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D299F4B" w14:textId="77777777" w:rsidR="00C63CB5" w:rsidRDefault="00C63CB5">
      <w:pPr>
        <w:pStyle w:val="PURBody"/>
        <w:shd w:val="clear" w:color="auto" w:fill="00188F"/>
        <w:tabs>
          <w:tab w:val="clear" w:pos="360"/>
        </w:tabs>
        <w:ind w:right="7920" w:firstLine="360"/>
        <w:rPr>
          <w:color w:val="FFFFFF"/>
          <w:sz w:val="6"/>
          <w:szCs w:val="6"/>
        </w:rPr>
      </w:pPr>
    </w:p>
    <w:p w14:paraId="60D0CAF3" w14:textId="77777777" w:rsidR="00C63CB5" w:rsidRDefault="007F0A1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Licențiere</w:t>
      </w:r>
    </w:p>
    <w:p w14:paraId="4506A9CA" w14:textId="77777777" w:rsidR="00C63CB5" w:rsidRDefault="007F0A1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14:paraId="2BAC783C" w14:textId="77777777" w:rsidR="00C63CB5" w:rsidRDefault="00C63CB5">
      <w:pPr>
        <w:pStyle w:val="PURBody"/>
        <w:shd w:val="clear" w:color="auto" w:fill="00188F"/>
        <w:tabs>
          <w:tab w:val="clear" w:pos="360"/>
        </w:tabs>
        <w:spacing w:after="0"/>
        <w:ind w:right="7920" w:firstLine="360"/>
        <w:rPr>
          <w:color w:val="FFFFFF" w:themeColor="background1"/>
          <w:szCs w:val="18"/>
        </w:rPr>
      </w:pPr>
    </w:p>
    <w:p w14:paraId="128D6513" w14:textId="77777777" w:rsidR="00C63CB5" w:rsidRDefault="00C63CB5">
      <w:pPr>
        <w:pStyle w:val="PURBody"/>
        <w:shd w:val="clear" w:color="auto" w:fill="00188F"/>
        <w:tabs>
          <w:tab w:val="clear" w:pos="360"/>
        </w:tabs>
        <w:spacing w:after="0"/>
        <w:ind w:right="7920" w:firstLine="360"/>
        <w:rPr>
          <w:color w:val="FFFFFF" w:themeColor="background1"/>
          <w:szCs w:val="18"/>
        </w:rPr>
      </w:pPr>
    </w:p>
    <w:p w14:paraId="556B441F" w14:textId="77777777" w:rsidR="00C63CB5" w:rsidRDefault="00C63CB5">
      <w:pPr>
        <w:pStyle w:val="PURBody"/>
        <w:shd w:val="clear" w:color="auto" w:fill="00188F"/>
        <w:tabs>
          <w:tab w:val="clear" w:pos="360"/>
        </w:tabs>
        <w:spacing w:after="0"/>
        <w:ind w:right="7920" w:firstLine="360"/>
        <w:rPr>
          <w:color w:val="FFFFFF" w:themeColor="background1"/>
          <w:szCs w:val="18"/>
        </w:rPr>
      </w:pPr>
    </w:p>
    <w:p w14:paraId="0F213846" w14:textId="77777777" w:rsidR="00C63CB5" w:rsidRDefault="00C63CB5">
      <w:pPr>
        <w:pStyle w:val="PURBody"/>
        <w:shd w:val="clear" w:color="auto" w:fill="00188F"/>
        <w:tabs>
          <w:tab w:val="clear" w:pos="360"/>
        </w:tabs>
        <w:spacing w:after="0"/>
        <w:ind w:right="7920" w:firstLine="360"/>
        <w:rPr>
          <w:color w:val="FFFFFF" w:themeColor="background1"/>
          <w:szCs w:val="18"/>
        </w:rPr>
      </w:pPr>
    </w:p>
    <w:p w14:paraId="08789533" w14:textId="77777777" w:rsidR="00C63CB5" w:rsidRDefault="00C63CB5">
      <w:pPr>
        <w:pStyle w:val="PURBody"/>
        <w:shd w:val="clear" w:color="auto" w:fill="00188F"/>
        <w:tabs>
          <w:tab w:val="clear" w:pos="360"/>
        </w:tabs>
        <w:spacing w:after="0"/>
        <w:ind w:right="7920" w:firstLine="360"/>
        <w:rPr>
          <w:color w:val="FFFFFF" w:themeColor="background1"/>
          <w:szCs w:val="18"/>
        </w:rPr>
      </w:pPr>
    </w:p>
    <w:p w14:paraId="150068BF" w14:textId="77777777" w:rsidR="00C63CB5" w:rsidRDefault="00C63CB5">
      <w:pPr>
        <w:pStyle w:val="PURBody"/>
        <w:shd w:val="clear" w:color="auto" w:fill="0072C6"/>
        <w:tabs>
          <w:tab w:val="clear" w:pos="360"/>
        </w:tabs>
        <w:ind w:right="1800" w:firstLine="360"/>
        <w:rPr>
          <w:sz w:val="72"/>
          <w:szCs w:val="72"/>
        </w:rPr>
      </w:pPr>
    </w:p>
    <w:p w14:paraId="4BBF2919" w14:textId="77777777" w:rsidR="00C63CB5" w:rsidRDefault="00C63CB5">
      <w:pPr>
        <w:pStyle w:val="PURBody"/>
        <w:shd w:val="clear" w:color="auto" w:fill="0072C6"/>
        <w:tabs>
          <w:tab w:val="clear" w:pos="360"/>
          <w:tab w:val="left" w:pos="180"/>
        </w:tabs>
        <w:ind w:right="1800" w:firstLine="360"/>
        <w:rPr>
          <w:color w:val="FFFFFF" w:themeColor="background1"/>
          <w:sz w:val="72"/>
          <w:szCs w:val="72"/>
        </w:rPr>
      </w:pPr>
    </w:p>
    <w:p w14:paraId="7F988962" w14:textId="77777777" w:rsidR="00C63CB5" w:rsidRDefault="007F0A1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14:paraId="19DB649F" w14:textId="77777777" w:rsidR="00C63CB5" w:rsidRDefault="007F0A1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septembrie 2020</w:t>
      </w:r>
    </w:p>
    <w:p w14:paraId="10AFF085" w14:textId="77777777" w:rsidR="00C63CB5" w:rsidRDefault="00C63CB5">
      <w:pPr>
        <w:pStyle w:val="PURBody"/>
        <w:shd w:val="clear" w:color="auto" w:fill="0072C6"/>
        <w:tabs>
          <w:tab w:val="clear" w:pos="360"/>
        </w:tabs>
        <w:spacing w:after="0" w:line="230" w:lineRule="auto"/>
        <w:ind w:right="1800" w:firstLine="360"/>
        <w:rPr>
          <w:color w:val="FFFFFF" w:themeColor="background1"/>
          <w:sz w:val="96"/>
          <w:szCs w:val="96"/>
        </w:rPr>
      </w:pPr>
    </w:p>
    <w:p w14:paraId="48AAE01A" w14:textId="77777777" w:rsidR="00C63CB5" w:rsidRDefault="007F0A19">
      <w:r>
        <w:rPr>
          <w:noProof/>
        </w:rPr>
        <w:drawing>
          <wp:anchor distT="0" distB="0" distL="114300" distR="114300" simplePos="0" relativeHeight="251658240" behindDoc="0" locked="0" layoutInCell="1" allowOverlap="1" wp14:anchorId="0F6D36BE" wp14:editId="6BD9C8C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4D42561" w14:textId="77777777" w:rsidR="00C63CB5" w:rsidRDefault="00C63CB5">
      <w:pPr>
        <w:sectPr w:rsidR="00C63CB5">
          <w:footerReference w:type="default" r:id="rId13"/>
          <w:type w:val="continuous"/>
          <w:pgSz w:w="12240" w:h="15840" w:code="1"/>
          <w:pgMar w:top="1170" w:right="720" w:bottom="720" w:left="720" w:header="432" w:footer="288" w:gutter="0"/>
          <w:cols w:space="360"/>
        </w:sectPr>
      </w:pPr>
    </w:p>
    <w:p w14:paraId="19AAC34C" w14:textId="77777777" w:rsidR="00C63CB5" w:rsidRDefault="007F0A19">
      <w:pPr>
        <w:pStyle w:val="ProductList-SectionHeading"/>
        <w:pageBreakBefore/>
      </w:pPr>
      <w:bookmarkStart w:id="0" w:name="_Sec842"/>
      <w:r>
        <w:lastRenderedPageBreak/>
        <w:t>Cuprins</w:t>
      </w:r>
    </w:p>
    <w:p w14:paraId="4712F1E8" w14:textId="77777777" w:rsidR="00C63CB5" w:rsidRDefault="00C63CB5">
      <w:pPr>
        <w:pStyle w:val="ProductList-Body"/>
      </w:pPr>
    </w:p>
    <w:p w14:paraId="6A90F2ED" w14:textId="77777777" w:rsidR="00C63CB5" w:rsidRDefault="00C63CB5">
      <w:pPr>
        <w:sectPr w:rsidR="00C63CB5">
          <w:headerReference w:type="default" r:id="rId14"/>
          <w:footerReference w:type="default" r:id="rId15"/>
          <w:type w:val="continuous"/>
          <w:pgSz w:w="12240" w:h="15840" w:code="1"/>
          <w:pgMar w:top="1170" w:right="720" w:bottom="1620" w:left="720" w:header="432" w:footer="288" w:gutter="0"/>
          <w:cols w:space="360"/>
        </w:sectPr>
      </w:pPr>
    </w:p>
    <w:p w14:paraId="1A5DBFB9" w14:textId="1910CA15" w:rsidR="007F0A19" w:rsidRDefault="007F0A19">
      <w:pPr>
        <w:pStyle w:val="TOC1"/>
        <w:rPr>
          <w:rFonts w:eastAsiaTheme="minorEastAsia"/>
          <w:b w:val="0"/>
          <w:caps w:val="0"/>
          <w:noProof/>
          <w:sz w:val="22"/>
          <w:szCs w:val="22"/>
        </w:rPr>
      </w:pPr>
      <w:r>
        <w:fldChar w:fldCharType="begin"/>
      </w:r>
      <w:r>
        <w:instrText xml:space="preserve"> TOC \h \f \l 1-3 </w:instrText>
      </w:r>
      <w:r>
        <w:fldChar w:fldCharType="separate"/>
      </w:r>
      <w:hyperlink w:anchor="_Toc49509837" w:history="1">
        <w:r w:rsidRPr="001C3CC2">
          <w:rPr>
            <w:rStyle w:val="Hyperlink"/>
            <w:noProof/>
          </w:rPr>
          <w:t>Introducere</w:t>
        </w:r>
        <w:r>
          <w:rPr>
            <w:noProof/>
          </w:rPr>
          <w:tab/>
        </w:r>
        <w:r>
          <w:rPr>
            <w:noProof/>
          </w:rPr>
          <w:fldChar w:fldCharType="begin"/>
        </w:r>
        <w:r>
          <w:rPr>
            <w:noProof/>
          </w:rPr>
          <w:instrText xml:space="preserve"> PAGEREF _Toc49509837 \h </w:instrText>
        </w:r>
        <w:r>
          <w:rPr>
            <w:noProof/>
          </w:rPr>
        </w:r>
        <w:r>
          <w:rPr>
            <w:noProof/>
          </w:rPr>
          <w:fldChar w:fldCharType="separate"/>
        </w:r>
        <w:r>
          <w:rPr>
            <w:noProof/>
          </w:rPr>
          <w:t>4</w:t>
        </w:r>
        <w:r>
          <w:rPr>
            <w:noProof/>
          </w:rPr>
          <w:fldChar w:fldCharType="end"/>
        </w:r>
      </w:hyperlink>
    </w:p>
    <w:p w14:paraId="1990D1EF" w14:textId="4155959E" w:rsidR="007F0A19" w:rsidRDefault="00206E02">
      <w:pPr>
        <w:pStyle w:val="TOC2"/>
        <w:rPr>
          <w:rFonts w:eastAsiaTheme="minorEastAsia"/>
          <w:smallCaps w:val="0"/>
          <w:sz w:val="22"/>
        </w:rPr>
      </w:pPr>
      <w:hyperlink w:anchor="_Toc49509838" w:history="1">
        <w:r w:rsidR="007F0A19" w:rsidRPr="001C3CC2">
          <w:rPr>
            <w:rStyle w:val="Hyperlink"/>
          </w:rPr>
          <w:t>Despre acest document</w:t>
        </w:r>
        <w:r w:rsidR="007F0A19">
          <w:tab/>
        </w:r>
        <w:r w:rsidR="007F0A19">
          <w:fldChar w:fldCharType="begin"/>
        </w:r>
        <w:r w:rsidR="007F0A19">
          <w:instrText xml:space="preserve"> PAGEREF _Toc49509838 \h </w:instrText>
        </w:r>
        <w:r w:rsidR="007F0A19">
          <w:fldChar w:fldCharType="separate"/>
        </w:r>
        <w:r w:rsidR="007F0A19">
          <w:t>4</w:t>
        </w:r>
        <w:r w:rsidR="007F0A19">
          <w:fldChar w:fldCharType="end"/>
        </w:r>
      </w:hyperlink>
    </w:p>
    <w:p w14:paraId="63D27A5D" w14:textId="5008BE56" w:rsidR="007F0A19" w:rsidRDefault="00206E02">
      <w:pPr>
        <w:pStyle w:val="TOC2"/>
        <w:rPr>
          <w:rFonts w:eastAsiaTheme="minorEastAsia"/>
          <w:smallCaps w:val="0"/>
          <w:sz w:val="22"/>
        </w:rPr>
      </w:pPr>
      <w:hyperlink w:anchor="_Toc49509839" w:history="1">
        <w:r w:rsidR="007F0A19" w:rsidRPr="001C3CC2">
          <w:rPr>
            <w:rStyle w:val="Hyperlink"/>
          </w:rPr>
          <w:t>Ce conține acest document</w:t>
        </w:r>
        <w:r w:rsidR="007F0A19">
          <w:tab/>
        </w:r>
        <w:r w:rsidR="007F0A19">
          <w:fldChar w:fldCharType="begin"/>
        </w:r>
        <w:r w:rsidR="007F0A19">
          <w:instrText xml:space="preserve"> PAGEREF _Toc49509839 \h </w:instrText>
        </w:r>
        <w:r w:rsidR="007F0A19">
          <w:fldChar w:fldCharType="separate"/>
        </w:r>
        <w:r w:rsidR="007F0A19">
          <w:t>4</w:t>
        </w:r>
        <w:r w:rsidR="007F0A19">
          <w:fldChar w:fldCharType="end"/>
        </w:r>
      </w:hyperlink>
    </w:p>
    <w:p w14:paraId="1CAD3900" w14:textId="0A3EB47E" w:rsidR="007F0A19" w:rsidRDefault="00206E02">
      <w:pPr>
        <w:pStyle w:val="TOC2"/>
        <w:rPr>
          <w:rFonts w:eastAsiaTheme="minorEastAsia"/>
          <w:smallCaps w:val="0"/>
          <w:sz w:val="22"/>
        </w:rPr>
      </w:pPr>
      <w:hyperlink w:anchor="_Toc49509840" w:history="1">
        <w:r w:rsidR="007F0A19" w:rsidRPr="001C3CC2">
          <w:rPr>
            <w:rStyle w:val="Hyperlink"/>
          </w:rPr>
          <w:t>Navigarea într-o intrare de produs</w:t>
        </w:r>
        <w:r w:rsidR="007F0A19">
          <w:tab/>
        </w:r>
        <w:r w:rsidR="007F0A19">
          <w:fldChar w:fldCharType="begin"/>
        </w:r>
        <w:r w:rsidR="007F0A19">
          <w:instrText xml:space="preserve"> PAGEREF _Toc49509840 \h </w:instrText>
        </w:r>
        <w:r w:rsidR="007F0A19">
          <w:fldChar w:fldCharType="separate"/>
        </w:r>
        <w:r w:rsidR="007F0A19">
          <w:t>4</w:t>
        </w:r>
        <w:r w:rsidR="007F0A19">
          <w:fldChar w:fldCharType="end"/>
        </w:r>
      </w:hyperlink>
    </w:p>
    <w:p w14:paraId="3C70681A" w14:textId="29076352" w:rsidR="007F0A19" w:rsidRDefault="00206E02">
      <w:pPr>
        <w:pStyle w:val="TOC2"/>
        <w:rPr>
          <w:rFonts w:eastAsiaTheme="minorEastAsia"/>
          <w:smallCaps w:val="0"/>
          <w:sz w:val="22"/>
        </w:rPr>
      </w:pPr>
      <w:hyperlink w:anchor="_Toc49509841" w:history="1">
        <w:r w:rsidR="007F0A19" w:rsidRPr="001C3CC2">
          <w:rPr>
            <w:rStyle w:val="Hyperlink"/>
          </w:rPr>
          <w:t>Clarificări și rezumatul modificărilor aduse acestui document</w:t>
        </w:r>
        <w:r w:rsidR="007F0A19">
          <w:tab/>
        </w:r>
        <w:r w:rsidR="007F0A19">
          <w:fldChar w:fldCharType="begin"/>
        </w:r>
        <w:r w:rsidR="007F0A19">
          <w:instrText xml:space="preserve"> PAGEREF _Toc49509841 \h </w:instrText>
        </w:r>
        <w:r w:rsidR="007F0A19">
          <w:fldChar w:fldCharType="separate"/>
        </w:r>
        <w:r w:rsidR="007F0A19">
          <w:t>5</w:t>
        </w:r>
        <w:r w:rsidR="007F0A19">
          <w:fldChar w:fldCharType="end"/>
        </w:r>
      </w:hyperlink>
    </w:p>
    <w:p w14:paraId="3F5682A4" w14:textId="0357D568" w:rsidR="007F0A19" w:rsidRDefault="00206E02">
      <w:pPr>
        <w:pStyle w:val="TOC1"/>
        <w:rPr>
          <w:rFonts w:eastAsiaTheme="minorEastAsia"/>
          <w:b w:val="0"/>
          <w:caps w:val="0"/>
          <w:noProof/>
          <w:sz w:val="22"/>
          <w:szCs w:val="22"/>
        </w:rPr>
      </w:pPr>
      <w:hyperlink w:anchor="_Toc49509842" w:history="1">
        <w:r w:rsidR="007F0A19" w:rsidRPr="001C3CC2">
          <w:rPr>
            <w:rStyle w:val="Hyperlink"/>
            <w:noProof/>
          </w:rPr>
          <w:t>Termenii licenței</w:t>
        </w:r>
        <w:r w:rsidR="007F0A19">
          <w:rPr>
            <w:noProof/>
          </w:rPr>
          <w:tab/>
        </w:r>
        <w:r w:rsidR="007F0A19">
          <w:rPr>
            <w:noProof/>
          </w:rPr>
          <w:fldChar w:fldCharType="begin"/>
        </w:r>
        <w:r w:rsidR="007F0A19">
          <w:rPr>
            <w:noProof/>
          </w:rPr>
          <w:instrText xml:space="preserve"> PAGEREF _Toc49509842 \h </w:instrText>
        </w:r>
        <w:r w:rsidR="007F0A19">
          <w:rPr>
            <w:noProof/>
          </w:rPr>
        </w:r>
        <w:r w:rsidR="007F0A19">
          <w:rPr>
            <w:noProof/>
          </w:rPr>
          <w:fldChar w:fldCharType="separate"/>
        </w:r>
        <w:r w:rsidR="007F0A19">
          <w:rPr>
            <w:noProof/>
          </w:rPr>
          <w:t>7</w:t>
        </w:r>
        <w:r w:rsidR="007F0A19">
          <w:rPr>
            <w:noProof/>
          </w:rPr>
          <w:fldChar w:fldCharType="end"/>
        </w:r>
      </w:hyperlink>
    </w:p>
    <w:p w14:paraId="74DE9535" w14:textId="2044829B" w:rsidR="007F0A19" w:rsidRDefault="00206E02">
      <w:pPr>
        <w:pStyle w:val="TOC2"/>
        <w:rPr>
          <w:rFonts w:eastAsiaTheme="minorEastAsia"/>
          <w:smallCaps w:val="0"/>
          <w:sz w:val="22"/>
        </w:rPr>
      </w:pPr>
      <w:hyperlink w:anchor="_Toc49509843" w:history="1">
        <w:r w:rsidR="007F0A19" w:rsidRPr="001C3CC2">
          <w:rPr>
            <w:rStyle w:val="Hyperlink"/>
          </w:rPr>
          <w:t>Termenii universali de licență</w:t>
        </w:r>
        <w:r w:rsidR="007F0A19">
          <w:tab/>
        </w:r>
        <w:r w:rsidR="007F0A19">
          <w:fldChar w:fldCharType="begin"/>
        </w:r>
        <w:r w:rsidR="007F0A19">
          <w:instrText xml:space="preserve"> PAGEREF _Toc49509843 \h </w:instrText>
        </w:r>
        <w:r w:rsidR="007F0A19">
          <w:fldChar w:fldCharType="separate"/>
        </w:r>
        <w:r w:rsidR="007F0A19">
          <w:t>7</w:t>
        </w:r>
        <w:r w:rsidR="007F0A19">
          <w:fldChar w:fldCharType="end"/>
        </w:r>
      </w:hyperlink>
    </w:p>
    <w:p w14:paraId="1A0F04F9" w14:textId="3833543D" w:rsidR="007F0A19" w:rsidRDefault="00206E02">
      <w:pPr>
        <w:pStyle w:val="TOC2"/>
        <w:rPr>
          <w:rFonts w:eastAsiaTheme="minorEastAsia"/>
          <w:smallCaps w:val="0"/>
          <w:sz w:val="22"/>
        </w:rPr>
      </w:pPr>
      <w:hyperlink w:anchor="_Toc49509844" w:history="1">
        <w:r w:rsidR="007F0A19" w:rsidRPr="001C3CC2">
          <w:rPr>
            <w:rStyle w:val="Hyperlink"/>
          </w:rPr>
          <w:t>Termenii modelului de licență</w:t>
        </w:r>
        <w:r w:rsidR="007F0A19">
          <w:tab/>
        </w:r>
        <w:r w:rsidR="007F0A19">
          <w:fldChar w:fldCharType="begin"/>
        </w:r>
        <w:r w:rsidR="007F0A19">
          <w:instrText xml:space="preserve"> PAGEREF _Toc49509844 \h </w:instrText>
        </w:r>
        <w:r w:rsidR="007F0A19">
          <w:fldChar w:fldCharType="separate"/>
        </w:r>
        <w:r w:rsidR="007F0A19">
          <w:t>10</w:t>
        </w:r>
        <w:r w:rsidR="007F0A19">
          <w:fldChar w:fldCharType="end"/>
        </w:r>
      </w:hyperlink>
    </w:p>
    <w:p w14:paraId="4D3E7B87" w14:textId="026B33F4" w:rsidR="007F0A19" w:rsidRDefault="00206E02">
      <w:pPr>
        <w:pStyle w:val="TOC3"/>
        <w:rPr>
          <w:rFonts w:eastAsiaTheme="minorEastAsia"/>
          <w:smallCaps w:val="0"/>
          <w:sz w:val="22"/>
        </w:rPr>
      </w:pPr>
      <w:hyperlink w:anchor="_Toc49509845" w:history="1">
        <w:r w:rsidR="007F0A19" w:rsidRPr="001C3CC2">
          <w:rPr>
            <w:rStyle w:val="Hyperlink"/>
          </w:rPr>
          <w:t>Aplicații desktop</w:t>
        </w:r>
        <w:r w:rsidR="007F0A19">
          <w:tab/>
        </w:r>
        <w:r w:rsidR="007F0A19">
          <w:fldChar w:fldCharType="begin"/>
        </w:r>
        <w:r w:rsidR="007F0A19">
          <w:instrText xml:space="preserve"> PAGEREF _Toc49509845 \h </w:instrText>
        </w:r>
        <w:r w:rsidR="007F0A19">
          <w:fldChar w:fldCharType="separate"/>
        </w:r>
        <w:r w:rsidR="007F0A19">
          <w:t>10</w:t>
        </w:r>
        <w:r w:rsidR="007F0A19">
          <w:fldChar w:fldCharType="end"/>
        </w:r>
      </w:hyperlink>
    </w:p>
    <w:p w14:paraId="7115D749" w14:textId="2CA169B5" w:rsidR="007F0A19" w:rsidRDefault="00206E02">
      <w:pPr>
        <w:pStyle w:val="TOC3"/>
        <w:rPr>
          <w:rFonts w:eastAsiaTheme="minorEastAsia"/>
          <w:smallCaps w:val="0"/>
          <w:sz w:val="22"/>
        </w:rPr>
      </w:pPr>
      <w:hyperlink w:anchor="_Toc49509846" w:history="1">
        <w:r w:rsidR="007F0A19" w:rsidRPr="001C3CC2">
          <w:rPr>
            <w:rStyle w:val="Hyperlink"/>
          </w:rPr>
          <w:t>Sistemele de operare desktop</w:t>
        </w:r>
        <w:r w:rsidR="007F0A19">
          <w:tab/>
        </w:r>
        <w:r w:rsidR="007F0A19">
          <w:fldChar w:fldCharType="begin"/>
        </w:r>
        <w:r w:rsidR="007F0A19">
          <w:instrText xml:space="preserve"> PAGEREF _Toc49509846 \h </w:instrText>
        </w:r>
        <w:r w:rsidR="007F0A19">
          <w:fldChar w:fldCharType="separate"/>
        </w:r>
        <w:r w:rsidR="007F0A19">
          <w:t>10</w:t>
        </w:r>
        <w:r w:rsidR="007F0A19">
          <w:fldChar w:fldCharType="end"/>
        </w:r>
      </w:hyperlink>
    </w:p>
    <w:p w14:paraId="6DF10547" w14:textId="4FA7D503" w:rsidR="007F0A19" w:rsidRDefault="00206E02">
      <w:pPr>
        <w:pStyle w:val="TOC3"/>
        <w:rPr>
          <w:rFonts w:eastAsiaTheme="minorEastAsia"/>
          <w:smallCaps w:val="0"/>
          <w:sz w:val="22"/>
        </w:rPr>
      </w:pPr>
      <w:hyperlink w:anchor="_Toc49509847" w:history="1">
        <w:r w:rsidR="007F0A19" w:rsidRPr="001C3CC2">
          <w:rPr>
            <w:rStyle w:val="Hyperlink"/>
          </w:rPr>
          <w:t>Per nucleu/Licență CAL</w:t>
        </w:r>
        <w:r w:rsidR="007F0A19">
          <w:tab/>
        </w:r>
        <w:r w:rsidR="007F0A19">
          <w:fldChar w:fldCharType="begin"/>
        </w:r>
        <w:r w:rsidR="007F0A19">
          <w:instrText xml:space="preserve"> PAGEREF _Toc49509847 \h </w:instrText>
        </w:r>
        <w:r w:rsidR="007F0A19">
          <w:fldChar w:fldCharType="separate"/>
        </w:r>
        <w:r w:rsidR="007F0A19">
          <w:t>11</w:t>
        </w:r>
        <w:r w:rsidR="007F0A19">
          <w:fldChar w:fldCharType="end"/>
        </w:r>
      </w:hyperlink>
    </w:p>
    <w:p w14:paraId="52645513" w14:textId="5465457F" w:rsidR="007F0A19" w:rsidRDefault="00206E02">
      <w:pPr>
        <w:pStyle w:val="TOC3"/>
        <w:rPr>
          <w:rFonts w:eastAsiaTheme="minorEastAsia"/>
          <w:smallCaps w:val="0"/>
          <w:sz w:val="22"/>
        </w:rPr>
      </w:pPr>
      <w:hyperlink w:anchor="_Toc49509848" w:history="1">
        <w:r w:rsidR="007F0A19" w:rsidRPr="001C3CC2">
          <w:rPr>
            <w:rStyle w:val="Hyperlink"/>
          </w:rPr>
          <w:t>Server per licență CAL</w:t>
        </w:r>
        <w:r w:rsidR="007F0A19">
          <w:tab/>
        </w:r>
        <w:r w:rsidR="007F0A19">
          <w:fldChar w:fldCharType="begin"/>
        </w:r>
        <w:r w:rsidR="007F0A19">
          <w:instrText xml:space="preserve"> PAGEREF _Toc49509848 \h </w:instrText>
        </w:r>
        <w:r w:rsidR="007F0A19">
          <w:fldChar w:fldCharType="separate"/>
        </w:r>
        <w:r w:rsidR="007F0A19">
          <w:t>11</w:t>
        </w:r>
        <w:r w:rsidR="007F0A19">
          <w:fldChar w:fldCharType="end"/>
        </w:r>
      </w:hyperlink>
    </w:p>
    <w:p w14:paraId="6E20A379" w14:textId="0A5F428E" w:rsidR="007F0A19" w:rsidRDefault="00206E02">
      <w:pPr>
        <w:pStyle w:val="TOC3"/>
        <w:rPr>
          <w:rFonts w:eastAsiaTheme="minorEastAsia"/>
          <w:smallCaps w:val="0"/>
          <w:sz w:val="22"/>
        </w:rPr>
      </w:pPr>
      <w:hyperlink w:anchor="_Toc49509849" w:history="1">
        <w:r w:rsidR="007F0A19" w:rsidRPr="001C3CC2">
          <w:rPr>
            <w:rStyle w:val="Hyperlink"/>
          </w:rPr>
          <w:t>Per nucleu</w:t>
        </w:r>
        <w:r w:rsidR="007F0A19">
          <w:tab/>
        </w:r>
        <w:r w:rsidR="007F0A19">
          <w:fldChar w:fldCharType="begin"/>
        </w:r>
        <w:r w:rsidR="007F0A19">
          <w:instrText xml:space="preserve"> PAGEREF _Toc49509849 \h </w:instrText>
        </w:r>
        <w:r w:rsidR="007F0A19">
          <w:fldChar w:fldCharType="separate"/>
        </w:r>
        <w:r w:rsidR="007F0A19">
          <w:t>11</w:t>
        </w:r>
        <w:r w:rsidR="007F0A19">
          <w:fldChar w:fldCharType="end"/>
        </w:r>
      </w:hyperlink>
    </w:p>
    <w:p w14:paraId="752C5689" w14:textId="190B16CC" w:rsidR="007F0A19" w:rsidRDefault="00206E02">
      <w:pPr>
        <w:pStyle w:val="TOC3"/>
        <w:rPr>
          <w:rFonts w:eastAsiaTheme="minorEastAsia"/>
          <w:smallCaps w:val="0"/>
          <w:sz w:val="22"/>
        </w:rPr>
      </w:pPr>
      <w:hyperlink w:anchor="_Toc49509850" w:history="1">
        <w:r w:rsidR="007F0A19" w:rsidRPr="001C3CC2">
          <w:rPr>
            <w:rStyle w:val="Hyperlink"/>
          </w:rPr>
          <w:t>Servere de management</w:t>
        </w:r>
        <w:r w:rsidR="007F0A19">
          <w:tab/>
        </w:r>
        <w:r w:rsidR="007F0A19">
          <w:fldChar w:fldCharType="begin"/>
        </w:r>
        <w:r w:rsidR="007F0A19">
          <w:instrText xml:space="preserve"> PAGEREF _Toc49509850 \h </w:instrText>
        </w:r>
        <w:r w:rsidR="007F0A19">
          <w:fldChar w:fldCharType="separate"/>
        </w:r>
        <w:r w:rsidR="007F0A19">
          <w:t>12</w:t>
        </w:r>
        <w:r w:rsidR="007F0A19">
          <w:fldChar w:fldCharType="end"/>
        </w:r>
      </w:hyperlink>
    </w:p>
    <w:p w14:paraId="4100B018" w14:textId="4AAE617D" w:rsidR="007F0A19" w:rsidRDefault="00206E02">
      <w:pPr>
        <w:pStyle w:val="TOC3"/>
        <w:rPr>
          <w:rFonts w:eastAsiaTheme="minorEastAsia"/>
          <w:smallCaps w:val="0"/>
          <w:sz w:val="22"/>
        </w:rPr>
      </w:pPr>
      <w:hyperlink w:anchor="_Toc49509851" w:history="1">
        <w:r w:rsidR="007F0A19" w:rsidRPr="001C3CC2">
          <w:rPr>
            <w:rStyle w:val="Hyperlink"/>
          </w:rPr>
          <w:t>Servere speciale</w:t>
        </w:r>
        <w:r w:rsidR="007F0A19">
          <w:tab/>
        </w:r>
        <w:r w:rsidR="007F0A19">
          <w:fldChar w:fldCharType="begin"/>
        </w:r>
        <w:r w:rsidR="007F0A19">
          <w:instrText xml:space="preserve"> PAGEREF _Toc49509851 \h </w:instrText>
        </w:r>
        <w:r w:rsidR="007F0A19">
          <w:fldChar w:fldCharType="separate"/>
        </w:r>
        <w:r w:rsidR="007F0A19">
          <w:t>12</w:t>
        </w:r>
        <w:r w:rsidR="007F0A19">
          <w:fldChar w:fldCharType="end"/>
        </w:r>
      </w:hyperlink>
    </w:p>
    <w:p w14:paraId="527058F7" w14:textId="74A83710" w:rsidR="007F0A19" w:rsidRDefault="00206E02">
      <w:pPr>
        <w:pStyle w:val="TOC3"/>
        <w:rPr>
          <w:rFonts w:eastAsiaTheme="minorEastAsia"/>
          <w:smallCaps w:val="0"/>
          <w:sz w:val="22"/>
        </w:rPr>
      </w:pPr>
      <w:hyperlink w:anchor="_Toc49509852" w:history="1">
        <w:r w:rsidR="007F0A19" w:rsidRPr="001C3CC2">
          <w:rPr>
            <w:rStyle w:val="Hyperlink"/>
          </w:rPr>
          <w:t>Instrumente de dezvoltare</w:t>
        </w:r>
        <w:r w:rsidR="007F0A19">
          <w:tab/>
        </w:r>
        <w:r w:rsidR="007F0A19">
          <w:fldChar w:fldCharType="begin"/>
        </w:r>
        <w:r w:rsidR="007F0A19">
          <w:instrText xml:space="preserve"> PAGEREF _Toc49509852 \h </w:instrText>
        </w:r>
        <w:r w:rsidR="007F0A19">
          <w:fldChar w:fldCharType="separate"/>
        </w:r>
        <w:r w:rsidR="007F0A19">
          <w:t>12</w:t>
        </w:r>
        <w:r w:rsidR="007F0A19">
          <w:fldChar w:fldCharType="end"/>
        </w:r>
      </w:hyperlink>
    </w:p>
    <w:p w14:paraId="3B11EA2D" w14:textId="09AAFA6E" w:rsidR="007F0A19" w:rsidRDefault="00206E02">
      <w:pPr>
        <w:pStyle w:val="TOC1"/>
        <w:rPr>
          <w:rFonts w:eastAsiaTheme="minorEastAsia"/>
          <w:b w:val="0"/>
          <w:caps w:val="0"/>
          <w:noProof/>
          <w:sz w:val="22"/>
          <w:szCs w:val="22"/>
        </w:rPr>
      </w:pPr>
      <w:hyperlink w:anchor="_Toc49509853" w:history="1">
        <w:r w:rsidR="007F0A19" w:rsidRPr="001C3CC2">
          <w:rPr>
            <w:rStyle w:val="Hyperlink"/>
            <w:noProof/>
          </w:rPr>
          <w:t>Produse software</w:t>
        </w:r>
        <w:r w:rsidR="007F0A19">
          <w:rPr>
            <w:noProof/>
          </w:rPr>
          <w:tab/>
        </w:r>
        <w:r w:rsidR="007F0A19">
          <w:rPr>
            <w:noProof/>
          </w:rPr>
          <w:fldChar w:fldCharType="begin"/>
        </w:r>
        <w:r w:rsidR="007F0A19">
          <w:rPr>
            <w:noProof/>
          </w:rPr>
          <w:instrText xml:space="preserve"> PAGEREF _Toc49509853 \h </w:instrText>
        </w:r>
        <w:r w:rsidR="007F0A19">
          <w:rPr>
            <w:noProof/>
          </w:rPr>
        </w:r>
        <w:r w:rsidR="007F0A19">
          <w:rPr>
            <w:noProof/>
          </w:rPr>
          <w:fldChar w:fldCharType="separate"/>
        </w:r>
        <w:r w:rsidR="007F0A19">
          <w:rPr>
            <w:noProof/>
          </w:rPr>
          <w:t>14</w:t>
        </w:r>
        <w:r w:rsidR="007F0A19">
          <w:rPr>
            <w:noProof/>
          </w:rPr>
          <w:fldChar w:fldCharType="end"/>
        </w:r>
      </w:hyperlink>
    </w:p>
    <w:p w14:paraId="39519026" w14:textId="0A9600FF" w:rsidR="007F0A19" w:rsidRDefault="00206E02">
      <w:pPr>
        <w:pStyle w:val="TOC2"/>
        <w:rPr>
          <w:rFonts w:eastAsiaTheme="minorEastAsia"/>
          <w:smallCaps w:val="0"/>
          <w:sz w:val="22"/>
        </w:rPr>
      </w:pPr>
      <w:hyperlink w:anchor="_Toc49509854" w:history="1">
        <w:r w:rsidR="007F0A19" w:rsidRPr="001C3CC2">
          <w:rPr>
            <w:rStyle w:val="Hyperlink"/>
          </w:rPr>
          <w:t>Advanced Threat Analytics</w:t>
        </w:r>
        <w:r w:rsidR="007F0A19">
          <w:tab/>
        </w:r>
        <w:r w:rsidR="007F0A19">
          <w:fldChar w:fldCharType="begin"/>
        </w:r>
        <w:r w:rsidR="007F0A19">
          <w:instrText xml:space="preserve"> PAGEREF _Toc49509854 \h </w:instrText>
        </w:r>
        <w:r w:rsidR="007F0A19">
          <w:fldChar w:fldCharType="separate"/>
        </w:r>
        <w:r w:rsidR="007F0A19">
          <w:t>14</w:t>
        </w:r>
        <w:r w:rsidR="007F0A19">
          <w:fldChar w:fldCharType="end"/>
        </w:r>
      </w:hyperlink>
    </w:p>
    <w:p w14:paraId="0913C671" w14:textId="4EE6AE30" w:rsidR="007F0A19" w:rsidRDefault="00206E02">
      <w:pPr>
        <w:pStyle w:val="TOC2"/>
        <w:rPr>
          <w:rFonts w:eastAsiaTheme="minorEastAsia"/>
          <w:smallCaps w:val="0"/>
          <w:sz w:val="22"/>
        </w:rPr>
      </w:pPr>
      <w:hyperlink w:anchor="_Toc49509855" w:history="1">
        <w:r w:rsidR="007F0A19" w:rsidRPr="001C3CC2">
          <w:rPr>
            <w:rStyle w:val="Hyperlink"/>
          </w:rPr>
          <w:t>Azure FXT Edge Filer</w:t>
        </w:r>
        <w:r w:rsidR="007F0A19">
          <w:tab/>
        </w:r>
        <w:r w:rsidR="007F0A19">
          <w:fldChar w:fldCharType="begin"/>
        </w:r>
        <w:r w:rsidR="007F0A19">
          <w:instrText xml:space="preserve"> PAGEREF _Toc49509855 \h </w:instrText>
        </w:r>
        <w:r w:rsidR="007F0A19">
          <w:fldChar w:fldCharType="separate"/>
        </w:r>
        <w:r w:rsidR="007F0A19">
          <w:t>15</w:t>
        </w:r>
        <w:r w:rsidR="007F0A19">
          <w:fldChar w:fldCharType="end"/>
        </w:r>
      </w:hyperlink>
    </w:p>
    <w:p w14:paraId="56B09F36" w14:textId="70DC2950" w:rsidR="007F0A19" w:rsidRDefault="00206E02">
      <w:pPr>
        <w:pStyle w:val="TOC2"/>
        <w:rPr>
          <w:rFonts w:eastAsiaTheme="minorEastAsia"/>
          <w:smallCaps w:val="0"/>
          <w:sz w:val="22"/>
        </w:rPr>
      </w:pPr>
      <w:hyperlink w:anchor="_Toc49509856" w:history="1">
        <w:r w:rsidR="007F0A19" w:rsidRPr="001C3CC2">
          <w:rPr>
            <w:rStyle w:val="Hyperlink"/>
          </w:rPr>
          <w:t>BizTalk</w:t>
        </w:r>
        <w:r w:rsidR="007F0A19">
          <w:tab/>
        </w:r>
        <w:r w:rsidR="007F0A19">
          <w:fldChar w:fldCharType="begin"/>
        </w:r>
        <w:r w:rsidR="007F0A19">
          <w:instrText xml:space="preserve"> PAGEREF _Toc49509856 \h </w:instrText>
        </w:r>
        <w:r w:rsidR="007F0A19">
          <w:fldChar w:fldCharType="separate"/>
        </w:r>
        <w:r w:rsidR="007F0A19">
          <w:t>15</w:t>
        </w:r>
        <w:r w:rsidR="007F0A19">
          <w:fldChar w:fldCharType="end"/>
        </w:r>
      </w:hyperlink>
    </w:p>
    <w:p w14:paraId="50D8C35E" w14:textId="0D87D358" w:rsidR="007F0A19" w:rsidRDefault="00206E02">
      <w:pPr>
        <w:pStyle w:val="TOC2"/>
        <w:rPr>
          <w:rFonts w:eastAsiaTheme="minorEastAsia"/>
          <w:smallCaps w:val="0"/>
          <w:sz w:val="22"/>
        </w:rPr>
      </w:pPr>
      <w:hyperlink w:anchor="_Toc49509857" w:history="1">
        <w:r w:rsidR="007F0A19" w:rsidRPr="001C3CC2">
          <w:rPr>
            <w:rStyle w:val="Hyperlink"/>
          </w:rPr>
          <w:t>Suite CAL Suite</w:t>
        </w:r>
        <w:r w:rsidR="007F0A19">
          <w:tab/>
        </w:r>
        <w:r w:rsidR="007F0A19">
          <w:fldChar w:fldCharType="begin"/>
        </w:r>
        <w:r w:rsidR="007F0A19">
          <w:instrText xml:space="preserve"> PAGEREF _Toc49509857 \h </w:instrText>
        </w:r>
        <w:r w:rsidR="007F0A19">
          <w:fldChar w:fldCharType="separate"/>
        </w:r>
        <w:r w:rsidR="007F0A19">
          <w:t>16</w:t>
        </w:r>
        <w:r w:rsidR="007F0A19">
          <w:fldChar w:fldCharType="end"/>
        </w:r>
      </w:hyperlink>
    </w:p>
    <w:p w14:paraId="26CBC471" w14:textId="5754659C" w:rsidR="007F0A19" w:rsidRDefault="00206E02">
      <w:pPr>
        <w:pStyle w:val="TOC2"/>
        <w:rPr>
          <w:rFonts w:eastAsiaTheme="minorEastAsia"/>
          <w:smallCaps w:val="0"/>
          <w:sz w:val="22"/>
        </w:rPr>
      </w:pPr>
      <w:hyperlink w:anchor="_Toc49509858" w:history="1">
        <w:r w:rsidR="007F0A19" w:rsidRPr="001C3CC2">
          <w:rPr>
            <w:rStyle w:val="Hyperlink"/>
          </w:rPr>
          <w:t>Suita Core Infrastructure Server (CIS)</w:t>
        </w:r>
        <w:r w:rsidR="007F0A19">
          <w:tab/>
        </w:r>
        <w:r w:rsidR="007F0A19">
          <w:fldChar w:fldCharType="begin"/>
        </w:r>
        <w:r w:rsidR="007F0A19">
          <w:instrText xml:space="preserve"> PAGEREF _Toc49509858 \h </w:instrText>
        </w:r>
        <w:r w:rsidR="007F0A19">
          <w:fldChar w:fldCharType="separate"/>
        </w:r>
        <w:r w:rsidR="007F0A19">
          <w:t>18</w:t>
        </w:r>
        <w:r w:rsidR="007F0A19">
          <w:fldChar w:fldCharType="end"/>
        </w:r>
      </w:hyperlink>
    </w:p>
    <w:p w14:paraId="723BEDFA" w14:textId="712B11A0" w:rsidR="007F0A19" w:rsidRDefault="00206E02">
      <w:pPr>
        <w:pStyle w:val="TOC2"/>
        <w:rPr>
          <w:rFonts w:eastAsiaTheme="minorEastAsia"/>
          <w:smallCaps w:val="0"/>
          <w:sz w:val="22"/>
        </w:rPr>
      </w:pPr>
      <w:hyperlink w:anchor="_Toc49509859" w:history="1">
        <w:r w:rsidR="007F0A19" w:rsidRPr="001C3CC2">
          <w:rPr>
            <w:rStyle w:val="Hyperlink"/>
          </w:rPr>
          <w:t>Forefront</w:t>
        </w:r>
        <w:r w:rsidR="007F0A19">
          <w:tab/>
        </w:r>
        <w:r w:rsidR="007F0A19">
          <w:fldChar w:fldCharType="begin"/>
        </w:r>
        <w:r w:rsidR="007F0A19">
          <w:instrText xml:space="preserve"> PAGEREF _Toc49509859 \h </w:instrText>
        </w:r>
        <w:r w:rsidR="007F0A19">
          <w:fldChar w:fldCharType="separate"/>
        </w:r>
        <w:r w:rsidR="007F0A19">
          <w:t>20</w:t>
        </w:r>
        <w:r w:rsidR="007F0A19">
          <w:fldChar w:fldCharType="end"/>
        </w:r>
      </w:hyperlink>
    </w:p>
    <w:p w14:paraId="0025823D" w14:textId="26342376" w:rsidR="007F0A19" w:rsidRDefault="00206E02">
      <w:pPr>
        <w:pStyle w:val="TOC2"/>
        <w:rPr>
          <w:rFonts w:eastAsiaTheme="minorEastAsia"/>
          <w:smallCaps w:val="0"/>
          <w:sz w:val="22"/>
        </w:rPr>
      </w:pPr>
      <w:hyperlink w:anchor="_Toc49509860" w:history="1">
        <w:r w:rsidR="007F0A19" w:rsidRPr="001C3CC2">
          <w:rPr>
            <w:rStyle w:val="Hyperlink"/>
          </w:rPr>
          <w:t>Licență locală pentru Microsoft Dynamics 365</w:t>
        </w:r>
        <w:r w:rsidR="007F0A19">
          <w:tab/>
        </w:r>
        <w:r w:rsidR="007F0A19">
          <w:fldChar w:fldCharType="begin"/>
        </w:r>
        <w:r w:rsidR="007F0A19">
          <w:instrText xml:space="preserve"> PAGEREF _Toc49509860 \h </w:instrText>
        </w:r>
        <w:r w:rsidR="007F0A19">
          <w:fldChar w:fldCharType="separate"/>
        </w:r>
        <w:r w:rsidR="007F0A19">
          <w:t>21</w:t>
        </w:r>
        <w:r w:rsidR="007F0A19">
          <w:fldChar w:fldCharType="end"/>
        </w:r>
      </w:hyperlink>
    </w:p>
    <w:p w14:paraId="3A021FB9" w14:textId="685B2477" w:rsidR="007F0A19" w:rsidRDefault="00206E02">
      <w:pPr>
        <w:pStyle w:val="TOC2"/>
        <w:rPr>
          <w:rFonts w:eastAsiaTheme="minorEastAsia"/>
          <w:smallCaps w:val="0"/>
          <w:sz w:val="22"/>
        </w:rPr>
      </w:pPr>
      <w:hyperlink w:anchor="_Toc49509861" w:history="1">
        <w:r w:rsidR="007F0A19" w:rsidRPr="001C3CC2">
          <w:rPr>
            <w:rStyle w:val="Hyperlink"/>
          </w:rPr>
          <w:t>Microsoft Identity Manager</w:t>
        </w:r>
        <w:r w:rsidR="007F0A19">
          <w:tab/>
        </w:r>
        <w:r w:rsidR="007F0A19">
          <w:fldChar w:fldCharType="begin"/>
        </w:r>
        <w:r w:rsidR="007F0A19">
          <w:instrText xml:space="preserve"> PAGEREF _Toc49509861 \h </w:instrText>
        </w:r>
        <w:r w:rsidR="007F0A19">
          <w:fldChar w:fldCharType="separate"/>
        </w:r>
        <w:r w:rsidR="007F0A19">
          <w:t>23</w:t>
        </w:r>
        <w:r w:rsidR="007F0A19">
          <w:fldChar w:fldCharType="end"/>
        </w:r>
      </w:hyperlink>
    </w:p>
    <w:p w14:paraId="7E87D392" w14:textId="38F5BF6D" w:rsidR="007F0A19" w:rsidRDefault="00206E02">
      <w:pPr>
        <w:pStyle w:val="TOC2"/>
        <w:rPr>
          <w:rFonts w:eastAsiaTheme="minorEastAsia"/>
          <w:smallCaps w:val="0"/>
          <w:sz w:val="22"/>
        </w:rPr>
      </w:pPr>
      <w:hyperlink w:anchor="_Toc49509862" w:history="1">
        <w:r w:rsidR="007F0A19" w:rsidRPr="001C3CC2">
          <w:rPr>
            <w:rStyle w:val="Hyperlink"/>
          </w:rPr>
          <w:t>Aplicații Office</w:t>
        </w:r>
        <w:r w:rsidR="007F0A19">
          <w:tab/>
        </w:r>
        <w:r w:rsidR="007F0A19">
          <w:fldChar w:fldCharType="begin"/>
        </w:r>
        <w:r w:rsidR="007F0A19">
          <w:instrText xml:space="preserve"> PAGEREF _Toc49509862 \h </w:instrText>
        </w:r>
        <w:r w:rsidR="007F0A19">
          <w:fldChar w:fldCharType="separate"/>
        </w:r>
        <w:r w:rsidR="007F0A19">
          <w:t>24</w:t>
        </w:r>
        <w:r w:rsidR="007F0A19">
          <w:fldChar w:fldCharType="end"/>
        </w:r>
      </w:hyperlink>
    </w:p>
    <w:p w14:paraId="3BCC8EB0" w14:textId="1B7E4067" w:rsidR="007F0A19" w:rsidRDefault="00206E02">
      <w:pPr>
        <w:pStyle w:val="TOC3"/>
        <w:rPr>
          <w:rFonts w:eastAsiaTheme="minorEastAsia"/>
          <w:smallCaps w:val="0"/>
          <w:sz w:val="22"/>
        </w:rPr>
      </w:pPr>
      <w:hyperlink w:anchor="_Toc49509863" w:history="1">
        <w:r w:rsidR="007F0A19" w:rsidRPr="001C3CC2">
          <w:rPr>
            <w:rStyle w:val="Hyperlink"/>
          </w:rPr>
          <w:t>Aplicațiile pentru desktop cu Office</w:t>
        </w:r>
        <w:r w:rsidR="007F0A19">
          <w:tab/>
        </w:r>
        <w:r w:rsidR="007F0A19">
          <w:fldChar w:fldCharType="begin"/>
        </w:r>
        <w:r w:rsidR="007F0A19">
          <w:instrText xml:space="preserve"> PAGEREF _Toc49509863 \h </w:instrText>
        </w:r>
        <w:r w:rsidR="007F0A19">
          <w:fldChar w:fldCharType="separate"/>
        </w:r>
        <w:r w:rsidR="007F0A19">
          <w:t>24</w:t>
        </w:r>
        <w:r w:rsidR="007F0A19">
          <w:fldChar w:fldCharType="end"/>
        </w:r>
      </w:hyperlink>
    </w:p>
    <w:p w14:paraId="318AB926" w14:textId="190C4794" w:rsidR="007F0A19" w:rsidRDefault="00206E02">
      <w:pPr>
        <w:pStyle w:val="TOC3"/>
        <w:rPr>
          <w:rFonts w:eastAsiaTheme="minorEastAsia"/>
          <w:smallCaps w:val="0"/>
          <w:sz w:val="22"/>
        </w:rPr>
      </w:pPr>
      <w:hyperlink w:anchor="_Toc49509864" w:history="1">
        <w:r w:rsidR="007F0A19" w:rsidRPr="001C3CC2">
          <w:rPr>
            <w:rStyle w:val="Hyperlink"/>
          </w:rPr>
          <w:t>Office for Mac</w:t>
        </w:r>
        <w:r w:rsidR="007F0A19">
          <w:tab/>
        </w:r>
        <w:r w:rsidR="007F0A19">
          <w:fldChar w:fldCharType="begin"/>
        </w:r>
        <w:r w:rsidR="007F0A19">
          <w:instrText xml:space="preserve"> PAGEREF _Toc49509864 \h </w:instrText>
        </w:r>
        <w:r w:rsidR="007F0A19">
          <w:fldChar w:fldCharType="separate"/>
        </w:r>
        <w:r w:rsidR="007F0A19">
          <w:t>25</w:t>
        </w:r>
        <w:r w:rsidR="007F0A19">
          <w:fldChar w:fldCharType="end"/>
        </w:r>
      </w:hyperlink>
    </w:p>
    <w:p w14:paraId="31EDBE06" w14:textId="3A2ED019" w:rsidR="007F0A19" w:rsidRDefault="00206E02">
      <w:pPr>
        <w:pStyle w:val="TOC2"/>
        <w:rPr>
          <w:rFonts w:eastAsiaTheme="minorEastAsia"/>
          <w:smallCaps w:val="0"/>
          <w:sz w:val="22"/>
        </w:rPr>
      </w:pPr>
      <w:hyperlink w:anchor="_Toc49509865" w:history="1">
        <w:r w:rsidR="007F0A19" w:rsidRPr="001C3CC2">
          <w:rPr>
            <w:rStyle w:val="Hyperlink"/>
          </w:rPr>
          <w:t>Servere Office</w:t>
        </w:r>
        <w:r w:rsidR="007F0A19">
          <w:tab/>
        </w:r>
        <w:r w:rsidR="007F0A19">
          <w:fldChar w:fldCharType="begin"/>
        </w:r>
        <w:r w:rsidR="007F0A19">
          <w:instrText xml:space="preserve"> PAGEREF _Toc49509865 \h </w:instrText>
        </w:r>
        <w:r w:rsidR="007F0A19">
          <w:fldChar w:fldCharType="separate"/>
        </w:r>
        <w:r w:rsidR="007F0A19">
          <w:t>26</w:t>
        </w:r>
        <w:r w:rsidR="007F0A19">
          <w:fldChar w:fldCharType="end"/>
        </w:r>
      </w:hyperlink>
    </w:p>
    <w:p w14:paraId="089FB025" w14:textId="4201E8EF" w:rsidR="007F0A19" w:rsidRDefault="00206E02">
      <w:pPr>
        <w:pStyle w:val="TOC3"/>
        <w:rPr>
          <w:rFonts w:eastAsiaTheme="minorEastAsia"/>
          <w:smallCaps w:val="0"/>
          <w:sz w:val="22"/>
        </w:rPr>
      </w:pPr>
      <w:hyperlink w:anchor="_Toc49509866" w:history="1">
        <w:r w:rsidR="007F0A19" w:rsidRPr="001C3CC2">
          <w:rPr>
            <w:rStyle w:val="Hyperlink"/>
          </w:rPr>
          <w:t>Exchange Server</w:t>
        </w:r>
        <w:r w:rsidR="007F0A19">
          <w:tab/>
        </w:r>
        <w:r w:rsidR="007F0A19">
          <w:fldChar w:fldCharType="begin"/>
        </w:r>
        <w:r w:rsidR="007F0A19">
          <w:instrText xml:space="preserve"> PAGEREF _Toc49509866 \h </w:instrText>
        </w:r>
        <w:r w:rsidR="007F0A19">
          <w:fldChar w:fldCharType="separate"/>
        </w:r>
        <w:r w:rsidR="007F0A19">
          <w:t>26</w:t>
        </w:r>
        <w:r w:rsidR="007F0A19">
          <w:fldChar w:fldCharType="end"/>
        </w:r>
      </w:hyperlink>
    </w:p>
    <w:p w14:paraId="71352540" w14:textId="35BD0A13" w:rsidR="007F0A19" w:rsidRDefault="00206E02">
      <w:pPr>
        <w:pStyle w:val="TOC3"/>
        <w:rPr>
          <w:rFonts w:eastAsiaTheme="minorEastAsia"/>
          <w:smallCaps w:val="0"/>
          <w:sz w:val="22"/>
        </w:rPr>
      </w:pPr>
      <w:hyperlink w:anchor="_Toc49509867" w:history="1">
        <w:r w:rsidR="007F0A19" w:rsidRPr="001C3CC2">
          <w:rPr>
            <w:rStyle w:val="Hyperlink"/>
          </w:rPr>
          <w:t>Project Server</w:t>
        </w:r>
        <w:r w:rsidR="007F0A19">
          <w:tab/>
        </w:r>
        <w:r w:rsidR="007F0A19">
          <w:fldChar w:fldCharType="begin"/>
        </w:r>
        <w:r w:rsidR="007F0A19">
          <w:instrText xml:space="preserve"> PAGEREF _Toc49509867 \h </w:instrText>
        </w:r>
        <w:r w:rsidR="007F0A19">
          <w:fldChar w:fldCharType="separate"/>
        </w:r>
        <w:r w:rsidR="007F0A19">
          <w:t>27</w:t>
        </w:r>
        <w:r w:rsidR="007F0A19">
          <w:fldChar w:fldCharType="end"/>
        </w:r>
      </w:hyperlink>
    </w:p>
    <w:p w14:paraId="1EE2EFBA" w14:textId="61EB20F2" w:rsidR="007F0A19" w:rsidRDefault="00206E02">
      <w:pPr>
        <w:pStyle w:val="TOC3"/>
        <w:rPr>
          <w:rFonts w:eastAsiaTheme="minorEastAsia"/>
          <w:smallCaps w:val="0"/>
          <w:sz w:val="22"/>
        </w:rPr>
      </w:pPr>
      <w:hyperlink w:anchor="_Toc49509868" w:history="1">
        <w:r w:rsidR="007F0A19" w:rsidRPr="001C3CC2">
          <w:rPr>
            <w:rStyle w:val="Hyperlink"/>
          </w:rPr>
          <w:t>SharePoint Server</w:t>
        </w:r>
        <w:r w:rsidR="007F0A19">
          <w:tab/>
        </w:r>
        <w:r w:rsidR="007F0A19">
          <w:fldChar w:fldCharType="begin"/>
        </w:r>
        <w:r w:rsidR="007F0A19">
          <w:instrText xml:space="preserve"> PAGEREF _Toc49509868 \h </w:instrText>
        </w:r>
        <w:r w:rsidR="007F0A19">
          <w:fldChar w:fldCharType="separate"/>
        </w:r>
        <w:r w:rsidR="007F0A19">
          <w:t>28</w:t>
        </w:r>
        <w:r w:rsidR="007F0A19">
          <w:fldChar w:fldCharType="end"/>
        </w:r>
      </w:hyperlink>
    </w:p>
    <w:p w14:paraId="03138692" w14:textId="5FF7ACCD" w:rsidR="007F0A19" w:rsidRDefault="00206E02">
      <w:pPr>
        <w:pStyle w:val="TOC3"/>
        <w:rPr>
          <w:rFonts w:eastAsiaTheme="minorEastAsia"/>
          <w:smallCaps w:val="0"/>
          <w:sz w:val="22"/>
        </w:rPr>
      </w:pPr>
      <w:hyperlink w:anchor="_Toc49509869" w:history="1">
        <w:r w:rsidR="007F0A19" w:rsidRPr="001C3CC2">
          <w:rPr>
            <w:rStyle w:val="Hyperlink"/>
          </w:rPr>
          <w:t>Skype for Business Server</w:t>
        </w:r>
        <w:r w:rsidR="007F0A19">
          <w:tab/>
        </w:r>
        <w:r w:rsidR="007F0A19">
          <w:fldChar w:fldCharType="begin"/>
        </w:r>
        <w:r w:rsidR="007F0A19">
          <w:instrText xml:space="preserve"> PAGEREF _Toc49509869 \h </w:instrText>
        </w:r>
        <w:r w:rsidR="007F0A19">
          <w:fldChar w:fldCharType="separate"/>
        </w:r>
        <w:r w:rsidR="007F0A19">
          <w:t>29</w:t>
        </w:r>
        <w:r w:rsidR="007F0A19">
          <w:fldChar w:fldCharType="end"/>
        </w:r>
      </w:hyperlink>
    </w:p>
    <w:p w14:paraId="1F1E33E8" w14:textId="0595B51C" w:rsidR="007F0A19" w:rsidRDefault="00206E02">
      <w:pPr>
        <w:pStyle w:val="TOC2"/>
        <w:rPr>
          <w:rFonts w:eastAsiaTheme="minorEastAsia"/>
          <w:smallCaps w:val="0"/>
          <w:sz w:val="22"/>
        </w:rPr>
      </w:pPr>
      <w:hyperlink w:anchor="_Toc49509870" w:history="1">
        <w:r w:rsidR="007F0A19" w:rsidRPr="001C3CC2">
          <w:rPr>
            <w:rStyle w:val="Hyperlink"/>
          </w:rPr>
          <w:t>SQL Server</w:t>
        </w:r>
        <w:r w:rsidR="007F0A19">
          <w:tab/>
        </w:r>
        <w:r w:rsidR="007F0A19">
          <w:fldChar w:fldCharType="begin"/>
        </w:r>
        <w:r w:rsidR="007F0A19">
          <w:instrText xml:space="preserve"> PAGEREF _Toc49509870 \h </w:instrText>
        </w:r>
        <w:r w:rsidR="007F0A19">
          <w:fldChar w:fldCharType="separate"/>
        </w:r>
        <w:r w:rsidR="007F0A19">
          <w:t>30</w:t>
        </w:r>
        <w:r w:rsidR="007F0A19">
          <w:fldChar w:fldCharType="end"/>
        </w:r>
      </w:hyperlink>
    </w:p>
    <w:p w14:paraId="64BA0CD8" w14:textId="737E7EF7" w:rsidR="007F0A19" w:rsidRDefault="00206E02">
      <w:pPr>
        <w:pStyle w:val="TOC2"/>
        <w:rPr>
          <w:rFonts w:eastAsiaTheme="minorEastAsia"/>
          <w:smallCaps w:val="0"/>
          <w:sz w:val="22"/>
        </w:rPr>
      </w:pPr>
      <w:hyperlink w:anchor="_Toc49509871" w:history="1">
        <w:r w:rsidR="007F0A19" w:rsidRPr="001C3CC2">
          <w:rPr>
            <w:rStyle w:val="Hyperlink"/>
          </w:rPr>
          <w:t>System Center</w:t>
        </w:r>
        <w:r w:rsidR="007F0A19">
          <w:tab/>
        </w:r>
        <w:r w:rsidR="007F0A19">
          <w:fldChar w:fldCharType="begin"/>
        </w:r>
        <w:r w:rsidR="007F0A19">
          <w:instrText xml:space="preserve"> PAGEREF _Toc49509871 \h </w:instrText>
        </w:r>
        <w:r w:rsidR="007F0A19">
          <w:fldChar w:fldCharType="separate"/>
        </w:r>
        <w:r w:rsidR="007F0A19">
          <w:t>33</w:t>
        </w:r>
        <w:r w:rsidR="007F0A19">
          <w:fldChar w:fldCharType="end"/>
        </w:r>
      </w:hyperlink>
    </w:p>
    <w:p w14:paraId="508BA8D6" w14:textId="1B106C8E" w:rsidR="007F0A19" w:rsidRDefault="00206E02">
      <w:pPr>
        <w:pStyle w:val="TOC3"/>
        <w:rPr>
          <w:rFonts w:eastAsiaTheme="minorEastAsia"/>
          <w:smallCaps w:val="0"/>
          <w:sz w:val="22"/>
        </w:rPr>
      </w:pPr>
      <w:hyperlink w:anchor="_Toc49509872" w:history="1">
        <w:r w:rsidR="007F0A19" w:rsidRPr="001C3CC2">
          <w:rPr>
            <w:rStyle w:val="Hyperlink"/>
          </w:rPr>
          <w:t>System Center Server</w:t>
        </w:r>
        <w:r w:rsidR="007F0A19">
          <w:tab/>
        </w:r>
        <w:r w:rsidR="007F0A19">
          <w:fldChar w:fldCharType="begin"/>
        </w:r>
        <w:r w:rsidR="007F0A19">
          <w:instrText xml:space="preserve"> PAGEREF _Toc49509872 \h </w:instrText>
        </w:r>
        <w:r w:rsidR="007F0A19">
          <w:fldChar w:fldCharType="separate"/>
        </w:r>
        <w:r w:rsidR="007F0A19">
          <w:t>33</w:t>
        </w:r>
        <w:r w:rsidR="007F0A19">
          <w:fldChar w:fldCharType="end"/>
        </w:r>
      </w:hyperlink>
    </w:p>
    <w:p w14:paraId="18D908F0" w14:textId="53DFA053" w:rsidR="007F0A19" w:rsidRDefault="00206E02">
      <w:pPr>
        <w:pStyle w:val="TOC3"/>
        <w:rPr>
          <w:rFonts w:eastAsiaTheme="minorEastAsia"/>
          <w:smallCaps w:val="0"/>
          <w:sz w:val="22"/>
        </w:rPr>
      </w:pPr>
      <w:hyperlink w:anchor="_Toc49509873" w:history="1">
        <w:r w:rsidR="007F0A19" w:rsidRPr="001C3CC2">
          <w:rPr>
            <w:rStyle w:val="Hyperlink"/>
          </w:rPr>
          <w:t>Microsoft Endpoint Configuration Manager (denumit înainte, System Center Configuration Manager)</w:t>
        </w:r>
        <w:r w:rsidR="007F0A19">
          <w:tab/>
        </w:r>
        <w:r w:rsidR="007F0A19">
          <w:fldChar w:fldCharType="begin"/>
        </w:r>
        <w:r w:rsidR="007F0A19">
          <w:instrText xml:space="preserve"> PAGEREF _Toc49509873 \h </w:instrText>
        </w:r>
        <w:r w:rsidR="007F0A19">
          <w:fldChar w:fldCharType="separate"/>
        </w:r>
        <w:r w:rsidR="007F0A19">
          <w:t>34</w:t>
        </w:r>
        <w:r w:rsidR="007F0A19">
          <w:fldChar w:fldCharType="end"/>
        </w:r>
      </w:hyperlink>
    </w:p>
    <w:p w14:paraId="5938A7F1" w14:textId="557F2E33" w:rsidR="007F0A19" w:rsidRDefault="00206E02">
      <w:pPr>
        <w:pStyle w:val="TOC3"/>
        <w:rPr>
          <w:rFonts w:eastAsiaTheme="minorEastAsia"/>
          <w:smallCaps w:val="0"/>
          <w:sz w:val="22"/>
        </w:rPr>
      </w:pPr>
      <w:hyperlink w:anchor="_Toc49509874" w:history="1">
        <w:r w:rsidR="007F0A19" w:rsidRPr="001C3CC2">
          <w:rPr>
            <w:rStyle w:val="Hyperlink"/>
          </w:rPr>
          <w:t>System Center Data Protection Manager</w:t>
        </w:r>
        <w:r w:rsidR="007F0A19">
          <w:tab/>
        </w:r>
        <w:r w:rsidR="007F0A19">
          <w:fldChar w:fldCharType="begin"/>
        </w:r>
        <w:r w:rsidR="007F0A19">
          <w:instrText xml:space="preserve"> PAGEREF _Toc49509874 \h </w:instrText>
        </w:r>
        <w:r w:rsidR="007F0A19">
          <w:fldChar w:fldCharType="separate"/>
        </w:r>
        <w:r w:rsidR="007F0A19">
          <w:t>36</w:t>
        </w:r>
        <w:r w:rsidR="007F0A19">
          <w:fldChar w:fldCharType="end"/>
        </w:r>
      </w:hyperlink>
    </w:p>
    <w:p w14:paraId="6D8FB0B3" w14:textId="7F0BEA28" w:rsidR="007F0A19" w:rsidRDefault="00206E02">
      <w:pPr>
        <w:pStyle w:val="TOC3"/>
        <w:rPr>
          <w:rFonts w:eastAsiaTheme="minorEastAsia"/>
          <w:smallCaps w:val="0"/>
          <w:sz w:val="22"/>
        </w:rPr>
      </w:pPr>
      <w:hyperlink w:anchor="_Toc49509875" w:history="1">
        <w:r w:rsidR="007F0A19" w:rsidRPr="001C3CC2">
          <w:rPr>
            <w:rStyle w:val="Hyperlink"/>
          </w:rPr>
          <w:t>System Center Endpoint Protection</w:t>
        </w:r>
        <w:r w:rsidR="007F0A19">
          <w:tab/>
        </w:r>
        <w:r w:rsidR="007F0A19">
          <w:fldChar w:fldCharType="begin"/>
        </w:r>
        <w:r w:rsidR="007F0A19">
          <w:instrText xml:space="preserve"> PAGEREF _Toc49509875 \h </w:instrText>
        </w:r>
        <w:r w:rsidR="007F0A19">
          <w:fldChar w:fldCharType="separate"/>
        </w:r>
        <w:r w:rsidR="007F0A19">
          <w:t>37</w:t>
        </w:r>
        <w:r w:rsidR="007F0A19">
          <w:fldChar w:fldCharType="end"/>
        </w:r>
      </w:hyperlink>
    </w:p>
    <w:p w14:paraId="3C7AAF4D" w14:textId="7877A2A3" w:rsidR="007F0A19" w:rsidRDefault="00206E02">
      <w:pPr>
        <w:pStyle w:val="TOC3"/>
        <w:rPr>
          <w:rFonts w:eastAsiaTheme="minorEastAsia"/>
          <w:smallCaps w:val="0"/>
          <w:sz w:val="22"/>
        </w:rPr>
      </w:pPr>
      <w:hyperlink w:anchor="_Toc49509876" w:history="1">
        <w:r w:rsidR="007F0A19" w:rsidRPr="001C3CC2">
          <w:rPr>
            <w:rStyle w:val="Hyperlink"/>
          </w:rPr>
          <w:t>System Center Operations Manager</w:t>
        </w:r>
        <w:r w:rsidR="007F0A19">
          <w:tab/>
        </w:r>
        <w:r w:rsidR="007F0A19">
          <w:fldChar w:fldCharType="begin"/>
        </w:r>
        <w:r w:rsidR="007F0A19">
          <w:instrText xml:space="preserve"> PAGEREF _Toc49509876 \h </w:instrText>
        </w:r>
        <w:r w:rsidR="007F0A19">
          <w:fldChar w:fldCharType="separate"/>
        </w:r>
        <w:r w:rsidR="007F0A19">
          <w:t>38</w:t>
        </w:r>
        <w:r w:rsidR="007F0A19">
          <w:fldChar w:fldCharType="end"/>
        </w:r>
      </w:hyperlink>
    </w:p>
    <w:p w14:paraId="49A3E295" w14:textId="74BD0082" w:rsidR="007F0A19" w:rsidRDefault="00206E02">
      <w:pPr>
        <w:pStyle w:val="TOC3"/>
        <w:rPr>
          <w:rFonts w:eastAsiaTheme="minorEastAsia"/>
          <w:smallCaps w:val="0"/>
          <w:sz w:val="22"/>
        </w:rPr>
      </w:pPr>
      <w:hyperlink w:anchor="_Toc49509877" w:history="1">
        <w:r w:rsidR="007F0A19" w:rsidRPr="001C3CC2">
          <w:rPr>
            <w:rStyle w:val="Hyperlink"/>
          </w:rPr>
          <w:t>System Center Orchestrator</w:t>
        </w:r>
        <w:r w:rsidR="007F0A19">
          <w:tab/>
        </w:r>
        <w:r w:rsidR="007F0A19">
          <w:fldChar w:fldCharType="begin"/>
        </w:r>
        <w:r w:rsidR="007F0A19">
          <w:instrText xml:space="preserve"> PAGEREF _Toc49509877 \h </w:instrText>
        </w:r>
        <w:r w:rsidR="007F0A19">
          <w:fldChar w:fldCharType="separate"/>
        </w:r>
        <w:r w:rsidR="007F0A19">
          <w:t>38</w:t>
        </w:r>
        <w:r w:rsidR="007F0A19">
          <w:fldChar w:fldCharType="end"/>
        </w:r>
      </w:hyperlink>
    </w:p>
    <w:p w14:paraId="2F383E27" w14:textId="57E652AF" w:rsidR="007F0A19" w:rsidRDefault="00206E02">
      <w:pPr>
        <w:pStyle w:val="TOC3"/>
        <w:rPr>
          <w:rFonts w:eastAsiaTheme="minorEastAsia"/>
          <w:smallCaps w:val="0"/>
          <w:sz w:val="22"/>
        </w:rPr>
      </w:pPr>
      <w:hyperlink w:anchor="_Toc49509878" w:history="1">
        <w:r w:rsidR="007F0A19" w:rsidRPr="001C3CC2">
          <w:rPr>
            <w:rStyle w:val="Hyperlink"/>
          </w:rPr>
          <w:t>System Center Service Manager</w:t>
        </w:r>
        <w:r w:rsidR="007F0A19">
          <w:tab/>
        </w:r>
        <w:r w:rsidR="007F0A19">
          <w:fldChar w:fldCharType="begin"/>
        </w:r>
        <w:r w:rsidR="007F0A19">
          <w:instrText xml:space="preserve"> PAGEREF _Toc49509878 \h </w:instrText>
        </w:r>
        <w:r w:rsidR="007F0A19">
          <w:fldChar w:fldCharType="separate"/>
        </w:r>
        <w:r w:rsidR="007F0A19">
          <w:t>39</w:t>
        </w:r>
        <w:r w:rsidR="007F0A19">
          <w:fldChar w:fldCharType="end"/>
        </w:r>
      </w:hyperlink>
    </w:p>
    <w:p w14:paraId="1BB537B6" w14:textId="2AD7BB0D" w:rsidR="007F0A19" w:rsidRDefault="00206E02">
      <w:pPr>
        <w:pStyle w:val="TOC2"/>
        <w:rPr>
          <w:rFonts w:eastAsiaTheme="minorEastAsia"/>
          <w:smallCaps w:val="0"/>
          <w:sz w:val="22"/>
        </w:rPr>
      </w:pPr>
      <w:hyperlink w:anchor="_Toc49509879" w:history="1">
        <w:r w:rsidR="007F0A19" w:rsidRPr="001C3CC2">
          <w:rPr>
            <w:rStyle w:val="Hyperlink"/>
          </w:rPr>
          <w:t>Virtual Desktop Infrastructure (VDI) Suite</w:t>
        </w:r>
        <w:r w:rsidR="007F0A19">
          <w:tab/>
        </w:r>
        <w:r w:rsidR="007F0A19">
          <w:fldChar w:fldCharType="begin"/>
        </w:r>
        <w:r w:rsidR="007F0A19">
          <w:instrText xml:space="preserve"> PAGEREF _Toc49509879 \h </w:instrText>
        </w:r>
        <w:r w:rsidR="007F0A19">
          <w:fldChar w:fldCharType="separate"/>
        </w:r>
        <w:r w:rsidR="007F0A19">
          <w:t>40</w:t>
        </w:r>
        <w:r w:rsidR="007F0A19">
          <w:fldChar w:fldCharType="end"/>
        </w:r>
      </w:hyperlink>
    </w:p>
    <w:p w14:paraId="1226F6EB" w14:textId="5B72DBA9" w:rsidR="007F0A19" w:rsidRDefault="00206E02">
      <w:pPr>
        <w:pStyle w:val="TOC2"/>
        <w:rPr>
          <w:rFonts w:eastAsiaTheme="minorEastAsia"/>
          <w:smallCaps w:val="0"/>
          <w:sz w:val="22"/>
        </w:rPr>
      </w:pPr>
      <w:hyperlink w:anchor="_Toc49509880" w:history="1">
        <w:r w:rsidR="007F0A19" w:rsidRPr="001C3CC2">
          <w:rPr>
            <w:rStyle w:val="Hyperlink"/>
          </w:rPr>
          <w:t>Visual Studio</w:t>
        </w:r>
        <w:r w:rsidR="007F0A19">
          <w:tab/>
        </w:r>
        <w:r w:rsidR="007F0A19">
          <w:fldChar w:fldCharType="begin"/>
        </w:r>
        <w:r w:rsidR="007F0A19">
          <w:instrText xml:space="preserve"> PAGEREF _Toc49509880 \h </w:instrText>
        </w:r>
        <w:r w:rsidR="007F0A19">
          <w:fldChar w:fldCharType="separate"/>
        </w:r>
        <w:r w:rsidR="007F0A19">
          <w:t>40</w:t>
        </w:r>
        <w:r w:rsidR="007F0A19">
          <w:fldChar w:fldCharType="end"/>
        </w:r>
      </w:hyperlink>
    </w:p>
    <w:p w14:paraId="7BDB58E1" w14:textId="4D8AEBD3" w:rsidR="007F0A19" w:rsidRDefault="00206E02">
      <w:pPr>
        <w:pStyle w:val="TOC3"/>
        <w:rPr>
          <w:rFonts w:eastAsiaTheme="minorEastAsia"/>
          <w:smallCaps w:val="0"/>
          <w:sz w:val="22"/>
        </w:rPr>
      </w:pPr>
      <w:hyperlink w:anchor="_Toc49509881" w:history="1">
        <w:r w:rsidR="007F0A19" w:rsidRPr="001C3CC2">
          <w:rPr>
            <w:rStyle w:val="Hyperlink"/>
          </w:rPr>
          <w:t>Visual Studio</w:t>
        </w:r>
        <w:r w:rsidR="007F0A19">
          <w:tab/>
        </w:r>
        <w:r w:rsidR="007F0A19">
          <w:fldChar w:fldCharType="begin"/>
        </w:r>
        <w:r w:rsidR="007F0A19">
          <w:instrText xml:space="preserve"> PAGEREF _Toc49509881 \h </w:instrText>
        </w:r>
        <w:r w:rsidR="007F0A19">
          <w:fldChar w:fldCharType="separate"/>
        </w:r>
        <w:r w:rsidR="007F0A19">
          <w:t>40</w:t>
        </w:r>
        <w:r w:rsidR="007F0A19">
          <w:fldChar w:fldCharType="end"/>
        </w:r>
      </w:hyperlink>
    </w:p>
    <w:p w14:paraId="28EDA2D4" w14:textId="7E412765" w:rsidR="007F0A19" w:rsidRDefault="00206E02">
      <w:pPr>
        <w:pStyle w:val="TOC3"/>
        <w:rPr>
          <w:rFonts w:eastAsiaTheme="minorEastAsia"/>
          <w:smallCaps w:val="0"/>
          <w:sz w:val="22"/>
        </w:rPr>
      </w:pPr>
      <w:hyperlink w:anchor="_Toc49509882" w:history="1">
        <w:r w:rsidR="007F0A19" w:rsidRPr="001C3CC2">
          <w:rPr>
            <w:rStyle w:val="Hyperlink"/>
          </w:rPr>
          <w:t>Azure DevOps Server</w:t>
        </w:r>
        <w:r w:rsidR="007F0A19">
          <w:tab/>
        </w:r>
        <w:r w:rsidR="007F0A19">
          <w:fldChar w:fldCharType="begin"/>
        </w:r>
        <w:r w:rsidR="007F0A19">
          <w:instrText xml:space="preserve"> PAGEREF _Toc49509882 \h </w:instrText>
        </w:r>
        <w:r w:rsidR="007F0A19">
          <w:fldChar w:fldCharType="separate"/>
        </w:r>
        <w:r w:rsidR="007F0A19">
          <w:t>42</w:t>
        </w:r>
        <w:r w:rsidR="007F0A19">
          <w:fldChar w:fldCharType="end"/>
        </w:r>
      </w:hyperlink>
    </w:p>
    <w:p w14:paraId="3F8C78DB" w14:textId="3155EE49" w:rsidR="007F0A19" w:rsidRDefault="00206E02">
      <w:pPr>
        <w:pStyle w:val="TOC2"/>
        <w:rPr>
          <w:rFonts w:eastAsiaTheme="minorEastAsia"/>
          <w:smallCaps w:val="0"/>
          <w:sz w:val="22"/>
        </w:rPr>
      </w:pPr>
      <w:hyperlink w:anchor="_Toc49509883" w:history="1">
        <w:r w:rsidR="007F0A19" w:rsidRPr="001C3CC2">
          <w:rPr>
            <w:rStyle w:val="Hyperlink"/>
          </w:rPr>
          <w:t>Client Windows</w:t>
        </w:r>
        <w:r w:rsidR="007F0A19">
          <w:tab/>
        </w:r>
        <w:r w:rsidR="007F0A19">
          <w:fldChar w:fldCharType="begin"/>
        </w:r>
        <w:r w:rsidR="007F0A19">
          <w:instrText xml:space="preserve"> PAGEREF _Toc49509883 \h </w:instrText>
        </w:r>
        <w:r w:rsidR="007F0A19">
          <w:fldChar w:fldCharType="separate"/>
        </w:r>
        <w:r w:rsidR="007F0A19">
          <w:t>44</w:t>
        </w:r>
        <w:r w:rsidR="007F0A19">
          <w:fldChar w:fldCharType="end"/>
        </w:r>
      </w:hyperlink>
    </w:p>
    <w:p w14:paraId="0B053B3C" w14:textId="5F9D884F" w:rsidR="007F0A19" w:rsidRDefault="00206E02">
      <w:pPr>
        <w:pStyle w:val="TOC3"/>
        <w:rPr>
          <w:rFonts w:eastAsiaTheme="minorEastAsia"/>
          <w:smallCaps w:val="0"/>
          <w:sz w:val="22"/>
        </w:rPr>
      </w:pPr>
      <w:hyperlink w:anchor="_Toc49509884" w:history="1">
        <w:r w:rsidR="007F0A19" w:rsidRPr="001C3CC2">
          <w:rPr>
            <w:rStyle w:val="Hyperlink"/>
          </w:rPr>
          <w:t>Sistemul de operare desktop Windows</w:t>
        </w:r>
        <w:r w:rsidR="007F0A19">
          <w:tab/>
        </w:r>
        <w:r w:rsidR="007F0A19">
          <w:fldChar w:fldCharType="begin"/>
        </w:r>
        <w:r w:rsidR="007F0A19">
          <w:instrText xml:space="preserve"> PAGEREF _Toc49509884 \h </w:instrText>
        </w:r>
        <w:r w:rsidR="007F0A19">
          <w:fldChar w:fldCharType="separate"/>
        </w:r>
        <w:r w:rsidR="007F0A19">
          <w:t>44</w:t>
        </w:r>
        <w:r w:rsidR="007F0A19">
          <w:fldChar w:fldCharType="end"/>
        </w:r>
      </w:hyperlink>
    </w:p>
    <w:p w14:paraId="62BE1FD2" w14:textId="36F5955F" w:rsidR="007F0A19" w:rsidRDefault="00206E02">
      <w:pPr>
        <w:pStyle w:val="TOC2"/>
        <w:rPr>
          <w:rFonts w:eastAsiaTheme="minorEastAsia"/>
          <w:smallCaps w:val="0"/>
          <w:sz w:val="22"/>
        </w:rPr>
      </w:pPr>
      <w:hyperlink w:anchor="_Toc49509885" w:history="1">
        <w:r w:rsidR="007F0A19" w:rsidRPr="001C3CC2">
          <w:rPr>
            <w:rStyle w:val="Hyperlink"/>
          </w:rPr>
          <w:t>Windows Server</w:t>
        </w:r>
        <w:r w:rsidR="007F0A19">
          <w:tab/>
        </w:r>
        <w:r w:rsidR="007F0A19">
          <w:fldChar w:fldCharType="begin"/>
        </w:r>
        <w:r w:rsidR="007F0A19">
          <w:instrText xml:space="preserve"> PAGEREF _Toc49509885 \h </w:instrText>
        </w:r>
        <w:r w:rsidR="007F0A19">
          <w:fldChar w:fldCharType="separate"/>
        </w:r>
        <w:r w:rsidR="007F0A19">
          <w:t>51</w:t>
        </w:r>
        <w:r w:rsidR="007F0A19">
          <w:fldChar w:fldCharType="end"/>
        </w:r>
      </w:hyperlink>
    </w:p>
    <w:p w14:paraId="32D7AFE1" w14:textId="65026C62" w:rsidR="007F0A19" w:rsidRDefault="00206E02">
      <w:pPr>
        <w:pStyle w:val="TOC3"/>
        <w:rPr>
          <w:rFonts w:eastAsiaTheme="minorEastAsia"/>
          <w:smallCaps w:val="0"/>
          <w:sz w:val="22"/>
        </w:rPr>
      </w:pPr>
      <w:hyperlink w:anchor="_Toc49509886" w:history="1">
        <w:r w:rsidR="007F0A19" w:rsidRPr="001C3CC2">
          <w:rPr>
            <w:rStyle w:val="Hyperlink"/>
          </w:rPr>
          <w:t>Windows MultiPoint Server</w:t>
        </w:r>
        <w:r w:rsidR="007F0A19">
          <w:tab/>
        </w:r>
        <w:r w:rsidR="007F0A19">
          <w:fldChar w:fldCharType="begin"/>
        </w:r>
        <w:r w:rsidR="007F0A19">
          <w:instrText xml:space="preserve"> PAGEREF _Toc49509886 \h </w:instrText>
        </w:r>
        <w:r w:rsidR="007F0A19">
          <w:fldChar w:fldCharType="separate"/>
        </w:r>
        <w:r w:rsidR="007F0A19">
          <w:t>51</w:t>
        </w:r>
        <w:r w:rsidR="007F0A19">
          <w:fldChar w:fldCharType="end"/>
        </w:r>
      </w:hyperlink>
    </w:p>
    <w:p w14:paraId="1783167E" w14:textId="7D6AAE7B" w:rsidR="007F0A19" w:rsidRDefault="00206E02">
      <w:pPr>
        <w:pStyle w:val="TOC3"/>
        <w:rPr>
          <w:rFonts w:eastAsiaTheme="minorEastAsia"/>
          <w:smallCaps w:val="0"/>
          <w:sz w:val="22"/>
        </w:rPr>
      </w:pPr>
      <w:hyperlink w:anchor="_Toc49509887" w:history="1">
        <w:r w:rsidR="007F0A19" w:rsidRPr="001C3CC2">
          <w:rPr>
            <w:rStyle w:val="Hyperlink"/>
          </w:rPr>
          <w:t>Windows Server</w:t>
        </w:r>
        <w:r w:rsidR="007F0A19">
          <w:tab/>
        </w:r>
        <w:r w:rsidR="007F0A19">
          <w:fldChar w:fldCharType="begin"/>
        </w:r>
        <w:r w:rsidR="007F0A19">
          <w:instrText xml:space="preserve"> PAGEREF _Toc49509887 \h </w:instrText>
        </w:r>
        <w:r w:rsidR="007F0A19">
          <w:fldChar w:fldCharType="separate"/>
        </w:r>
        <w:r w:rsidR="007F0A19">
          <w:t>52</w:t>
        </w:r>
        <w:r w:rsidR="007F0A19">
          <w:fldChar w:fldCharType="end"/>
        </w:r>
      </w:hyperlink>
    </w:p>
    <w:p w14:paraId="1B02ABC1" w14:textId="7CC588AE" w:rsidR="007F0A19" w:rsidRDefault="00206E02">
      <w:pPr>
        <w:pStyle w:val="TOC1"/>
        <w:rPr>
          <w:rFonts w:eastAsiaTheme="minorEastAsia"/>
          <w:b w:val="0"/>
          <w:caps w:val="0"/>
          <w:noProof/>
          <w:sz w:val="22"/>
          <w:szCs w:val="22"/>
        </w:rPr>
      </w:pPr>
      <w:hyperlink w:anchor="_Toc49509888" w:history="1">
        <w:r w:rsidR="007F0A19" w:rsidRPr="001C3CC2">
          <w:rPr>
            <w:rStyle w:val="Hyperlink"/>
            <w:noProof/>
          </w:rPr>
          <w:t>Serviciile online</w:t>
        </w:r>
        <w:r w:rsidR="007F0A19">
          <w:rPr>
            <w:noProof/>
          </w:rPr>
          <w:tab/>
        </w:r>
        <w:r w:rsidR="007F0A19">
          <w:rPr>
            <w:noProof/>
          </w:rPr>
          <w:fldChar w:fldCharType="begin"/>
        </w:r>
        <w:r w:rsidR="007F0A19">
          <w:rPr>
            <w:noProof/>
          </w:rPr>
          <w:instrText xml:space="preserve"> PAGEREF _Toc49509888 \h </w:instrText>
        </w:r>
        <w:r w:rsidR="007F0A19">
          <w:rPr>
            <w:noProof/>
          </w:rPr>
        </w:r>
        <w:r w:rsidR="007F0A19">
          <w:rPr>
            <w:noProof/>
          </w:rPr>
          <w:fldChar w:fldCharType="separate"/>
        </w:r>
        <w:r w:rsidR="007F0A19">
          <w:rPr>
            <w:noProof/>
          </w:rPr>
          <w:t>55</w:t>
        </w:r>
        <w:r w:rsidR="007F0A19">
          <w:rPr>
            <w:noProof/>
          </w:rPr>
          <w:fldChar w:fldCharType="end"/>
        </w:r>
      </w:hyperlink>
    </w:p>
    <w:p w14:paraId="5083C5A2" w14:textId="658C1DE1" w:rsidR="007F0A19" w:rsidRDefault="00206E02">
      <w:pPr>
        <w:pStyle w:val="TOC2"/>
        <w:rPr>
          <w:rFonts w:eastAsiaTheme="minorEastAsia"/>
          <w:smallCaps w:val="0"/>
          <w:sz w:val="22"/>
        </w:rPr>
      </w:pPr>
      <w:hyperlink w:anchor="_Toc49509889" w:history="1">
        <w:r w:rsidR="007F0A19" w:rsidRPr="001C3CC2">
          <w:rPr>
            <w:rStyle w:val="Hyperlink"/>
          </w:rPr>
          <w:t>Disponibilitatea Serviciilor online în funcție de regiune</w:t>
        </w:r>
        <w:r w:rsidR="007F0A19">
          <w:tab/>
        </w:r>
        <w:r w:rsidR="007F0A19">
          <w:fldChar w:fldCharType="begin"/>
        </w:r>
        <w:r w:rsidR="007F0A19">
          <w:instrText xml:space="preserve"> PAGEREF _Toc49509889 \h </w:instrText>
        </w:r>
        <w:r w:rsidR="007F0A19">
          <w:fldChar w:fldCharType="separate"/>
        </w:r>
        <w:r w:rsidR="007F0A19">
          <w:t>55</w:t>
        </w:r>
        <w:r w:rsidR="007F0A19">
          <w:fldChar w:fldCharType="end"/>
        </w:r>
      </w:hyperlink>
    </w:p>
    <w:p w14:paraId="6A41AC5E" w14:textId="0A31BB23" w:rsidR="007F0A19" w:rsidRDefault="00206E02">
      <w:pPr>
        <w:pStyle w:val="TOC2"/>
        <w:rPr>
          <w:rFonts w:eastAsiaTheme="minorEastAsia"/>
          <w:smallCaps w:val="0"/>
          <w:sz w:val="22"/>
        </w:rPr>
      </w:pPr>
      <w:hyperlink w:anchor="_Toc49509890" w:history="1">
        <w:r w:rsidR="007F0A19" w:rsidRPr="001C3CC2">
          <w:rPr>
            <w:rStyle w:val="Hyperlink"/>
          </w:rPr>
          <w:t>Regulile de achiziționare a Serviciilor online</w:t>
        </w:r>
        <w:r w:rsidR="007F0A19">
          <w:tab/>
        </w:r>
        <w:r w:rsidR="007F0A19">
          <w:fldChar w:fldCharType="begin"/>
        </w:r>
        <w:r w:rsidR="007F0A19">
          <w:instrText xml:space="preserve"> PAGEREF _Toc49509890 \h </w:instrText>
        </w:r>
        <w:r w:rsidR="007F0A19">
          <w:fldChar w:fldCharType="separate"/>
        </w:r>
        <w:r w:rsidR="007F0A19">
          <w:t>55</w:t>
        </w:r>
        <w:r w:rsidR="007F0A19">
          <w:fldChar w:fldCharType="end"/>
        </w:r>
      </w:hyperlink>
    </w:p>
    <w:p w14:paraId="747E8E27" w14:textId="5BD77D3C" w:rsidR="007F0A19" w:rsidRDefault="00206E02">
      <w:pPr>
        <w:pStyle w:val="TOC2"/>
        <w:rPr>
          <w:rFonts w:eastAsiaTheme="minorEastAsia"/>
          <w:smallCaps w:val="0"/>
          <w:sz w:val="22"/>
        </w:rPr>
      </w:pPr>
      <w:hyperlink w:anchor="_Toc49509891" w:history="1">
        <w:r w:rsidR="007F0A19" w:rsidRPr="001C3CC2">
          <w:rPr>
            <w:rStyle w:val="Hyperlink"/>
          </w:rPr>
          <w:t>Reînnoirea Serviciilor online</w:t>
        </w:r>
        <w:r w:rsidR="007F0A19">
          <w:tab/>
        </w:r>
        <w:r w:rsidR="007F0A19">
          <w:fldChar w:fldCharType="begin"/>
        </w:r>
        <w:r w:rsidR="007F0A19">
          <w:instrText xml:space="preserve"> PAGEREF _Toc49509891 \h </w:instrText>
        </w:r>
        <w:r w:rsidR="007F0A19">
          <w:fldChar w:fldCharType="separate"/>
        </w:r>
        <w:r w:rsidR="007F0A19">
          <w:t>55</w:t>
        </w:r>
        <w:r w:rsidR="007F0A19">
          <w:fldChar w:fldCharType="end"/>
        </w:r>
      </w:hyperlink>
    </w:p>
    <w:p w14:paraId="36205F9C" w14:textId="08515CBD" w:rsidR="007F0A19" w:rsidRDefault="00206E02">
      <w:pPr>
        <w:pStyle w:val="TOC2"/>
        <w:rPr>
          <w:rFonts w:eastAsiaTheme="minorEastAsia"/>
          <w:smallCaps w:val="0"/>
          <w:sz w:val="22"/>
        </w:rPr>
      </w:pPr>
      <w:hyperlink w:anchor="_Toc49509892" w:history="1">
        <w:r w:rsidR="007F0A19" w:rsidRPr="001C3CC2">
          <w:rPr>
            <w:rStyle w:val="Hyperlink"/>
          </w:rPr>
          <w:t>Serviciile Microsoft Azure</w:t>
        </w:r>
        <w:r w:rsidR="007F0A19">
          <w:tab/>
        </w:r>
        <w:r w:rsidR="007F0A19">
          <w:fldChar w:fldCharType="begin"/>
        </w:r>
        <w:r w:rsidR="007F0A19">
          <w:instrText xml:space="preserve"> PAGEREF _Toc49509892 \h </w:instrText>
        </w:r>
        <w:r w:rsidR="007F0A19">
          <w:fldChar w:fldCharType="separate"/>
        </w:r>
        <w:r w:rsidR="007F0A19">
          <w:t>55</w:t>
        </w:r>
        <w:r w:rsidR="007F0A19">
          <w:fldChar w:fldCharType="end"/>
        </w:r>
      </w:hyperlink>
    </w:p>
    <w:p w14:paraId="1300BDD0" w14:textId="5C98894E" w:rsidR="007F0A19" w:rsidRDefault="00206E02">
      <w:pPr>
        <w:pStyle w:val="TOC3"/>
        <w:rPr>
          <w:rFonts w:eastAsiaTheme="minorEastAsia"/>
          <w:smallCaps w:val="0"/>
          <w:sz w:val="22"/>
        </w:rPr>
      </w:pPr>
      <w:hyperlink w:anchor="_Toc49509893" w:history="1">
        <w:r w:rsidR="007F0A19" w:rsidRPr="001C3CC2">
          <w:rPr>
            <w:rStyle w:val="Hyperlink"/>
          </w:rPr>
          <w:t>Serviciile Microsoft Azure</w:t>
        </w:r>
        <w:r w:rsidR="007F0A19">
          <w:tab/>
        </w:r>
        <w:r w:rsidR="007F0A19">
          <w:fldChar w:fldCharType="begin"/>
        </w:r>
        <w:r w:rsidR="007F0A19">
          <w:instrText xml:space="preserve"> PAGEREF _Toc49509893 \h </w:instrText>
        </w:r>
        <w:r w:rsidR="007F0A19">
          <w:fldChar w:fldCharType="separate"/>
        </w:r>
        <w:r w:rsidR="007F0A19">
          <w:t>59</w:t>
        </w:r>
        <w:r w:rsidR="007F0A19">
          <w:fldChar w:fldCharType="end"/>
        </w:r>
      </w:hyperlink>
    </w:p>
    <w:p w14:paraId="1E7E9BBF" w14:textId="3F81EA07" w:rsidR="007F0A19" w:rsidRDefault="00206E02">
      <w:pPr>
        <w:pStyle w:val="TOC3"/>
        <w:rPr>
          <w:rFonts w:eastAsiaTheme="minorEastAsia"/>
          <w:smallCaps w:val="0"/>
          <w:sz w:val="22"/>
        </w:rPr>
      </w:pPr>
      <w:hyperlink w:anchor="_Toc49509894" w:history="1">
        <w:r w:rsidR="007F0A19" w:rsidRPr="001C3CC2">
          <w:rPr>
            <w:rStyle w:val="Hyperlink"/>
          </w:rPr>
          <w:t>Planurile de infrastructură Microsoft Azure</w:t>
        </w:r>
        <w:r w:rsidR="007F0A19">
          <w:tab/>
        </w:r>
        <w:r w:rsidR="007F0A19">
          <w:fldChar w:fldCharType="begin"/>
        </w:r>
        <w:r w:rsidR="007F0A19">
          <w:instrText xml:space="preserve"> PAGEREF _Toc49509894 \h </w:instrText>
        </w:r>
        <w:r w:rsidR="007F0A19">
          <w:fldChar w:fldCharType="separate"/>
        </w:r>
        <w:r w:rsidR="007F0A19">
          <w:t>59</w:t>
        </w:r>
        <w:r w:rsidR="007F0A19">
          <w:fldChar w:fldCharType="end"/>
        </w:r>
      </w:hyperlink>
    </w:p>
    <w:p w14:paraId="7A29B74A" w14:textId="24FBC2A1" w:rsidR="007F0A19" w:rsidRDefault="00206E02">
      <w:pPr>
        <w:pStyle w:val="TOC3"/>
        <w:rPr>
          <w:rFonts w:eastAsiaTheme="minorEastAsia"/>
          <w:smallCaps w:val="0"/>
          <w:sz w:val="22"/>
        </w:rPr>
      </w:pPr>
      <w:hyperlink w:anchor="_Toc49509895" w:history="1">
        <w:r w:rsidR="007F0A19" w:rsidRPr="001C3CC2">
          <w:rPr>
            <w:rStyle w:val="Hyperlink"/>
          </w:rPr>
          <w:t>Planurile de asistență pentru Microsoft Azure</w:t>
        </w:r>
        <w:r w:rsidR="007F0A19">
          <w:tab/>
        </w:r>
        <w:r w:rsidR="007F0A19">
          <w:fldChar w:fldCharType="begin"/>
        </w:r>
        <w:r w:rsidR="007F0A19">
          <w:instrText xml:space="preserve"> PAGEREF _Toc49509895 \h </w:instrText>
        </w:r>
        <w:r w:rsidR="007F0A19">
          <w:fldChar w:fldCharType="separate"/>
        </w:r>
        <w:r w:rsidR="007F0A19">
          <w:t>60</w:t>
        </w:r>
        <w:r w:rsidR="007F0A19">
          <w:fldChar w:fldCharType="end"/>
        </w:r>
      </w:hyperlink>
    </w:p>
    <w:p w14:paraId="2D6987F9" w14:textId="717242E5" w:rsidR="007F0A19" w:rsidRDefault="00206E02">
      <w:pPr>
        <w:pStyle w:val="TOC3"/>
        <w:rPr>
          <w:rFonts w:eastAsiaTheme="minorEastAsia"/>
          <w:smallCaps w:val="0"/>
          <w:sz w:val="22"/>
        </w:rPr>
      </w:pPr>
      <w:hyperlink w:anchor="_Toc49509896" w:history="1">
        <w:r w:rsidR="007F0A19" w:rsidRPr="001C3CC2">
          <w:rPr>
            <w:rStyle w:val="Hyperlink"/>
          </w:rPr>
          <w:t>Planurile pentru utilizatori Microsoft Azure</w:t>
        </w:r>
        <w:r w:rsidR="007F0A19">
          <w:tab/>
        </w:r>
        <w:r w:rsidR="007F0A19">
          <w:fldChar w:fldCharType="begin"/>
        </w:r>
        <w:r w:rsidR="007F0A19">
          <w:instrText xml:space="preserve"> PAGEREF _Toc49509896 \h </w:instrText>
        </w:r>
        <w:r w:rsidR="007F0A19">
          <w:fldChar w:fldCharType="separate"/>
        </w:r>
        <w:r w:rsidR="007F0A19">
          <w:t>60</w:t>
        </w:r>
        <w:r w:rsidR="007F0A19">
          <w:fldChar w:fldCharType="end"/>
        </w:r>
      </w:hyperlink>
    </w:p>
    <w:p w14:paraId="44921920" w14:textId="292E22C7" w:rsidR="007F0A19" w:rsidRDefault="00206E02">
      <w:pPr>
        <w:pStyle w:val="TOC2"/>
        <w:rPr>
          <w:rFonts w:eastAsiaTheme="minorEastAsia"/>
          <w:smallCaps w:val="0"/>
          <w:sz w:val="22"/>
        </w:rPr>
      </w:pPr>
      <w:hyperlink w:anchor="_Toc49509897" w:history="1">
        <w:r w:rsidR="007F0A19" w:rsidRPr="001C3CC2">
          <w:rPr>
            <w:rStyle w:val="Hyperlink"/>
          </w:rPr>
          <w:t>Microsoft 365</w:t>
        </w:r>
        <w:r w:rsidR="007F0A19">
          <w:tab/>
        </w:r>
        <w:r w:rsidR="007F0A19">
          <w:fldChar w:fldCharType="begin"/>
        </w:r>
        <w:r w:rsidR="007F0A19">
          <w:instrText xml:space="preserve"> PAGEREF _Toc49509897 \h </w:instrText>
        </w:r>
        <w:r w:rsidR="007F0A19">
          <w:fldChar w:fldCharType="separate"/>
        </w:r>
        <w:r w:rsidR="007F0A19">
          <w:t>61</w:t>
        </w:r>
        <w:r w:rsidR="007F0A19">
          <w:fldChar w:fldCharType="end"/>
        </w:r>
      </w:hyperlink>
    </w:p>
    <w:p w14:paraId="33DAA6E9" w14:textId="05ECB072" w:rsidR="007F0A19" w:rsidRDefault="00206E02">
      <w:pPr>
        <w:pStyle w:val="TOC2"/>
        <w:rPr>
          <w:rFonts w:eastAsiaTheme="minorEastAsia"/>
          <w:smallCaps w:val="0"/>
          <w:sz w:val="22"/>
        </w:rPr>
      </w:pPr>
      <w:hyperlink w:anchor="_Toc49509898" w:history="1">
        <w:r w:rsidR="007F0A19" w:rsidRPr="001C3CC2">
          <w:rPr>
            <w:rStyle w:val="Hyperlink"/>
          </w:rPr>
          <w:t>Enterprise Mobility + Security</w:t>
        </w:r>
        <w:r w:rsidR="007F0A19">
          <w:tab/>
        </w:r>
        <w:r w:rsidR="007F0A19">
          <w:fldChar w:fldCharType="begin"/>
        </w:r>
        <w:r w:rsidR="007F0A19">
          <w:instrText xml:space="preserve"> PAGEREF _Toc49509898 \h </w:instrText>
        </w:r>
        <w:r w:rsidR="007F0A19">
          <w:fldChar w:fldCharType="separate"/>
        </w:r>
        <w:r w:rsidR="007F0A19">
          <w:t>64</w:t>
        </w:r>
        <w:r w:rsidR="007F0A19">
          <w:fldChar w:fldCharType="end"/>
        </w:r>
      </w:hyperlink>
    </w:p>
    <w:p w14:paraId="6641FAA8" w14:textId="6312D0DC" w:rsidR="007F0A19" w:rsidRDefault="00206E02">
      <w:pPr>
        <w:pStyle w:val="TOC2"/>
        <w:rPr>
          <w:rFonts w:eastAsiaTheme="minorEastAsia"/>
          <w:smallCaps w:val="0"/>
          <w:sz w:val="22"/>
        </w:rPr>
      </w:pPr>
      <w:hyperlink w:anchor="_Toc49509899" w:history="1">
        <w:r w:rsidR="007F0A19" w:rsidRPr="001C3CC2">
          <w:rPr>
            <w:rStyle w:val="Hyperlink"/>
          </w:rPr>
          <w:t>Abonamente de server pentru Azure</w:t>
        </w:r>
        <w:r w:rsidR="007F0A19">
          <w:tab/>
        </w:r>
        <w:r w:rsidR="007F0A19">
          <w:fldChar w:fldCharType="begin"/>
        </w:r>
        <w:r w:rsidR="007F0A19">
          <w:instrText xml:space="preserve"> PAGEREF _Toc49509899 \h </w:instrText>
        </w:r>
        <w:r w:rsidR="007F0A19">
          <w:fldChar w:fldCharType="separate"/>
        </w:r>
        <w:r w:rsidR="007F0A19">
          <w:t>65</w:t>
        </w:r>
        <w:r w:rsidR="007F0A19">
          <w:fldChar w:fldCharType="end"/>
        </w:r>
      </w:hyperlink>
    </w:p>
    <w:p w14:paraId="0C39D9D9" w14:textId="49081F3A" w:rsidR="007F0A19" w:rsidRDefault="00206E02">
      <w:pPr>
        <w:pStyle w:val="TOC2"/>
        <w:rPr>
          <w:rFonts w:eastAsiaTheme="minorEastAsia"/>
          <w:smallCaps w:val="0"/>
          <w:sz w:val="22"/>
        </w:rPr>
      </w:pPr>
      <w:hyperlink w:anchor="_Toc49509900" w:history="1">
        <w:r w:rsidR="007F0A19" w:rsidRPr="001C3CC2">
          <w:rPr>
            <w:rStyle w:val="Hyperlink"/>
          </w:rPr>
          <w:t>Serviciile Microsoft Dynamics 365</w:t>
        </w:r>
        <w:r w:rsidR="007F0A19">
          <w:tab/>
        </w:r>
        <w:r w:rsidR="007F0A19">
          <w:fldChar w:fldCharType="begin"/>
        </w:r>
        <w:r w:rsidR="007F0A19">
          <w:instrText xml:space="preserve"> PAGEREF _Toc49509900 \h </w:instrText>
        </w:r>
        <w:r w:rsidR="007F0A19">
          <w:fldChar w:fldCharType="separate"/>
        </w:r>
        <w:r w:rsidR="007F0A19">
          <w:t>67</w:t>
        </w:r>
        <w:r w:rsidR="007F0A19">
          <w:fldChar w:fldCharType="end"/>
        </w:r>
      </w:hyperlink>
    </w:p>
    <w:p w14:paraId="22671301" w14:textId="55CB59C6" w:rsidR="007F0A19" w:rsidRDefault="00206E02">
      <w:pPr>
        <w:pStyle w:val="TOC2"/>
        <w:rPr>
          <w:rFonts w:eastAsiaTheme="minorEastAsia"/>
          <w:smallCaps w:val="0"/>
          <w:sz w:val="22"/>
        </w:rPr>
      </w:pPr>
      <w:hyperlink w:anchor="_Toc49509901" w:history="1">
        <w:r w:rsidR="007F0A19" w:rsidRPr="001C3CC2">
          <w:rPr>
            <w:rStyle w:val="Hyperlink"/>
          </w:rPr>
          <w:t>Serviciile Office 365</w:t>
        </w:r>
        <w:r w:rsidR="007F0A19">
          <w:tab/>
        </w:r>
        <w:r w:rsidR="007F0A19">
          <w:fldChar w:fldCharType="begin"/>
        </w:r>
        <w:r w:rsidR="007F0A19">
          <w:instrText xml:space="preserve"> PAGEREF _Toc49509901 \h </w:instrText>
        </w:r>
        <w:r w:rsidR="007F0A19">
          <w:fldChar w:fldCharType="separate"/>
        </w:r>
        <w:r w:rsidR="007F0A19">
          <w:t>71</w:t>
        </w:r>
        <w:r w:rsidR="007F0A19">
          <w:fldChar w:fldCharType="end"/>
        </w:r>
      </w:hyperlink>
    </w:p>
    <w:p w14:paraId="6750D78A" w14:textId="1683CCC0" w:rsidR="007F0A19" w:rsidRDefault="00206E02">
      <w:pPr>
        <w:pStyle w:val="TOC3"/>
        <w:rPr>
          <w:rFonts w:eastAsiaTheme="minorEastAsia"/>
          <w:smallCaps w:val="0"/>
          <w:sz w:val="22"/>
        </w:rPr>
      </w:pPr>
      <w:hyperlink w:anchor="_Toc49509902" w:history="1">
        <w:r w:rsidR="007F0A19" w:rsidRPr="001C3CC2">
          <w:rPr>
            <w:rStyle w:val="Hyperlink"/>
          </w:rPr>
          <w:t>Aplicaţii Microsoft 365</w:t>
        </w:r>
        <w:r w:rsidR="007F0A19">
          <w:tab/>
        </w:r>
        <w:r w:rsidR="007F0A19">
          <w:fldChar w:fldCharType="begin"/>
        </w:r>
        <w:r w:rsidR="007F0A19">
          <w:instrText xml:space="preserve"> PAGEREF _Toc49509902 \h </w:instrText>
        </w:r>
        <w:r w:rsidR="007F0A19">
          <w:fldChar w:fldCharType="separate"/>
        </w:r>
        <w:r w:rsidR="007F0A19">
          <w:t>71</w:t>
        </w:r>
        <w:r w:rsidR="007F0A19">
          <w:fldChar w:fldCharType="end"/>
        </w:r>
      </w:hyperlink>
    </w:p>
    <w:p w14:paraId="2369C298" w14:textId="26EF8D3E" w:rsidR="007F0A19" w:rsidRDefault="00206E02">
      <w:pPr>
        <w:pStyle w:val="TOC3"/>
        <w:rPr>
          <w:rFonts w:eastAsiaTheme="minorEastAsia"/>
          <w:smallCaps w:val="0"/>
          <w:sz w:val="22"/>
        </w:rPr>
      </w:pPr>
      <w:hyperlink w:anchor="_Toc49509903" w:history="1">
        <w:r w:rsidR="007F0A19" w:rsidRPr="001C3CC2">
          <w:rPr>
            <w:rStyle w:val="Hyperlink"/>
          </w:rPr>
          <w:t>Suitele Office 365</w:t>
        </w:r>
        <w:r w:rsidR="007F0A19">
          <w:tab/>
        </w:r>
        <w:r w:rsidR="007F0A19">
          <w:fldChar w:fldCharType="begin"/>
        </w:r>
        <w:r w:rsidR="007F0A19">
          <w:instrText xml:space="preserve"> PAGEREF _Toc49509903 \h </w:instrText>
        </w:r>
        <w:r w:rsidR="007F0A19">
          <w:fldChar w:fldCharType="separate"/>
        </w:r>
        <w:r w:rsidR="007F0A19">
          <w:t>72</w:t>
        </w:r>
        <w:r w:rsidR="007F0A19">
          <w:fldChar w:fldCharType="end"/>
        </w:r>
      </w:hyperlink>
    </w:p>
    <w:p w14:paraId="2B5B058E" w14:textId="179012C9" w:rsidR="007F0A19" w:rsidRDefault="00206E02">
      <w:pPr>
        <w:pStyle w:val="TOC3"/>
        <w:rPr>
          <w:rFonts w:eastAsiaTheme="minorEastAsia"/>
          <w:smallCaps w:val="0"/>
          <w:sz w:val="22"/>
        </w:rPr>
      </w:pPr>
      <w:hyperlink w:anchor="_Toc49509904" w:history="1">
        <w:r w:rsidR="007F0A19" w:rsidRPr="001C3CC2">
          <w:rPr>
            <w:rStyle w:val="Hyperlink"/>
          </w:rPr>
          <w:t>Audio Services</w:t>
        </w:r>
        <w:r w:rsidR="007F0A19">
          <w:tab/>
        </w:r>
        <w:r w:rsidR="007F0A19">
          <w:fldChar w:fldCharType="begin"/>
        </w:r>
        <w:r w:rsidR="007F0A19">
          <w:instrText xml:space="preserve"> PAGEREF _Toc49509904 \h </w:instrText>
        </w:r>
        <w:r w:rsidR="007F0A19">
          <w:fldChar w:fldCharType="separate"/>
        </w:r>
        <w:r w:rsidR="007F0A19">
          <w:t>74</w:t>
        </w:r>
        <w:r w:rsidR="007F0A19">
          <w:fldChar w:fldCharType="end"/>
        </w:r>
      </w:hyperlink>
    </w:p>
    <w:p w14:paraId="5DF0E53C" w14:textId="33F20CC7" w:rsidR="007F0A19" w:rsidRDefault="00206E02">
      <w:pPr>
        <w:pStyle w:val="TOC3"/>
        <w:rPr>
          <w:rFonts w:eastAsiaTheme="minorEastAsia"/>
          <w:smallCaps w:val="0"/>
          <w:sz w:val="22"/>
        </w:rPr>
      </w:pPr>
      <w:hyperlink w:anchor="_Toc49509905" w:history="1">
        <w:r w:rsidR="007F0A19" w:rsidRPr="001C3CC2">
          <w:rPr>
            <w:rStyle w:val="Hyperlink"/>
          </w:rPr>
          <w:t>Exchange Online</w:t>
        </w:r>
        <w:r w:rsidR="007F0A19">
          <w:tab/>
        </w:r>
        <w:r w:rsidR="007F0A19">
          <w:fldChar w:fldCharType="begin"/>
        </w:r>
        <w:r w:rsidR="007F0A19">
          <w:instrText xml:space="preserve"> PAGEREF _Toc49509905 \h </w:instrText>
        </w:r>
        <w:r w:rsidR="007F0A19">
          <w:fldChar w:fldCharType="separate"/>
        </w:r>
        <w:r w:rsidR="007F0A19">
          <w:t>75</w:t>
        </w:r>
        <w:r w:rsidR="007F0A19">
          <w:fldChar w:fldCharType="end"/>
        </w:r>
      </w:hyperlink>
    </w:p>
    <w:p w14:paraId="7D972807" w14:textId="53EF6A21" w:rsidR="007F0A19" w:rsidRDefault="00206E02">
      <w:pPr>
        <w:pStyle w:val="TOC3"/>
        <w:rPr>
          <w:rFonts w:eastAsiaTheme="minorEastAsia"/>
          <w:smallCaps w:val="0"/>
          <w:sz w:val="22"/>
        </w:rPr>
      </w:pPr>
      <w:hyperlink w:anchor="_Toc49509906" w:history="1">
        <w:r w:rsidR="007F0A19" w:rsidRPr="001C3CC2">
          <w:rPr>
            <w:rStyle w:val="Hyperlink"/>
          </w:rPr>
          <w:t>Microsoft Stream</w:t>
        </w:r>
        <w:r w:rsidR="007F0A19">
          <w:tab/>
        </w:r>
        <w:r w:rsidR="007F0A19">
          <w:fldChar w:fldCharType="begin"/>
        </w:r>
        <w:r w:rsidR="007F0A19">
          <w:instrText xml:space="preserve"> PAGEREF _Toc49509906 \h </w:instrText>
        </w:r>
        <w:r w:rsidR="007F0A19">
          <w:fldChar w:fldCharType="separate"/>
        </w:r>
        <w:r w:rsidR="007F0A19">
          <w:t>76</w:t>
        </w:r>
        <w:r w:rsidR="007F0A19">
          <w:fldChar w:fldCharType="end"/>
        </w:r>
      </w:hyperlink>
    </w:p>
    <w:p w14:paraId="2AE790B3" w14:textId="62F29331" w:rsidR="007F0A19" w:rsidRDefault="00206E02">
      <w:pPr>
        <w:pStyle w:val="TOC3"/>
        <w:rPr>
          <w:rFonts w:eastAsiaTheme="minorEastAsia"/>
          <w:smallCaps w:val="0"/>
          <w:sz w:val="22"/>
        </w:rPr>
      </w:pPr>
      <w:hyperlink w:anchor="_Toc49509907" w:history="1">
        <w:r w:rsidR="007F0A19" w:rsidRPr="001C3CC2">
          <w:rPr>
            <w:rStyle w:val="Hyperlink"/>
          </w:rPr>
          <w:t>OneDrive pentru business</w:t>
        </w:r>
        <w:r w:rsidR="007F0A19">
          <w:tab/>
        </w:r>
        <w:r w:rsidR="007F0A19">
          <w:fldChar w:fldCharType="begin"/>
        </w:r>
        <w:r w:rsidR="007F0A19">
          <w:instrText xml:space="preserve"> PAGEREF _Toc49509907 \h </w:instrText>
        </w:r>
        <w:r w:rsidR="007F0A19">
          <w:fldChar w:fldCharType="separate"/>
        </w:r>
        <w:r w:rsidR="007F0A19">
          <w:t>76</w:t>
        </w:r>
        <w:r w:rsidR="007F0A19">
          <w:fldChar w:fldCharType="end"/>
        </w:r>
      </w:hyperlink>
    </w:p>
    <w:p w14:paraId="10A6FC1F" w14:textId="214CFAC4" w:rsidR="007F0A19" w:rsidRDefault="00206E02">
      <w:pPr>
        <w:pStyle w:val="TOC3"/>
        <w:rPr>
          <w:rFonts w:eastAsiaTheme="minorEastAsia"/>
          <w:smallCaps w:val="0"/>
          <w:sz w:val="22"/>
        </w:rPr>
      </w:pPr>
      <w:hyperlink w:anchor="_Toc49509908" w:history="1">
        <w:r w:rsidR="007F0A19" w:rsidRPr="001C3CC2">
          <w:rPr>
            <w:rStyle w:val="Hyperlink"/>
          </w:rPr>
          <w:t>Project</w:t>
        </w:r>
        <w:r w:rsidR="007F0A19">
          <w:tab/>
        </w:r>
        <w:r w:rsidR="007F0A19">
          <w:fldChar w:fldCharType="begin"/>
        </w:r>
        <w:r w:rsidR="007F0A19">
          <w:instrText xml:space="preserve"> PAGEREF _Toc49509908 \h </w:instrText>
        </w:r>
        <w:r w:rsidR="007F0A19">
          <w:fldChar w:fldCharType="separate"/>
        </w:r>
        <w:r w:rsidR="007F0A19">
          <w:t>76</w:t>
        </w:r>
        <w:r w:rsidR="007F0A19">
          <w:fldChar w:fldCharType="end"/>
        </w:r>
      </w:hyperlink>
    </w:p>
    <w:p w14:paraId="7122E39C" w14:textId="2B186A2F" w:rsidR="007F0A19" w:rsidRDefault="00206E02">
      <w:pPr>
        <w:pStyle w:val="TOC3"/>
        <w:rPr>
          <w:rFonts w:eastAsiaTheme="minorEastAsia"/>
          <w:smallCaps w:val="0"/>
          <w:sz w:val="22"/>
        </w:rPr>
      </w:pPr>
      <w:hyperlink w:anchor="_Toc49509909" w:history="1">
        <w:r w:rsidR="007F0A19" w:rsidRPr="001C3CC2">
          <w:rPr>
            <w:rStyle w:val="Hyperlink"/>
          </w:rPr>
          <w:t>SharePoint Online</w:t>
        </w:r>
        <w:r w:rsidR="007F0A19">
          <w:tab/>
        </w:r>
        <w:r w:rsidR="007F0A19">
          <w:fldChar w:fldCharType="begin"/>
        </w:r>
        <w:r w:rsidR="007F0A19">
          <w:instrText xml:space="preserve"> PAGEREF _Toc49509909 \h </w:instrText>
        </w:r>
        <w:r w:rsidR="007F0A19">
          <w:fldChar w:fldCharType="separate"/>
        </w:r>
        <w:r w:rsidR="007F0A19">
          <w:t>77</w:t>
        </w:r>
        <w:r w:rsidR="007F0A19">
          <w:fldChar w:fldCharType="end"/>
        </w:r>
      </w:hyperlink>
    </w:p>
    <w:p w14:paraId="6282DA45" w14:textId="7A24B514" w:rsidR="007F0A19" w:rsidRDefault="00206E02">
      <w:pPr>
        <w:pStyle w:val="TOC3"/>
        <w:rPr>
          <w:rFonts w:eastAsiaTheme="minorEastAsia"/>
          <w:smallCaps w:val="0"/>
          <w:sz w:val="22"/>
        </w:rPr>
      </w:pPr>
      <w:hyperlink w:anchor="_Toc49509910" w:history="1">
        <w:r w:rsidR="007F0A19" w:rsidRPr="001C3CC2">
          <w:rPr>
            <w:rStyle w:val="Hyperlink"/>
          </w:rPr>
          <w:t>Visio</w:t>
        </w:r>
        <w:r w:rsidR="007F0A19">
          <w:tab/>
        </w:r>
        <w:r w:rsidR="007F0A19">
          <w:fldChar w:fldCharType="begin"/>
        </w:r>
        <w:r w:rsidR="007F0A19">
          <w:instrText xml:space="preserve"> PAGEREF _Toc49509910 \h </w:instrText>
        </w:r>
        <w:r w:rsidR="007F0A19">
          <w:fldChar w:fldCharType="separate"/>
        </w:r>
        <w:r w:rsidR="007F0A19">
          <w:t>77</w:t>
        </w:r>
        <w:r w:rsidR="007F0A19">
          <w:fldChar w:fldCharType="end"/>
        </w:r>
      </w:hyperlink>
    </w:p>
    <w:p w14:paraId="50FC79FC" w14:textId="70D8D5AD" w:rsidR="007F0A19" w:rsidRDefault="00206E02">
      <w:pPr>
        <w:pStyle w:val="TOC3"/>
        <w:rPr>
          <w:rFonts w:eastAsiaTheme="minorEastAsia"/>
          <w:smallCaps w:val="0"/>
          <w:sz w:val="22"/>
        </w:rPr>
      </w:pPr>
      <w:hyperlink w:anchor="_Toc49509911" w:history="1">
        <w:r w:rsidR="007F0A19" w:rsidRPr="001C3CC2">
          <w:rPr>
            <w:rStyle w:val="Hyperlink"/>
          </w:rPr>
          <w:t>Workplace Analytics</w:t>
        </w:r>
        <w:r w:rsidR="007F0A19">
          <w:tab/>
        </w:r>
        <w:r w:rsidR="007F0A19">
          <w:fldChar w:fldCharType="begin"/>
        </w:r>
        <w:r w:rsidR="007F0A19">
          <w:instrText xml:space="preserve"> PAGEREF _Toc49509911 \h </w:instrText>
        </w:r>
        <w:r w:rsidR="007F0A19">
          <w:fldChar w:fldCharType="separate"/>
        </w:r>
        <w:r w:rsidR="007F0A19">
          <w:t>78</w:t>
        </w:r>
        <w:r w:rsidR="007F0A19">
          <w:fldChar w:fldCharType="end"/>
        </w:r>
      </w:hyperlink>
    </w:p>
    <w:p w14:paraId="00E08820" w14:textId="6ED13C33" w:rsidR="007F0A19" w:rsidRDefault="00206E02">
      <w:pPr>
        <w:pStyle w:val="TOC2"/>
        <w:rPr>
          <w:rFonts w:eastAsiaTheme="minorEastAsia"/>
          <w:smallCaps w:val="0"/>
          <w:sz w:val="22"/>
        </w:rPr>
      </w:pPr>
      <w:hyperlink w:anchor="_Toc49509912" w:history="1">
        <w:r w:rsidR="007F0A19" w:rsidRPr="001C3CC2">
          <w:rPr>
            <w:rStyle w:val="Hyperlink"/>
          </w:rPr>
          <w:t>Alte servicii online</w:t>
        </w:r>
        <w:r w:rsidR="007F0A19">
          <w:tab/>
        </w:r>
        <w:r w:rsidR="007F0A19">
          <w:fldChar w:fldCharType="begin"/>
        </w:r>
        <w:r w:rsidR="007F0A19">
          <w:instrText xml:space="preserve"> PAGEREF _Toc49509912 \h </w:instrText>
        </w:r>
        <w:r w:rsidR="007F0A19">
          <w:fldChar w:fldCharType="separate"/>
        </w:r>
        <w:r w:rsidR="007F0A19">
          <w:t>78</w:t>
        </w:r>
        <w:r w:rsidR="007F0A19">
          <w:fldChar w:fldCharType="end"/>
        </w:r>
      </w:hyperlink>
    </w:p>
    <w:p w14:paraId="40D2E35B" w14:textId="59590DA5" w:rsidR="007F0A19" w:rsidRDefault="00206E02">
      <w:pPr>
        <w:pStyle w:val="TOC3"/>
        <w:rPr>
          <w:rFonts w:eastAsiaTheme="minorEastAsia"/>
          <w:smallCaps w:val="0"/>
          <w:sz w:val="22"/>
        </w:rPr>
      </w:pPr>
      <w:hyperlink w:anchor="_Toc49509913" w:history="1">
        <w:r w:rsidR="007F0A19" w:rsidRPr="001C3CC2">
          <w:rPr>
            <w:rStyle w:val="Hyperlink"/>
          </w:rPr>
          <w:t>Bing Maps</w:t>
        </w:r>
        <w:r w:rsidR="007F0A19">
          <w:tab/>
        </w:r>
        <w:r w:rsidR="007F0A19">
          <w:fldChar w:fldCharType="begin"/>
        </w:r>
        <w:r w:rsidR="007F0A19">
          <w:instrText xml:space="preserve"> PAGEREF _Toc49509913 \h </w:instrText>
        </w:r>
        <w:r w:rsidR="007F0A19">
          <w:fldChar w:fldCharType="separate"/>
        </w:r>
        <w:r w:rsidR="007F0A19">
          <w:t>78</w:t>
        </w:r>
        <w:r w:rsidR="007F0A19">
          <w:fldChar w:fldCharType="end"/>
        </w:r>
      </w:hyperlink>
    </w:p>
    <w:p w14:paraId="7568E895" w14:textId="4822836D" w:rsidR="007F0A19" w:rsidRDefault="00206E02">
      <w:pPr>
        <w:pStyle w:val="TOC3"/>
        <w:rPr>
          <w:rFonts w:eastAsiaTheme="minorEastAsia"/>
          <w:smallCaps w:val="0"/>
          <w:sz w:val="22"/>
        </w:rPr>
      </w:pPr>
      <w:hyperlink w:anchor="_Toc49509914" w:history="1">
        <w:r w:rsidR="007F0A19" w:rsidRPr="001C3CC2">
          <w:rPr>
            <w:rStyle w:val="Hyperlink"/>
          </w:rPr>
          <w:t>Microsoft Power Platform</w:t>
        </w:r>
        <w:r w:rsidR="007F0A19">
          <w:tab/>
        </w:r>
        <w:r w:rsidR="007F0A19">
          <w:fldChar w:fldCharType="begin"/>
        </w:r>
        <w:r w:rsidR="007F0A19">
          <w:instrText xml:space="preserve"> PAGEREF _Toc49509914 \h </w:instrText>
        </w:r>
        <w:r w:rsidR="007F0A19">
          <w:fldChar w:fldCharType="separate"/>
        </w:r>
        <w:r w:rsidR="007F0A19">
          <w:t>79</w:t>
        </w:r>
        <w:r w:rsidR="007F0A19">
          <w:fldChar w:fldCharType="end"/>
        </w:r>
      </w:hyperlink>
    </w:p>
    <w:p w14:paraId="54AF8F38" w14:textId="2ED3CAB9" w:rsidR="007F0A19" w:rsidRDefault="00206E02">
      <w:pPr>
        <w:pStyle w:val="TOC3"/>
        <w:rPr>
          <w:rFonts w:eastAsiaTheme="minorEastAsia"/>
          <w:smallCaps w:val="0"/>
          <w:sz w:val="22"/>
        </w:rPr>
      </w:pPr>
      <w:hyperlink w:anchor="_Toc49509915" w:history="1">
        <w:r w:rsidR="007F0A19" w:rsidRPr="001C3CC2">
          <w:rPr>
            <w:rStyle w:val="Hyperlink"/>
          </w:rPr>
          <w:t>GitHub Offerings</w:t>
        </w:r>
        <w:r w:rsidR="007F0A19">
          <w:tab/>
        </w:r>
        <w:r w:rsidR="007F0A19">
          <w:fldChar w:fldCharType="begin"/>
        </w:r>
        <w:r w:rsidR="007F0A19">
          <w:instrText xml:space="preserve"> PAGEREF _Toc49509915 \h </w:instrText>
        </w:r>
        <w:r w:rsidR="007F0A19">
          <w:fldChar w:fldCharType="separate"/>
        </w:r>
        <w:r w:rsidR="007F0A19">
          <w:t>80</w:t>
        </w:r>
        <w:r w:rsidR="007F0A19">
          <w:fldChar w:fldCharType="end"/>
        </w:r>
      </w:hyperlink>
    </w:p>
    <w:p w14:paraId="6E16312E" w14:textId="4391BA5B" w:rsidR="007F0A19" w:rsidRDefault="00206E02">
      <w:pPr>
        <w:pStyle w:val="TOC3"/>
        <w:rPr>
          <w:rFonts w:eastAsiaTheme="minorEastAsia"/>
          <w:smallCaps w:val="0"/>
          <w:sz w:val="22"/>
        </w:rPr>
      </w:pPr>
      <w:hyperlink w:anchor="_Toc49509916" w:history="1">
        <w:r w:rsidR="007F0A19" w:rsidRPr="001C3CC2">
          <w:rPr>
            <w:rStyle w:val="Hyperlink"/>
          </w:rPr>
          <w:t>Microsoft Defender Advanced Threat Protection pentru servere</w:t>
        </w:r>
        <w:r w:rsidR="007F0A19">
          <w:tab/>
        </w:r>
        <w:r w:rsidR="007F0A19">
          <w:fldChar w:fldCharType="begin"/>
        </w:r>
        <w:r w:rsidR="007F0A19">
          <w:instrText xml:space="preserve"> PAGEREF _Toc49509916 \h </w:instrText>
        </w:r>
        <w:r w:rsidR="007F0A19">
          <w:fldChar w:fldCharType="separate"/>
        </w:r>
        <w:r w:rsidR="007F0A19">
          <w:t>81</w:t>
        </w:r>
        <w:r w:rsidR="007F0A19">
          <w:fldChar w:fldCharType="end"/>
        </w:r>
      </w:hyperlink>
    </w:p>
    <w:p w14:paraId="6469A9BF" w14:textId="1F2BBA2D" w:rsidR="007F0A19" w:rsidRDefault="00206E02">
      <w:pPr>
        <w:pStyle w:val="TOC3"/>
        <w:rPr>
          <w:rFonts w:eastAsiaTheme="minorEastAsia"/>
          <w:smallCaps w:val="0"/>
          <w:sz w:val="22"/>
        </w:rPr>
      </w:pPr>
      <w:hyperlink w:anchor="_Toc49509917" w:history="1">
        <w:r w:rsidR="007F0A19" w:rsidRPr="001C3CC2">
          <w:rPr>
            <w:rStyle w:val="Hyperlink"/>
          </w:rPr>
          <w:t>Microsoft Cloud App Security</w:t>
        </w:r>
        <w:r w:rsidR="007F0A19">
          <w:tab/>
        </w:r>
        <w:r w:rsidR="007F0A19">
          <w:fldChar w:fldCharType="begin"/>
        </w:r>
        <w:r w:rsidR="007F0A19">
          <w:instrText xml:space="preserve"> PAGEREF _Toc49509917 \h </w:instrText>
        </w:r>
        <w:r w:rsidR="007F0A19">
          <w:fldChar w:fldCharType="separate"/>
        </w:r>
        <w:r w:rsidR="007F0A19">
          <w:t>82</w:t>
        </w:r>
        <w:r w:rsidR="007F0A19">
          <w:fldChar w:fldCharType="end"/>
        </w:r>
      </w:hyperlink>
    </w:p>
    <w:p w14:paraId="44A1DDED" w14:textId="0EA61B90" w:rsidR="007F0A19" w:rsidRDefault="00206E02">
      <w:pPr>
        <w:pStyle w:val="TOC3"/>
        <w:rPr>
          <w:rFonts w:eastAsiaTheme="minorEastAsia"/>
          <w:smallCaps w:val="0"/>
          <w:sz w:val="22"/>
        </w:rPr>
      </w:pPr>
      <w:hyperlink w:anchor="_Toc49509918" w:history="1">
        <w:r w:rsidR="007F0A19" w:rsidRPr="001C3CC2">
          <w:rPr>
            <w:rStyle w:val="Hyperlink"/>
          </w:rPr>
          <w:t>Conexiune de date Microsoft Graph pentru ISV</w:t>
        </w:r>
        <w:r w:rsidR="007F0A19">
          <w:tab/>
        </w:r>
        <w:r w:rsidR="007F0A19">
          <w:fldChar w:fldCharType="begin"/>
        </w:r>
        <w:r w:rsidR="007F0A19">
          <w:instrText xml:space="preserve"> PAGEREF _Toc49509918 \h </w:instrText>
        </w:r>
        <w:r w:rsidR="007F0A19">
          <w:fldChar w:fldCharType="separate"/>
        </w:r>
        <w:r w:rsidR="007F0A19">
          <w:t>82</w:t>
        </w:r>
        <w:r w:rsidR="007F0A19">
          <w:fldChar w:fldCharType="end"/>
        </w:r>
      </w:hyperlink>
    </w:p>
    <w:p w14:paraId="10CBA943" w14:textId="63F3F348" w:rsidR="007F0A19" w:rsidRDefault="00206E02">
      <w:pPr>
        <w:pStyle w:val="TOC3"/>
        <w:rPr>
          <w:rFonts w:eastAsiaTheme="minorEastAsia"/>
          <w:smallCaps w:val="0"/>
          <w:sz w:val="22"/>
        </w:rPr>
      </w:pPr>
      <w:hyperlink w:anchor="_Toc49509919" w:history="1">
        <w:r w:rsidR="007F0A19" w:rsidRPr="001C3CC2">
          <w:rPr>
            <w:rStyle w:val="Hyperlink"/>
          </w:rPr>
          <w:t>Microsoft Intune</w:t>
        </w:r>
        <w:r w:rsidR="007F0A19">
          <w:tab/>
        </w:r>
        <w:r w:rsidR="007F0A19">
          <w:fldChar w:fldCharType="begin"/>
        </w:r>
        <w:r w:rsidR="007F0A19">
          <w:instrText xml:space="preserve"> PAGEREF _Toc49509919 \h </w:instrText>
        </w:r>
        <w:r w:rsidR="007F0A19">
          <w:fldChar w:fldCharType="separate"/>
        </w:r>
        <w:r w:rsidR="007F0A19">
          <w:t>82</w:t>
        </w:r>
        <w:r w:rsidR="007F0A19">
          <w:fldChar w:fldCharType="end"/>
        </w:r>
      </w:hyperlink>
    </w:p>
    <w:p w14:paraId="702932D9" w14:textId="242B8BD5" w:rsidR="007F0A19" w:rsidRDefault="00206E02">
      <w:pPr>
        <w:pStyle w:val="TOC3"/>
        <w:rPr>
          <w:rFonts w:eastAsiaTheme="minorEastAsia"/>
          <w:smallCaps w:val="0"/>
          <w:sz w:val="22"/>
        </w:rPr>
      </w:pPr>
      <w:hyperlink w:anchor="_Toc49509920" w:history="1">
        <w:r w:rsidR="007F0A19" w:rsidRPr="001C3CC2">
          <w:rPr>
            <w:rStyle w:val="Hyperlink"/>
          </w:rPr>
          <w:t>Microsoft Learning</w:t>
        </w:r>
        <w:r w:rsidR="007F0A19">
          <w:tab/>
        </w:r>
        <w:r w:rsidR="007F0A19">
          <w:fldChar w:fldCharType="begin"/>
        </w:r>
        <w:r w:rsidR="007F0A19">
          <w:instrText xml:space="preserve"> PAGEREF _Toc49509920 \h </w:instrText>
        </w:r>
        <w:r w:rsidR="007F0A19">
          <w:fldChar w:fldCharType="separate"/>
        </w:r>
        <w:r w:rsidR="007F0A19">
          <w:t>83</w:t>
        </w:r>
        <w:r w:rsidR="007F0A19">
          <w:fldChar w:fldCharType="end"/>
        </w:r>
      </w:hyperlink>
    </w:p>
    <w:p w14:paraId="7790A1EB" w14:textId="77614671" w:rsidR="007F0A19" w:rsidRDefault="00206E02">
      <w:pPr>
        <w:pStyle w:val="TOC3"/>
        <w:rPr>
          <w:rFonts w:eastAsiaTheme="minorEastAsia"/>
          <w:smallCaps w:val="0"/>
          <w:sz w:val="22"/>
        </w:rPr>
      </w:pPr>
      <w:hyperlink w:anchor="_Toc49509921" w:history="1">
        <w:r w:rsidR="007F0A19" w:rsidRPr="001C3CC2">
          <w:rPr>
            <w:rStyle w:val="Hyperlink"/>
          </w:rPr>
          <w:t>Minecraft: Education Edition</w:t>
        </w:r>
        <w:r w:rsidR="007F0A19">
          <w:tab/>
        </w:r>
        <w:r w:rsidR="007F0A19">
          <w:fldChar w:fldCharType="begin"/>
        </w:r>
        <w:r w:rsidR="007F0A19">
          <w:instrText xml:space="preserve"> PAGEREF _Toc49509921 \h </w:instrText>
        </w:r>
        <w:r w:rsidR="007F0A19">
          <w:fldChar w:fldCharType="separate"/>
        </w:r>
        <w:r w:rsidR="007F0A19">
          <w:t>84</w:t>
        </w:r>
        <w:r w:rsidR="007F0A19">
          <w:fldChar w:fldCharType="end"/>
        </w:r>
      </w:hyperlink>
    </w:p>
    <w:p w14:paraId="02A0B494" w14:textId="07E015E6" w:rsidR="007F0A19" w:rsidRDefault="00206E02">
      <w:pPr>
        <w:pStyle w:val="TOC3"/>
        <w:rPr>
          <w:rFonts w:eastAsiaTheme="minorEastAsia"/>
          <w:smallCaps w:val="0"/>
          <w:sz w:val="22"/>
        </w:rPr>
      </w:pPr>
      <w:hyperlink w:anchor="_Toc49509922" w:history="1">
        <w:r w:rsidR="007F0A19" w:rsidRPr="001C3CC2">
          <w:rPr>
            <w:rStyle w:val="Hyperlink"/>
          </w:rPr>
          <w:t>Visual Studio cu GitHub Enterprise</w:t>
        </w:r>
        <w:r w:rsidR="007F0A19">
          <w:tab/>
        </w:r>
        <w:r w:rsidR="007F0A19">
          <w:fldChar w:fldCharType="begin"/>
        </w:r>
        <w:r w:rsidR="007F0A19">
          <w:instrText xml:space="preserve"> PAGEREF _Toc49509922 \h </w:instrText>
        </w:r>
        <w:r w:rsidR="007F0A19">
          <w:fldChar w:fldCharType="separate"/>
        </w:r>
        <w:r w:rsidR="007F0A19">
          <w:t>84</w:t>
        </w:r>
        <w:r w:rsidR="007F0A19">
          <w:fldChar w:fldCharType="end"/>
        </w:r>
      </w:hyperlink>
    </w:p>
    <w:p w14:paraId="6A3C3D26" w14:textId="7DE134E7" w:rsidR="007F0A19" w:rsidRDefault="00206E02">
      <w:pPr>
        <w:pStyle w:val="TOC1"/>
        <w:rPr>
          <w:rFonts w:eastAsiaTheme="minorEastAsia"/>
          <w:b w:val="0"/>
          <w:caps w:val="0"/>
          <w:noProof/>
          <w:sz w:val="22"/>
          <w:szCs w:val="22"/>
        </w:rPr>
      </w:pPr>
      <w:hyperlink w:anchor="_Toc49509923" w:history="1">
        <w:r w:rsidR="007F0A19" w:rsidRPr="001C3CC2">
          <w:rPr>
            <w:rStyle w:val="Hyperlink"/>
            <w:noProof/>
          </w:rPr>
          <w:t>Glosar</w:t>
        </w:r>
        <w:r w:rsidR="007F0A19">
          <w:rPr>
            <w:noProof/>
          </w:rPr>
          <w:tab/>
        </w:r>
        <w:r w:rsidR="007F0A19">
          <w:rPr>
            <w:noProof/>
          </w:rPr>
          <w:fldChar w:fldCharType="begin"/>
        </w:r>
        <w:r w:rsidR="007F0A19">
          <w:rPr>
            <w:noProof/>
          </w:rPr>
          <w:instrText xml:space="preserve"> PAGEREF _Toc49509923 \h </w:instrText>
        </w:r>
        <w:r w:rsidR="007F0A19">
          <w:rPr>
            <w:noProof/>
          </w:rPr>
        </w:r>
        <w:r w:rsidR="007F0A19">
          <w:rPr>
            <w:noProof/>
          </w:rPr>
          <w:fldChar w:fldCharType="separate"/>
        </w:r>
        <w:r w:rsidR="007F0A19">
          <w:rPr>
            <w:noProof/>
          </w:rPr>
          <w:t>86</w:t>
        </w:r>
        <w:r w:rsidR="007F0A19">
          <w:rPr>
            <w:noProof/>
          </w:rPr>
          <w:fldChar w:fldCharType="end"/>
        </w:r>
      </w:hyperlink>
    </w:p>
    <w:p w14:paraId="2402BB2B" w14:textId="5638878C" w:rsidR="007F0A19" w:rsidRDefault="00206E02">
      <w:pPr>
        <w:pStyle w:val="TOC2"/>
        <w:rPr>
          <w:rFonts w:eastAsiaTheme="minorEastAsia"/>
          <w:smallCaps w:val="0"/>
          <w:sz w:val="22"/>
        </w:rPr>
      </w:pPr>
      <w:hyperlink w:anchor="_Toc49509924" w:history="1">
        <w:r w:rsidR="007F0A19" w:rsidRPr="001C3CC2">
          <w:rPr>
            <w:rStyle w:val="Hyperlink"/>
          </w:rPr>
          <w:t>Atribute</w:t>
        </w:r>
        <w:r w:rsidR="007F0A19">
          <w:tab/>
        </w:r>
        <w:r w:rsidR="007F0A19">
          <w:fldChar w:fldCharType="begin"/>
        </w:r>
        <w:r w:rsidR="007F0A19">
          <w:instrText xml:space="preserve"> PAGEREF _Toc49509924 \h </w:instrText>
        </w:r>
        <w:r w:rsidR="007F0A19">
          <w:fldChar w:fldCharType="separate"/>
        </w:r>
        <w:r w:rsidR="007F0A19">
          <w:t>86</w:t>
        </w:r>
        <w:r w:rsidR="007F0A19">
          <w:fldChar w:fldCharType="end"/>
        </w:r>
      </w:hyperlink>
    </w:p>
    <w:p w14:paraId="17D31B5E" w14:textId="1754CE93" w:rsidR="007F0A19" w:rsidRDefault="00206E02">
      <w:pPr>
        <w:pStyle w:val="TOC2"/>
        <w:rPr>
          <w:rFonts w:eastAsiaTheme="minorEastAsia"/>
          <w:smallCaps w:val="0"/>
          <w:sz w:val="22"/>
        </w:rPr>
      </w:pPr>
      <w:hyperlink w:anchor="_Toc49509925" w:history="1">
        <w:r w:rsidR="007F0A19" w:rsidRPr="001C3CC2">
          <w:rPr>
            <w:rStyle w:val="Hyperlink"/>
          </w:rPr>
          <w:t>Valorile celulelor</w:t>
        </w:r>
        <w:r w:rsidR="007F0A19">
          <w:tab/>
        </w:r>
        <w:r w:rsidR="007F0A19">
          <w:fldChar w:fldCharType="begin"/>
        </w:r>
        <w:r w:rsidR="007F0A19">
          <w:instrText xml:space="preserve"> PAGEREF _Toc49509925 \h </w:instrText>
        </w:r>
        <w:r w:rsidR="007F0A19">
          <w:fldChar w:fldCharType="separate"/>
        </w:r>
        <w:r w:rsidR="007F0A19">
          <w:t>87</w:t>
        </w:r>
        <w:r w:rsidR="007F0A19">
          <w:fldChar w:fldCharType="end"/>
        </w:r>
      </w:hyperlink>
    </w:p>
    <w:p w14:paraId="18CDA836" w14:textId="57E826D9" w:rsidR="007F0A19" w:rsidRDefault="00206E02">
      <w:pPr>
        <w:pStyle w:val="TOC2"/>
        <w:rPr>
          <w:rFonts w:eastAsiaTheme="minorEastAsia"/>
          <w:smallCaps w:val="0"/>
          <w:sz w:val="22"/>
        </w:rPr>
      </w:pPr>
      <w:hyperlink w:anchor="_Toc49509926" w:history="1">
        <w:r w:rsidR="007F0A19" w:rsidRPr="001C3CC2">
          <w:rPr>
            <w:rStyle w:val="Hyperlink"/>
          </w:rPr>
          <w:t>Titlurile coloanelor</w:t>
        </w:r>
        <w:r w:rsidR="007F0A19">
          <w:tab/>
        </w:r>
        <w:r w:rsidR="007F0A19">
          <w:fldChar w:fldCharType="begin"/>
        </w:r>
        <w:r w:rsidR="007F0A19">
          <w:instrText xml:space="preserve"> PAGEREF _Toc49509926 \h </w:instrText>
        </w:r>
        <w:r w:rsidR="007F0A19">
          <w:fldChar w:fldCharType="separate"/>
        </w:r>
        <w:r w:rsidR="007F0A19">
          <w:t>88</w:t>
        </w:r>
        <w:r w:rsidR="007F0A19">
          <w:fldChar w:fldCharType="end"/>
        </w:r>
      </w:hyperlink>
    </w:p>
    <w:p w14:paraId="24BAE8E6" w14:textId="59DA2359" w:rsidR="007F0A19" w:rsidRDefault="00206E02">
      <w:pPr>
        <w:pStyle w:val="TOC2"/>
        <w:rPr>
          <w:rFonts w:eastAsiaTheme="minorEastAsia"/>
          <w:smallCaps w:val="0"/>
          <w:sz w:val="22"/>
        </w:rPr>
      </w:pPr>
      <w:hyperlink w:anchor="_Toc49509927" w:history="1">
        <w:r w:rsidR="007F0A19" w:rsidRPr="001C3CC2">
          <w:rPr>
            <w:rStyle w:val="Hyperlink"/>
          </w:rPr>
          <w:t>Definiții</w:t>
        </w:r>
        <w:r w:rsidR="007F0A19">
          <w:tab/>
        </w:r>
        <w:r w:rsidR="007F0A19">
          <w:fldChar w:fldCharType="begin"/>
        </w:r>
        <w:r w:rsidR="007F0A19">
          <w:instrText xml:space="preserve"> PAGEREF _Toc49509927 \h </w:instrText>
        </w:r>
        <w:r w:rsidR="007F0A19">
          <w:fldChar w:fldCharType="separate"/>
        </w:r>
        <w:r w:rsidR="007F0A19">
          <w:t>88</w:t>
        </w:r>
        <w:r w:rsidR="007F0A19">
          <w:fldChar w:fldCharType="end"/>
        </w:r>
      </w:hyperlink>
    </w:p>
    <w:p w14:paraId="31858BC2" w14:textId="236CDA49" w:rsidR="007F0A19" w:rsidRDefault="00206E02">
      <w:pPr>
        <w:pStyle w:val="TOC1"/>
        <w:rPr>
          <w:rFonts w:eastAsiaTheme="minorEastAsia"/>
          <w:b w:val="0"/>
          <w:caps w:val="0"/>
          <w:noProof/>
          <w:sz w:val="22"/>
          <w:szCs w:val="22"/>
        </w:rPr>
      </w:pPr>
      <w:hyperlink w:anchor="_Toc49509928" w:history="1">
        <w:r w:rsidR="007F0A19" w:rsidRPr="001C3CC2">
          <w:rPr>
            <w:rStyle w:val="Hyperlink"/>
            <w:noProof/>
          </w:rPr>
          <w:t>Anexa A – Licențele CAL/ML echivalente</w:t>
        </w:r>
        <w:r w:rsidR="007F0A19">
          <w:rPr>
            <w:noProof/>
          </w:rPr>
          <w:tab/>
        </w:r>
        <w:r w:rsidR="007F0A19">
          <w:rPr>
            <w:noProof/>
          </w:rPr>
          <w:fldChar w:fldCharType="begin"/>
        </w:r>
        <w:r w:rsidR="007F0A19">
          <w:rPr>
            <w:noProof/>
          </w:rPr>
          <w:instrText xml:space="preserve"> PAGEREF _Toc49509928 \h </w:instrText>
        </w:r>
        <w:r w:rsidR="007F0A19">
          <w:rPr>
            <w:noProof/>
          </w:rPr>
        </w:r>
        <w:r w:rsidR="007F0A19">
          <w:rPr>
            <w:noProof/>
          </w:rPr>
          <w:fldChar w:fldCharType="separate"/>
        </w:r>
        <w:r w:rsidR="007F0A19">
          <w:rPr>
            <w:noProof/>
          </w:rPr>
          <w:t>92</w:t>
        </w:r>
        <w:r w:rsidR="007F0A19">
          <w:rPr>
            <w:noProof/>
          </w:rPr>
          <w:fldChar w:fldCharType="end"/>
        </w:r>
      </w:hyperlink>
    </w:p>
    <w:p w14:paraId="6B4F60E6" w14:textId="7F2C0FDB" w:rsidR="007F0A19" w:rsidRDefault="00206E02">
      <w:pPr>
        <w:pStyle w:val="TOC1"/>
        <w:rPr>
          <w:rFonts w:eastAsiaTheme="minorEastAsia"/>
          <w:b w:val="0"/>
          <w:caps w:val="0"/>
          <w:noProof/>
          <w:sz w:val="22"/>
          <w:szCs w:val="22"/>
        </w:rPr>
      </w:pPr>
      <w:hyperlink w:anchor="_Toc49509929" w:history="1">
        <w:r w:rsidR="007F0A19" w:rsidRPr="001C3CC2">
          <w:rPr>
            <w:rStyle w:val="Hyperlink"/>
            <w:noProof/>
          </w:rPr>
          <w:t>Anexa B – Software Assurance</w:t>
        </w:r>
        <w:r w:rsidR="007F0A19">
          <w:rPr>
            <w:noProof/>
          </w:rPr>
          <w:tab/>
        </w:r>
        <w:r w:rsidR="007F0A19">
          <w:rPr>
            <w:noProof/>
          </w:rPr>
          <w:fldChar w:fldCharType="begin"/>
        </w:r>
        <w:r w:rsidR="007F0A19">
          <w:rPr>
            <w:noProof/>
          </w:rPr>
          <w:instrText xml:space="preserve"> PAGEREF _Toc49509929 \h </w:instrText>
        </w:r>
        <w:r w:rsidR="007F0A19">
          <w:rPr>
            <w:noProof/>
          </w:rPr>
        </w:r>
        <w:r w:rsidR="007F0A19">
          <w:rPr>
            <w:noProof/>
          </w:rPr>
          <w:fldChar w:fldCharType="separate"/>
        </w:r>
        <w:r w:rsidR="007F0A19">
          <w:rPr>
            <w:noProof/>
          </w:rPr>
          <w:t>93</w:t>
        </w:r>
        <w:r w:rsidR="007F0A19">
          <w:rPr>
            <w:noProof/>
          </w:rPr>
          <w:fldChar w:fldCharType="end"/>
        </w:r>
      </w:hyperlink>
    </w:p>
    <w:p w14:paraId="5F454613" w14:textId="113A59F2" w:rsidR="007F0A19" w:rsidRDefault="00206E02">
      <w:pPr>
        <w:pStyle w:val="TOC2"/>
        <w:rPr>
          <w:rFonts w:eastAsiaTheme="minorEastAsia"/>
          <w:smallCaps w:val="0"/>
          <w:sz w:val="22"/>
        </w:rPr>
      </w:pPr>
      <w:hyperlink w:anchor="_Toc49509930" w:history="1">
        <w:r w:rsidR="007F0A19" w:rsidRPr="001C3CC2">
          <w:rPr>
            <w:rStyle w:val="Hyperlink"/>
          </w:rPr>
          <w:t>Achiziționarea protecției prin Software Assurance</w:t>
        </w:r>
        <w:r w:rsidR="007F0A19">
          <w:tab/>
        </w:r>
        <w:r w:rsidR="007F0A19">
          <w:fldChar w:fldCharType="begin"/>
        </w:r>
        <w:r w:rsidR="007F0A19">
          <w:instrText xml:space="preserve"> PAGEREF _Toc49509930 \h </w:instrText>
        </w:r>
        <w:r w:rsidR="007F0A19">
          <w:fldChar w:fldCharType="separate"/>
        </w:r>
        <w:r w:rsidR="007F0A19">
          <w:t>93</w:t>
        </w:r>
        <w:r w:rsidR="007F0A19">
          <w:fldChar w:fldCharType="end"/>
        </w:r>
      </w:hyperlink>
    </w:p>
    <w:p w14:paraId="7F9E1DBE" w14:textId="50997F24" w:rsidR="007F0A19" w:rsidRDefault="00206E02">
      <w:pPr>
        <w:pStyle w:val="TOC2"/>
        <w:rPr>
          <w:rFonts w:eastAsiaTheme="minorEastAsia"/>
          <w:smallCaps w:val="0"/>
          <w:sz w:val="22"/>
        </w:rPr>
      </w:pPr>
      <w:hyperlink w:anchor="_Toc49509931" w:history="1">
        <w:r w:rsidR="007F0A19" w:rsidRPr="001C3CC2">
          <w:rPr>
            <w:rStyle w:val="Hyperlink"/>
          </w:rPr>
          <w:t>Reînnoirea protecției prin Software Assurance</w:t>
        </w:r>
        <w:r w:rsidR="007F0A19">
          <w:tab/>
        </w:r>
        <w:r w:rsidR="007F0A19">
          <w:fldChar w:fldCharType="begin"/>
        </w:r>
        <w:r w:rsidR="007F0A19">
          <w:instrText xml:space="preserve"> PAGEREF _Toc49509931 \h </w:instrText>
        </w:r>
        <w:r w:rsidR="007F0A19">
          <w:fldChar w:fldCharType="separate"/>
        </w:r>
        <w:r w:rsidR="007F0A19">
          <w:t>93</w:t>
        </w:r>
        <w:r w:rsidR="007F0A19">
          <w:fldChar w:fldCharType="end"/>
        </w:r>
      </w:hyperlink>
    </w:p>
    <w:p w14:paraId="6FE7EFDE" w14:textId="0338A8BB" w:rsidR="007F0A19" w:rsidRDefault="00206E02">
      <w:pPr>
        <w:pStyle w:val="TOC2"/>
        <w:rPr>
          <w:rFonts w:eastAsiaTheme="minorEastAsia"/>
          <w:smallCaps w:val="0"/>
          <w:sz w:val="22"/>
        </w:rPr>
      </w:pPr>
      <w:hyperlink w:anchor="_Toc49509932" w:history="1">
        <w:r w:rsidR="007F0A19" w:rsidRPr="001C3CC2">
          <w:rPr>
            <w:rStyle w:val="Hyperlink"/>
          </w:rPr>
          <w:t>Licența de migrare pentru Produsele aflate la final de serie sau de viață</w:t>
        </w:r>
        <w:r w:rsidR="007F0A19">
          <w:tab/>
        </w:r>
        <w:r w:rsidR="007F0A19">
          <w:fldChar w:fldCharType="begin"/>
        </w:r>
        <w:r w:rsidR="007F0A19">
          <w:instrText xml:space="preserve"> PAGEREF _Toc49509932 \h </w:instrText>
        </w:r>
        <w:r w:rsidR="007F0A19">
          <w:fldChar w:fldCharType="separate"/>
        </w:r>
        <w:r w:rsidR="007F0A19">
          <w:t>94</w:t>
        </w:r>
        <w:r w:rsidR="007F0A19">
          <w:fldChar w:fldCharType="end"/>
        </w:r>
      </w:hyperlink>
    </w:p>
    <w:p w14:paraId="2FE9FC94" w14:textId="17E6810F" w:rsidR="007F0A19" w:rsidRDefault="00206E02">
      <w:pPr>
        <w:pStyle w:val="TOC2"/>
        <w:rPr>
          <w:rFonts w:eastAsiaTheme="minorEastAsia"/>
          <w:smallCaps w:val="0"/>
          <w:sz w:val="22"/>
        </w:rPr>
      </w:pPr>
      <w:hyperlink w:anchor="_Toc49509933" w:history="1">
        <w:r w:rsidR="007F0A19" w:rsidRPr="001C3CC2">
          <w:rPr>
            <w:rStyle w:val="Hyperlink"/>
          </w:rPr>
          <w:t>Beneficiile protecției prin Software Assurance</w:t>
        </w:r>
        <w:r w:rsidR="007F0A19">
          <w:tab/>
        </w:r>
        <w:r w:rsidR="007F0A19">
          <w:fldChar w:fldCharType="begin"/>
        </w:r>
        <w:r w:rsidR="007F0A19">
          <w:instrText xml:space="preserve"> PAGEREF _Toc49509933 \h </w:instrText>
        </w:r>
        <w:r w:rsidR="007F0A19">
          <w:fldChar w:fldCharType="separate"/>
        </w:r>
        <w:r w:rsidR="007F0A19">
          <w:t>94</w:t>
        </w:r>
        <w:r w:rsidR="007F0A19">
          <w:fldChar w:fldCharType="end"/>
        </w:r>
      </w:hyperlink>
    </w:p>
    <w:p w14:paraId="3E8B8704" w14:textId="1369E660" w:rsidR="007F0A19" w:rsidRDefault="00206E02">
      <w:pPr>
        <w:pStyle w:val="TOC2"/>
        <w:rPr>
          <w:rFonts w:eastAsiaTheme="minorEastAsia"/>
          <w:smallCaps w:val="0"/>
          <w:sz w:val="22"/>
        </w:rPr>
      </w:pPr>
      <w:hyperlink w:anchor="_Toc49509934" w:history="1">
        <w:r w:rsidR="007F0A19" w:rsidRPr="001C3CC2">
          <w:rPr>
            <w:rStyle w:val="Hyperlink"/>
          </w:rPr>
          <w:t>Actualizările de securitate complete</w:t>
        </w:r>
        <w:r w:rsidR="007F0A19">
          <w:tab/>
        </w:r>
        <w:r w:rsidR="007F0A19">
          <w:fldChar w:fldCharType="begin"/>
        </w:r>
        <w:r w:rsidR="007F0A19">
          <w:instrText xml:space="preserve"> PAGEREF _Toc49509934 \h </w:instrText>
        </w:r>
        <w:r w:rsidR="007F0A19">
          <w:fldChar w:fldCharType="separate"/>
        </w:r>
        <w:r w:rsidR="007F0A19">
          <w:t>105</w:t>
        </w:r>
        <w:r w:rsidR="007F0A19">
          <w:fldChar w:fldCharType="end"/>
        </w:r>
      </w:hyperlink>
    </w:p>
    <w:p w14:paraId="09C788B6" w14:textId="542D5D7A" w:rsidR="007F0A19" w:rsidRDefault="00206E02">
      <w:pPr>
        <w:pStyle w:val="TOC1"/>
        <w:rPr>
          <w:rFonts w:eastAsiaTheme="minorEastAsia"/>
          <w:b w:val="0"/>
          <w:caps w:val="0"/>
          <w:noProof/>
          <w:sz w:val="22"/>
          <w:szCs w:val="22"/>
        </w:rPr>
      </w:pPr>
      <w:hyperlink w:anchor="_Toc49509935" w:history="1">
        <w:r w:rsidR="007F0A19" w:rsidRPr="001C3CC2">
          <w:rPr>
            <w:rStyle w:val="Hyperlink"/>
            <w:noProof/>
          </w:rPr>
          <w:t>Anexa C – Licențe suplimentare pentru Serviciile online și alte Licențe de tranziție</w:t>
        </w:r>
        <w:r w:rsidR="007F0A19">
          <w:rPr>
            <w:noProof/>
          </w:rPr>
          <w:tab/>
        </w:r>
        <w:r w:rsidR="007F0A19">
          <w:rPr>
            <w:noProof/>
          </w:rPr>
          <w:fldChar w:fldCharType="begin"/>
        </w:r>
        <w:r w:rsidR="007F0A19">
          <w:rPr>
            <w:noProof/>
          </w:rPr>
          <w:instrText xml:space="preserve"> PAGEREF _Toc49509935 \h </w:instrText>
        </w:r>
        <w:r w:rsidR="007F0A19">
          <w:rPr>
            <w:noProof/>
          </w:rPr>
        </w:r>
        <w:r w:rsidR="007F0A19">
          <w:rPr>
            <w:noProof/>
          </w:rPr>
          <w:fldChar w:fldCharType="separate"/>
        </w:r>
        <w:r w:rsidR="007F0A19">
          <w:rPr>
            <w:noProof/>
          </w:rPr>
          <w:t>107</w:t>
        </w:r>
        <w:r w:rsidR="007F0A19">
          <w:rPr>
            <w:noProof/>
          </w:rPr>
          <w:fldChar w:fldCharType="end"/>
        </w:r>
      </w:hyperlink>
    </w:p>
    <w:p w14:paraId="46D462F1" w14:textId="571744B6" w:rsidR="007F0A19" w:rsidRDefault="00206E02">
      <w:pPr>
        <w:pStyle w:val="TOC2"/>
        <w:rPr>
          <w:rFonts w:eastAsiaTheme="minorEastAsia"/>
          <w:smallCaps w:val="0"/>
          <w:sz w:val="22"/>
        </w:rPr>
      </w:pPr>
      <w:hyperlink w:anchor="_Toc49509936" w:history="1">
        <w:r w:rsidR="007F0A19" w:rsidRPr="001C3CC2">
          <w:rPr>
            <w:rStyle w:val="Hyperlink"/>
          </w:rPr>
          <w:t>Licențe suplimentare</w:t>
        </w:r>
        <w:r w:rsidR="007F0A19">
          <w:tab/>
        </w:r>
        <w:r w:rsidR="007F0A19">
          <w:fldChar w:fldCharType="begin"/>
        </w:r>
        <w:r w:rsidR="007F0A19">
          <w:instrText xml:space="preserve"> PAGEREF _Toc49509936 \h </w:instrText>
        </w:r>
        <w:r w:rsidR="007F0A19">
          <w:fldChar w:fldCharType="separate"/>
        </w:r>
        <w:r w:rsidR="007F0A19">
          <w:t>107</w:t>
        </w:r>
        <w:r w:rsidR="007F0A19">
          <w:fldChar w:fldCharType="end"/>
        </w:r>
      </w:hyperlink>
    </w:p>
    <w:p w14:paraId="5CE49390" w14:textId="1E76CC8F" w:rsidR="007F0A19" w:rsidRDefault="00206E02">
      <w:pPr>
        <w:pStyle w:val="TOC3"/>
        <w:rPr>
          <w:rFonts w:eastAsiaTheme="minorEastAsia"/>
          <w:smallCaps w:val="0"/>
          <w:sz w:val="22"/>
        </w:rPr>
      </w:pPr>
      <w:hyperlink w:anchor="_Toc49509937" w:history="1">
        <w:r w:rsidR="007F0A19" w:rsidRPr="001C3CC2">
          <w:rPr>
            <w:rStyle w:val="Hyperlink"/>
          </w:rPr>
          <w:t>Sistemul de operare desktop Windows</w:t>
        </w:r>
        <w:r w:rsidR="007F0A19">
          <w:tab/>
        </w:r>
        <w:r w:rsidR="007F0A19">
          <w:fldChar w:fldCharType="begin"/>
        </w:r>
        <w:r w:rsidR="007F0A19">
          <w:instrText xml:space="preserve"> PAGEREF _Toc49509937 \h </w:instrText>
        </w:r>
        <w:r w:rsidR="007F0A19">
          <w:fldChar w:fldCharType="separate"/>
        </w:r>
        <w:r w:rsidR="007F0A19">
          <w:t>107</w:t>
        </w:r>
        <w:r w:rsidR="007F0A19">
          <w:fldChar w:fldCharType="end"/>
        </w:r>
      </w:hyperlink>
    </w:p>
    <w:p w14:paraId="47FDD740" w14:textId="4D77619E" w:rsidR="007F0A19" w:rsidRDefault="00206E02">
      <w:pPr>
        <w:pStyle w:val="TOC3"/>
        <w:rPr>
          <w:rFonts w:eastAsiaTheme="minorEastAsia"/>
          <w:smallCaps w:val="0"/>
          <w:sz w:val="22"/>
        </w:rPr>
      </w:pPr>
      <w:hyperlink w:anchor="_Toc49509938" w:history="1">
        <w:r w:rsidR="007F0A19" w:rsidRPr="001C3CC2">
          <w:rPr>
            <w:rStyle w:val="Hyperlink"/>
          </w:rPr>
          <w:t>Planurile pentru utilizatori Microsoft Azure</w:t>
        </w:r>
        <w:r w:rsidR="007F0A19">
          <w:tab/>
        </w:r>
        <w:r w:rsidR="007F0A19">
          <w:fldChar w:fldCharType="begin"/>
        </w:r>
        <w:r w:rsidR="007F0A19">
          <w:instrText xml:space="preserve"> PAGEREF _Toc49509938 \h </w:instrText>
        </w:r>
        <w:r w:rsidR="007F0A19">
          <w:fldChar w:fldCharType="separate"/>
        </w:r>
        <w:r w:rsidR="007F0A19">
          <w:t>107</w:t>
        </w:r>
        <w:r w:rsidR="007F0A19">
          <w:fldChar w:fldCharType="end"/>
        </w:r>
      </w:hyperlink>
    </w:p>
    <w:p w14:paraId="70378737" w14:textId="3C2E5044" w:rsidR="007F0A19" w:rsidRDefault="00206E02">
      <w:pPr>
        <w:pStyle w:val="TOC3"/>
        <w:rPr>
          <w:rFonts w:eastAsiaTheme="minorEastAsia"/>
          <w:smallCaps w:val="0"/>
          <w:sz w:val="22"/>
        </w:rPr>
      </w:pPr>
      <w:hyperlink w:anchor="_Toc49509939" w:history="1">
        <w:r w:rsidR="007F0A19" w:rsidRPr="001C3CC2">
          <w:rPr>
            <w:rStyle w:val="Hyperlink"/>
          </w:rPr>
          <w:t>Microsoft 365</w:t>
        </w:r>
        <w:r w:rsidR="007F0A19">
          <w:tab/>
        </w:r>
        <w:r w:rsidR="007F0A19">
          <w:fldChar w:fldCharType="begin"/>
        </w:r>
        <w:r w:rsidR="007F0A19">
          <w:instrText xml:space="preserve"> PAGEREF _Toc49509939 \h </w:instrText>
        </w:r>
        <w:r w:rsidR="007F0A19">
          <w:fldChar w:fldCharType="separate"/>
        </w:r>
        <w:r w:rsidR="007F0A19">
          <w:t>107</w:t>
        </w:r>
        <w:r w:rsidR="007F0A19">
          <w:fldChar w:fldCharType="end"/>
        </w:r>
      </w:hyperlink>
    </w:p>
    <w:p w14:paraId="1D4B4870" w14:textId="696633F5" w:rsidR="007F0A19" w:rsidRDefault="00206E02">
      <w:pPr>
        <w:pStyle w:val="TOC3"/>
        <w:rPr>
          <w:rFonts w:eastAsiaTheme="minorEastAsia"/>
          <w:smallCaps w:val="0"/>
          <w:sz w:val="22"/>
        </w:rPr>
      </w:pPr>
      <w:hyperlink w:anchor="_Toc49509940" w:history="1">
        <w:r w:rsidR="007F0A19" w:rsidRPr="001C3CC2">
          <w:rPr>
            <w:rStyle w:val="Hyperlink"/>
          </w:rPr>
          <w:t>Enterprise Mobility + Security</w:t>
        </w:r>
        <w:r w:rsidR="007F0A19">
          <w:tab/>
        </w:r>
        <w:r w:rsidR="007F0A19">
          <w:fldChar w:fldCharType="begin"/>
        </w:r>
        <w:r w:rsidR="007F0A19">
          <w:instrText xml:space="preserve"> PAGEREF _Toc49509940 \h </w:instrText>
        </w:r>
        <w:r w:rsidR="007F0A19">
          <w:fldChar w:fldCharType="separate"/>
        </w:r>
        <w:r w:rsidR="007F0A19">
          <w:t>108</w:t>
        </w:r>
        <w:r w:rsidR="007F0A19">
          <w:fldChar w:fldCharType="end"/>
        </w:r>
      </w:hyperlink>
    </w:p>
    <w:p w14:paraId="6C26A31D" w14:textId="53747177" w:rsidR="007F0A19" w:rsidRDefault="00206E02">
      <w:pPr>
        <w:pStyle w:val="TOC3"/>
        <w:rPr>
          <w:rFonts w:eastAsiaTheme="minorEastAsia"/>
          <w:smallCaps w:val="0"/>
          <w:sz w:val="22"/>
        </w:rPr>
      </w:pPr>
      <w:hyperlink w:anchor="_Toc49509941" w:history="1">
        <w:r w:rsidR="007F0A19" w:rsidRPr="001C3CC2">
          <w:rPr>
            <w:rStyle w:val="Hyperlink"/>
          </w:rPr>
          <w:t>Serviciile Microsoft Dynamics 365</w:t>
        </w:r>
        <w:r w:rsidR="007F0A19">
          <w:tab/>
        </w:r>
        <w:r w:rsidR="007F0A19">
          <w:fldChar w:fldCharType="begin"/>
        </w:r>
        <w:r w:rsidR="007F0A19">
          <w:instrText xml:space="preserve"> PAGEREF _Toc49509941 \h </w:instrText>
        </w:r>
        <w:r w:rsidR="007F0A19">
          <w:fldChar w:fldCharType="separate"/>
        </w:r>
        <w:r w:rsidR="007F0A19">
          <w:t>108</w:t>
        </w:r>
        <w:r w:rsidR="007F0A19">
          <w:fldChar w:fldCharType="end"/>
        </w:r>
      </w:hyperlink>
    </w:p>
    <w:p w14:paraId="214C72BE" w14:textId="4E5AE6C9" w:rsidR="007F0A19" w:rsidRDefault="00206E02">
      <w:pPr>
        <w:pStyle w:val="TOC3"/>
        <w:rPr>
          <w:rFonts w:eastAsiaTheme="minorEastAsia"/>
          <w:smallCaps w:val="0"/>
          <w:sz w:val="22"/>
        </w:rPr>
      </w:pPr>
      <w:hyperlink w:anchor="_Toc49509942" w:history="1">
        <w:r w:rsidR="007F0A19" w:rsidRPr="001C3CC2">
          <w:rPr>
            <w:rStyle w:val="Hyperlink"/>
          </w:rPr>
          <w:t>Visio</w:t>
        </w:r>
        <w:r w:rsidR="007F0A19">
          <w:tab/>
        </w:r>
        <w:r w:rsidR="007F0A19">
          <w:fldChar w:fldCharType="begin"/>
        </w:r>
        <w:r w:rsidR="007F0A19">
          <w:instrText xml:space="preserve"> PAGEREF _Toc49509942 \h </w:instrText>
        </w:r>
        <w:r w:rsidR="007F0A19">
          <w:fldChar w:fldCharType="separate"/>
        </w:r>
        <w:r w:rsidR="007F0A19">
          <w:t>108</w:t>
        </w:r>
        <w:r w:rsidR="007F0A19">
          <w:fldChar w:fldCharType="end"/>
        </w:r>
      </w:hyperlink>
    </w:p>
    <w:p w14:paraId="0CDAA962" w14:textId="49D40001" w:rsidR="007F0A19" w:rsidRDefault="00206E02">
      <w:pPr>
        <w:pStyle w:val="TOC3"/>
        <w:rPr>
          <w:rFonts w:eastAsiaTheme="minorEastAsia"/>
          <w:smallCaps w:val="0"/>
          <w:sz w:val="22"/>
        </w:rPr>
      </w:pPr>
      <w:hyperlink w:anchor="_Toc49509943" w:history="1">
        <w:r w:rsidR="007F0A19" w:rsidRPr="001C3CC2">
          <w:rPr>
            <w:rStyle w:val="Hyperlink"/>
          </w:rPr>
          <w:t>Suitele Office 365</w:t>
        </w:r>
        <w:r w:rsidR="007F0A19">
          <w:tab/>
        </w:r>
        <w:r w:rsidR="007F0A19">
          <w:fldChar w:fldCharType="begin"/>
        </w:r>
        <w:r w:rsidR="007F0A19">
          <w:instrText xml:space="preserve"> PAGEREF _Toc49509943 \h </w:instrText>
        </w:r>
        <w:r w:rsidR="007F0A19">
          <w:fldChar w:fldCharType="separate"/>
        </w:r>
        <w:r w:rsidR="007F0A19">
          <w:t>108</w:t>
        </w:r>
        <w:r w:rsidR="007F0A19">
          <w:fldChar w:fldCharType="end"/>
        </w:r>
      </w:hyperlink>
    </w:p>
    <w:p w14:paraId="3BA0DD95" w14:textId="22429AFC" w:rsidR="007F0A19" w:rsidRDefault="00206E02">
      <w:pPr>
        <w:pStyle w:val="TOC3"/>
        <w:rPr>
          <w:rFonts w:eastAsiaTheme="minorEastAsia"/>
          <w:smallCaps w:val="0"/>
          <w:sz w:val="22"/>
        </w:rPr>
      </w:pPr>
      <w:hyperlink w:anchor="_Toc49509944" w:history="1">
        <w:r w:rsidR="007F0A19" w:rsidRPr="001C3CC2">
          <w:rPr>
            <w:rStyle w:val="Hyperlink"/>
          </w:rPr>
          <w:t>Exchange Online</w:t>
        </w:r>
        <w:r w:rsidR="007F0A19">
          <w:tab/>
        </w:r>
        <w:r w:rsidR="007F0A19">
          <w:fldChar w:fldCharType="begin"/>
        </w:r>
        <w:r w:rsidR="007F0A19">
          <w:instrText xml:space="preserve"> PAGEREF _Toc49509944 \h </w:instrText>
        </w:r>
        <w:r w:rsidR="007F0A19">
          <w:fldChar w:fldCharType="separate"/>
        </w:r>
        <w:r w:rsidR="007F0A19">
          <w:t>108</w:t>
        </w:r>
        <w:r w:rsidR="007F0A19">
          <w:fldChar w:fldCharType="end"/>
        </w:r>
      </w:hyperlink>
    </w:p>
    <w:p w14:paraId="256173D3" w14:textId="3F3C0C42" w:rsidR="007F0A19" w:rsidRDefault="00206E02">
      <w:pPr>
        <w:pStyle w:val="TOC3"/>
        <w:rPr>
          <w:rFonts w:eastAsiaTheme="minorEastAsia"/>
          <w:smallCaps w:val="0"/>
          <w:sz w:val="22"/>
        </w:rPr>
      </w:pPr>
      <w:hyperlink w:anchor="_Toc49509945" w:history="1">
        <w:r w:rsidR="007F0A19" w:rsidRPr="001C3CC2">
          <w:rPr>
            <w:rStyle w:val="Hyperlink"/>
          </w:rPr>
          <w:t>Project</w:t>
        </w:r>
        <w:r w:rsidR="007F0A19">
          <w:tab/>
        </w:r>
        <w:r w:rsidR="007F0A19">
          <w:fldChar w:fldCharType="begin"/>
        </w:r>
        <w:r w:rsidR="007F0A19">
          <w:instrText xml:space="preserve"> PAGEREF _Toc49509945 \h </w:instrText>
        </w:r>
        <w:r w:rsidR="007F0A19">
          <w:fldChar w:fldCharType="separate"/>
        </w:r>
        <w:r w:rsidR="007F0A19">
          <w:t>109</w:t>
        </w:r>
        <w:r w:rsidR="007F0A19">
          <w:fldChar w:fldCharType="end"/>
        </w:r>
      </w:hyperlink>
    </w:p>
    <w:p w14:paraId="26A51F33" w14:textId="583A03D3" w:rsidR="007F0A19" w:rsidRDefault="00206E02">
      <w:pPr>
        <w:pStyle w:val="TOC3"/>
        <w:rPr>
          <w:rFonts w:eastAsiaTheme="minorEastAsia"/>
          <w:smallCaps w:val="0"/>
          <w:sz w:val="22"/>
        </w:rPr>
      </w:pPr>
      <w:hyperlink w:anchor="_Toc49509946" w:history="1">
        <w:r w:rsidR="007F0A19" w:rsidRPr="001C3CC2">
          <w:rPr>
            <w:rStyle w:val="Hyperlink"/>
          </w:rPr>
          <w:t>SharePoint Online</w:t>
        </w:r>
        <w:r w:rsidR="007F0A19">
          <w:tab/>
        </w:r>
        <w:r w:rsidR="007F0A19">
          <w:fldChar w:fldCharType="begin"/>
        </w:r>
        <w:r w:rsidR="007F0A19">
          <w:instrText xml:space="preserve"> PAGEREF _Toc49509946 \h </w:instrText>
        </w:r>
        <w:r w:rsidR="007F0A19">
          <w:fldChar w:fldCharType="separate"/>
        </w:r>
        <w:r w:rsidR="007F0A19">
          <w:t>109</w:t>
        </w:r>
        <w:r w:rsidR="007F0A19">
          <w:fldChar w:fldCharType="end"/>
        </w:r>
      </w:hyperlink>
    </w:p>
    <w:p w14:paraId="27AAAE30" w14:textId="10E96034" w:rsidR="007F0A19" w:rsidRDefault="00206E02">
      <w:pPr>
        <w:pStyle w:val="TOC3"/>
        <w:rPr>
          <w:rFonts w:eastAsiaTheme="minorEastAsia"/>
          <w:smallCaps w:val="0"/>
          <w:sz w:val="22"/>
        </w:rPr>
      </w:pPr>
      <w:hyperlink w:anchor="_Toc49509947" w:history="1">
        <w:r w:rsidR="007F0A19" w:rsidRPr="001C3CC2">
          <w:rPr>
            <w:rStyle w:val="Hyperlink"/>
          </w:rPr>
          <w:t>Microsoft Intune</w:t>
        </w:r>
        <w:r w:rsidR="007F0A19">
          <w:tab/>
        </w:r>
        <w:r w:rsidR="007F0A19">
          <w:fldChar w:fldCharType="begin"/>
        </w:r>
        <w:r w:rsidR="007F0A19">
          <w:instrText xml:space="preserve"> PAGEREF _Toc49509947 \h </w:instrText>
        </w:r>
        <w:r w:rsidR="007F0A19">
          <w:fldChar w:fldCharType="separate"/>
        </w:r>
        <w:r w:rsidR="007F0A19">
          <w:t>109</w:t>
        </w:r>
        <w:r w:rsidR="007F0A19">
          <w:fldChar w:fldCharType="end"/>
        </w:r>
      </w:hyperlink>
    </w:p>
    <w:p w14:paraId="59E925ED" w14:textId="07845016" w:rsidR="007F0A19" w:rsidRDefault="00206E02">
      <w:pPr>
        <w:pStyle w:val="TOC2"/>
        <w:rPr>
          <w:rFonts w:eastAsiaTheme="minorEastAsia"/>
          <w:smallCaps w:val="0"/>
          <w:sz w:val="22"/>
        </w:rPr>
      </w:pPr>
      <w:hyperlink w:anchor="_Toc49509948" w:history="1">
        <w:r w:rsidR="007F0A19" w:rsidRPr="001C3CC2">
          <w:rPr>
            <w:rStyle w:val="Hyperlink"/>
          </w:rPr>
          <w:t>SA de tranziție</w:t>
        </w:r>
        <w:r w:rsidR="007F0A19">
          <w:tab/>
        </w:r>
        <w:r w:rsidR="007F0A19">
          <w:fldChar w:fldCharType="begin"/>
        </w:r>
        <w:r w:rsidR="007F0A19">
          <w:instrText xml:space="preserve"> PAGEREF _Toc49509948 \h </w:instrText>
        </w:r>
        <w:r w:rsidR="007F0A19">
          <w:fldChar w:fldCharType="separate"/>
        </w:r>
        <w:r w:rsidR="007F0A19">
          <w:t>109</w:t>
        </w:r>
        <w:r w:rsidR="007F0A19">
          <w:fldChar w:fldCharType="end"/>
        </w:r>
      </w:hyperlink>
    </w:p>
    <w:p w14:paraId="6060E1AB" w14:textId="1E450306" w:rsidR="007F0A19" w:rsidRDefault="00206E02">
      <w:pPr>
        <w:pStyle w:val="TOC3"/>
        <w:rPr>
          <w:rFonts w:eastAsiaTheme="minorEastAsia"/>
          <w:smallCaps w:val="0"/>
          <w:sz w:val="22"/>
        </w:rPr>
      </w:pPr>
      <w:hyperlink w:anchor="_Toc49509949" w:history="1">
        <w:r w:rsidR="007F0A19" w:rsidRPr="001C3CC2">
          <w:rPr>
            <w:rStyle w:val="Hyperlink"/>
          </w:rPr>
          <w:t>Suite CAL</w:t>
        </w:r>
        <w:r w:rsidR="007F0A19">
          <w:tab/>
        </w:r>
        <w:r w:rsidR="007F0A19">
          <w:fldChar w:fldCharType="begin"/>
        </w:r>
        <w:r w:rsidR="007F0A19">
          <w:instrText xml:space="preserve"> PAGEREF _Toc49509949 \h </w:instrText>
        </w:r>
        <w:r w:rsidR="007F0A19">
          <w:fldChar w:fldCharType="separate"/>
        </w:r>
        <w:r w:rsidR="007F0A19">
          <w:t>109</w:t>
        </w:r>
        <w:r w:rsidR="007F0A19">
          <w:fldChar w:fldCharType="end"/>
        </w:r>
      </w:hyperlink>
    </w:p>
    <w:p w14:paraId="7FBE3E86" w14:textId="0F2E93CE" w:rsidR="007F0A19" w:rsidRDefault="00206E02">
      <w:pPr>
        <w:pStyle w:val="TOC3"/>
        <w:rPr>
          <w:rFonts w:eastAsiaTheme="minorEastAsia"/>
          <w:smallCaps w:val="0"/>
          <w:sz w:val="22"/>
        </w:rPr>
      </w:pPr>
      <w:hyperlink w:anchor="_Toc49509950" w:history="1">
        <w:r w:rsidR="007F0A19" w:rsidRPr="001C3CC2">
          <w:rPr>
            <w:rStyle w:val="Hyperlink"/>
          </w:rPr>
          <w:t>Sistemul de operare desktop Windows</w:t>
        </w:r>
        <w:r w:rsidR="007F0A19">
          <w:tab/>
        </w:r>
        <w:r w:rsidR="007F0A19">
          <w:fldChar w:fldCharType="begin"/>
        </w:r>
        <w:r w:rsidR="007F0A19">
          <w:instrText xml:space="preserve"> PAGEREF _Toc49509950 \h </w:instrText>
        </w:r>
        <w:r w:rsidR="007F0A19">
          <w:fldChar w:fldCharType="separate"/>
        </w:r>
        <w:r w:rsidR="007F0A19">
          <w:t>110</w:t>
        </w:r>
        <w:r w:rsidR="007F0A19">
          <w:fldChar w:fldCharType="end"/>
        </w:r>
      </w:hyperlink>
    </w:p>
    <w:p w14:paraId="40719FFA" w14:textId="727D0E82" w:rsidR="007F0A19" w:rsidRDefault="00206E02">
      <w:pPr>
        <w:pStyle w:val="TOC3"/>
        <w:rPr>
          <w:rFonts w:eastAsiaTheme="minorEastAsia"/>
          <w:smallCaps w:val="0"/>
          <w:sz w:val="22"/>
        </w:rPr>
      </w:pPr>
      <w:hyperlink w:anchor="_Toc49509951" w:history="1">
        <w:r w:rsidR="007F0A19" w:rsidRPr="001C3CC2">
          <w:rPr>
            <w:rStyle w:val="Hyperlink"/>
          </w:rPr>
          <w:t>Microsoft 365</w:t>
        </w:r>
        <w:r w:rsidR="007F0A19">
          <w:tab/>
        </w:r>
        <w:r w:rsidR="007F0A19">
          <w:fldChar w:fldCharType="begin"/>
        </w:r>
        <w:r w:rsidR="007F0A19">
          <w:instrText xml:space="preserve"> PAGEREF _Toc49509951 \h </w:instrText>
        </w:r>
        <w:r w:rsidR="007F0A19">
          <w:fldChar w:fldCharType="separate"/>
        </w:r>
        <w:r w:rsidR="007F0A19">
          <w:t>110</w:t>
        </w:r>
        <w:r w:rsidR="007F0A19">
          <w:fldChar w:fldCharType="end"/>
        </w:r>
      </w:hyperlink>
    </w:p>
    <w:p w14:paraId="6213190D" w14:textId="2E8A4975" w:rsidR="007F0A19" w:rsidRDefault="00206E02">
      <w:pPr>
        <w:pStyle w:val="TOC3"/>
        <w:rPr>
          <w:rFonts w:eastAsiaTheme="minorEastAsia"/>
          <w:smallCaps w:val="0"/>
          <w:sz w:val="22"/>
        </w:rPr>
      </w:pPr>
      <w:hyperlink w:anchor="_Toc49509952" w:history="1">
        <w:r w:rsidR="007F0A19" w:rsidRPr="001C3CC2">
          <w:rPr>
            <w:rStyle w:val="Hyperlink"/>
          </w:rPr>
          <w:t>Enterprise Mobility + Security</w:t>
        </w:r>
        <w:r w:rsidR="007F0A19">
          <w:tab/>
        </w:r>
        <w:r w:rsidR="007F0A19">
          <w:fldChar w:fldCharType="begin"/>
        </w:r>
        <w:r w:rsidR="007F0A19">
          <w:instrText xml:space="preserve"> PAGEREF _Toc49509952 \h </w:instrText>
        </w:r>
        <w:r w:rsidR="007F0A19">
          <w:fldChar w:fldCharType="separate"/>
        </w:r>
        <w:r w:rsidR="007F0A19">
          <w:t>110</w:t>
        </w:r>
        <w:r w:rsidR="007F0A19">
          <w:fldChar w:fldCharType="end"/>
        </w:r>
      </w:hyperlink>
    </w:p>
    <w:p w14:paraId="11B502C2" w14:textId="21C9DE7C" w:rsidR="007F0A19" w:rsidRDefault="00206E02">
      <w:pPr>
        <w:pStyle w:val="TOC3"/>
        <w:rPr>
          <w:rFonts w:eastAsiaTheme="minorEastAsia"/>
          <w:smallCaps w:val="0"/>
          <w:sz w:val="22"/>
        </w:rPr>
      </w:pPr>
      <w:hyperlink w:anchor="_Toc49509953" w:history="1">
        <w:r w:rsidR="007F0A19" w:rsidRPr="001C3CC2">
          <w:rPr>
            <w:rStyle w:val="Hyperlink"/>
          </w:rPr>
          <w:t>Serviciile Microsoft Dynamics 365</w:t>
        </w:r>
        <w:r w:rsidR="007F0A19">
          <w:tab/>
        </w:r>
        <w:r w:rsidR="007F0A19">
          <w:fldChar w:fldCharType="begin"/>
        </w:r>
        <w:r w:rsidR="007F0A19">
          <w:instrText xml:space="preserve"> PAGEREF _Toc49509953 \h </w:instrText>
        </w:r>
        <w:r w:rsidR="007F0A19">
          <w:fldChar w:fldCharType="separate"/>
        </w:r>
        <w:r w:rsidR="007F0A19">
          <w:t>110</w:t>
        </w:r>
        <w:r w:rsidR="007F0A19">
          <w:fldChar w:fldCharType="end"/>
        </w:r>
      </w:hyperlink>
    </w:p>
    <w:p w14:paraId="683789B1" w14:textId="31AA2DAC" w:rsidR="007F0A19" w:rsidRDefault="00206E02">
      <w:pPr>
        <w:pStyle w:val="TOC3"/>
        <w:rPr>
          <w:rFonts w:eastAsiaTheme="minorEastAsia"/>
          <w:smallCaps w:val="0"/>
          <w:sz w:val="22"/>
        </w:rPr>
      </w:pPr>
      <w:hyperlink w:anchor="_Toc49509954" w:history="1">
        <w:r w:rsidR="007F0A19" w:rsidRPr="001C3CC2">
          <w:rPr>
            <w:rStyle w:val="Hyperlink"/>
          </w:rPr>
          <w:t>Aplicaţii Microsoft 365</w:t>
        </w:r>
        <w:r w:rsidR="007F0A19">
          <w:tab/>
        </w:r>
        <w:r w:rsidR="007F0A19">
          <w:fldChar w:fldCharType="begin"/>
        </w:r>
        <w:r w:rsidR="007F0A19">
          <w:instrText xml:space="preserve"> PAGEREF _Toc49509954 \h </w:instrText>
        </w:r>
        <w:r w:rsidR="007F0A19">
          <w:fldChar w:fldCharType="separate"/>
        </w:r>
        <w:r w:rsidR="007F0A19">
          <w:t>112</w:t>
        </w:r>
        <w:r w:rsidR="007F0A19">
          <w:fldChar w:fldCharType="end"/>
        </w:r>
      </w:hyperlink>
    </w:p>
    <w:p w14:paraId="35AA3480" w14:textId="247D234E" w:rsidR="007F0A19" w:rsidRDefault="00206E02">
      <w:pPr>
        <w:pStyle w:val="TOC3"/>
        <w:rPr>
          <w:rFonts w:eastAsiaTheme="minorEastAsia"/>
          <w:smallCaps w:val="0"/>
          <w:sz w:val="22"/>
        </w:rPr>
      </w:pPr>
      <w:hyperlink w:anchor="_Toc49509955" w:history="1">
        <w:r w:rsidR="007F0A19" w:rsidRPr="001C3CC2">
          <w:rPr>
            <w:rStyle w:val="Hyperlink"/>
          </w:rPr>
          <w:t>Suitele Office 365</w:t>
        </w:r>
        <w:r w:rsidR="007F0A19">
          <w:tab/>
        </w:r>
        <w:r w:rsidR="007F0A19">
          <w:fldChar w:fldCharType="begin"/>
        </w:r>
        <w:r w:rsidR="007F0A19">
          <w:instrText xml:space="preserve"> PAGEREF _Toc49509955 \h </w:instrText>
        </w:r>
        <w:r w:rsidR="007F0A19">
          <w:fldChar w:fldCharType="separate"/>
        </w:r>
        <w:r w:rsidR="007F0A19">
          <w:t>112</w:t>
        </w:r>
        <w:r w:rsidR="007F0A19">
          <w:fldChar w:fldCharType="end"/>
        </w:r>
      </w:hyperlink>
    </w:p>
    <w:p w14:paraId="5DACED3D" w14:textId="0B836593" w:rsidR="007F0A19" w:rsidRDefault="00206E02">
      <w:pPr>
        <w:pStyle w:val="TOC3"/>
        <w:rPr>
          <w:rFonts w:eastAsiaTheme="minorEastAsia"/>
          <w:smallCaps w:val="0"/>
          <w:sz w:val="22"/>
        </w:rPr>
      </w:pPr>
      <w:hyperlink w:anchor="_Toc49509956" w:history="1">
        <w:r w:rsidR="007F0A19" w:rsidRPr="001C3CC2">
          <w:rPr>
            <w:rStyle w:val="Hyperlink"/>
          </w:rPr>
          <w:t>Sistemul telefonului</w:t>
        </w:r>
        <w:r w:rsidR="007F0A19">
          <w:tab/>
        </w:r>
        <w:r w:rsidR="007F0A19">
          <w:fldChar w:fldCharType="begin"/>
        </w:r>
        <w:r w:rsidR="007F0A19">
          <w:instrText xml:space="preserve"> PAGEREF _Toc49509956 \h </w:instrText>
        </w:r>
        <w:r w:rsidR="007F0A19">
          <w:fldChar w:fldCharType="separate"/>
        </w:r>
        <w:r w:rsidR="007F0A19">
          <w:t>113</w:t>
        </w:r>
        <w:r w:rsidR="007F0A19">
          <w:fldChar w:fldCharType="end"/>
        </w:r>
      </w:hyperlink>
    </w:p>
    <w:p w14:paraId="4E1615BA" w14:textId="546A24B8" w:rsidR="007F0A19" w:rsidRDefault="00206E02">
      <w:pPr>
        <w:pStyle w:val="TOC3"/>
        <w:rPr>
          <w:rFonts w:eastAsiaTheme="minorEastAsia"/>
          <w:smallCaps w:val="0"/>
          <w:sz w:val="22"/>
        </w:rPr>
      </w:pPr>
      <w:hyperlink w:anchor="_Toc49509957" w:history="1">
        <w:r w:rsidR="007F0A19" w:rsidRPr="001C3CC2">
          <w:rPr>
            <w:rStyle w:val="Hyperlink"/>
          </w:rPr>
          <w:t>Project</w:t>
        </w:r>
        <w:r w:rsidR="007F0A19">
          <w:tab/>
        </w:r>
        <w:r w:rsidR="007F0A19">
          <w:fldChar w:fldCharType="begin"/>
        </w:r>
        <w:r w:rsidR="007F0A19">
          <w:instrText xml:space="preserve"> PAGEREF _Toc49509957 \h </w:instrText>
        </w:r>
        <w:r w:rsidR="007F0A19">
          <w:fldChar w:fldCharType="separate"/>
        </w:r>
        <w:r w:rsidR="007F0A19">
          <w:t>113</w:t>
        </w:r>
        <w:r w:rsidR="007F0A19">
          <w:fldChar w:fldCharType="end"/>
        </w:r>
      </w:hyperlink>
    </w:p>
    <w:p w14:paraId="404C4EDF" w14:textId="7AB679D1" w:rsidR="007F0A19" w:rsidRDefault="00206E02">
      <w:pPr>
        <w:pStyle w:val="TOC3"/>
        <w:rPr>
          <w:rFonts w:eastAsiaTheme="minorEastAsia"/>
          <w:smallCaps w:val="0"/>
          <w:sz w:val="22"/>
        </w:rPr>
      </w:pPr>
      <w:hyperlink w:anchor="_Toc49509958" w:history="1">
        <w:r w:rsidR="007F0A19" w:rsidRPr="001C3CC2">
          <w:rPr>
            <w:rStyle w:val="Hyperlink"/>
          </w:rPr>
          <w:t>Visio</w:t>
        </w:r>
        <w:r w:rsidR="007F0A19">
          <w:tab/>
        </w:r>
        <w:r w:rsidR="007F0A19">
          <w:fldChar w:fldCharType="begin"/>
        </w:r>
        <w:r w:rsidR="007F0A19">
          <w:instrText xml:space="preserve"> PAGEREF _Toc49509958 \h </w:instrText>
        </w:r>
        <w:r w:rsidR="007F0A19">
          <w:fldChar w:fldCharType="separate"/>
        </w:r>
        <w:r w:rsidR="007F0A19">
          <w:t>113</w:t>
        </w:r>
        <w:r w:rsidR="007F0A19">
          <w:fldChar w:fldCharType="end"/>
        </w:r>
      </w:hyperlink>
    </w:p>
    <w:p w14:paraId="4A7A93BB" w14:textId="226A1C11" w:rsidR="007F0A19" w:rsidRDefault="00206E02">
      <w:pPr>
        <w:pStyle w:val="TOC1"/>
        <w:rPr>
          <w:rFonts w:eastAsiaTheme="minorEastAsia"/>
          <w:b w:val="0"/>
          <w:caps w:val="0"/>
          <w:noProof/>
          <w:sz w:val="22"/>
          <w:szCs w:val="22"/>
        </w:rPr>
      </w:pPr>
      <w:hyperlink w:anchor="_Toc49509959" w:history="1">
        <w:r w:rsidR="007F0A19" w:rsidRPr="001C3CC2">
          <w:rPr>
            <w:rStyle w:val="Hyperlink"/>
            <w:noProof/>
          </w:rPr>
          <w:t>Anexa D – Serviciile profesionale</w:t>
        </w:r>
        <w:r w:rsidR="007F0A19">
          <w:rPr>
            <w:noProof/>
          </w:rPr>
          <w:tab/>
        </w:r>
        <w:r w:rsidR="007F0A19">
          <w:rPr>
            <w:noProof/>
          </w:rPr>
          <w:fldChar w:fldCharType="begin"/>
        </w:r>
        <w:r w:rsidR="007F0A19">
          <w:rPr>
            <w:noProof/>
          </w:rPr>
          <w:instrText xml:space="preserve"> PAGEREF _Toc49509959 \h </w:instrText>
        </w:r>
        <w:r w:rsidR="007F0A19">
          <w:rPr>
            <w:noProof/>
          </w:rPr>
        </w:r>
        <w:r w:rsidR="007F0A19">
          <w:rPr>
            <w:noProof/>
          </w:rPr>
          <w:fldChar w:fldCharType="separate"/>
        </w:r>
        <w:r w:rsidR="007F0A19">
          <w:rPr>
            <w:noProof/>
          </w:rPr>
          <w:t>114</w:t>
        </w:r>
        <w:r w:rsidR="007F0A19">
          <w:rPr>
            <w:noProof/>
          </w:rPr>
          <w:fldChar w:fldCharType="end"/>
        </w:r>
      </w:hyperlink>
    </w:p>
    <w:p w14:paraId="5B825B27" w14:textId="65104463" w:rsidR="007F0A19" w:rsidRDefault="00206E02">
      <w:pPr>
        <w:pStyle w:val="TOC2"/>
        <w:rPr>
          <w:rFonts w:eastAsiaTheme="minorEastAsia"/>
          <w:smallCaps w:val="0"/>
          <w:sz w:val="22"/>
        </w:rPr>
      </w:pPr>
      <w:hyperlink w:anchor="_Toc49509960" w:history="1">
        <w:r w:rsidR="007F0A19" w:rsidRPr="001C3CC2">
          <w:rPr>
            <w:rStyle w:val="Hyperlink"/>
          </w:rPr>
          <w:t>Ofertele de servicii de asistență Microsoft Premier</w:t>
        </w:r>
        <w:r w:rsidR="007F0A19">
          <w:tab/>
        </w:r>
        <w:r w:rsidR="007F0A19">
          <w:fldChar w:fldCharType="begin"/>
        </w:r>
        <w:r w:rsidR="007F0A19">
          <w:instrText xml:space="preserve"> PAGEREF _Toc49509960 \h </w:instrText>
        </w:r>
        <w:r w:rsidR="007F0A19">
          <w:fldChar w:fldCharType="separate"/>
        </w:r>
        <w:r w:rsidR="007F0A19">
          <w:t>114</w:t>
        </w:r>
        <w:r w:rsidR="007F0A19">
          <w:fldChar w:fldCharType="end"/>
        </w:r>
      </w:hyperlink>
    </w:p>
    <w:p w14:paraId="32EFC86D" w14:textId="7E82B913" w:rsidR="007F0A19" w:rsidRDefault="00206E02">
      <w:pPr>
        <w:pStyle w:val="TOC2"/>
        <w:rPr>
          <w:rFonts w:eastAsiaTheme="minorEastAsia"/>
          <w:smallCaps w:val="0"/>
          <w:sz w:val="22"/>
        </w:rPr>
      </w:pPr>
      <w:hyperlink w:anchor="_Toc49509961" w:history="1">
        <w:r w:rsidR="007F0A19" w:rsidRPr="001C3CC2">
          <w:rPr>
            <w:rStyle w:val="Hyperlink"/>
          </w:rPr>
          <w:t>Ofertele serviciilor de consultanță digitală de la Microsoft</w:t>
        </w:r>
        <w:r w:rsidR="007F0A19">
          <w:tab/>
        </w:r>
        <w:r w:rsidR="007F0A19">
          <w:fldChar w:fldCharType="begin"/>
        </w:r>
        <w:r w:rsidR="007F0A19">
          <w:instrText xml:space="preserve"> PAGEREF _Toc49509961 \h </w:instrText>
        </w:r>
        <w:r w:rsidR="007F0A19">
          <w:fldChar w:fldCharType="separate"/>
        </w:r>
        <w:r w:rsidR="007F0A19">
          <w:t>115</w:t>
        </w:r>
        <w:r w:rsidR="007F0A19">
          <w:fldChar w:fldCharType="end"/>
        </w:r>
      </w:hyperlink>
    </w:p>
    <w:p w14:paraId="33E8CE99" w14:textId="014F0462" w:rsidR="007F0A19" w:rsidRDefault="00206E02">
      <w:pPr>
        <w:pStyle w:val="TOC2"/>
        <w:rPr>
          <w:rFonts w:eastAsiaTheme="minorEastAsia"/>
          <w:smallCaps w:val="0"/>
          <w:sz w:val="22"/>
        </w:rPr>
      </w:pPr>
      <w:hyperlink w:anchor="_Toc49509962" w:history="1">
        <w:r w:rsidR="007F0A19" w:rsidRPr="001C3CC2">
          <w:rPr>
            <w:rStyle w:val="Hyperlink"/>
          </w:rPr>
          <w:t>Ofertele Sales Productivity Accelerator</w:t>
        </w:r>
        <w:r w:rsidR="007F0A19">
          <w:tab/>
        </w:r>
        <w:r w:rsidR="007F0A19">
          <w:fldChar w:fldCharType="begin"/>
        </w:r>
        <w:r w:rsidR="007F0A19">
          <w:instrText xml:space="preserve"> PAGEREF _Toc49509962 \h </w:instrText>
        </w:r>
        <w:r w:rsidR="007F0A19">
          <w:fldChar w:fldCharType="separate"/>
        </w:r>
        <w:r w:rsidR="007F0A19">
          <w:t>115</w:t>
        </w:r>
        <w:r w:rsidR="007F0A19">
          <w:fldChar w:fldCharType="end"/>
        </w:r>
      </w:hyperlink>
    </w:p>
    <w:p w14:paraId="054A84A0" w14:textId="59184404" w:rsidR="007F0A19" w:rsidRDefault="00206E02">
      <w:pPr>
        <w:pStyle w:val="TOC1"/>
        <w:rPr>
          <w:rFonts w:eastAsiaTheme="minorEastAsia"/>
          <w:b w:val="0"/>
          <w:caps w:val="0"/>
          <w:noProof/>
          <w:sz w:val="22"/>
          <w:szCs w:val="22"/>
        </w:rPr>
      </w:pPr>
      <w:hyperlink w:anchor="_Toc49509963" w:history="1">
        <w:r w:rsidR="007F0A19" w:rsidRPr="001C3CC2">
          <w:rPr>
            <w:rStyle w:val="Hyperlink"/>
            <w:noProof/>
          </w:rPr>
          <w:t>Anexa E – Termenii suplimentari ai contractului</w:t>
        </w:r>
        <w:r w:rsidR="007F0A19">
          <w:rPr>
            <w:noProof/>
          </w:rPr>
          <w:tab/>
        </w:r>
        <w:r w:rsidR="007F0A19">
          <w:rPr>
            <w:noProof/>
          </w:rPr>
          <w:fldChar w:fldCharType="begin"/>
        </w:r>
        <w:r w:rsidR="007F0A19">
          <w:rPr>
            <w:noProof/>
          </w:rPr>
          <w:instrText xml:space="preserve"> PAGEREF _Toc49509963 \h </w:instrText>
        </w:r>
        <w:r w:rsidR="007F0A19">
          <w:rPr>
            <w:noProof/>
          </w:rPr>
        </w:r>
        <w:r w:rsidR="007F0A19">
          <w:rPr>
            <w:noProof/>
          </w:rPr>
          <w:fldChar w:fldCharType="separate"/>
        </w:r>
        <w:r w:rsidR="007F0A19">
          <w:rPr>
            <w:noProof/>
          </w:rPr>
          <w:t>117</w:t>
        </w:r>
        <w:r w:rsidR="007F0A19">
          <w:rPr>
            <w:noProof/>
          </w:rPr>
          <w:fldChar w:fldCharType="end"/>
        </w:r>
      </w:hyperlink>
    </w:p>
    <w:p w14:paraId="16CE94B7" w14:textId="1F662E77" w:rsidR="007F0A19" w:rsidRDefault="00206E02">
      <w:pPr>
        <w:pStyle w:val="TOC2"/>
        <w:rPr>
          <w:rFonts w:eastAsiaTheme="minorEastAsia"/>
          <w:smallCaps w:val="0"/>
          <w:sz w:val="22"/>
        </w:rPr>
      </w:pPr>
      <w:hyperlink w:anchor="_Toc49509964" w:history="1">
        <w:r w:rsidR="007F0A19" w:rsidRPr="001C3CC2">
          <w:rPr>
            <w:rStyle w:val="Hyperlink"/>
          </w:rPr>
          <w:t>Termenii suplimentari pentru programul Select Plus</w:t>
        </w:r>
        <w:r w:rsidR="007F0A19">
          <w:tab/>
        </w:r>
        <w:r w:rsidR="007F0A19">
          <w:fldChar w:fldCharType="begin"/>
        </w:r>
        <w:r w:rsidR="007F0A19">
          <w:instrText xml:space="preserve"> PAGEREF _Toc49509964 \h </w:instrText>
        </w:r>
        <w:r w:rsidR="007F0A19">
          <w:fldChar w:fldCharType="separate"/>
        </w:r>
        <w:r w:rsidR="007F0A19">
          <w:t>117</w:t>
        </w:r>
        <w:r w:rsidR="007F0A19">
          <w:fldChar w:fldCharType="end"/>
        </w:r>
      </w:hyperlink>
    </w:p>
    <w:p w14:paraId="0E2BF8DD" w14:textId="0CFE0795" w:rsidR="007F0A19" w:rsidRDefault="00206E02">
      <w:pPr>
        <w:pStyle w:val="TOC2"/>
        <w:rPr>
          <w:rFonts w:eastAsiaTheme="minorEastAsia"/>
          <w:smallCaps w:val="0"/>
          <w:sz w:val="22"/>
        </w:rPr>
      </w:pPr>
      <w:hyperlink w:anchor="_Toc49509965" w:history="1">
        <w:r w:rsidR="007F0A19" w:rsidRPr="001C3CC2">
          <w:rPr>
            <w:rStyle w:val="Hyperlink"/>
          </w:rPr>
          <w:t>Definiția gestionării Dispozitivelor eligibile</w:t>
        </w:r>
        <w:r w:rsidR="007F0A19">
          <w:tab/>
        </w:r>
        <w:r w:rsidR="007F0A19">
          <w:fldChar w:fldCharType="begin"/>
        </w:r>
        <w:r w:rsidR="007F0A19">
          <w:instrText xml:space="preserve"> PAGEREF _Toc49509965 \h </w:instrText>
        </w:r>
        <w:r w:rsidR="007F0A19">
          <w:fldChar w:fldCharType="separate"/>
        </w:r>
        <w:r w:rsidR="007F0A19">
          <w:t>117</w:t>
        </w:r>
        <w:r w:rsidR="007F0A19">
          <w:fldChar w:fldCharType="end"/>
        </w:r>
      </w:hyperlink>
    </w:p>
    <w:p w14:paraId="47F6FB98" w14:textId="3EF4F68A" w:rsidR="007F0A19" w:rsidRDefault="00206E02">
      <w:pPr>
        <w:pStyle w:val="TOC2"/>
        <w:rPr>
          <w:rFonts w:eastAsiaTheme="minorEastAsia"/>
          <w:smallCaps w:val="0"/>
          <w:sz w:val="22"/>
        </w:rPr>
      </w:pPr>
      <w:hyperlink w:anchor="_Toc49509966" w:history="1">
        <w:r w:rsidR="007F0A19" w:rsidRPr="001C3CC2">
          <w:rPr>
            <w:rStyle w:val="Hyperlink"/>
          </w:rPr>
          <w:t>Serviciile online în cadrul Programelor Open</w:t>
        </w:r>
        <w:r w:rsidR="007F0A19">
          <w:tab/>
        </w:r>
        <w:r w:rsidR="007F0A19">
          <w:fldChar w:fldCharType="begin"/>
        </w:r>
        <w:r w:rsidR="007F0A19">
          <w:instrText xml:space="preserve"> PAGEREF _Toc49509966 \h </w:instrText>
        </w:r>
        <w:r w:rsidR="007F0A19">
          <w:fldChar w:fldCharType="separate"/>
        </w:r>
        <w:r w:rsidR="007F0A19">
          <w:t>117</w:t>
        </w:r>
        <w:r w:rsidR="007F0A19">
          <w:fldChar w:fldCharType="end"/>
        </w:r>
      </w:hyperlink>
    </w:p>
    <w:p w14:paraId="691ED0BB" w14:textId="5295C8B9" w:rsidR="007F0A19" w:rsidRDefault="00206E02">
      <w:pPr>
        <w:pStyle w:val="TOC2"/>
        <w:rPr>
          <w:rFonts w:eastAsiaTheme="minorEastAsia"/>
          <w:smallCaps w:val="0"/>
          <w:sz w:val="22"/>
        </w:rPr>
      </w:pPr>
      <w:hyperlink w:anchor="_Toc49509967" w:history="1">
        <w:r w:rsidR="007F0A19" w:rsidRPr="001C3CC2">
          <w:rPr>
            <w:rStyle w:val="Hyperlink"/>
          </w:rPr>
          <w:t>Termenii suplimentari la Contractele anterioare pentru Serviciile profesionale</w:t>
        </w:r>
        <w:r w:rsidR="007F0A19">
          <w:tab/>
        </w:r>
        <w:r w:rsidR="007F0A19">
          <w:fldChar w:fldCharType="begin"/>
        </w:r>
        <w:r w:rsidR="007F0A19">
          <w:instrText xml:space="preserve"> PAGEREF _Toc49509967 \h </w:instrText>
        </w:r>
        <w:r w:rsidR="007F0A19">
          <w:fldChar w:fldCharType="separate"/>
        </w:r>
        <w:r w:rsidR="007F0A19">
          <w:t>117</w:t>
        </w:r>
        <w:r w:rsidR="007F0A19">
          <w:fldChar w:fldCharType="end"/>
        </w:r>
      </w:hyperlink>
    </w:p>
    <w:p w14:paraId="5E3A7FF5" w14:textId="0186B0BD" w:rsidR="007F0A19" w:rsidRDefault="00206E02">
      <w:pPr>
        <w:pStyle w:val="TOC1"/>
        <w:rPr>
          <w:rFonts w:eastAsiaTheme="minorEastAsia"/>
          <w:b w:val="0"/>
          <w:caps w:val="0"/>
          <w:noProof/>
          <w:sz w:val="22"/>
          <w:szCs w:val="22"/>
        </w:rPr>
      </w:pPr>
      <w:hyperlink w:anchor="_Toc49509968" w:history="1">
        <w:r w:rsidR="007F0A19" w:rsidRPr="001C3CC2">
          <w:rPr>
            <w:rStyle w:val="Hyperlink"/>
            <w:noProof/>
          </w:rPr>
          <w:t>Anexa F – Promoțiile</w:t>
        </w:r>
        <w:r w:rsidR="007F0A19">
          <w:rPr>
            <w:noProof/>
          </w:rPr>
          <w:tab/>
        </w:r>
        <w:r w:rsidR="007F0A19">
          <w:rPr>
            <w:noProof/>
          </w:rPr>
          <w:fldChar w:fldCharType="begin"/>
        </w:r>
        <w:r w:rsidR="007F0A19">
          <w:rPr>
            <w:noProof/>
          </w:rPr>
          <w:instrText xml:space="preserve"> PAGEREF _Toc49509968 \h </w:instrText>
        </w:r>
        <w:r w:rsidR="007F0A19">
          <w:rPr>
            <w:noProof/>
          </w:rPr>
        </w:r>
        <w:r w:rsidR="007F0A19">
          <w:rPr>
            <w:noProof/>
          </w:rPr>
          <w:fldChar w:fldCharType="separate"/>
        </w:r>
        <w:r w:rsidR="007F0A19">
          <w:rPr>
            <w:noProof/>
          </w:rPr>
          <w:t>119</w:t>
        </w:r>
        <w:r w:rsidR="007F0A19">
          <w:rPr>
            <w:noProof/>
          </w:rPr>
          <w:fldChar w:fldCharType="end"/>
        </w:r>
      </w:hyperlink>
    </w:p>
    <w:p w14:paraId="054BB4AC" w14:textId="2689C31C" w:rsidR="007F0A19" w:rsidRDefault="00206E02">
      <w:pPr>
        <w:pStyle w:val="TOC2"/>
        <w:rPr>
          <w:rFonts w:eastAsiaTheme="minorEastAsia"/>
          <w:smallCaps w:val="0"/>
          <w:sz w:val="22"/>
        </w:rPr>
      </w:pPr>
      <w:hyperlink w:anchor="_Toc49509969" w:history="1">
        <w:r w:rsidR="007F0A19" w:rsidRPr="001C3CC2">
          <w:rPr>
            <w:rStyle w:val="Hyperlink"/>
          </w:rPr>
          <w:t>Promoția privind securitatea și conformitatea pentru Microsoft 365 F3:</w:t>
        </w:r>
        <w:r w:rsidR="007F0A19">
          <w:tab/>
        </w:r>
        <w:r w:rsidR="007F0A19">
          <w:fldChar w:fldCharType="begin"/>
        </w:r>
        <w:r w:rsidR="007F0A19">
          <w:instrText xml:space="preserve"> PAGEREF _Toc49509969 \h </w:instrText>
        </w:r>
        <w:r w:rsidR="007F0A19">
          <w:fldChar w:fldCharType="separate"/>
        </w:r>
        <w:r w:rsidR="007F0A19">
          <w:t>119</w:t>
        </w:r>
        <w:r w:rsidR="007F0A19">
          <w:fldChar w:fldCharType="end"/>
        </w:r>
      </w:hyperlink>
    </w:p>
    <w:p w14:paraId="445ED5B8" w14:textId="77056A7A" w:rsidR="007F0A19" w:rsidRDefault="00206E02">
      <w:pPr>
        <w:pStyle w:val="TOC2"/>
        <w:rPr>
          <w:rFonts w:eastAsiaTheme="minorEastAsia"/>
          <w:smallCaps w:val="0"/>
          <w:sz w:val="22"/>
        </w:rPr>
      </w:pPr>
      <w:hyperlink w:anchor="_Toc49509970" w:history="1">
        <w:r w:rsidR="007F0A19" w:rsidRPr="001C3CC2">
          <w:rPr>
            <w:rStyle w:val="Hyperlink"/>
          </w:rPr>
          <w:t>Promoția Windows 7 ESU pentru Windows E5, M365 E5 și utilizatorii M365 E5 Security</w:t>
        </w:r>
        <w:r w:rsidR="007F0A19">
          <w:tab/>
        </w:r>
        <w:r w:rsidR="007F0A19">
          <w:fldChar w:fldCharType="begin"/>
        </w:r>
        <w:r w:rsidR="007F0A19">
          <w:instrText xml:space="preserve"> PAGEREF _Toc49509970 \h </w:instrText>
        </w:r>
        <w:r w:rsidR="007F0A19">
          <w:fldChar w:fldCharType="separate"/>
        </w:r>
        <w:r w:rsidR="007F0A19">
          <w:t>119</w:t>
        </w:r>
        <w:r w:rsidR="007F0A19">
          <w:fldChar w:fldCharType="end"/>
        </w:r>
      </w:hyperlink>
    </w:p>
    <w:p w14:paraId="0539C645" w14:textId="0A372DD3" w:rsidR="007F0A19" w:rsidRDefault="00206E02">
      <w:pPr>
        <w:pStyle w:val="TOC1"/>
        <w:rPr>
          <w:rFonts w:eastAsiaTheme="minorEastAsia"/>
          <w:b w:val="0"/>
          <w:caps w:val="0"/>
          <w:noProof/>
          <w:sz w:val="22"/>
          <w:szCs w:val="22"/>
        </w:rPr>
      </w:pPr>
      <w:hyperlink w:anchor="_Toc49509971" w:history="1">
        <w:r w:rsidR="007F0A19" w:rsidRPr="001C3CC2">
          <w:rPr>
            <w:rStyle w:val="Hyperlink"/>
            <w:noProof/>
          </w:rPr>
          <w:t>Anexa G – Termeni privind produsele hardware Sistemul de stocare și Azure Data Box, Azure Stack Edge și Azure Stack Hub Ruggedized de la Microsoft.</w:t>
        </w:r>
        <w:r w:rsidR="007F0A19">
          <w:rPr>
            <w:noProof/>
          </w:rPr>
          <w:tab/>
        </w:r>
        <w:r w:rsidR="007F0A19">
          <w:rPr>
            <w:noProof/>
          </w:rPr>
          <w:fldChar w:fldCharType="begin"/>
        </w:r>
        <w:r w:rsidR="007F0A19">
          <w:rPr>
            <w:noProof/>
          </w:rPr>
          <w:instrText xml:space="preserve"> PAGEREF _Toc49509971 \h </w:instrText>
        </w:r>
        <w:r w:rsidR="007F0A19">
          <w:rPr>
            <w:noProof/>
          </w:rPr>
        </w:r>
        <w:r w:rsidR="007F0A19">
          <w:rPr>
            <w:noProof/>
          </w:rPr>
          <w:fldChar w:fldCharType="separate"/>
        </w:r>
        <w:r w:rsidR="007F0A19">
          <w:rPr>
            <w:noProof/>
          </w:rPr>
          <w:t>120</w:t>
        </w:r>
        <w:r w:rsidR="007F0A19">
          <w:rPr>
            <w:noProof/>
          </w:rPr>
          <w:fldChar w:fldCharType="end"/>
        </w:r>
      </w:hyperlink>
    </w:p>
    <w:p w14:paraId="1477F10D" w14:textId="0D0C0C3D" w:rsidR="007F0A19" w:rsidRDefault="00206E02">
      <w:pPr>
        <w:pStyle w:val="TOC2"/>
        <w:rPr>
          <w:rFonts w:eastAsiaTheme="minorEastAsia"/>
          <w:smallCaps w:val="0"/>
          <w:sz w:val="22"/>
        </w:rPr>
      </w:pPr>
      <w:hyperlink w:anchor="_Toc49509972" w:history="1">
        <w:r w:rsidR="007F0A19" w:rsidRPr="001C3CC2">
          <w:rPr>
            <w:rStyle w:val="Hyperlink"/>
          </w:rPr>
          <w:t>Termeni privind Sistemul de stocare</w:t>
        </w:r>
        <w:r w:rsidR="007F0A19">
          <w:tab/>
        </w:r>
        <w:r w:rsidR="007F0A19">
          <w:fldChar w:fldCharType="begin"/>
        </w:r>
        <w:r w:rsidR="007F0A19">
          <w:instrText xml:space="preserve"> PAGEREF _Toc49509972 \h </w:instrText>
        </w:r>
        <w:r w:rsidR="007F0A19">
          <w:fldChar w:fldCharType="separate"/>
        </w:r>
        <w:r w:rsidR="007F0A19">
          <w:t>120</w:t>
        </w:r>
        <w:r w:rsidR="007F0A19">
          <w:fldChar w:fldCharType="end"/>
        </w:r>
      </w:hyperlink>
    </w:p>
    <w:p w14:paraId="58674B19" w14:textId="5D776484" w:rsidR="007F0A19" w:rsidRDefault="00206E02">
      <w:pPr>
        <w:pStyle w:val="TOC2"/>
        <w:rPr>
          <w:rFonts w:eastAsiaTheme="minorEastAsia"/>
          <w:smallCaps w:val="0"/>
          <w:sz w:val="22"/>
        </w:rPr>
      </w:pPr>
      <w:hyperlink w:anchor="_Toc49509973" w:history="1">
        <w:r w:rsidR="007F0A19" w:rsidRPr="001C3CC2">
          <w:rPr>
            <w:rStyle w:val="Hyperlink"/>
          </w:rPr>
          <w:t>Termenii privind produsul hardware Azure Data Box</w:t>
        </w:r>
        <w:r w:rsidR="007F0A19">
          <w:tab/>
        </w:r>
        <w:r w:rsidR="007F0A19">
          <w:fldChar w:fldCharType="begin"/>
        </w:r>
        <w:r w:rsidR="007F0A19">
          <w:instrText xml:space="preserve"> PAGEREF _Toc49509973 \h </w:instrText>
        </w:r>
        <w:r w:rsidR="007F0A19">
          <w:fldChar w:fldCharType="separate"/>
        </w:r>
        <w:r w:rsidR="007F0A19">
          <w:t>121</w:t>
        </w:r>
        <w:r w:rsidR="007F0A19">
          <w:fldChar w:fldCharType="end"/>
        </w:r>
      </w:hyperlink>
    </w:p>
    <w:p w14:paraId="0DB8F3F3" w14:textId="51E67C17" w:rsidR="007F0A19" w:rsidRDefault="00206E02">
      <w:pPr>
        <w:pStyle w:val="TOC2"/>
        <w:rPr>
          <w:rFonts w:eastAsiaTheme="minorEastAsia"/>
          <w:smallCaps w:val="0"/>
          <w:sz w:val="22"/>
        </w:rPr>
      </w:pPr>
      <w:hyperlink w:anchor="_Toc49509974" w:history="1">
        <w:r w:rsidR="007F0A19" w:rsidRPr="001C3CC2">
          <w:rPr>
            <w:rStyle w:val="Hyperlink"/>
          </w:rPr>
          <w:t>Termenii privind produsul hardware Azure Stack Edge</w:t>
        </w:r>
        <w:r w:rsidR="007F0A19">
          <w:tab/>
        </w:r>
        <w:r w:rsidR="007F0A19">
          <w:fldChar w:fldCharType="begin"/>
        </w:r>
        <w:r w:rsidR="007F0A19">
          <w:instrText xml:space="preserve"> PAGEREF _Toc49509974 \h </w:instrText>
        </w:r>
        <w:r w:rsidR="007F0A19">
          <w:fldChar w:fldCharType="separate"/>
        </w:r>
        <w:r w:rsidR="007F0A19">
          <w:t>124</w:t>
        </w:r>
        <w:r w:rsidR="007F0A19">
          <w:fldChar w:fldCharType="end"/>
        </w:r>
      </w:hyperlink>
    </w:p>
    <w:p w14:paraId="0B735A0B" w14:textId="164E0F8D" w:rsidR="007F0A19" w:rsidRDefault="00206E02">
      <w:pPr>
        <w:pStyle w:val="TOC2"/>
        <w:rPr>
          <w:rFonts w:eastAsiaTheme="minorEastAsia"/>
          <w:smallCaps w:val="0"/>
          <w:sz w:val="22"/>
        </w:rPr>
      </w:pPr>
      <w:hyperlink w:anchor="_Toc49509975" w:history="1">
        <w:r w:rsidR="007F0A19" w:rsidRPr="001C3CC2">
          <w:rPr>
            <w:rStyle w:val="Hyperlink"/>
          </w:rPr>
          <w:t>Termeni privind produsul hardware Azure Stack Hub Ruggedized de la Microsoft</w:t>
        </w:r>
        <w:r w:rsidR="007F0A19">
          <w:tab/>
        </w:r>
        <w:r w:rsidR="007F0A19">
          <w:fldChar w:fldCharType="begin"/>
        </w:r>
        <w:r w:rsidR="007F0A19">
          <w:instrText xml:space="preserve"> PAGEREF _Toc49509975 \h </w:instrText>
        </w:r>
        <w:r w:rsidR="007F0A19">
          <w:fldChar w:fldCharType="separate"/>
        </w:r>
        <w:r w:rsidR="007F0A19">
          <w:t>127</w:t>
        </w:r>
        <w:r w:rsidR="007F0A19">
          <w:fldChar w:fldCharType="end"/>
        </w:r>
      </w:hyperlink>
    </w:p>
    <w:p w14:paraId="63520447" w14:textId="69963F49" w:rsidR="007F0A19" w:rsidRDefault="00206E02">
      <w:pPr>
        <w:pStyle w:val="TOC1"/>
        <w:rPr>
          <w:rFonts w:eastAsiaTheme="minorEastAsia"/>
          <w:b w:val="0"/>
          <w:caps w:val="0"/>
          <w:noProof/>
          <w:sz w:val="22"/>
          <w:szCs w:val="22"/>
        </w:rPr>
      </w:pPr>
      <w:hyperlink w:anchor="_Toc49509976" w:history="1">
        <w:r w:rsidR="007F0A19" w:rsidRPr="001C3CC2">
          <w:rPr>
            <w:rStyle w:val="Hyperlink"/>
            <w:noProof/>
          </w:rPr>
          <w:t>Anexa H – Beneficiile pentru utilizarea de către Elevi/Studenți și programele Academic</w:t>
        </w:r>
        <w:r w:rsidR="007F0A19">
          <w:rPr>
            <w:noProof/>
          </w:rPr>
          <w:tab/>
        </w:r>
        <w:r w:rsidR="007F0A19">
          <w:rPr>
            <w:noProof/>
          </w:rPr>
          <w:fldChar w:fldCharType="begin"/>
        </w:r>
        <w:r w:rsidR="007F0A19">
          <w:rPr>
            <w:noProof/>
          </w:rPr>
          <w:instrText xml:space="preserve"> PAGEREF _Toc49509976 \h </w:instrText>
        </w:r>
        <w:r w:rsidR="007F0A19">
          <w:rPr>
            <w:noProof/>
          </w:rPr>
        </w:r>
        <w:r w:rsidR="007F0A19">
          <w:rPr>
            <w:noProof/>
          </w:rPr>
          <w:fldChar w:fldCharType="separate"/>
        </w:r>
        <w:r w:rsidR="007F0A19">
          <w:rPr>
            <w:noProof/>
          </w:rPr>
          <w:t>132</w:t>
        </w:r>
        <w:r w:rsidR="007F0A19">
          <w:rPr>
            <w:noProof/>
          </w:rPr>
          <w:fldChar w:fldCharType="end"/>
        </w:r>
      </w:hyperlink>
    </w:p>
    <w:p w14:paraId="5C7AFF0B" w14:textId="619BEBC0" w:rsidR="007F0A19" w:rsidRDefault="00206E02">
      <w:pPr>
        <w:pStyle w:val="TOC2"/>
        <w:rPr>
          <w:rFonts w:eastAsiaTheme="minorEastAsia"/>
          <w:smallCaps w:val="0"/>
          <w:sz w:val="22"/>
        </w:rPr>
      </w:pPr>
      <w:hyperlink w:anchor="_Toc49509977" w:history="1">
        <w:r w:rsidR="007F0A19" w:rsidRPr="001C3CC2">
          <w:rPr>
            <w:rStyle w:val="Hyperlink"/>
          </w:rPr>
          <w:t>Beneficiile pentru utilizarea de către Elevi/Studenți în funcție de programul de calificare</w:t>
        </w:r>
        <w:r w:rsidR="007F0A19">
          <w:tab/>
        </w:r>
        <w:r w:rsidR="007F0A19">
          <w:fldChar w:fldCharType="begin"/>
        </w:r>
        <w:r w:rsidR="007F0A19">
          <w:instrText xml:space="preserve"> PAGEREF _Toc49509977 \h </w:instrText>
        </w:r>
        <w:r w:rsidR="007F0A19">
          <w:fldChar w:fldCharType="separate"/>
        </w:r>
        <w:r w:rsidR="007F0A19">
          <w:t>132</w:t>
        </w:r>
        <w:r w:rsidR="007F0A19">
          <w:fldChar w:fldCharType="end"/>
        </w:r>
      </w:hyperlink>
    </w:p>
    <w:p w14:paraId="75972E5F" w14:textId="77602E45" w:rsidR="007F0A19" w:rsidRDefault="00206E02">
      <w:pPr>
        <w:pStyle w:val="TOC2"/>
        <w:rPr>
          <w:rFonts w:eastAsiaTheme="minorEastAsia"/>
          <w:smallCaps w:val="0"/>
          <w:sz w:val="22"/>
        </w:rPr>
      </w:pPr>
      <w:hyperlink w:anchor="_Toc49509978" w:history="1">
        <w:r w:rsidR="007F0A19" w:rsidRPr="001C3CC2">
          <w:rPr>
            <w:rStyle w:val="Hyperlink"/>
          </w:rPr>
          <w:t>Scenarii combinate de Produse pentru platforma Education (EPP)</w:t>
        </w:r>
        <w:r w:rsidR="007F0A19">
          <w:tab/>
        </w:r>
        <w:r w:rsidR="007F0A19">
          <w:fldChar w:fldCharType="begin"/>
        </w:r>
        <w:r w:rsidR="007F0A19">
          <w:instrText xml:space="preserve"> PAGEREF _Toc49509978 \h </w:instrText>
        </w:r>
        <w:r w:rsidR="007F0A19">
          <w:fldChar w:fldCharType="separate"/>
        </w:r>
        <w:r w:rsidR="007F0A19">
          <w:t>133</w:t>
        </w:r>
        <w:r w:rsidR="007F0A19">
          <w:fldChar w:fldCharType="end"/>
        </w:r>
      </w:hyperlink>
    </w:p>
    <w:p w14:paraId="43DAE97F" w14:textId="2DB78585" w:rsidR="007F0A19" w:rsidRDefault="00206E02">
      <w:pPr>
        <w:pStyle w:val="TOC2"/>
        <w:rPr>
          <w:rFonts w:eastAsiaTheme="minorEastAsia"/>
          <w:smallCaps w:val="0"/>
          <w:sz w:val="22"/>
        </w:rPr>
      </w:pPr>
      <w:hyperlink w:anchor="_Toc49509979" w:history="1">
        <w:r w:rsidR="007F0A19" w:rsidRPr="001C3CC2">
          <w:rPr>
            <w:rStyle w:val="Hyperlink"/>
          </w:rPr>
          <w:t>Disponibilitatea programului Înscrierea Enrollment for Education Solutions (versiunea dinainte de 2017)</w:t>
        </w:r>
        <w:r w:rsidR="007F0A19">
          <w:tab/>
        </w:r>
        <w:r w:rsidR="007F0A19">
          <w:fldChar w:fldCharType="begin"/>
        </w:r>
        <w:r w:rsidR="007F0A19">
          <w:instrText xml:space="preserve"> PAGEREF _Toc49509979 \h </w:instrText>
        </w:r>
        <w:r w:rsidR="007F0A19">
          <w:fldChar w:fldCharType="separate"/>
        </w:r>
        <w:r w:rsidR="007F0A19">
          <w:t>133</w:t>
        </w:r>
        <w:r w:rsidR="007F0A19">
          <w:fldChar w:fldCharType="end"/>
        </w:r>
      </w:hyperlink>
    </w:p>
    <w:p w14:paraId="403C980F" w14:textId="4B1F407D" w:rsidR="007F0A19" w:rsidRDefault="00206E02">
      <w:pPr>
        <w:pStyle w:val="TOC1"/>
        <w:rPr>
          <w:rFonts w:eastAsiaTheme="minorEastAsia"/>
          <w:b w:val="0"/>
          <w:caps w:val="0"/>
          <w:noProof/>
          <w:sz w:val="22"/>
          <w:szCs w:val="22"/>
        </w:rPr>
      </w:pPr>
      <w:hyperlink w:anchor="_Toc49509980" w:history="1">
        <w:r w:rsidR="007F0A19" w:rsidRPr="001C3CC2">
          <w:rPr>
            <w:rStyle w:val="Hyperlink"/>
            <w:noProof/>
          </w:rPr>
          <w:t>Index</w:t>
        </w:r>
        <w:r w:rsidR="007F0A19">
          <w:rPr>
            <w:noProof/>
          </w:rPr>
          <w:tab/>
        </w:r>
        <w:r w:rsidR="007F0A19">
          <w:rPr>
            <w:noProof/>
          </w:rPr>
          <w:fldChar w:fldCharType="begin"/>
        </w:r>
        <w:r w:rsidR="007F0A19">
          <w:rPr>
            <w:noProof/>
          </w:rPr>
          <w:instrText xml:space="preserve"> PAGEREF _Toc49509980 \h </w:instrText>
        </w:r>
        <w:r w:rsidR="007F0A19">
          <w:rPr>
            <w:noProof/>
          </w:rPr>
        </w:r>
        <w:r w:rsidR="007F0A19">
          <w:rPr>
            <w:noProof/>
          </w:rPr>
          <w:fldChar w:fldCharType="separate"/>
        </w:r>
        <w:r w:rsidR="007F0A19">
          <w:rPr>
            <w:noProof/>
          </w:rPr>
          <w:t>135</w:t>
        </w:r>
        <w:r w:rsidR="007F0A19">
          <w:rPr>
            <w:noProof/>
          </w:rPr>
          <w:fldChar w:fldCharType="end"/>
        </w:r>
      </w:hyperlink>
    </w:p>
    <w:p w14:paraId="57329B63" w14:textId="6FA25901" w:rsidR="00C63CB5" w:rsidRDefault="007F0A19">
      <w:pPr>
        <w:pStyle w:val="ProductList-Body"/>
        <w:sectPr w:rsidR="00C63CB5">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B801C8D" w14:textId="77777777" w:rsidR="00C63CB5" w:rsidRDefault="00C63CB5">
      <w:pPr>
        <w:pStyle w:val="ProductList-Body"/>
      </w:pPr>
    </w:p>
    <w:p w14:paraId="7B38525E" w14:textId="77777777" w:rsidR="00C63CB5" w:rsidRDefault="00C63CB5">
      <w:pPr>
        <w:sectPr w:rsidR="00C63CB5">
          <w:headerReference w:type="default" r:id="rId18"/>
          <w:footerReference w:type="default" r:id="rId19"/>
          <w:type w:val="continuous"/>
          <w:pgSz w:w="12240" w:h="15840" w:code="1"/>
          <w:pgMar w:top="1170" w:right="720" w:bottom="720" w:left="720" w:header="432" w:footer="288" w:gutter="0"/>
          <w:cols w:space="360"/>
        </w:sectPr>
      </w:pPr>
    </w:p>
    <w:p w14:paraId="3ABCEB11" w14:textId="77777777" w:rsidR="00C63CB5" w:rsidRDefault="007F0A19">
      <w:pPr>
        <w:pStyle w:val="ProductList-SectionHeading"/>
        <w:pageBreakBefore/>
        <w:outlineLvl w:val="0"/>
      </w:pPr>
      <w:bookmarkStart w:id="1" w:name="_Sec531"/>
      <w:bookmarkEnd w:id="0"/>
      <w:r>
        <w:lastRenderedPageBreak/>
        <w:t>Introducere</w:t>
      </w:r>
      <w:r>
        <w:fldChar w:fldCharType="begin"/>
      </w:r>
      <w:r>
        <w:instrText xml:space="preserve"> TC "</w:instrText>
      </w:r>
      <w:bookmarkStart w:id="2" w:name="_Toc49509837"/>
      <w:r>
        <w:instrText>Introducere</w:instrText>
      </w:r>
      <w:bookmarkEnd w:id="2"/>
      <w:r>
        <w:instrText>" \l 1</w:instrText>
      </w:r>
      <w:r>
        <w:fldChar w:fldCharType="end"/>
      </w:r>
    </w:p>
    <w:p w14:paraId="7C92BC05" w14:textId="77777777" w:rsidR="00C63CB5" w:rsidRDefault="00C63CB5">
      <w:pPr>
        <w:pStyle w:val="ProductList-Body"/>
      </w:pPr>
    </w:p>
    <w:p w14:paraId="24440BA5" w14:textId="77777777" w:rsidR="00C63CB5" w:rsidRDefault="007F0A19">
      <w:pPr>
        <w:pStyle w:val="ProductList-Offering1Heading"/>
        <w:outlineLvl w:val="1"/>
      </w:pPr>
      <w:bookmarkStart w:id="3" w:name="_Sec532"/>
      <w:r>
        <w:t>Despre acest document</w:t>
      </w:r>
      <w:bookmarkEnd w:id="3"/>
      <w:r>
        <w:fldChar w:fldCharType="begin"/>
      </w:r>
      <w:r>
        <w:instrText xml:space="preserve"> TC "</w:instrText>
      </w:r>
      <w:bookmarkStart w:id="4" w:name="_Toc49509838"/>
      <w:r>
        <w:instrText>Despre acest document</w:instrText>
      </w:r>
      <w:bookmarkEnd w:id="4"/>
      <w:r>
        <w:instrText>" \l 2</w:instrText>
      </w:r>
      <w:r>
        <w:fldChar w:fldCharType="end"/>
      </w:r>
    </w:p>
    <w:p w14:paraId="617F8E48" w14:textId="77777777" w:rsidR="00C63CB5" w:rsidRDefault="007F0A19">
      <w:pPr>
        <w:pStyle w:val="ProductList-Body"/>
      </w:pPr>
      <w:r>
        <w:t xml:space="preserve">Începând cu 01.07.2015, Termenii pentru produse înlocuiesc atât Lista de produse, cât și Drepturile de utilizare a produsului (PUR). Toate referirile la Lista de produse și la PUR menționate în contractele de licențiere de volum ale Clientului se referă la secțiunile aplicabile din Termenii pentru produse. Termenii pentru produse descriu disponibilitatea Produselor și a Serviciilor profesionale prin intermediul Programelor de licențiere de volum Microsoft (disponibilitate transmisă anterior prin Lista de produse), precum și drepturile de utilizare a Produselor software (transmise anterior prin intermediul PUR). Termenii serviciului pentru Serviciile online menționate în acest document sunt publicați în documentul Termenii Serviciilor online (TSO), la adresa </w:t>
      </w:r>
      <w:hyperlink r:id="rId20">
        <w:r>
          <w:rPr>
            <w:color w:val="00467F"/>
            <w:u w:val="single"/>
          </w:rPr>
          <w:t>http://go.microsoft.com/?linkid=9840733</w:t>
        </w:r>
      </w:hyperlink>
      <w:r>
        <w:t>.</w:t>
      </w:r>
    </w:p>
    <w:p w14:paraId="75825C16" w14:textId="77777777" w:rsidR="00C63CB5" w:rsidRDefault="00C63CB5">
      <w:pPr>
        <w:pStyle w:val="ProductList-Body"/>
      </w:pPr>
    </w:p>
    <w:p w14:paraId="2513A278" w14:textId="77777777" w:rsidR="00C63CB5" w:rsidRDefault="007F0A19">
      <w:pPr>
        <w:pStyle w:val="ProductList-Body"/>
      </w:pPr>
      <w:r>
        <w:t xml:space="preserve">Produsele indicate în Termenii pentru produse sunt disponibile începând cu data specificată pe </w:t>
      </w:r>
      <w:hyperlink w:anchor="_Sec843">
        <w:r>
          <w:rPr>
            <w:color w:val="00467F"/>
            <w:u w:val="single"/>
          </w:rPr>
          <w:t>pagina de însoțire</w:t>
        </w:r>
      </w:hyperlink>
      <w:r>
        <w:t xml:space="preserve"> a Termenilor pentru produse. Versiunile mai vechi ale Termenilor pentru produse, inclusiv versiunile mai vechi ale Listei de produse și ale documentelor PUR, sunt disponibile la adresa </w:t>
      </w:r>
      <w:hyperlink r:id="rId21">
        <w:r>
          <w:rPr>
            <w:color w:val="00467F"/>
            <w:u w:val="single"/>
          </w:rPr>
          <w:t>http://go.microsoft.com/?linkid=9839207</w:t>
        </w:r>
      </w:hyperlink>
      <w:r>
        <w:t xml:space="preserve">. Informațiile despre produsele și serviciile Microsoft întrerupte sunt disponibile la adresa </w:t>
      </w:r>
      <w:hyperlink r:id="rId22">
        <w:r>
          <w:rPr>
            <w:color w:val="00467F"/>
            <w:u w:val="single"/>
          </w:rPr>
          <w:t>http://www.microsoftvolumelicensing.com</w:t>
        </w:r>
      </w:hyperlink>
      <w:r>
        <w:t>. Pentru informații referitoare la disponibilitatea produselor și Serviciilor profesionale Microsoft în funcție de regiune, clienții trebuie să contacteze resellerul sau Administratorul de cont Microsoft.</w:t>
      </w:r>
    </w:p>
    <w:p w14:paraId="7D4C8D69" w14:textId="77777777" w:rsidR="00C63CB5" w:rsidRDefault="007F0A19">
      <w:pPr>
        <w:pStyle w:val="ProductList-Offering1Heading"/>
        <w:outlineLvl w:val="1"/>
      </w:pPr>
      <w:bookmarkStart w:id="5" w:name="_Sec533"/>
      <w:r>
        <w:t>Ce conține acest document</w:t>
      </w:r>
      <w:bookmarkEnd w:id="5"/>
      <w:r>
        <w:fldChar w:fldCharType="begin"/>
      </w:r>
      <w:r>
        <w:instrText xml:space="preserve"> TC "</w:instrText>
      </w:r>
      <w:bookmarkStart w:id="6" w:name="_Toc49509839"/>
      <w:r>
        <w:instrText>Ce conține acest document</w:instrText>
      </w:r>
      <w:bookmarkEnd w:id="6"/>
      <w:r>
        <w:instrText>" \l 2</w:instrText>
      </w:r>
      <w:r>
        <w:fldChar w:fldCharType="end"/>
      </w:r>
    </w:p>
    <w:p w14:paraId="7CDA01B5" w14:textId="77777777" w:rsidR="00C63CB5" w:rsidRDefault="007F0A19">
      <w:pPr>
        <w:pStyle w:val="ProductList-Body"/>
      </w:pPr>
      <w:r>
        <w:t xml:space="preserve">Termenii pentru produse includ următoarele secțiuni: </w:t>
      </w:r>
    </w:p>
    <w:p w14:paraId="528073AA" w14:textId="77777777" w:rsidR="00C63CB5" w:rsidRDefault="00206E02" w:rsidP="007F0A19">
      <w:pPr>
        <w:pStyle w:val="ProductList-Bullet"/>
        <w:numPr>
          <w:ilvl w:val="0"/>
          <w:numId w:val="3"/>
        </w:numPr>
      </w:pPr>
      <w:hyperlink w:anchor="_Sec531">
        <w:r w:rsidR="007F0A19">
          <w:rPr>
            <w:color w:val="00467F"/>
            <w:u w:val="single"/>
          </w:rPr>
          <w:t>Introducere</w:t>
        </w:r>
      </w:hyperlink>
      <w:r w:rsidR="007F0A19">
        <w:t>, care include o listă a modificărilor recente.</w:t>
      </w:r>
    </w:p>
    <w:p w14:paraId="24E224CA" w14:textId="77777777" w:rsidR="00C63CB5" w:rsidRDefault="00206E02" w:rsidP="007F0A19">
      <w:pPr>
        <w:pStyle w:val="ProductList-Bullet"/>
        <w:numPr>
          <w:ilvl w:val="0"/>
          <w:numId w:val="3"/>
        </w:numPr>
      </w:pPr>
      <w:hyperlink w:anchor="_Sec536">
        <w:r w:rsidR="007F0A19">
          <w:rPr>
            <w:color w:val="00467F"/>
            <w:u w:val="single"/>
          </w:rPr>
          <w:t>Termenii licenței</w:t>
        </w:r>
      </w:hyperlink>
      <w:r w:rsidR="007F0A19">
        <w:t>, care specifică Termenii universali de licență și Termenii modelului de licență aplicabili produselor software.</w:t>
      </w:r>
    </w:p>
    <w:p w14:paraId="12AA1FAB" w14:textId="77777777" w:rsidR="00C63CB5" w:rsidRDefault="00206E02" w:rsidP="007F0A19">
      <w:pPr>
        <w:pStyle w:val="ProductList-Bullet"/>
        <w:numPr>
          <w:ilvl w:val="0"/>
          <w:numId w:val="3"/>
        </w:numPr>
      </w:pPr>
      <w:hyperlink w:anchor="_Sec547">
        <w:r w:rsidR="007F0A19">
          <w:rPr>
            <w:color w:val="00467F"/>
            <w:u w:val="single"/>
          </w:rPr>
          <w:t>Produsele software</w:t>
        </w:r>
      </w:hyperlink>
      <w:r w:rsidR="007F0A19">
        <w:t>, care specifică toate intrările produselor software.</w:t>
      </w:r>
    </w:p>
    <w:p w14:paraId="238DA523" w14:textId="77777777" w:rsidR="00C63CB5" w:rsidRDefault="00206E02" w:rsidP="007F0A19">
      <w:pPr>
        <w:pStyle w:val="ProductList-Bullet"/>
        <w:numPr>
          <w:ilvl w:val="0"/>
          <w:numId w:val="3"/>
        </w:numPr>
      </w:pPr>
      <w:hyperlink w:anchor="_Sec548">
        <w:r w:rsidR="007F0A19">
          <w:rPr>
            <w:color w:val="00467F"/>
            <w:u w:val="single"/>
          </w:rPr>
          <w:t>Produsele Servicii online</w:t>
        </w:r>
      </w:hyperlink>
      <w:r w:rsidR="007F0A19">
        <w:t>, care specifică intrările de produse Servicii online.</w:t>
      </w:r>
    </w:p>
    <w:p w14:paraId="0C04E42B" w14:textId="77777777" w:rsidR="00C63CB5" w:rsidRDefault="00206E02" w:rsidP="007F0A19">
      <w:pPr>
        <w:pStyle w:val="ProductList-Bullet"/>
        <w:numPr>
          <w:ilvl w:val="0"/>
          <w:numId w:val="3"/>
        </w:numPr>
      </w:pPr>
      <w:hyperlink w:anchor="_Sec549">
        <w:r w:rsidR="007F0A19">
          <w:rPr>
            <w:color w:val="00467F"/>
            <w:u w:val="single"/>
          </w:rPr>
          <w:t>Glosar</w:t>
        </w:r>
      </w:hyperlink>
      <w:r w:rsidR="007F0A19">
        <w:t>, care definește termenii Atribute, Valorile celulelor, Titlurile coloanelor și alți termeni scriși cu majusculă utilizați în Termenii pentru produse.</w:t>
      </w:r>
    </w:p>
    <w:p w14:paraId="32B1FECB" w14:textId="77777777" w:rsidR="00C63CB5" w:rsidRDefault="007F0A19" w:rsidP="007F0A19">
      <w:pPr>
        <w:pStyle w:val="ProductList-Bullet"/>
        <w:numPr>
          <w:ilvl w:val="0"/>
          <w:numId w:val="3"/>
        </w:numPr>
      </w:pPr>
      <w:r>
        <w:t>Următoarele anexe:</w:t>
      </w:r>
    </w:p>
    <w:p w14:paraId="71887BEC" w14:textId="77777777" w:rsidR="00C63CB5" w:rsidRDefault="00206E02" w:rsidP="007F0A19">
      <w:pPr>
        <w:pStyle w:val="ProductList-Bullet"/>
        <w:numPr>
          <w:ilvl w:val="1"/>
          <w:numId w:val="3"/>
        </w:numPr>
      </w:pPr>
      <w:hyperlink w:anchor="_Sec591">
        <w:r w:rsidR="007F0A19">
          <w:rPr>
            <w:color w:val="00467F"/>
            <w:u w:val="single"/>
          </w:rPr>
          <w:t>Anexa A – tabelul Licențele echivalente pentru licențele CAL/ML</w:t>
        </w:r>
      </w:hyperlink>
      <w:r w:rsidR="007F0A19">
        <w:t>, care identifică suitele de licențe CAL și Licențele de abonamente la Servicii online disponibile care oferă acces la Produsele Server.</w:t>
      </w:r>
    </w:p>
    <w:p w14:paraId="1C070632" w14:textId="77777777" w:rsidR="00C63CB5" w:rsidRDefault="00206E02" w:rsidP="007F0A19">
      <w:pPr>
        <w:pStyle w:val="ProductList-Bullet"/>
        <w:numPr>
          <w:ilvl w:val="1"/>
          <w:numId w:val="3"/>
        </w:numPr>
      </w:pPr>
      <w:hyperlink w:anchor="_Sec564">
        <w:r w:rsidR="007F0A19">
          <w:rPr>
            <w:color w:val="00467F"/>
            <w:u w:val="single"/>
          </w:rPr>
          <w:t>Anexa B – Software Assurance</w:t>
        </w:r>
      </w:hyperlink>
      <w:r w:rsidR="007F0A19">
        <w:t>, care descrie regulile de achiziționare a SA și beneficiile suplimentare disponibile clienților SA.</w:t>
      </w:r>
    </w:p>
    <w:p w14:paraId="54857093" w14:textId="77777777" w:rsidR="00C63CB5" w:rsidRDefault="00206E02" w:rsidP="007F0A19">
      <w:pPr>
        <w:pStyle w:val="ProductList-Bullet"/>
        <w:numPr>
          <w:ilvl w:val="1"/>
          <w:numId w:val="3"/>
        </w:numPr>
      </w:pPr>
      <w:hyperlink w:anchor="_Sec1237">
        <w:r w:rsidR="007F0A19">
          <w:rPr>
            <w:color w:val="00467F"/>
            <w:u w:val="single"/>
          </w:rPr>
          <w:t>Anexa C – Licențe suplimentare pentru Serviciile online și alte Licențe de tranziție</w:t>
        </w:r>
      </w:hyperlink>
      <w:r w:rsidR="007F0A19">
        <w:t>, care descriu produsele eligibile și condițiile privind Licențele suplimentare pentru Serviciile online și Licențele SL utilizator cu SA de tranziție</w:t>
      </w:r>
    </w:p>
    <w:p w14:paraId="1E3C8B06" w14:textId="77777777" w:rsidR="00C63CB5" w:rsidRDefault="00206E02" w:rsidP="007F0A19">
      <w:pPr>
        <w:pStyle w:val="ProductList-Bullet"/>
        <w:numPr>
          <w:ilvl w:val="1"/>
          <w:numId w:val="3"/>
        </w:numPr>
      </w:pPr>
      <w:hyperlink w:anchor="_Sec562">
        <w:r w:rsidR="007F0A19">
          <w:rPr>
            <w:color w:val="00467F"/>
            <w:u w:val="single"/>
          </w:rPr>
          <w:t>Anexa D – Servicii profesionale</w:t>
        </w:r>
      </w:hyperlink>
      <w:r w:rsidR="007F0A19">
        <w:t>, care indică Serviciile profesionale oferite prin intermediul licențierii în volum Microsoft.</w:t>
      </w:r>
    </w:p>
    <w:p w14:paraId="13AE33EF" w14:textId="77777777" w:rsidR="00C63CB5" w:rsidRDefault="00206E02" w:rsidP="007F0A19">
      <w:pPr>
        <w:pStyle w:val="ProductList-Bullet"/>
        <w:numPr>
          <w:ilvl w:val="1"/>
          <w:numId w:val="3"/>
        </w:numPr>
      </w:pPr>
      <w:hyperlink w:anchor="_Sec563">
        <w:r w:rsidR="007F0A19">
          <w:rPr>
            <w:color w:val="00467F"/>
            <w:u w:val="single"/>
          </w:rPr>
          <w:t>Anexa E – Termenii suplimentari ai contractului</w:t>
        </w:r>
      </w:hyperlink>
      <w:r w:rsidR="007F0A19">
        <w:t>, care oferă termeni suplimentari pentru contractele din cadrul Programului de licențiere în volum Microsoft.</w:t>
      </w:r>
    </w:p>
    <w:p w14:paraId="1D0B07A2" w14:textId="77777777" w:rsidR="00C63CB5" w:rsidRDefault="00206E02" w:rsidP="007F0A19">
      <w:pPr>
        <w:pStyle w:val="ProductList-Bullet"/>
        <w:numPr>
          <w:ilvl w:val="1"/>
          <w:numId w:val="3"/>
        </w:numPr>
      </w:pPr>
      <w:hyperlink w:anchor="_Sec572">
        <w:r w:rsidR="007F0A19">
          <w:rPr>
            <w:color w:val="00467F"/>
            <w:u w:val="single"/>
          </w:rPr>
          <w:t>Anexa F – Promoțiile la Produse</w:t>
        </w:r>
      </w:hyperlink>
      <w:r w:rsidR="007F0A19">
        <w:t>, care indică promoțiile pentru Produs care nu se află în Lista de prețuri.</w:t>
      </w:r>
    </w:p>
    <w:p w14:paraId="4B3080FB" w14:textId="77777777" w:rsidR="00C63CB5" w:rsidRDefault="00206E02" w:rsidP="007F0A19">
      <w:pPr>
        <w:pStyle w:val="ProductList-Bullet"/>
        <w:numPr>
          <w:ilvl w:val="1"/>
          <w:numId w:val="3"/>
        </w:numPr>
      </w:pPr>
      <w:hyperlink w:anchor="_Sec899">
        <w:r w:rsidR="007F0A19">
          <w:rPr>
            <w:color w:val="00467F"/>
            <w:u w:val="single"/>
          </w:rPr>
          <w:t>Anexa G – Termeni privind Sistemul de stocare și Azure Data Box</w:t>
        </w:r>
      </w:hyperlink>
      <w:r w:rsidR="007F0A19">
        <w:t xml:space="preserve">, care oferă termeni suplimentari pentru dispozitivele cu Sistem de stocare și Azure Data Box. </w:t>
      </w:r>
    </w:p>
    <w:p w14:paraId="1ED100B1" w14:textId="77777777" w:rsidR="00C63CB5" w:rsidRDefault="00206E02" w:rsidP="007F0A19">
      <w:pPr>
        <w:pStyle w:val="ProductList-Bullet"/>
        <w:numPr>
          <w:ilvl w:val="1"/>
          <w:numId w:val="3"/>
        </w:numPr>
      </w:pPr>
      <w:hyperlink w:anchor="_Sec1230">
        <w:r w:rsidR="007F0A19">
          <w:rPr>
            <w:color w:val="00467F"/>
            <w:u w:val="single"/>
          </w:rPr>
          <w:t>Anexa H – Beneficiile pentru utilizarea de către Elevi/Studenți și programele Academic</w:t>
        </w:r>
      </w:hyperlink>
      <w:r w:rsidR="007F0A19">
        <w:t xml:space="preserve">, care indică Produsele calificate și </w:t>
      </w:r>
      <w:r w:rsidR="007F0A19">
        <w:fldChar w:fldCharType="begin"/>
      </w:r>
      <w:r w:rsidR="007F0A19">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rsidR="007F0A19">
        <w:fldChar w:fldCharType="separate"/>
      </w:r>
      <w:r w:rsidR="007F0A19">
        <w:rPr>
          <w:color w:val="0563C1"/>
        </w:rPr>
        <w:t>Beneficiile pentru utilizarea de către Elevi/Studenți</w:t>
      </w:r>
      <w:r w:rsidR="007F0A19">
        <w:fldChar w:fldCharType="end"/>
      </w:r>
      <w:r w:rsidR="007F0A19">
        <w:t xml:space="preserve"> asociate.</w:t>
      </w:r>
    </w:p>
    <w:p w14:paraId="5314422B" w14:textId="77777777" w:rsidR="00C63CB5" w:rsidRDefault="00206E02" w:rsidP="007F0A19">
      <w:pPr>
        <w:pStyle w:val="ProductList-Bullet"/>
        <w:numPr>
          <w:ilvl w:val="0"/>
          <w:numId w:val="3"/>
        </w:numPr>
      </w:pPr>
      <w:hyperlink w:anchor="_Sec844">
        <w:r w:rsidR="007F0A19">
          <w:rPr>
            <w:color w:val="00467F"/>
            <w:u w:val="single"/>
          </w:rPr>
          <w:t>Index</w:t>
        </w:r>
      </w:hyperlink>
      <w:r w:rsidR="007F0A19">
        <w:t>, care enumeră toate Produsele menționate în Termenii privind produsul și identifică locul în care se află acestea.</w:t>
      </w:r>
    </w:p>
    <w:p w14:paraId="4B3B4A7B" w14:textId="77777777" w:rsidR="00C63CB5" w:rsidRDefault="007F0A19">
      <w:pPr>
        <w:pStyle w:val="ProductList-Offering1Heading"/>
        <w:outlineLvl w:val="1"/>
      </w:pPr>
      <w:bookmarkStart w:id="7" w:name="_Sec534"/>
      <w:r>
        <w:t>Navigarea într-o intrare de produs</w:t>
      </w:r>
      <w:bookmarkEnd w:id="7"/>
      <w:r>
        <w:fldChar w:fldCharType="begin"/>
      </w:r>
      <w:r>
        <w:instrText xml:space="preserve"> TC "</w:instrText>
      </w:r>
      <w:bookmarkStart w:id="8" w:name="_Toc49509840"/>
      <w:r>
        <w:instrText>Navigarea într-o intrare de produs</w:instrText>
      </w:r>
      <w:bookmarkEnd w:id="8"/>
      <w:r>
        <w:instrText>" \l 2</w:instrText>
      </w:r>
      <w:r>
        <w:fldChar w:fldCharType="end"/>
      </w:r>
    </w:p>
    <w:p w14:paraId="3CA528E0" w14:textId="77777777" w:rsidR="00C63CB5" w:rsidRDefault="007F0A19">
      <w:pPr>
        <w:pStyle w:val="ProductList-Body"/>
      </w:pPr>
      <w:r>
        <w:t>Fiecare intrare de produs software include patru secțiuni: Disponibilitatea programului, Condițiile produsului, Drepturile de utilizare și Software Assurance.</w:t>
      </w:r>
    </w:p>
    <w:p w14:paraId="271DEB33" w14:textId="77777777" w:rsidR="00C63CB5" w:rsidRDefault="007F0A19">
      <w:pPr>
        <w:pStyle w:val="ProductList-Body"/>
      </w:pPr>
      <w:r>
        <w:t xml:space="preserve">Fiecare intrare de Serviciu online include două secțiuni: Disponibilitatea programului și Condițiile produsului. </w:t>
      </w:r>
    </w:p>
    <w:p w14:paraId="41D4C47E" w14:textId="77777777" w:rsidR="00C63CB5" w:rsidRDefault="00C63CB5">
      <w:pPr>
        <w:pStyle w:val="ProductList-Body"/>
      </w:pPr>
    </w:p>
    <w:p w14:paraId="1A82DBC2" w14:textId="77777777" w:rsidR="00C63CB5" w:rsidRDefault="007F0A19">
      <w:pPr>
        <w:pStyle w:val="ProductList-Body"/>
      </w:pPr>
      <w:r>
        <w:rPr>
          <w:b/>
          <w:color w:val="00188F"/>
        </w:rPr>
        <w:t xml:space="preserve">1. Disponibilitatea programului </w:t>
      </w:r>
      <w:r>
        <w:t>identifică, pentru fiecare produs, tipul de ofertă, numărul de puncte (unde este cazul) și disponibilitatea în programele de licențiere de volum.</w:t>
      </w:r>
    </w:p>
    <w:p w14:paraId="29356DFB" w14:textId="77777777" w:rsidR="00C63CB5" w:rsidRDefault="007F0A19">
      <w:pPr>
        <w:pStyle w:val="ProductList-Body"/>
      </w:pPr>
      <w:r>
        <w:rPr>
          <w:noProof/>
        </w:rPr>
        <w:drawing>
          <wp:inline distT="0" distB="0" distL="0" distR="0" wp14:anchorId="1CF84526" wp14:editId="7B8187F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01C8FB1F" w14:textId="77777777" w:rsidR="00C63CB5" w:rsidRDefault="00C63CB5">
      <w:pPr>
        <w:pStyle w:val="ProductList-Body"/>
      </w:pPr>
    </w:p>
    <w:p w14:paraId="16568BF0" w14:textId="77777777" w:rsidR="00C63CB5" w:rsidRDefault="007F0A19">
      <w:pPr>
        <w:pStyle w:val="ProductList-Body"/>
      </w:pPr>
      <w:r>
        <w:rPr>
          <w:b/>
          <w:color w:val="00188F"/>
        </w:rPr>
        <w:t xml:space="preserve">2. Condițiile produsului </w:t>
      </w:r>
      <w:r>
        <w:t>oferă informații suplimentare în legătură cu obținerea produsului, cum ar fi condițiile preliminare de achiziție, versiunile anterioare și Categoria de produse aplicabilă.</w:t>
      </w:r>
    </w:p>
    <w:p w14:paraId="11432818" w14:textId="77777777" w:rsidR="00C63CB5" w:rsidRDefault="007F0A19">
      <w:pPr>
        <w:pStyle w:val="ProductList-Body"/>
      </w:pPr>
      <w:r>
        <w:rPr>
          <w:noProof/>
        </w:rPr>
        <w:drawing>
          <wp:inline distT="0" distB="0" distL="0" distR="0" wp14:anchorId="3349DB4F" wp14:editId="336F31C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5865EA26" w14:textId="77777777" w:rsidR="00C63CB5" w:rsidRDefault="00C63CB5">
      <w:pPr>
        <w:pStyle w:val="ProductList-Body"/>
      </w:pPr>
    </w:p>
    <w:p w14:paraId="58D48DF1" w14:textId="77777777" w:rsidR="00C63CB5" w:rsidRDefault="007F0A19">
      <w:pPr>
        <w:pStyle w:val="ProductList-Body"/>
      </w:pPr>
      <w:r>
        <w:rPr>
          <w:b/>
          <w:color w:val="00188F"/>
        </w:rPr>
        <w:t xml:space="preserve">3. Drepturile de utilizare </w:t>
      </w:r>
      <w:r>
        <w:t>identifică Termenii licenței pentru fiecare produs software, inclusiv Termenii universali de licență, Modelul de licență aplicabil și toți Termeni licenței specifici produsului. Referirile la „Drepturile de utilizare” din contractul de licențiere de volum al Clientului se referă la termenii incluși în secțiunea „Drepturile de utilizare” din fiecare intrare de produs pentru software. Termenii aferenți Serviciilor online se găsesc în TSO.</w:t>
      </w:r>
    </w:p>
    <w:p w14:paraId="6D564418" w14:textId="77777777" w:rsidR="00C63CB5" w:rsidRDefault="007F0A19">
      <w:pPr>
        <w:pStyle w:val="ProductList-Body"/>
      </w:pPr>
      <w:r>
        <w:rPr>
          <w:noProof/>
        </w:rPr>
        <w:drawing>
          <wp:inline distT="0" distB="0" distL="0" distR="0" wp14:anchorId="4BD47A9A" wp14:editId="3170365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217F3BFD" w14:textId="77777777" w:rsidR="00C63CB5" w:rsidRDefault="00C63CB5">
      <w:pPr>
        <w:pStyle w:val="ProductList-Body"/>
      </w:pPr>
    </w:p>
    <w:p w14:paraId="292D28B6" w14:textId="77777777" w:rsidR="00C63CB5" w:rsidRDefault="007F0A19">
      <w:pPr>
        <w:pStyle w:val="ProductList-Body"/>
      </w:pPr>
      <w:r>
        <w:rPr>
          <w:b/>
          <w:color w:val="00188F"/>
        </w:rPr>
        <w:t xml:space="preserve">4. Software Assurance </w:t>
      </w:r>
      <w:r>
        <w:t>identifică termenii și condițiile asociate cu protecția prin SA.</w:t>
      </w:r>
    </w:p>
    <w:p w14:paraId="447F92C0" w14:textId="77777777" w:rsidR="00C63CB5" w:rsidRDefault="007F0A19">
      <w:pPr>
        <w:pStyle w:val="ProductList-Body"/>
      </w:pPr>
      <w:r>
        <w:rPr>
          <w:noProof/>
        </w:rPr>
        <w:drawing>
          <wp:inline distT="0" distB="0" distL="0" distR="0" wp14:anchorId="38E1A3FD" wp14:editId="435CE87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6D2DB846" w14:textId="77777777" w:rsidR="00C63CB5" w:rsidRDefault="007F0A19">
      <w:pPr>
        <w:pStyle w:val="ProductList-Offering1Heading"/>
        <w:outlineLvl w:val="1"/>
      </w:pPr>
      <w:bookmarkStart w:id="9" w:name="_Sec535"/>
      <w:r>
        <w:t>Clarificări și rezumatul modificărilor aduse acestui document</w:t>
      </w:r>
      <w:bookmarkEnd w:id="9"/>
      <w:r>
        <w:fldChar w:fldCharType="begin"/>
      </w:r>
      <w:r>
        <w:instrText xml:space="preserve"> TC "</w:instrText>
      </w:r>
      <w:bookmarkStart w:id="10" w:name="_Toc49509841"/>
      <w:r>
        <w:instrText>Clarificări și rezumatul modificărilor aduse acestui document</w:instrText>
      </w:r>
      <w:bookmarkEnd w:id="10"/>
      <w:r>
        <w:instrText>" \l 2</w:instrText>
      </w:r>
      <w:r>
        <w:fldChar w:fldCharType="end"/>
      </w:r>
    </w:p>
    <w:p w14:paraId="0E033E2F" w14:textId="77777777" w:rsidR="00C63CB5" w:rsidRDefault="007F0A19">
      <w:pPr>
        <w:pStyle w:val="ProductList-Body"/>
      </w:pPr>
      <w:r>
        <w:t>Mai jos veți găsi adăugările recente, ștergerile și alte modificări ale Termenilor pentru produse. De asemenea, mai jos, se găsește o listă de clarificări legate de politica firmei Microsoft ca răspuns la întrebările frecvente ale clienților.</w:t>
      </w:r>
    </w:p>
    <w:tbl>
      <w:tblPr>
        <w:tblStyle w:val="PURTable"/>
        <w:tblW w:w="0" w:type="dxa"/>
        <w:tblLook w:val="04A0" w:firstRow="1" w:lastRow="0" w:firstColumn="1" w:lastColumn="0" w:noHBand="0" w:noVBand="1"/>
      </w:tblPr>
      <w:tblGrid>
        <w:gridCol w:w="5458"/>
        <w:gridCol w:w="5458"/>
      </w:tblGrid>
      <w:tr w:rsidR="00C63CB5" w14:paraId="37E93C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754227" w14:textId="77777777" w:rsidR="00C63CB5" w:rsidRDefault="007F0A19">
            <w:pPr>
              <w:pStyle w:val="ProductList-TableBody"/>
            </w:pPr>
            <w:r>
              <w:rPr>
                <w:color w:val="FFFFFF"/>
              </w:rPr>
              <w:t>Adăugiri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77AB09" w14:textId="77777777" w:rsidR="00C63CB5" w:rsidRDefault="007F0A19">
            <w:pPr>
              <w:pStyle w:val="ProductList-TableBody"/>
            </w:pPr>
            <w:r>
              <w:rPr>
                <w:color w:val="FFFFFF"/>
              </w:rPr>
              <w:t>Eliminări</w:t>
            </w:r>
          </w:p>
        </w:tc>
      </w:tr>
      <w:tr w:rsidR="00C63CB5" w14:paraId="69519A88" w14:textId="77777777">
        <w:tc>
          <w:tcPr>
            <w:tcW w:w="6120" w:type="dxa"/>
            <w:tcBorders>
              <w:top w:val="single" w:sz="4" w:space="0" w:color="000000"/>
              <w:left w:val="single" w:sz="4" w:space="0" w:color="000000"/>
              <w:bottom w:val="single" w:sz="4" w:space="0" w:color="000000"/>
              <w:right w:val="single" w:sz="4" w:space="0" w:color="000000"/>
            </w:tcBorders>
          </w:tcPr>
          <w:p w14:paraId="09B2B3DF" w14:textId="77777777" w:rsidR="00C63CB5" w:rsidRDefault="007F0A19">
            <w:pPr>
              <w:pStyle w:val="ProductList-TableBody"/>
            </w:pPr>
            <w:r>
              <w:t>Azure DevOps Server 2020 cu tehnologie SQL Server</w:t>
            </w:r>
          </w:p>
        </w:tc>
        <w:tc>
          <w:tcPr>
            <w:tcW w:w="6120" w:type="dxa"/>
            <w:tcBorders>
              <w:top w:val="single" w:sz="4" w:space="0" w:color="000000"/>
              <w:left w:val="single" w:sz="4" w:space="0" w:color="000000"/>
              <w:bottom w:val="single" w:sz="4" w:space="0" w:color="000000"/>
              <w:right w:val="single" w:sz="4" w:space="0" w:color="000000"/>
            </w:tcBorders>
          </w:tcPr>
          <w:p w14:paraId="27AB1501" w14:textId="77777777" w:rsidR="00C63CB5" w:rsidRDefault="007F0A19">
            <w:pPr>
              <w:pStyle w:val="ProductList-TableBody"/>
            </w:pPr>
            <w:r>
              <w:t>Azure DevOps Server 2019 cu tehnologie SQL Server 2017</w:t>
            </w:r>
          </w:p>
        </w:tc>
      </w:tr>
      <w:tr w:rsidR="00C63CB5" w14:paraId="530A1F92" w14:textId="77777777">
        <w:tc>
          <w:tcPr>
            <w:tcW w:w="6120" w:type="dxa"/>
            <w:tcBorders>
              <w:top w:val="single" w:sz="4" w:space="0" w:color="000000"/>
              <w:left w:val="single" w:sz="4" w:space="0" w:color="000000"/>
              <w:bottom w:val="single" w:sz="4" w:space="0" w:color="000000"/>
              <w:right w:val="single" w:sz="4" w:space="0" w:color="000000"/>
            </w:tcBorders>
          </w:tcPr>
          <w:p w14:paraId="7AA24512" w14:textId="77777777" w:rsidR="00C63CB5" w:rsidRDefault="007F0A19">
            <w:pPr>
              <w:pStyle w:val="ProductList-TableBody"/>
            </w:pPr>
            <w:r>
              <w:t>Licență CAL pentru Azure DevOps Server 2020 (dispozitiv și utilizator)</w:t>
            </w:r>
          </w:p>
        </w:tc>
        <w:tc>
          <w:tcPr>
            <w:tcW w:w="6120" w:type="dxa"/>
            <w:tcBorders>
              <w:top w:val="single" w:sz="4" w:space="0" w:color="000000"/>
              <w:left w:val="single" w:sz="4" w:space="0" w:color="000000"/>
              <w:bottom w:val="single" w:sz="4" w:space="0" w:color="000000"/>
              <w:right w:val="single" w:sz="4" w:space="0" w:color="000000"/>
            </w:tcBorders>
          </w:tcPr>
          <w:p w14:paraId="3E40B26F" w14:textId="77777777" w:rsidR="00C63CB5" w:rsidRDefault="007F0A19">
            <w:pPr>
              <w:pStyle w:val="ProductList-TableBody"/>
            </w:pPr>
            <w:r>
              <w:t xml:space="preserve"> Licență CAL pentru Azure DevOps Server 2019 (dispozitiv și utilizator)</w:t>
            </w:r>
          </w:p>
        </w:tc>
      </w:tr>
      <w:tr w:rsidR="00C63CB5" w14:paraId="2D933894" w14:textId="77777777">
        <w:tc>
          <w:tcPr>
            <w:tcW w:w="6120" w:type="dxa"/>
            <w:tcBorders>
              <w:top w:val="single" w:sz="4" w:space="0" w:color="000000"/>
              <w:left w:val="single" w:sz="4" w:space="0" w:color="000000"/>
              <w:bottom w:val="single" w:sz="4" w:space="0" w:color="000000"/>
              <w:right w:val="single" w:sz="4" w:space="0" w:color="000000"/>
            </w:tcBorders>
          </w:tcPr>
          <w:p w14:paraId="4669F64F" w14:textId="77777777" w:rsidR="00C63CB5" w:rsidRDefault="007F0A19">
            <w:pPr>
              <w:pStyle w:val="ProductList-TableBody"/>
            </w:pPr>
            <w:r>
              <w:t>Dynamics 365 Sales Premium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6A1B1F78" w14:textId="77777777" w:rsidR="00C63CB5" w:rsidRDefault="00C63CB5">
            <w:pPr>
              <w:pStyle w:val="ProductList-TableBody"/>
            </w:pPr>
          </w:p>
        </w:tc>
      </w:tr>
      <w:tr w:rsidR="00C63CB5" w14:paraId="0382D4C2" w14:textId="77777777">
        <w:tc>
          <w:tcPr>
            <w:tcW w:w="6120" w:type="dxa"/>
            <w:tcBorders>
              <w:top w:val="single" w:sz="4" w:space="0" w:color="000000"/>
              <w:left w:val="single" w:sz="4" w:space="0" w:color="000000"/>
              <w:bottom w:val="single" w:sz="4" w:space="0" w:color="000000"/>
              <w:right w:val="single" w:sz="4" w:space="0" w:color="000000"/>
            </w:tcBorders>
          </w:tcPr>
          <w:p w14:paraId="03EE5485" w14:textId="77777777" w:rsidR="00C63CB5" w:rsidRDefault="007F0A19">
            <w:pPr>
              <w:pStyle w:val="ProductList-TableBody"/>
            </w:pPr>
            <w:r>
              <w:t>Azure SQL Edge (per dispozitiv)</w:t>
            </w:r>
          </w:p>
        </w:tc>
        <w:tc>
          <w:tcPr>
            <w:tcW w:w="6120" w:type="dxa"/>
            <w:tcBorders>
              <w:top w:val="single" w:sz="4" w:space="0" w:color="000000"/>
              <w:left w:val="single" w:sz="4" w:space="0" w:color="000000"/>
              <w:bottom w:val="single" w:sz="4" w:space="0" w:color="000000"/>
              <w:right w:val="single" w:sz="4" w:space="0" w:color="000000"/>
            </w:tcBorders>
          </w:tcPr>
          <w:p w14:paraId="692D221E" w14:textId="77777777" w:rsidR="00C63CB5" w:rsidRDefault="00C63CB5">
            <w:pPr>
              <w:pStyle w:val="ProductList-TableBody"/>
            </w:pPr>
          </w:p>
        </w:tc>
      </w:tr>
    </w:tbl>
    <w:p w14:paraId="4D28D39E" w14:textId="77777777" w:rsidR="00C63CB5" w:rsidRDefault="00C63CB5">
      <w:pPr>
        <w:pStyle w:val="ProductList-Body"/>
      </w:pPr>
    </w:p>
    <w:p w14:paraId="324B36A1" w14:textId="77777777" w:rsidR="00C63CB5" w:rsidRDefault="007F0A19">
      <w:pPr>
        <w:pStyle w:val="ProductList-ClauseHeading"/>
        <w:outlineLvl w:val="2"/>
      </w:pPr>
      <w:r>
        <w:t>Software</w:t>
      </w:r>
    </w:p>
    <w:p w14:paraId="0A7B9D5A" w14:textId="77777777" w:rsidR="00C63CB5" w:rsidRDefault="00206E02">
      <w:pPr>
        <w:pStyle w:val="ProductList-Body"/>
      </w:pPr>
      <w:hyperlink w:anchor="_Sec649">
        <w:r w:rsidR="007F0A19">
          <w:rPr>
            <w:color w:val="00467F"/>
            <w:u w:val="single"/>
          </w:rPr>
          <w:t>Visual Studio</w:t>
        </w:r>
      </w:hyperlink>
      <w:r w:rsidR="007F0A19">
        <w:t>: Termeni actualizați ce acoperă utilizarea în scopuri de producție a Office Professional Plus și M365 Apps pentru întreprindere pentru clienții cu abonament Visual Studio Enterprise.</w:t>
      </w:r>
    </w:p>
    <w:p w14:paraId="43503786" w14:textId="77777777" w:rsidR="00C63CB5" w:rsidRDefault="00C63CB5">
      <w:pPr>
        <w:pStyle w:val="ProductList-Body"/>
      </w:pPr>
    </w:p>
    <w:p w14:paraId="776EE180" w14:textId="77777777" w:rsidR="00C63CB5" w:rsidRDefault="007F0A19">
      <w:pPr>
        <w:pStyle w:val="ProductList-ClauseHeading"/>
        <w:outlineLvl w:val="2"/>
      </w:pPr>
      <w:r>
        <w:t>Servicii online</w:t>
      </w:r>
    </w:p>
    <w:p w14:paraId="73CDD2D3" w14:textId="77777777" w:rsidR="00C63CB5" w:rsidRDefault="00206E02">
      <w:pPr>
        <w:pStyle w:val="ProductList-Body"/>
      </w:pPr>
      <w:hyperlink w:anchor="_Sec1197">
        <w:r w:rsidR="007F0A19">
          <w:rPr>
            <w:color w:val="00467F"/>
            <w:u w:val="single"/>
          </w:rPr>
          <w:t>Planurile de infrastructură Microsoft Azure</w:t>
        </w:r>
      </w:hyperlink>
      <w:r w:rsidR="007F0A19">
        <w:t xml:space="preserve">: S-au actualizat Termenii pentru Planul Microsoft Azure Stack Hub pentru a clarifica că licențele sunt eligibile pentru reducere, cu condiția menținerii licențelor în număr egal cu numărul de nuclee fizice de pe server. </w:t>
      </w:r>
    </w:p>
    <w:p w14:paraId="3A1DD513" w14:textId="77777777" w:rsidR="00C63CB5" w:rsidRDefault="00206E02">
      <w:pPr>
        <w:pStyle w:val="ProductList-Body"/>
      </w:pPr>
      <w:hyperlink w:anchor="_Sec629">
        <w:r w:rsidR="007F0A19">
          <w:rPr>
            <w:color w:val="00467F"/>
            <w:u w:val="single"/>
          </w:rPr>
          <w:t>Microsoft 365</w:t>
        </w:r>
      </w:hyperlink>
      <w:r w:rsidR="007F0A19">
        <w:t>: S-au adăugat termeni ce clarifică utilizarea Exchange Online cu Microsoft 365 F1.</w:t>
      </w:r>
    </w:p>
    <w:p w14:paraId="25840D73" w14:textId="77777777" w:rsidR="00C63CB5" w:rsidRDefault="00206E02">
      <w:pPr>
        <w:pStyle w:val="ProductList-Body"/>
      </w:pPr>
      <w:hyperlink w:anchor="_Sec1151">
        <w:r w:rsidR="007F0A19">
          <w:rPr>
            <w:color w:val="00467F"/>
            <w:u w:val="single"/>
          </w:rPr>
          <w:t>Serviciile Microsoft Dynamics 365</w:t>
        </w:r>
      </w:hyperlink>
      <w:r w:rsidR="007F0A19">
        <w:t xml:space="preserve">: S-au adăugat termeni ce permit Utilizatorilor externi să acceseze Dynamic 365 Remote Assist sau Dynamics 365 Guides de pe dispozitivele cu licențe SL Dynamic 365 Remote Assist sau Dynamics 365 Guides. </w:t>
      </w:r>
    </w:p>
    <w:p w14:paraId="5604BC8F" w14:textId="77777777" w:rsidR="00C63CB5" w:rsidRDefault="00C63CB5">
      <w:pPr>
        <w:pStyle w:val="ProductList-Body"/>
      </w:pPr>
    </w:p>
    <w:p w14:paraId="0EC2943E" w14:textId="77777777" w:rsidR="00C63CB5" w:rsidRDefault="007F0A19">
      <w:pPr>
        <w:pStyle w:val="ProductList-ClauseHeading"/>
        <w:outlineLvl w:val="2"/>
      </w:pPr>
      <w:r>
        <w:t>Anexa C – Licențe pentru suplimente și alte tranziții</w:t>
      </w:r>
    </w:p>
    <w:p w14:paraId="59BDBD47" w14:textId="77777777" w:rsidR="00C63CB5" w:rsidRDefault="00206E02">
      <w:pPr>
        <w:pStyle w:val="ProductList-Body"/>
      </w:pPr>
      <w:hyperlink w:anchor="_Sec1238">
        <w:r w:rsidR="007F0A19">
          <w:rPr>
            <w:color w:val="00467F"/>
            <w:u w:val="single"/>
          </w:rPr>
          <w:t>Licențe suplimentare</w:t>
        </w:r>
      </w:hyperlink>
      <w:r w:rsidR="007F0A19">
        <w:t>: S-a actualizat diagrama Program de completare Microsoft Intune pentru a include licențele CAL Bridge ca și licențe eligibile.</w:t>
      </w:r>
    </w:p>
    <w:p w14:paraId="5F1333D1" w14:textId="77777777" w:rsidR="00C63CB5" w:rsidRDefault="00C63CB5">
      <w:pPr>
        <w:pStyle w:val="ProductList-Body"/>
      </w:pPr>
    </w:p>
    <w:p w14:paraId="7EB7CFC2" w14:textId="77777777" w:rsidR="00C63CB5" w:rsidRDefault="007F0A19">
      <w:pPr>
        <w:pStyle w:val="ProductList-ClauseHeading"/>
        <w:outlineLvl w:val="2"/>
      </w:pPr>
      <w:r>
        <w:t>Anexa G – Termeni privind produsele hardware Sistemul de stocare și Azure Data Box, Azure Stack Edge și Azure Stack Hub Ruggedized de la Microsoft.</w:t>
      </w:r>
    </w:p>
    <w:p w14:paraId="6CAA48D3" w14:textId="77777777" w:rsidR="00C63CB5" w:rsidRDefault="00206E02">
      <w:pPr>
        <w:pStyle w:val="ProductList-Body"/>
      </w:pPr>
      <w:hyperlink w:anchor="_Sec1301">
        <w:r w:rsidR="007F0A19">
          <w:rPr>
            <w:color w:val="00467F"/>
            <w:u w:val="single"/>
          </w:rPr>
          <w:t>Termenii privind produsul hardware Azure Stack Edge</w:t>
        </w:r>
      </w:hyperlink>
      <w:r w:rsidR="007F0A19">
        <w:t>: Au fost adăugați termeni pentru Azure Stack Edge.</w:t>
      </w:r>
    </w:p>
    <w:p w14:paraId="5BB8B086" w14:textId="77777777" w:rsidR="00C63CB5" w:rsidRDefault="00206E02">
      <w:pPr>
        <w:pStyle w:val="ProductList-Body"/>
      </w:pPr>
      <w:hyperlink w:anchor="_Sec1302">
        <w:r w:rsidR="007F0A19">
          <w:rPr>
            <w:color w:val="00467F"/>
            <w:u w:val="single"/>
          </w:rPr>
          <w:t>Termeni privind produsul hardware Azure Stack Hub Ruggedized de la Microsoft</w:t>
        </w:r>
      </w:hyperlink>
      <w:r w:rsidR="007F0A19">
        <w:t>: Au fost adăugați termeni pentru Azure Stack Hub Ruggedized.</w:t>
      </w:r>
    </w:p>
    <w:p w14:paraId="5758F7D8"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3E1643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8FA48"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772260BB" w14:textId="77777777" w:rsidR="00C63CB5" w:rsidRDefault="00C63CB5">
      <w:pPr>
        <w:pStyle w:val="ProductList-Body"/>
      </w:pPr>
    </w:p>
    <w:p w14:paraId="035F397A" w14:textId="77777777" w:rsidR="00C63CB5" w:rsidRDefault="00C63CB5">
      <w:pPr>
        <w:sectPr w:rsidR="00C63CB5">
          <w:headerReference w:type="default" r:id="rId27"/>
          <w:footerReference w:type="default" r:id="rId28"/>
          <w:type w:val="continuous"/>
          <w:pgSz w:w="12240" w:h="15840" w:code="1"/>
          <w:pgMar w:top="1170" w:right="720" w:bottom="720" w:left="720" w:header="432" w:footer="288" w:gutter="0"/>
          <w:cols w:space="360"/>
        </w:sectPr>
      </w:pPr>
    </w:p>
    <w:p w14:paraId="772CB4D7" w14:textId="77777777" w:rsidR="00C63CB5" w:rsidRDefault="007F0A19">
      <w:pPr>
        <w:pStyle w:val="ProductList-SectionHeading"/>
        <w:pageBreakBefore/>
        <w:outlineLvl w:val="0"/>
      </w:pPr>
      <w:bookmarkStart w:id="11" w:name="_Sec536"/>
      <w:bookmarkEnd w:id="1"/>
      <w:r>
        <w:t>Termenii licenței</w:t>
      </w:r>
      <w:r>
        <w:fldChar w:fldCharType="begin"/>
      </w:r>
      <w:r>
        <w:instrText xml:space="preserve"> TC "</w:instrText>
      </w:r>
      <w:bookmarkStart w:id="12" w:name="_Toc49509842"/>
      <w:r>
        <w:instrText>Termenii licenței</w:instrText>
      </w:r>
      <w:bookmarkEnd w:id="12"/>
      <w:r>
        <w:instrText>" \l 1</w:instrText>
      </w:r>
      <w:r>
        <w:fldChar w:fldCharType="end"/>
      </w:r>
    </w:p>
    <w:p w14:paraId="09228CCD" w14:textId="77777777" w:rsidR="00C63CB5" w:rsidRDefault="007F0A19">
      <w:pPr>
        <w:pStyle w:val="ProductList-Body"/>
      </w:pPr>
      <w:r>
        <w:t>Toate referirile la „Drepturile de utilizare” din contractul de licențiere de volum al clientului se referă la termenii identificați în secțiunea „Drepturile de utilizare” din fiecare intrare de produs. Pentru fiecare produs, aceasta include Termenii universali de licență, Termenii modelului de licență aplicabili și orice Termeni de licență specifici produsului din fiecare intrare de produs.</w:t>
      </w:r>
    </w:p>
    <w:p w14:paraId="0D804F25" w14:textId="77777777" w:rsidR="00C63CB5" w:rsidRDefault="00C63CB5">
      <w:pPr>
        <w:pStyle w:val="ProductList-Body"/>
      </w:pPr>
    </w:p>
    <w:p w14:paraId="0E68FA8A" w14:textId="77777777" w:rsidR="00C63CB5" w:rsidRDefault="007F0A19">
      <w:pPr>
        <w:pStyle w:val="ProductList-Body"/>
      </w:pPr>
      <w:r>
        <w:t>Pentru Serviciile online, referirile la „Drepturile de utilizare” din contractul de licențiere de volum al Clientului se referă la TSO. Dacă un produs software include atât produse software, cât și servicii online, serviciile online vor fi reglementate de termenii din TSO, iar toate produsele software vor fi reglementate prin acești Termeni ai licenței.</w:t>
      </w:r>
    </w:p>
    <w:p w14:paraId="6C60272B" w14:textId="77777777" w:rsidR="00C63CB5" w:rsidRDefault="007F0A19">
      <w:pPr>
        <w:pStyle w:val="ProductList-OfferingGroupHeading"/>
        <w:outlineLvl w:val="1"/>
      </w:pPr>
      <w:bookmarkStart w:id="13" w:name="_Sec537"/>
      <w:r>
        <w:t>Termenii universali de licență</w:t>
      </w:r>
      <w:bookmarkEnd w:id="13"/>
      <w:r>
        <w:fldChar w:fldCharType="begin"/>
      </w:r>
      <w:r>
        <w:instrText xml:space="preserve"> TC "</w:instrText>
      </w:r>
      <w:bookmarkStart w:id="14" w:name="_Toc49509843"/>
      <w:r>
        <w:instrText>Termenii universali de licență</w:instrText>
      </w:r>
      <w:bookmarkEnd w:id="14"/>
      <w:r>
        <w:instrText>" \l 2</w:instrText>
      </w:r>
      <w:r>
        <w:fldChar w:fldCharType="end"/>
      </w:r>
    </w:p>
    <w:p w14:paraId="3FCB8ED0" w14:textId="77777777" w:rsidR="00C63CB5" w:rsidRDefault="007F0A19">
      <w:pPr>
        <w:pStyle w:val="ProductList-Body"/>
      </w:pPr>
      <w:r>
        <w:t>Termenii universali de licență se aplică tuturor Produselor software licențiate prin programul de Licențiere de volum Microsoft (cu excepția cazurilor în care se specifică în mod expres alte prevederi în Termenii modelului de licență și/sau în Termenii licenței specifici produsului).</w:t>
      </w:r>
    </w:p>
    <w:p w14:paraId="7F329481" w14:textId="77777777" w:rsidR="00C63CB5" w:rsidRDefault="00C63CB5">
      <w:pPr>
        <w:pStyle w:val="ProductList-Body"/>
      </w:pPr>
    </w:p>
    <w:p w14:paraId="52781BFD" w14:textId="77777777" w:rsidR="00C63CB5" w:rsidRDefault="007F0A19">
      <w:pPr>
        <w:pStyle w:val="ProductList-ClauseHeading"/>
        <w:outlineLvl w:val="2"/>
      </w:pPr>
      <w:r>
        <w:t>1. Definiții</w:t>
      </w:r>
    </w:p>
    <w:p w14:paraId="64D68DF4" w14:textId="77777777" w:rsidR="00C63CB5" w:rsidRDefault="007F0A19">
      <w:pPr>
        <w:pStyle w:val="ProductList-Body"/>
      </w:pPr>
      <w:r>
        <w:t xml:space="preserve">Termenii utilizați în cadrul Termenilor pentru produse, dar care nu sunt definiți în </w:t>
      </w:r>
      <w:hyperlink w:anchor="_Sec549">
        <w:r>
          <w:rPr>
            <w:color w:val="00467F"/>
            <w:u w:val="single"/>
          </w:rPr>
          <w:t>Glosar</w:t>
        </w:r>
      </w:hyperlink>
      <w:r>
        <w:t>, vor avea definiția furnizată în contractul de licențiere de volum al Clientului.</w:t>
      </w:r>
    </w:p>
    <w:p w14:paraId="1610A9B4" w14:textId="77777777" w:rsidR="00C63CB5" w:rsidRDefault="00C63CB5">
      <w:pPr>
        <w:pStyle w:val="ProductList-Body"/>
      </w:pPr>
    </w:p>
    <w:p w14:paraId="184B0CA0" w14:textId="77777777" w:rsidR="00C63CB5" w:rsidRDefault="007F0A19">
      <w:pPr>
        <w:pStyle w:val="ProductList-ClauseHeading"/>
        <w:outlineLvl w:val="2"/>
      </w:pPr>
      <w:r>
        <w:t>2. Drepturile de utilizare ale Clientului</w:t>
      </w:r>
    </w:p>
    <w:p w14:paraId="12300C60" w14:textId="77777777" w:rsidR="00C63CB5" w:rsidRDefault="007F0A19">
      <w:pPr>
        <w:pStyle w:val="ProductList-Body"/>
      </w:pPr>
      <w:r>
        <w:t xml:space="preserve">Atât timp cât Clientul respectă contractul de licențiere de volum, are dreptul să utilizeze produsul software după cum se prevede în mod special în Termenii pentru produse. Clientul are nevoie de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fiecare Produs și funcționalitate licențiată separat, utilizate pe un dispozitiv sau de către un utilizator.</w:t>
      </w:r>
    </w:p>
    <w:p w14:paraId="585785D5" w14:textId="77777777" w:rsidR="00C63CB5" w:rsidRDefault="00C63CB5">
      <w:pPr>
        <w:pStyle w:val="ProductList-Body"/>
      </w:pPr>
    </w:p>
    <w:p w14:paraId="30B616BE" w14:textId="77777777" w:rsidR="00C63CB5" w:rsidRDefault="007F0A19">
      <w:pPr>
        <w:pStyle w:val="ProductList-ClauseHeading"/>
        <w:outlineLvl w:val="2"/>
      </w:pPr>
      <w:r>
        <w:t>3. Drepturile de utilizare a altor versiuni și a edițiilor inferioare</w:t>
      </w:r>
    </w:p>
    <w:p w14:paraId="5493531C" w14:textId="77777777" w:rsidR="00C63CB5" w:rsidRDefault="007F0A19">
      <w:pPr>
        <w:pStyle w:val="ProductList-Body"/>
      </w:pPr>
      <w:r>
        <w:t xml:space="preserve">Pentru fiecare copie sau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permisă, Clientul are dreptul să creeze, să stocheze, să instaleze, să ruleze sau să acceseze, în locul versiunii licențiate, o copie sau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unei versiuni anterioare, a unei versiuni diferite de limbă permisă, a unei versiuni diferite de platformă disponibilă (de exemplu, pe 32 de biți sau pe 64 de biți) sau a unei ediții inferioare permise. Drepturile de utilizare pentru versiunea licențiată continuă să fie valabile. Licențele pentru versiunile anterioare și pentru edițiile inferioare nu satisfac cerințele de licențiere aferente unui Produs.</w:t>
      </w:r>
    </w:p>
    <w:p w14:paraId="32E83C14" w14:textId="77777777" w:rsidR="00C63CB5" w:rsidRDefault="00C63CB5">
      <w:pPr>
        <w:pStyle w:val="ProductList-Body"/>
      </w:pPr>
    </w:p>
    <w:p w14:paraId="12559C1E" w14:textId="77777777" w:rsidR="00C63CB5" w:rsidRDefault="007F0A19">
      <w:pPr>
        <w:pStyle w:val="ProductList-ClauseHeading"/>
        <w:outlineLvl w:val="2"/>
      </w:pPr>
      <w:r>
        <w:t>4. Produse software terță parte</w:t>
      </w:r>
    </w:p>
    <w:p w14:paraId="7952DDFF" w14:textId="77777777" w:rsidR="00C63CB5" w:rsidRDefault="007F0A19">
      <w:pPr>
        <w:pStyle w:val="ProductList-Body"/>
      </w:pPr>
      <w:r>
        <w:t>Produsul software poate să conțină programe sau componente proprietare open source sau care aparțin unor terțe părți, licențiate conform unor termeni separați care sunt prezentați Clientului în timpul instalării sau în fișierul „ThridPartyNotices” (Notificări terță parte) care însoțește software-ul. Produsul software poate să conțină și programe open source ale unor terțe părți, pe care Microsoft, nu terța parte, le acordă sub licență Clientului conform termenilor licenței Microsoft.</w:t>
      </w:r>
    </w:p>
    <w:p w14:paraId="7B1B7B31" w14:textId="77777777" w:rsidR="00C63CB5" w:rsidRDefault="00C63CB5">
      <w:pPr>
        <w:pStyle w:val="ProductList-Body"/>
      </w:pPr>
    </w:p>
    <w:p w14:paraId="6851F4DE" w14:textId="77777777" w:rsidR="00C63CB5" w:rsidRDefault="007F0A19">
      <w:pPr>
        <w:pStyle w:val="ProductList-ClauseHeading"/>
        <w:outlineLvl w:val="2"/>
      </w:pPr>
      <w:r>
        <w:t>5. Cod de prelansare, actualizări sau suplimente, funcții suplimentare</w:t>
      </w:r>
    </w:p>
    <w:p w14:paraId="2B2BE269" w14:textId="77777777" w:rsidR="00C63CB5" w:rsidRDefault="007F0A19">
      <w:pPr>
        <w:pStyle w:val="ProductList-Body"/>
      </w:pPr>
      <w:r>
        <w:t>Microsoft poate oferi actualizări sau suplimente pentru Produse. Clientul are dreptul să utilizeze actualizările sau suplimentele, codul de prelansare, funcțiile suplimentare și serviciile suplimentare aferente Produselor, în conformitate cu termenii speciali (dacă există) care însoțesc componentele respective. Anumite Produse necesită actualizări automate, conform descrierii din Termenii licenței specifici produsului.</w:t>
      </w:r>
    </w:p>
    <w:p w14:paraId="4D998FFD" w14:textId="77777777" w:rsidR="00C63CB5" w:rsidRDefault="00C63CB5">
      <w:pPr>
        <w:pStyle w:val="ProductList-Body"/>
      </w:pPr>
    </w:p>
    <w:p w14:paraId="1735BF72" w14:textId="77777777" w:rsidR="00C63CB5" w:rsidRDefault="007F0A19">
      <w:pPr>
        <w:pStyle w:val="ProductList-ClauseHeading"/>
        <w:outlineLvl w:val="2"/>
      </w:pPr>
      <w:r>
        <w:t>6. Restricțiile</w:t>
      </w:r>
    </w:p>
    <w:p w14:paraId="03FE266D" w14:textId="77777777" w:rsidR="00C63CB5" w:rsidRDefault="007F0A19">
      <w:pPr>
        <w:pStyle w:val="ProductList-Body"/>
      </w:pPr>
      <w:r>
        <w:t xml:space="preserve">Clientul nu are dreptul (și nu este licențiat în acest sens) să utilizeze Produsele pentru a oferi servicii comerciale de găzduire terțelor părți, să încalce limitările de natură tehnică ale Produselor sau restricțiile din documentația Produsului sau să separe produsul software pentru a fi utilizat în mai multe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condițiile existenței unei singure Licențe (chiar dacă respectivele medii OSE se află pe același sistem hardware fizic), cu excepția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14:paraId="4814C4F1" w14:textId="77777777" w:rsidR="00C63CB5" w:rsidRDefault="00C63CB5">
      <w:pPr>
        <w:pStyle w:val="ProductList-Body"/>
      </w:pPr>
    </w:p>
    <w:p w14:paraId="5FD424DF" w14:textId="77777777" w:rsidR="00C63CB5" w:rsidRDefault="007F0A19">
      <w:pPr>
        <w:pStyle w:val="ProductList-ClauseHeading"/>
        <w:outlineLvl w:val="2"/>
      </w:pPr>
      <w:r>
        <w:t>7. Software Assurance</w:t>
      </w:r>
    </w:p>
    <w:p w14:paraId="68975840" w14:textId="77777777" w:rsidR="00C63CB5" w:rsidRDefault="007F0A19">
      <w:pPr>
        <w:pStyle w:val="ProductList-Body"/>
      </w:pPr>
      <w:r>
        <w:t xml:space="preserve">Protecția prin SA poate acorda Clientului drepturi suplimentare de utilizare. Aceste drepturi suplimentare încetează odată cu expirarea protecției prin SA aferente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cu excepția cazului în care se specifică altceva în descrierea beneficiilor.</w:t>
      </w:r>
    </w:p>
    <w:p w14:paraId="112175E8" w14:textId="77777777" w:rsidR="00C63CB5" w:rsidRDefault="00C63CB5">
      <w:pPr>
        <w:pStyle w:val="ProductList-Body"/>
      </w:pPr>
    </w:p>
    <w:p w14:paraId="4BB4F2EA" w14:textId="77777777" w:rsidR="00C63CB5" w:rsidRDefault="007F0A19">
      <w:pPr>
        <w:pStyle w:val="ProductList-ClauseHeading"/>
        <w:outlineLvl w:val="2"/>
      </w:pPr>
      <w:r>
        <w:t>8. Externalizarea gestionării produselor software</w:t>
      </w:r>
    </w:p>
    <w:p w14:paraId="77D7C63C" w14:textId="77777777" w:rsidR="00C63CB5" w:rsidRDefault="007F0A19">
      <w:pPr>
        <w:pStyle w:val="ProductList-Body"/>
      </w:pPr>
      <w:r>
        <w:t xml:space="preserve">Clientul are dreptul să instaleze și să utilizeze copiile licențiate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și pe alte dispozitive ale căror gestionare și control de zi cu zi sunt asigurate de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w:instrText>
      </w:r>
      <w:r>
        <w:fldChar w:fldCharType="separate"/>
      </w:r>
      <w:r>
        <w:rPr>
          <w:color w:val="0563C1"/>
        </w:rPr>
        <w:t>Contractanți externi autorizați</w:t>
      </w:r>
      <w:r>
        <w:fldChar w:fldCharType="end"/>
      </w:r>
      <w:r>
        <w:t xml:space="preserve">, cu condiția ca respectivele Servere și alte dispozitive să fie și să rămână destinate exclusiv utilizării de către Client. Clientului îi revine răspunderea îndeplinirii tuturor obligațiilor din cadrul contractului de licențiere de volum, indiferent de locația fizică a echipamentului hardware pe care sunt utilizate produsele software. Cu excepția cazurilor permise în mod expres în acest document sau în alte prevederi din Termenii privind Produsul, Clientul nu are dreptul să instaleze ori să utilizeze copii licențiate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și pe alte dispozitive aflate sub gestionarea sau controlul unei terțe părți.</w:t>
      </w:r>
    </w:p>
    <w:p w14:paraId="2BDCD3B9" w14:textId="77777777" w:rsidR="00C63CB5" w:rsidRDefault="00C63CB5">
      <w:pPr>
        <w:pStyle w:val="ProductList-Body"/>
      </w:pPr>
    </w:p>
    <w:p w14:paraId="51B337A6" w14:textId="77777777" w:rsidR="00C63CB5" w:rsidRDefault="007F0A19">
      <w:pPr>
        <w:pStyle w:val="ProductList-ClauseHeading"/>
        <w:outlineLvl w:val="2"/>
      </w:pPr>
      <w:r>
        <w:t>9. Alocarea și realocarea Licenței</w:t>
      </w:r>
    </w:p>
    <w:p w14:paraId="636AB42B" w14:textId="77777777" w:rsidR="00C63CB5" w:rsidRDefault="007F0A19">
      <w:pPr>
        <w:pStyle w:val="ProductList-Body"/>
      </w:pPr>
      <w:r>
        <w:t xml:space="preserve">Înainte de a utiliza produsul software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Clientul trebuie să aloce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respectivă unui dispozitiv sau unui utilizator, după caz. Clientul are dreptul să realoce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altui dispozitiv sau altui utilizator, dar nu mai devreme de 90 de zile de la ultima realocare a aceleiași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excepția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client și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licențelor SL</w:t>
      </w:r>
      <w:r>
        <w:fldChar w:fldCharType="end"/>
      </w:r>
      <w:r>
        <w:t xml:space="preserve"> utilizator sau dispozitiv pentru acoperirea absenței unui utilizator sau a indisponibilității unui dispozitiv defectat. Clientul trebuie să elimine software-ul sau să blocheze accesul de pe vechiul dispozitiv sau accesul utilizatorului anterior. Protecția prin SA și toate Licențele acordate sau achiziționate în legătură cu protecția prin SA pot fi realocate doar împreună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eligibilă de bază. În cazul realocării licențelor pentru dispozitive pentru sistemul de operare desktop Windows se aplică termeni suplimentari, conform descrierii din </w:t>
      </w:r>
      <w:hyperlink w:anchor="_Sec652">
        <w:r>
          <w:rPr>
            <w:color w:val="00467F"/>
            <w:u w:val="single"/>
          </w:rPr>
          <w:t>Intrarea de produs pentru Windows</w:t>
        </w:r>
      </w:hyperlink>
      <w:r>
        <w:t>.</w:t>
      </w:r>
    </w:p>
    <w:p w14:paraId="0F8EBFCC" w14:textId="77777777" w:rsidR="00C63CB5" w:rsidRDefault="00C63CB5">
      <w:pPr>
        <w:pStyle w:val="ProductList-Body"/>
      </w:pPr>
    </w:p>
    <w:p w14:paraId="7260B758" w14:textId="77777777" w:rsidR="00C63CB5" w:rsidRDefault="007F0A19">
      <w:pPr>
        <w:pStyle w:val="ProductList-ClauseHeading"/>
        <w:outlineLvl w:val="2"/>
      </w:pPr>
      <w:r>
        <w:t>10. Măsurile de natură tehnică</w:t>
      </w:r>
    </w:p>
    <w:p w14:paraId="03669AB1" w14:textId="77777777" w:rsidR="00C63CB5" w:rsidRDefault="007F0A19">
      <w:pPr>
        <w:pStyle w:val="ProductList-Body"/>
      </w:pPr>
      <w:r>
        <w:t>Microsoft poate lua măsuri de natură tehnică pentru a aplica termenii care restricționează utilizarea de către Client a anumitor versiuni ale Produsului și poate verifica respectarea termenilor respectivi în conformitate cu prevederile din contractul Clientului de licențiere de volum. Anumite Produse sunt protejate prin măsuri tehnologice și necesită activare sau validare, precum și o cheie de produs pentru instalare sau accesare.</w:t>
      </w:r>
    </w:p>
    <w:p w14:paraId="12492530" w14:textId="77777777" w:rsidR="00C63CB5" w:rsidRDefault="00C63CB5">
      <w:pPr>
        <w:pStyle w:val="ProductList-Body"/>
      </w:pPr>
    </w:p>
    <w:p w14:paraId="1B244E59" w14:textId="77777777" w:rsidR="00C63CB5" w:rsidRDefault="007F0A19">
      <w:pPr>
        <w:pStyle w:val="ProductList-SubClauseHeading"/>
        <w:outlineLvl w:val="3"/>
      </w:pPr>
      <w:r>
        <w:t>10.1 Activarea și validarea</w:t>
      </w:r>
    </w:p>
    <w:p w14:paraId="5ADE70BE" w14:textId="77777777" w:rsidR="00C63CB5" w:rsidRDefault="007F0A19">
      <w:pPr>
        <w:pStyle w:val="ProductList-BodyIndented"/>
      </w:pPr>
      <w:r>
        <w:t>Clientul utilizează cheia de produs adecvată furnizată de Microsoft pentru activarea și validarea Produsului software care este instalat de către Client. Dreptul Clientului de a utiliza produsul software după perioada specificată în cadrul Produsului software poate fi limitat, cu excepția cazului în care produsul este activat. Clientul nu este licențiat să continue utilizarea produsului software dacă nu a reușit să-l activeze. Fiecare dispozitiv care nu a fost activat prin Key Management Service (KMS) trebuie să utilizeze activarea prin Multiple Activation Key (MAK) sau Activarea bazată pe Azure AD. Clientul nu are dreptul să împiedice activarea sau validarea.</w:t>
      </w:r>
    </w:p>
    <w:p w14:paraId="2297FCA5" w14:textId="77777777" w:rsidR="00C63CB5" w:rsidRDefault="00C63CB5">
      <w:pPr>
        <w:pStyle w:val="ProductList-BodyIndented"/>
      </w:pPr>
    </w:p>
    <w:p w14:paraId="3BC414B1" w14:textId="77777777" w:rsidR="00C63CB5" w:rsidRDefault="007F0A19">
      <w:pPr>
        <w:pStyle w:val="ProductList-SubClauseHeading"/>
        <w:outlineLvl w:val="3"/>
      </w:pPr>
      <w:r>
        <w:t>10.2 Cheia produsului</w:t>
      </w:r>
    </w:p>
    <w:p w14:paraId="6C5AA077" w14:textId="77777777" w:rsidR="00C63CB5" w:rsidRDefault="007F0A19">
      <w:pPr>
        <w:pStyle w:val="ProductList-BodyIndented"/>
      </w:pPr>
      <w:r>
        <w:t>Pentru utilizarea cu licență a produsului software este necesară o cheie de produs alocată. Toate cheile de produs reprezintă Informații confidențiale ale companiei Microsoft. În ciuda oricăror prevederi contrare ale Contractului de licențiere de volum al Clientului, Clientul nu are dreptul să dezvăluie cheile produsului unor terțe părți. Clientul nu are dreptul să permită accesul nesecurizat la computerele Key Management Service (KMS) printr-o rețea necontrolată. În cazul utilizării sau dezvăluirii neautorizate a cheilor produsului sau a cheilor KMS, Microsoft poate împiedica activările ulterioare, poate dezactiva sau bloca activarea ori validarea cheilor produsului și poate lua alte măsuri corespunzătoare.</w:t>
      </w:r>
    </w:p>
    <w:p w14:paraId="6BCAF116" w14:textId="77777777" w:rsidR="00C63CB5" w:rsidRDefault="00C63CB5">
      <w:pPr>
        <w:pStyle w:val="ProductList-BodyIndented"/>
      </w:pPr>
    </w:p>
    <w:p w14:paraId="638FBC92" w14:textId="77777777" w:rsidR="00C63CB5" w:rsidRDefault="007F0A19">
      <w:pPr>
        <w:pStyle w:val="ProductList-ClauseHeading"/>
        <w:outlineLvl w:val="2"/>
      </w:pPr>
      <w:r>
        <w:t>11. Notificări</w:t>
      </w:r>
    </w:p>
    <w:p w14:paraId="1C421651" w14:textId="77777777" w:rsidR="00C63CB5" w:rsidRDefault="007F0A19">
      <w:pPr>
        <w:pStyle w:val="ProductList-Body"/>
      </w:pPr>
      <w:r>
        <w:t>Atunci când în secțiunea Drepturile de utilizare din fiecare intrare de Produs se indică acest lucru, se aplică următoarele notificări:</w:t>
      </w:r>
    </w:p>
    <w:p w14:paraId="2E5EDCC5" w14:textId="77777777" w:rsidR="00C63CB5" w:rsidRDefault="00C63CB5">
      <w:pPr>
        <w:pStyle w:val="ProductList-Body"/>
      </w:pPr>
    </w:p>
    <w:p w14:paraId="08484604" w14:textId="77777777" w:rsidR="00C63CB5" w:rsidRDefault="007F0A19">
      <w:pPr>
        <w:pStyle w:val="ProductList-SubClauseHeading"/>
        <w:outlineLvl w:val="3"/>
      </w:pPr>
      <w:r>
        <w:t>11.1 Caracteristici bazate pe internet</w:t>
      </w:r>
    </w:p>
    <w:p w14:paraId="57B2AFC3" w14:textId="77777777" w:rsidR="00C63CB5" w:rsidRDefault="007F0A19">
      <w:pPr>
        <w:pStyle w:val="ProductList-BodyIndented"/>
      </w:pPr>
      <w:r>
        <w:t>Produsele software pot conține caracteristici care conectează și transmit informații prin internet, fără notificarea suplimentară a Clientului, către sistemele Microsoft și către sistemele afiliaților săi și ale furnizorilor săi de servicii. Utilizarea informațiilor respective este descrisă în Angajamentul Microsoft de respectare a confidențialității (</w:t>
      </w:r>
      <w:hyperlink r:id="rId29">
        <w:r>
          <w:rPr>
            <w:color w:val="00467F"/>
            <w:u w:val="single"/>
          </w:rPr>
          <w:t>aka.ms/privacy</w:t>
        </w:r>
      </w:hyperlink>
      <w:r>
        <w:t>).</w:t>
      </w:r>
    </w:p>
    <w:p w14:paraId="7D0DC166" w14:textId="77777777" w:rsidR="00C63CB5" w:rsidRDefault="00C63CB5">
      <w:pPr>
        <w:pStyle w:val="ProductList-BodyIndented"/>
      </w:pPr>
    </w:p>
    <w:p w14:paraId="13C16609" w14:textId="77777777" w:rsidR="00C63CB5" w:rsidRDefault="007F0A19">
      <w:pPr>
        <w:pStyle w:val="ProductList-SubClauseHeading"/>
        <w:outlineLvl w:val="3"/>
      </w:pPr>
      <w:r>
        <w:t>11.2 Bing Maps</w:t>
      </w:r>
    </w:p>
    <w:p w14:paraId="7D742408" w14:textId="77777777" w:rsidR="00C63CB5" w:rsidRDefault="007F0A19">
      <w:pPr>
        <w:pStyle w:val="ProductList-BodyIndented"/>
      </w:pPr>
      <w:r>
        <w:t xml:space="preserve">Produsul software poate include utilizarea aplicației Bing Maps. Conținutul furnizat prin aplicația Bing Maps, inclusiv geocodurile, poate fi utilizat doar în cadrul produsului prin care a fost furnizat conținutul. Utilizarea aplicației Bing Maps de către Client este guvernată de Termenii de utilizare pentru utilizatorii finali ai aplicației Bing Maps, disponibili la adresa </w:t>
      </w:r>
      <w:hyperlink r:id="rId30">
        <w:r>
          <w:rPr>
            <w:color w:val="00467F"/>
            <w:u w:val="single"/>
          </w:rPr>
          <w:t>http://go.microsoft.com/?linkid=9710837</w:t>
        </w:r>
      </w:hyperlink>
      <w:r>
        <w:t xml:space="preserve">, și de Angajamentul Microsoft de respectare a confidențialității, disponibil la adresa </w:t>
      </w:r>
      <w:hyperlink r:id="rId31">
        <w:r>
          <w:rPr>
            <w:color w:val="00467F"/>
            <w:u w:val="single"/>
          </w:rPr>
          <w:t>http://go.microsoft.com/fwlink/?LinkID=248686</w:t>
        </w:r>
      </w:hyperlink>
      <w:r>
        <w:t>.</w:t>
      </w:r>
    </w:p>
    <w:p w14:paraId="6B975305" w14:textId="77777777" w:rsidR="00C63CB5" w:rsidRDefault="00C63CB5">
      <w:pPr>
        <w:pStyle w:val="ProductList-BodyIndented"/>
      </w:pPr>
    </w:p>
    <w:p w14:paraId="2758DA6F" w14:textId="77777777" w:rsidR="00C63CB5" w:rsidRDefault="007F0A19">
      <w:pPr>
        <w:pStyle w:val="ProductList-SubClauseHeading"/>
        <w:outlineLvl w:val="3"/>
      </w:pPr>
      <w:r>
        <w:t>11.3 Standardul vizual H.264/AVC, Standardul video VC-1 și Standardul vizual MPEG-4 Part 2</w:t>
      </w:r>
    </w:p>
    <w:p w14:paraId="16C0924B" w14:textId="77777777" w:rsidR="00C63CB5" w:rsidRDefault="007F0A19">
      <w:pPr>
        <w:pStyle w:val="ProductList-BodyIndented"/>
      </w:pPr>
      <w:r>
        <w:t xml:space="preserve">Este posibil ca acest produs software să includă tehnologia de comprimare vizuală H.264/AVC, VC-1 și MPEG-4 Part 2. Această notificare este solicitată de către MPEG LA, L.L.C.: ACEST PRODUS ESTE LICENȚIAT ÎN CONDIȚIILE LICENȚELOR PENTRU PORTOFOLIUL DE BREVETE PENTRU STANDARDELE VIZUALE AVC, VC-1, MPEG-4 PART 2, PENTRU UZUL PERSONAL ȘI NECOMERCIAL AL UNUI CONSUMATOR PENTRU (i) CODIFICARE VIDEO ÎN CONFORMITATE CU („STANDARDELE VIDEO”) DE MAI SUS ȘI/SAU (ii) DECODIFICAREA CONFORM STANDARDELOR VIDEO AVC, VC-1, MPEG-4 PART 2 A UNEI CODIFICĂRI REALIZATE DE UN CONSUMATOR ÎN CURSUL UNEI ACTIVITĂȚI PERSONALE ȘI NECOMERCIALE ȘI/SAU OBȚINUTE DE LA UN FURNIZOR DE MATERIAL VIDEO LICENȚIAT SĂ FURNIZEZE ASTFEL DE MATERIAL VIDEO. NU SE ACORDĂ LICENȚĂ EXPLICITĂ SAU IMPLICITĂ PENTRU NICIO ALTĂ UTILIZARE. INFORMAȚII SUPLIMENTARE SE POT OBȚINE DE LA MPEG LA, L.L.C. CONSULTAȚI </w:t>
      </w:r>
      <w:hyperlink r:id="rId32">
        <w:r>
          <w:rPr>
            <w:color w:val="00467F"/>
            <w:u w:val="single"/>
          </w:rPr>
          <w:t>www.mpegla.com</w:t>
        </w:r>
      </w:hyperlink>
      <w:r>
        <w:t>. Pentru clarificare, această notificare nu limitează sau nu afectează utilizarea produsului software în condiții normale de afaceri care sunt personale acelei organizații și care nu includ (i) redistribuirea produsului software către terțe păți sau (ii) crearea conținutului cu tehnologii care respectă STANDARDELE VIDEO pentru distribuirea către terțe părți.</w:t>
      </w:r>
    </w:p>
    <w:p w14:paraId="74B90309" w14:textId="77777777" w:rsidR="00C63CB5" w:rsidRDefault="00C63CB5">
      <w:pPr>
        <w:pStyle w:val="ProductList-BodyIndented"/>
      </w:pPr>
    </w:p>
    <w:p w14:paraId="78B66E85" w14:textId="77777777" w:rsidR="00C63CB5" w:rsidRDefault="007F0A19">
      <w:pPr>
        <w:pStyle w:val="ProductList-SubClauseHeading"/>
        <w:outlineLvl w:val="3"/>
      </w:pPr>
      <w:r>
        <w:t>11.4 Protecția împotriva programelor rău-intenționate</w:t>
      </w:r>
    </w:p>
    <w:p w14:paraId="09BAE712" w14:textId="77777777" w:rsidR="00C63CB5" w:rsidRDefault="007F0A19">
      <w:pPr>
        <w:pStyle w:val="ProductList-BodyIndented"/>
      </w:pPr>
      <w:r>
        <w:t>Microsoft are grijă să protejeze dispozitivele clienților față de programele rău-intenționate. Produsul software va activa protecția împotriva programelor rău-intenționate dacă nu sunt instalate alte programe de protecție sau dacă acestea au expirat. În acest scop, alte produse software împotriva programelor rău-intenționate vor fi dezactivate sau este posibil să trebuiască să fie eliminate.</w:t>
      </w:r>
    </w:p>
    <w:p w14:paraId="623F4FAA" w14:textId="77777777" w:rsidR="00C63CB5" w:rsidRDefault="00C63CB5">
      <w:pPr>
        <w:pStyle w:val="ProductList-BodyIndented"/>
      </w:pPr>
    </w:p>
    <w:p w14:paraId="31E01A74" w14:textId="77777777" w:rsidR="00C63CB5" w:rsidRDefault="007F0A19">
      <w:pPr>
        <w:pStyle w:val="ProductList-ClauseHeading"/>
        <w:outlineLvl w:val="2"/>
      </w:pPr>
      <w:r>
        <w:t>12. Componente de font, imagini și sunete</w:t>
      </w:r>
    </w:p>
    <w:p w14:paraId="7D63AAFB" w14:textId="77777777" w:rsidR="00C63CB5" w:rsidRDefault="007F0A19">
      <w:pPr>
        <w:pStyle w:val="ProductList-Body"/>
      </w:pPr>
      <w:r>
        <w:t xml:space="preserve">În timp ce rulează produsul software, Clientul are dreptul să acceseze și să utilizeze pictogramele, imaginile, sunetele și conținutul media incluse împreună cu software-ul doar de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și poate să utilizeze fonturile incluse sau instalate de software-ul respectiv pentru a afișa și a imprima conținut. Clientul are dreptul să încorporeze fonturi în conținut numai conform permisiunilor din cadrul restricțiilor legate de încorporare ale fonturilor și are dreptul să le descarce temporar pe o imprimantă sau pe un alt dispozitiv de ieșire pentru a imprima conținut.</w:t>
      </w:r>
    </w:p>
    <w:p w14:paraId="73A34D07" w14:textId="77777777" w:rsidR="00C63CB5" w:rsidRDefault="00C63CB5">
      <w:pPr>
        <w:pStyle w:val="ProductList-Body"/>
      </w:pPr>
    </w:p>
    <w:p w14:paraId="5ACEEA78" w14:textId="77777777" w:rsidR="00C63CB5" w:rsidRDefault="007F0A19">
      <w:pPr>
        <w:pStyle w:val="ProductList-ClauseHeading"/>
        <w:outlineLvl w:val="2"/>
      </w:pPr>
      <w:r>
        <w:t>13. Tehnologii incluse</w:t>
      </w:r>
    </w:p>
    <w:p w14:paraId="4F05F135" w14:textId="77777777" w:rsidR="00C63CB5" w:rsidRDefault="007F0A19">
      <w:pPr>
        <w:pStyle w:val="ProductList-Body"/>
      </w:pPr>
      <w:r>
        <w:t>Produsele pot include alte componente ale tehnologiei Microsoft supuse propriilor termeni de licență, conform indicațiilor din secțiunea Drepturile de utilizare din fiecare intrare de Produs. Dacă termenii separați corespunzători acestor componente nu sunt menționați în Termenii licenței specifici produsului, pot fi găsiți într-un folder separat din directorul de instalare a Produsului sau prin intermediul aplicației de instalare unificate a Produsului.</w:t>
      </w:r>
    </w:p>
    <w:p w14:paraId="32036282" w14:textId="77777777" w:rsidR="00C63CB5" w:rsidRDefault="00C63CB5">
      <w:pPr>
        <w:pStyle w:val="ProductList-Body"/>
      </w:pPr>
    </w:p>
    <w:p w14:paraId="46E6F06A" w14:textId="77777777" w:rsidR="00C63CB5" w:rsidRDefault="007F0A19">
      <w:pPr>
        <w:pStyle w:val="ProductList-ClauseHeading"/>
        <w:outlineLvl w:val="2"/>
      </w:pPr>
      <w:r>
        <w:t>14. Teste de evaluare</w:t>
      </w:r>
    </w:p>
    <w:p w14:paraId="24A1EE86" w14:textId="77777777" w:rsidR="00C63CB5" w:rsidRDefault="007F0A19">
      <w:pPr>
        <w:pStyle w:val="ProductList-Body"/>
      </w:pPr>
      <w:r>
        <w:t xml:space="preserve">Clientul trebuie să obțină în prealabil aprobarea scrisă a companiei Microsoft pentru a putea dezvălui unei terțe părți rezultatele oricărui test de evaluare efectuat asupra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asupra Microsoft Desktop Optimization Pack. </w:t>
      </w:r>
    </w:p>
    <w:p w14:paraId="73484040" w14:textId="77777777" w:rsidR="00C63CB5" w:rsidRDefault="00C63CB5">
      <w:pPr>
        <w:pStyle w:val="ProductList-Body"/>
      </w:pPr>
    </w:p>
    <w:p w14:paraId="35D5D295" w14:textId="77777777" w:rsidR="00C63CB5" w:rsidRDefault="007F0A19">
      <w:pPr>
        <w:pStyle w:val="ProductList-ClauseHeading"/>
        <w:outlineLvl w:val="2"/>
      </w:pPr>
      <w:r>
        <w:t>15. Multiplexare</w:t>
      </w:r>
    </w:p>
    <w:p w14:paraId="66FC775E" w14:textId="77777777" w:rsidR="00C63CB5" w:rsidRDefault="007F0A19">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w:t>
      </w:r>
    </w:p>
    <w:p w14:paraId="7E7C37CC" w14:textId="77777777" w:rsidR="00C63CB5" w:rsidRDefault="00C63CB5">
      <w:pPr>
        <w:pStyle w:val="ProductList-Body"/>
      </w:pPr>
    </w:p>
    <w:p w14:paraId="7E758777" w14:textId="77777777" w:rsidR="00C63CB5" w:rsidRDefault="007F0A19">
      <w:pPr>
        <w:pStyle w:val="ProductList-ClauseHeading"/>
        <w:outlineLvl w:val="2"/>
      </w:pPr>
      <w:r>
        <w:t>16. Drepturile administrative și de asistență</w:t>
      </w:r>
    </w:p>
    <w:p w14:paraId="7DDAD1E5" w14:textId="77777777" w:rsidR="00C63CB5" w:rsidRDefault="007F0A19">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permis pentru doi utilizatori fără licență CAL doar în scop administrativ. De asemenea, Clientul poate permite accesul de la distanță la alte Produse doar în scopul furnizării de asistență tehnică pentru produs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sau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w:t>
      </w:r>
    </w:p>
    <w:p w14:paraId="4EB32D29" w14:textId="77777777" w:rsidR="00C63CB5" w:rsidRDefault="00C63CB5">
      <w:pPr>
        <w:pStyle w:val="ProductList-Body"/>
      </w:pPr>
    </w:p>
    <w:p w14:paraId="4AD8582F" w14:textId="77777777" w:rsidR="00C63CB5" w:rsidRDefault="007F0A19">
      <w:pPr>
        <w:pStyle w:val="ProductList-ClauseHeading"/>
        <w:outlineLvl w:val="2"/>
      </w:pPr>
      <w:r>
        <w:t>17. Cod ce poate fi distribuit</w:t>
      </w:r>
    </w:p>
    <w:p w14:paraId="68BBD831" w14:textId="77777777" w:rsidR="00C63CB5" w:rsidRDefault="007F0A19">
      <w:pPr>
        <w:pStyle w:val="ProductList-Body"/>
      </w:pPr>
      <w:r>
        <w:t xml:space="preserve">Consultați intrările de produse pentru produsul software care conține fișiere cod și text pe care Clientul are dreptul să le distribuie sub formă de „Cod ce poate fi distribuit”. Fișierele cod și text enumerate mai jos reprezintă de asemenea „Cod ce poate fi distribuit” ce poate fi folosit conform prevederilor de mai jos. În cazul unui conflict între termenii următori și termenii privind Codul ce poate fi distribuit publicați în intrarea pentru produs, utilizarea de către Client a Codului ce poate fi distribuit va fi reglementată de termenii din intrarea pentru produs. </w:t>
      </w:r>
    </w:p>
    <w:p w14:paraId="0961B6D5" w14:textId="77777777" w:rsidR="00C63CB5" w:rsidRDefault="00C63CB5">
      <w:pPr>
        <w:pStyle w:val="ProductList-Body"/>
      </w:pPr>
    </w:p>
    <w:p w14:paraId="04AFB37E" w14:textId="77777777" w:rsidR="00C63CB5" w:rsidRDefault="007F0A19">
      <w:pPr>
        <w:pStyle w:val="ProductList-SubClauseHeading"/>
        <w:outlineLvl w:val="3"/>
      </w:pPr>
      <w:r>
        <w:t>17.1 Dreptul de a utiliza și de a distribui</w:t>
      </w:r>
    </w:p>
    <w:p w14:paraId="63859F65" w14:textId="77777777" w:rsidR="00C63CB5" w:rsidRDefault="007F0A19">
      <w:pPr>
        <w:pStyle w:val="ProductList-BodyIndented"/>
      </w:pPr>
      <w:r>
        <w:t xml:space="preserve">Fișierele cod și text enumerate mai jos reprezintă „Cod ce poate fi distribuit”. </w:t>
      </w:r>
    </w:p>
    <w:p w14:paraId="1840CF7E" w14:textId="77777777" w:rsidR="00C63CB5" w:rsidRDefault="007F0A19" w:rsidP="007F0A19">
      <w:pPr>
        <w:pStyle w:val="ProductList-Bullet"/>
        <w:numPr>
          <w:ilvl w:val="1"/>
          <w:numId w:val="4"/>
        </w:numPr>
      </w:pPr>
      <w:r>
        <w:t xml:space="preserve">Fișiere REDIST.TXT: Clientul poate să copieze și să distribuie forma de cod obiect a codului indicat în fișierele REDIST.TXT și OTHER-DIST.TXT, precum și orice alt cod marcat ca „Biblioteci Silverlight”, „Biblioteci client” Silverlight și „Biblioteci server” Silverlight. </w:t>
      </w:r>
    </w:p>
    <w:p w14:paraId="0964DA89" w14:textId="77777777" w:rsidR="00C63CB5" w:rsidRDefault="007F0A19" w:rsidP="007F0A19">
      <w:pPr>
        <w:pStyle w:val="ProductList-Bullet"/>
        <w:numPr>
          <w:ilvl w:val="1"/>
          <w:numId w:val="4"/>
        </w:numPr>
      </w:pPr>
      <w:r>
        <w:t>Codul eșantion, șabloanele și stilurile Clientul poate să modifice, să copieze și să distribuie forma de cod sursă și obiect a codului marcat ca „eșantion”, „șablon”, „stiluri simple” și „stiluri schiță”.</w:t>
      </w:r>
    </w:p>
    <w:p w14:paraId="7D20715D" w14:textId="77777777" w:rsidR="00C63CB5" w:rsidRDefault="007F0A19" w:rsidP="007F0A19">
      <w:pPr>
        <w:pStyle w:val="ProductList-Bullet"/>
        <w:numPr>
          <w:ilvl w:val="1"/>
          <w:numId w:val="4"/>
        </w:numPr>
      </w:pPr>
      <w:r>
        <w:t xml:space="preserve">Distribuirea de către terțe părți: Clientul are dreptul să permită distribuitorilor programelor sale să copieze și să distribuie Codul ce poate fi distribuit ca parte a programelor respective. </w:t>
      </w:r>
    </w:p>
    <w:p w14:paraId="60A9F472" w14:textId="77777777" w:rsidR="00C63CB5" w:rsidRDefault="007F0A19" w:rsidP="007F0A19">
      <w:pPr>
        <w:pStyle w:val="ProductList-Bullet"/>
        <w:numPr>
          <w:ilvl w:val="1"/>
          <w:numId w:val="4"/>
        </w:numPr>
      </w:pPr>
      <w:r>
        <w:t>Biblioteca de imagini: Clientul are dreptul să copieze și să distribuie imagini, grafice și animații din Biblioteca de imagini, conform descrierii din documentația produsului software.</w:t>
      </w:r>
    </w:p>
    <w:p w14:paraId="73139666" w14:textId="77777777" w:rsidR="00C63CB5" w:rsidRDefault="00C63CB5">
      <w:pPr>
        <w:pStyle w:val="ProductList-BodyIndented"/>
      </w:pPr>
    </w:p>
    <w:p w14:paraId="517DB0DA" w14:textId="77777777" w:rsidR="00C63CB5" w:rsidRDefault="007F0A19">
      <w:pPr>
        <w:pStyle w:val="ProductList-SubClauseHeading"/>
        <w:outlineLvl w:val="3"/>
      </w:pPr>
      <w:r>
        <w:t>17.2 Cerințe de distribuție</w:t>
      </w:r>
    </w:p>
    <w:p w14:paraId="5DF68751" w14:textId="77777777" w:rsidR="00C63CB5" w:rsidRDefault="007F0A19">
      <w:pPr>
        <w:pStyle w:val="ProductList-BodyIndented"/>
      </w:pPr>
      <w:r>
        <w:t>În cazul în care Clientul distribuie orice Cod care poate fi distribuit, Clientul trebuie să respecte următoarele prevederi:</w:t>
      </w:r>
    </w:p>
    <w:p w14:paraId="55B20C63" w14:textId="77777777" w:rsidR="00C63CB5" w:rsidRDefault="007F0A19" w:rsidP="007F0A19">
      <w:pPr>
        <w:pStyle w:val="ProductList-Bullet"/>
        <w:numPr>
          <w:ilvl w:val="1"/>
          <w:numId w:val="5"/>
        </w:numPr>
      </w:pPr>
      <w:r>
        <w:t xml:space="preserve">să distribuie codul doar împreună cu programele Clientului, în cazurile în care acestea oferă funcționalitate principală semnificativă Codului care poate fi distribuit; </w:t>
      </w:r>
    </w:p>
    <w:p w14:paraId="2A920344" w14:textId="77777777" w:rsidR="00C63CB5" w:rsidRDefault="007F0A19" w:rsidP="007F0A19">
      <w:pPr>
        <w:pStyle w:val="ProductList-Bullet"/>
        <w:numPr>
          <w:ilvl w:val="1"/>
          <w:numId w:val="5"/>
        </w:numPr>
      </w:pPr>
      <w:r>
        <w:t>să solicite distribuitorilor și utilizatorilor finali externi să accepte termeni care să protejeze Codul care poate fi distribuit cel puțin în aceeași măsură ca și contractul de licențiere de volum al Clientului, inclusiv Termenii pentru produse;</w:t>
      </w:r>
    </w:p>
    <w:p w14:paraId="3E93FE40" w14:textId="77777777" w:rsidR="00C63CB5" w:rsidRDefault="007F0A19" w:rsidP="007F0A19">
      <w:pPr>
        <w:pStyle w:val="ProductList-Bullet"/>
        <w:numPr>
          <w:ilvl w:val="1"/>
          <w:numId w:val="5"/>
        </w:numPr>
      </w:pPr>
      <w:r>
        <w:t>să compenseze, să apere și să despăgubească firma Microsoft în cazul reclamațiilor, inclusiv onorariile avocaților, care rezultă din distribuirea sau utilizarea programelor Clientului, cu excepția măsurii în care reclamațiile au la bază doar Codul care poate fi distribuit inclus în programele Clientului.</w:t>
      </w:r>
    </w:p>
    <w:p w14:paraId="4E8DC014" w14:textId="77777777" w:rsidR="00C63CB5" w:rsidRDefault="00C63CB5">
      <w:pPr>
        <w:pStyle w:val="ProductList-BodyIndented"/>
      </w:pPr>
    </w:p>
    <w:p w14:paraId="2F0EAF82" w14:textId="77777777" w:rsidR="00C63CB5" w:rsidRDefault="007F0A19">
      <w:pPr>
        <w:pStyle w:val="ProductList-SubClauseHeading"/>
        <w:outlineLvl w:val="3"/>
      </w:pPr>
      <w:r>
        <w:t>17.3 Limitări cu privire la distribuție</w:t>
      </w:r>
    </w:p>
    <w:p w14:paraId="616FEBCF" w14:textId="77777777" w:rsidR="00C63CB5" w:rsidRDefault="007F0A19">
      <w:pPr>
        <w:pStyle w:val="ProductList-BodyIndented"/>
      </w:pPr>
      <w:r>
        <w:t>Clientul nu are dreptul:</w:t>
      </w:r>
    </w:p>
    <w:p w14:paraId="1DB65F62" w14:textId="77777777" w:rsidR="00C63CB5" w:rsidRDefault="007F0A19" w:rsidP="007F0A19">
      <w:pPr>
        <w:pStyle w:val="ProductList-Bullet"/>
        <w:numPr>
          <w:ilvl w:val="1"/>
          <w:numId w:val="6"/>
        </w:numPr>
      </w:pPr>
      <w:r>
        <w:t>să modificați notele privind dreptul de autor, mărcile sau brevetele din Codul ce poate fi distribuit;</w:t>
      </w:r>
    </w:p>
    <w:p w14:paraId="7875FDC0" w14:textId="77777777" w:rsidR="00C63CB5" w:rsidRDefault="007F0A19" w:rsidP="007F0A19">
      <w:pPr>
        <w:pStyle w:val="ProductList-Bullet"/>
        <w:numPr>
          <w:ilvl w:val="1"/>
          <w:numId w:val="6"/>
        </w:numPr>
      </w:pPr>
      <w:r>
        <w:t>să utilizeze mărcile Microsoft în numele programelor Clientului sau într-o manieră care să sugereze că programele sale provin de la sau sunt acceptate de Microsoft;</w:t>
      </w:r>
    </w:p>
    <w:p w14:paraId="6194B612" w14:textId="77777777" w:rsidR="00C63CB5" w:rsidRDefault="007F0A19" w:rsidP="007F0A19">
      <w:pPr>
        <w:pStyle w:val="ProductList-Bullet"/>
        <w:numPr>
          <w:ilvl w:val="1"/>
          <w:numId w:val="6"/>
        </w:numPr>
      </w:pPr>
      <w:r>
        <w:t xml:space="preserve">să distribuie Codul ce poate fi distribuit în orice programe intenționat dăunătoare, înșelătoare sau ilegale sau </w:t>
      </w:r>
    </w:p>
    <w:p w14:paraId="2119AC2E" w14:textId="77777777" w:rsidR="00C63CB5" w:rsidRDefault="007F0A19" w:rsidP="007F0A19">
      <w:pPr>
        <w:pStyle w:val="ProductList-Bullet"/>
        <w:numPr>
          <w:ilvl w:val="1"/>
          <w:numId w:val="6"/>
        </w:numPr>
      </w:pPr>
      <w:r>
        <w:t xml:space="preserve">să modificați sau să distribuiți codul sursă al niciunui Cod ce poate fi distribuit, într-o manieră care l-ar face obiect al unei Licențe excluse. Licența exclusă este o licență care, ca o condiție de utilizare, modificare sau distribuție, impune următoarele: codul trebuie să fie publicat sau distribuit sub formă cod sursă sau alții trebuie să aibă dreptul să îl modifice. </w:t>
      </w:r>
    </w:p>
    <w:p w14:paraId="70EF19CE" w14:textId="77777777" w:rsidR="00C63CB5" w:rsidRDefault="00C63CB5">
      <w:pPr>
        <w:pStyle w:val="ProductList-BodyIndented"/>
      </w:pPr>
    </w:p>
    <w:p w14:paraId="1FBDDD6A" w14:textId="77777777" w:rsidR="00C63CB5" w:rsidRDefault="007F0A19">
      <w:pPr>
        <w:pStyle w:val="ProductList-ClauseHeading"/>
        <w:outlineLvl w:val="2"/>
      </w:pPr>
      <w:r>
        <w:t>18. Produse software furnizate împreună cu servicii</w:t>
      </w:r>
    </w:p>
    <w:p w14:paraId="51E3DC6F" w14:textId="77777777" w:rsidR="00C63CB5" w:rsidRDefault="007F0A19">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câștiga, în orice fel, acces neautorizat la servicii, date, conturi sau rețele.</w:t>
      </w:r>
    </w:p>
    <w:p w14:paraId="2D8C7F9E" w14:textId="77777777" w:rsidR="00C63CB5" w:rsidRDefault="00C63CB5">
      <w:pPr>
        <w:pStyle w:val="ProductList-Body"/>
      </w:pPr>
    </w:p>
    <w:p w14:paraId="02089C74" w14:textId="77777777" w:rsidR="00C63CB5" w:rsidRDefault="007F0A19">
      <w:pPr>
        <w:pStyle w:val="ProductList-ClauseHeading"/>
        <w:outlineLvl w:val="2"/>
      </w:pPr>
      <w:r>
        <w:t>19. Prelucrarea datelor cu caracter personal; GDPR</w:t>
      </w:r>
    </w:p>
    <w:p w14:paraId="1F66CFA1" w14:textId="77777777" w:rsidR="00C63CB5" w:rsidRDefault="007F0A19">
      <w:pPr>
        <w:pStyle w:val="ProductList-Body"/>
      </w:pPr>
      <w:r>
        <w:t xml:space="preserve">În măsura în care Microsoft este un operator sau operator secundar de date cu caracter personal cu privire la un Produs software, Microsoft își asumă față de toți clienții, începând cu 25 mai 2018, angajamentele prevăzute în dispoziția de la litera (a) din „Prelucrarea datelor cu caracter personal; GDPR” din secțiunea „Termenii privind protecția datelor cu caracter personal” din </w:t>
      </w:r>
      <w:hyperlink r:id="rId33">
        <w:r>
          <w:rPr>
            <w:color w:val="00467F"/>
            <w:u w:val="single"/>
          </w:rPr>
          <w:t>Actul adițional privind protecția datelor cu caracter personal pentru Serviciile online</w:t>
        </w:r>
      </w:hyperlink>
      <w:r>
        <w:t xml:space="preserve"> și de la litera (b) din Regulamentul general al Uniunii Europene privind protecția datelor cu caracter personal, în Anexa 3 la </w:t>
      </w:r>
      <w:hyperlink r:id="rId34">
        <w:r>
          <w:rPr>
            <w:color w:val="00467F"/>
            <w:u w:val="single"/>
          </w:rPr>
          <w:t>Actul adițional privind protecția datelor cu caracter personal pentru Serviciile online</w:t>
        </w:r>
      </w:hyperlink>
      <w:r>
        <w:t xml:space="preserve">. </w:t>
      </w:r>
    </w:p>
    <w:p w14:paraId="463823E3"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23DD81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5A87C"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03CD4148" w14:textId="77777777" w:rsidR="00C63CB5" w:rsidRDefault="00C63CB5">
      <w:pPr>
        <w:pStyle w:val="ProductList-Body"/>
      </w:pPr>
    </w:p>
    <w:p w14:paraId="744E09C5" w14:textId="77777777" w:rsidR="00C63CB5" w:rsidRDefault="007F0A19">
      <w:pPr>
        <w:pStyle w:val="ProductList-OfferingGroupHeading"/>
        <w:outlineLvl w:val="1"/>
      </w:pPr>
      <w:bookmarkStart w:id="15" w:name="_Sec538"/>
      <w:r>
        <w:t>Termenii modelului de licență</w:t>
      </w:r>
      <w:bookmarkEnd w:id="15"/>
      <w:r>
        <w:fldChar w:fldCharType="begin"/>
      </w:r>
      <w:r>
        <w:instrText xml:space="preserve"> TC "</w:instrText>
      </w:r>
      <w:bookmarkStart w:id="16" w:name="_Toc49509844"/>
      <w:r>
        <w:instrText>Termenii modelului de licență</w:instrText>
      </w:r>
      <w:bookmarkEnd w:id="16"/>
      <w:r>
        <w:instrText>" \l 2</w:instrText>
      </w:r>
      <w:r>
        <w:fldChar w:fldCharType="end"/>
      </w:r>
    </w:p>
    <w:p w14:paraId="70D9C79E" w14:textId="77777777" w:rsidR="00C63CB5" w:rsidRDefault="007F0A19">
      <w:pPr>
        <w:pStyle w:val="ProductList-Body"/>
      </w:pPr>
      <w:r>
        <w:t>Modelul de licență pentru fiecare produs este identificat în secțiunea Drepturile de utilizare aferentă intrării produsului. Termenii modelului de licență se aplică tuturor produselor software licențiate în cadrul respectivului Model de licență, conform specificațiilor din intrarea produsului, și se supun tuturor excepțiilor și celorlalți termeni indicați în Termenii licenței specifici produsului.</w:t>
      </w:r>
    </w:p>
    <w:p w14:paraId="6DCBFEBE" w14:textId="77777777" w:rsidR="00C63CB5" w:rsidRDefault="007F0A19">
      <w:pPr>
        <w:pStyle w:val="ProductList-Offering2Heading"/>
        <w:outlineLvl w:val="2"/>
      </w:pPr>
      <w:bookmarkStart w:id="17" w:name="_Sec539"/>
      <w:r>
        <w:t>Aplicații desktop</w:t>
      </w:r>
      <w:bookmarkEnd w:id="17"/>
      <w:r>
        <w:fldChar w:fldCharType="begin"/>
      </w:r>
      <w:r>
        <w:instrText xml:space="preserve"> TC "</w:instrText>
      </w:r>
      <w:bookmarkStart w:id="18" w:name="_Toc49509845"/>
      <w:r>
        <w:instrText>Aplicații desktop</w:instrText>
      </w:r>
      <w:bookmarkEnd w:id="18"/>
      <w:r>
        <w:instrText>" \l 3</w:instrText>
      </w:r>
      <w:r>
        <w:fldChar w:fldCharType="end"/>
      </w:r>
    </w:p>
    <w:p w14:paraId="45F8B316" w14:textId="77777777" w:rsidR="00C63CB5" w:rsidRDefault="007F0A19">
      <w:pPr>
        <w:pStyle w:val="ProductList-ClauseHeading"/>
        <w:outlineLvl w:val="3"/>
      </w:pPr>
      <w:r>
        <w:t>Licența pentru dispozitiv</w:t>
      </w:r>
    </w:p>
    <w:p w14:paraId="70FB3AC4" w14:textId="77777777" w:rsidR="00C63CB5" w:rsidRDefault="007F0A19" w:rsidP="007F0A19">
      <w:pPr>
        <w:pStyle w:val="ProductList-Bullet"/>
        <w:numPr>
          <w:ilvl w:val="0"/>
          <w:numId w:val="7"/>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și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 xml:space="preserve">. </w:t>
      </w:r>
    </w:p>
    <w:p w14:paraId="710A60FE" w14:textId="77777777" w:rsidR="00C63CB5" w:rsidRDefault="007F0A19" w:rsidP="007F0A19">
      <w:pPr>
        <w:pStyle w:val="ProductList-Bullet"/>
        <w:numPr>
          <w:ilvl w:val="0"/>
          <w:numId w:val="7"/>
        </w:numPr>
      </w:pPr>
      <w:r>
        <w:t xml:space="preserve">Cu excepția cazului în care Clientul licențiază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Dispozitivului cu licență</w:t>
      </w:r>
      <w:r>
        <w:fldChar w:fldCharType="end"/>
      </w:r>
      <w:r>
        <w:t>.</w:t>
      </w:r>
    </w:p>
    <w:p w14:paraId="3637F0C7" w14:textId="77777777" w:rsidR="00C63CB5" w:rsidRDefault="007F0A19" w:rsidP="007F0A19">
      <w:pPr>
        <w:pStyle w:val="ProductList-Bullet"/>
        <w:numPr>
          <w:ilvl w:val="0"/>
          <w:numId w:val="7"/>
        </w:numPr>
      </w:pPr>
      <w:r>
        <w:t xml:space="preserve">Software-ul care rulează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poate fi utilizat de orice număr de utilizatori, dar numai câte un utilizator poate accesa și utiliza software-ul odată.</w:t>
      </w:r>
    </w:p>
    <w:p w14:paraId="1B1CC98D" w14:textId="77777777" w:rsidR="00C63CB5" w:rsidRDefault="007F0A19" w:rsidP="007F0A19">
      <w:pPr>
        <w:pStyle w:val="ProductList-Bullet"/>
        <w:numPr>
          <w:ilvl w:val="0"/>
          <w:numId w:val="7"/>
        </w:numPr>
      </w:pPr>
      <w:r>
        <w:t xml:space="preserve">Utilizarea de la distanță a produsului software care rulează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îi este permisă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w:t>
      </w:r>
    </w:p>
    <w:p w14:paraId="3A6CF619" w14:textId="77777777" w:rsidR="00C63CB5" w:rsidRDefault="007F0A19" w:rsidP="007F0A19">
      <w:pPr>
        <w:pStyle w:val="ProductList-Bullet"/>
        <w:numPr>
          <w:ilvl w:val="0"/>
          <w:numId w:val="7"/>
        </w:numPr>
      </w:pPr>
      <w:r>
        <w:t xml:space="preserve">Orice utilizator are dreptul să utilizeze de la distanță de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produsul software care rulează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w:t>
      </w:r>
    </w:p>
    <w:p w14:paraId="0129E8B0" w14:textId="77777777" w:rsidR="00C63CB5" w:rsidRDefault="00C63CB5">
      <w:pPr>
        <w:pStyle w:val="ProductList-Body"/>
      </w:pPr>
    </w:p>
    <w:p w14:paraId="3FD065FA" w14:textId="77777777" w:rsidR="00C63CB5" w:rsidRDefault="007F0A19">
      <w:pPr>
        <w:pStyle w:val="ProductList-ClauseHeading"/>
        <w:outlineLvl w:val="3"/>
      </w:pPr>
      <w:r>
        <w:t>Elemente media și șabloane</w:t>
      </w:r>
    </w:p>
    <w:p w14:paraId="38E510F2" w14:textId="77777777" w:rsidR="00C63CB5" w:rsidRDefault="007F0A19">
      <w:pPr>
        <w:pStyle w:val="ProductList-Body"/>
      </w:pPr>
      <w:r>
        <w:t>Microsoft acordă clientului o licență pentru copierea, distribuirea, rularea și afișarea elementelor media (imagini, miniaturi, animații, sunete, muzică, videoclipuri, șabloane și alte tipuri de conținut) incluse în software și în aplicațiile web Office din proiecte și documente, cu excepția faptului că respectivul Client nu poate vinde, licenția sau distribui copii ale oricăror elemente media ca atare sau ca produs dacă valoarea principală a produsului constă în elementele media.</w:t>
      </w:r>
    </w:p>
    <w:p w14:paraId="46C7F326" w14:textId="77777777" w:rsidR="00C63CB5" w:rsidRDefault="007F0A19">
      <w:pPr>
        <w:pStyle w:val="ProductList-Offering2Heading"/>
        <w:outlineLvl w:val="2"/>
      </w:pPr>
      <w:bookmarkStart w:id="19" w:name="_Sec540"/>
      <w:r>
        <w:t>Sistemele de operare desktop</w:t>
      </w:r>
      <w:bookmarkEnd w:id="19"/>
      <w:r>
        <w:fldChar w:fldCharType="begin"/>
      </w:r>
      <w:r>
        <w:instrText xml:space="preserve"> TC "</w:instrText>
      </w:r>
      <w:bookmarkStart w:id="20" w:name="_Toc49509846"/>
      <w:r>
        <w:instrText>Sistemele de operare desktop</w:instrText>
      </w:r>
      <w:bookmarkEnd w:id="20"/>
      <w:r>
        <w:instrText>" \l 3</w:instrText>
      </w:r>
      <w:r>
        <w:fldChar w:fldCharType="end"/>
      </w:r>
    </w:p>
    <w:p w14:paraId="7FC7CD78" w14:textId="77777777" w:rsidR="00C63CB5" w:rsidRDefault="007F0A19">
      <w:pPr>
        <w:pStyle w:val="ProductList-ClauseHeading"/>
        <w:outlineLvl w:val="3"/>
      </w:pPr>
      <w:r>
        <w:t>Licența pentru dispozitiv</w:t>
      </w:r>
    </w:p>
    <w:p w14:paraId="2F227E8A" w14:textId="77777777" w:rsidR="00C63CB5" w:rsidRDefault="007F0A19" w:rsidP="007F0A19">
      <w:pPr>
        <w:pStyle w:val="ProductList-Bullet"/>
        <w:numPr>
          <w:ilvl w:val="0"/>
          <w:numId w:val="8"/>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 copie a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într-un sistem hardware virtual local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14:paraId="595D370B" w14:textId="77777777" w:rsidR="00C63CB5" w:rsidRDefault="007F0A19" w:rsidP="007F0A19">
      <w:pPr>
        <w:pStyle w:val="ProductList-Bullet"/>
        <w:numPr>
          <w:ilvl w:val="0"/>
          <w:numId w:val="8"/>
        </w:numPr>
      </w:pPr>
      <w:r>
        <w:t>Clientul are dreptul să utilizeze produsul software pe maximum două procesoare.</w:t>
      </w:r>
    </w:p>
    <w:p w14:paraId="681582B3" w14:textId="77777777" w:rsidR="00C63CB5" w:rsidRDefault="007F0A19" w:rsidP="007F0A19">
      <w:pPr>
        <w:pStyle w:val="ProductList-Bullet"/>
        <w:numPr>
          <w:ilvl w:val="0"/>
          <w:numId w:val="8"/>
        </w:numPr>
      </w:pPr>
      <w:r>
        <w:t>Oricărui utilizator i se permite accesul local.</w:t>
      </w:r>
    </w:p>
    <w:p w14:paraId="1C4407D6" w14:textId="77777777" w:rsidR="00C63CB5" w:rsidRDefault="007F0A19" w:rsidP="007F0A19">
      <w:pPr>
        <w:pStyle w:val="ProductList-Bullet"/>
        <w:numPr>
          <w:ilvl w:val="0"/>
          <w:numId w:val="8"/>
        </w:numPr>
      </w:pPr>
      <w:r>
        <w:t xml:space="preserve">Utilizarea de la distanță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și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cu Windows VDA.</w:t>
      </w:r>
    </w:p>
    <w:p w14:paraId="78ED6B6A" w14:textId="77777777" w:rsidR="00C63CB5" w:rsidRDefault="007F0A19" w:rsidP="007F0A19">
      <w:pPr>
        <w:pStyle w:val="ProductList-Bullet"/>
        <w:numPr>
          <w:ilvl w:val="0"/>
          <w:numId w:val="8"/>
        </w:numPr>
      </w:pPr>
      <w:r>
        <w:t>Doar un singur utilizator are dreptul să acceseze și să utilizeze produsul software la un moment dat.</w:t>
      </w:r>
    </w:p>
    <w:p w14:paraId="473EB712" w14:textId="77777777" w:rsidR="00C63CB5" w:rsidRDefault="007F0A19" w:rsidP="007F0A19">
      <w:pPr>
        <w:pStyle w:val="ProductList-Bullet"/>
        <w:numPr>
          <w:ilvl w:val="0"/>
          <w:numId w:val="8"/>
        </w:numPr>
      </w:pPr>
      <w:r>
        <w:t xml:space="preserve">Clientul are dreptul să conecteze maximum 20 de dispozitive la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pentru partajarea și imprimarea fișierelor și pentru a utiliza serviciile Internet Information Services, Partajare conexiune la internet sau serviciile de telefonie.</w:t>
      </w:r>
    </w:p>
    <w:p w14:paraId="4C02073A" w14:textId="77777777" w:rsidR="00C63CB5" w:rsidRDefault="007F0A19" w:rsidP="007F0A19">
      <w:pPr>
        <w:pStyle w:val="ProductList-Bullet"/>
        <w:numPr>
          <w:ilvl w:val="0"/>
          <w:numId w:val="8"/>
        </w:numPr>
      </w:pPr>
      <w:r>
        <w:t>Sunt permise conexiuni nelimitate pentru activarea prin tehnologia KMS sau o tehnologie similară.</w:t>
      </w:r>
    </w:p>
    <w:p w14:paraId="04DC262C" w14:textId="77777777" w:rsidR="00C63CB5" w:rsidRDefault="00C63CB5">
      <w:pPr>
        <w:pStyle w:val="ProductList-Body"/>
      </w:pPr>
    </w:p>
    <w:p w14:paraId="0CB12142" w14:textId="77777777" w:rsidR="00C63CB5" w:rsidRDefault="007F0A19">
      <w:pPr>
        <w:pStyle w:val="ProductList-ClauseHeading"/>
        <w:outlineLvl w:val="3"/>
      </w:pPr>
      <w:r>
        <w:t>Adobe Flash Player</w:t>
      </w:r>
    </w:p>
    <w:p w14:paraId="02558818" w14:textId="77777777" w:rsidR="00C63CB5" w:rsidRDefault="007F0A19">
      <w:pPr>
        <w:pStyle w:val="ProductList-Body"/>
      </w:pPr>
      <w:r>
        <w:t xml:space="preserve">Este posibil ca produsul software să conțină o versiune de Adobe Flash Player. Clientul este de acord că utilizarea Adobe Flash Player este reglementată de termenii licenței pentru Adobe Systems Incorporated, aflați la adresa </w:t>
      </w:r>
      <w:hyperlink r:id="rId35">
        <w:r>
          <w:rPr>
            <w:color w:val="00467F"/>
            <w:u w:val="single"/>
          </w:rPr>
          <w:t>http://go.microsoft.com/fwlink/?linkid=248532</w:t>
        </w:r>
      </w:hyperlink>
      <w:r>
        <w:t>. Adobe și Flash sunt mărci comerciale înregistrate sau mărci comerciale ale Adobe Systems Incorporated din S.U.A. și/sau alte țări</w:t>
      </w:r>
    </w:p>
    <w:p w14:paraId="2652AD27" w14:textId="77777777" w:rsidR="00C63CB5" w:rsidRDefault="007F0A19">
      <w:pPr>
        <w:pStyle w:val="ProductList-Offering2Heading"/>
        <w:outlineLvl w:val="2"/>
      </w:pPr>
      <w:bookmarkStart w:id="21" w:name="_Sec541"/>
      <w:r>
        <w:t>Per nucleu/Licență CAL</w:t>
      </w:r>
      <w:bookmarkEnd w:id="21"/>
      <w:r>
        <w:fldChar w:fldCharType="begin"/>
      </w:r>
      <w:r>
        <w:instrText xml:space="preserve"> TC "</w:instrText>
      </w:r>
      <w:bookmarkStart w:id="22" w:name="_Toc49509847"/>
      <w:r>
        <w:instrText>Per nucleu/Licență CAL</w:instrText>
      </w:r>
      <w:bookmarkEnd w:id="22"/>
      <w:r>
        <w:instrText>" \l 3</w:instrText>
      </w:r>
      <w:r>
        <w:fldChar w:fldCharType="end"/>
      </w:r>
    </w:p>
    <w:p w14:paraId="4CC97FFF" w14:textId="77777777" w:rsidR="00C63CB5" w:rsidRDefault="007F0A19">
      <w:pPr>
        <w:pStyle w:val="ProductList-ClauseHeading"/>
        <w:outlineLvl w:val="3"/>
      </w:pPr>
      <w:r>
        <w:t>Licențe de server (per nucleu)</w:t>
      </w:r>
    </w:p>
    <w:p w14:paraId="69402769" w14:textId="77777777" w:rsidR="00C63CB5" w:rsidRDefault="007F0A19" w:rsidP="007F0A19">
      <w:pPr>
        <w:pStyle w:val="ProductList-Bullet"/>
        <w:numPr>
          <w:ilvl w:val="0"/>
          <w:numId w:val="9"/>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conform descrierii de mai jos. </w:t>
      </w:r>
    </w:p>
    <w:p w14:paraId="5D34D5D0" w14:textId="77777777" w:rsidR="00C63CB5" w:rsidRDefault="007F0A19" w:rsidP="007F0A19">
      <w:pPr>
        <w:pStyle w:val="ProductList-Bullet"/>
        <w:numPr>
          <w:ilvl w:val="0"/>
          <w:numId w:val="9"/>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4EFB7144" w14:textId="77777777" w:rsidR="00C63CB5" w:rsidRDefault="007F0A19" w:rsidP="007F0A19">
      <w:pPr>
        <w:pStyle w:val="ProductList-Bullet"/>
        <w:numPr>
          <w:ilvl w:val="0"/>
          <w:numId w:val="9"/>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1F351C57" w14:textId="77777777" w:rsidR="00C63CB5" w:rsidRDefault="007F0A19" w:rsidP="007F0A19">
      <w:pPr>
        <w:pStyle w:val="ProductList-Bullet"/>
        <w:numPr>
          <w:ilvl w:val="0"/>
          <w:numId w:val="9"/>
        </w:numPr>
      </w:pPr>
      <w:r>
        <w:t>Ediția Standard:</w:t>
      </w:r>
    </w:p>
    <w:p w14:paraId="538CF8E4" w14:textId="77777777" w:rsidR="00C63CB5" w:rsidRDefault="007F0A19" w:rsidP="007F0A19">
      <w:pPr>
        <w:pStyle w:val="ProductList-Bullet"/>
        <w:numPr>
          <w:ilvl w:val="1"/>
          <w:numId w:val="9"/>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 </w:t>
      </w:r>
    </w:p>
    <w:p w14:paraId="62352103" w14:textId="77777777" w:rsidR="00C63CB5" w:rsidRDefault="007F0A19" w:rsidP="007F0A19">
      <w:pPr>
        <w:pStyle w:val="ProductList-Bullet"/>
        <w:numPr>
          <w:ilvl w:val="1"/>
          <w:numId w:val="9"/>
        </w:numPr>
      </w:pPr>
      <w:r>
        <w:t>Ediția Standard permite utilizarea unei</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2B40564B" w14:textId="77777777" w:rsidR="00C63CB5" w:rsidRDefault="007F0A19" w:rsidP="007F0A19">
      <w:pPr>
        <w:pStyle w:val="ProductList-Bullet"/>
        <w:numPr>
          <w:ilvl w:val="1"/>
          <w:numId w:val="9"/>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utiliza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5E3B4BCB" w14:textId="77777777" w:rsidR="00C63CB5" w:rsidRDefault="007F0A19" w:rsidP="007F0A19">
      <w:pPr>
        <w:pStyle w:val="ProductList-Bullet"/>
        <w:numPr>
          <w:ilvl w:val="0"/>
          <w:numId w:val="9"/>
        </w:numPr>
      </w:pPr>
      <w:r>
        <w:t xml:space="preserve">Atât timp cât numărul total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și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fiecare dată când Clientul repartiționează un element hardware. </w:t>
      </w:r>
    </w:p>
    <w:p w14:paraId="23D78EB4" w14:textId="77777777" w:rsidR="00C63CB5" w:rsidRDefault="007F0A19" w:rsidP="007F0A19">
      <w:pPr>
        <w:pStyle w:val="ProductList-Bullet"/>
        <w:numPr>
          <w:ilvl w:val="0"/>
          <w:numId w:val="9"/>
        </w:numPr>
      </w:pPr>
      <w:r>
        <w:t xml:space="preserve">Ca alternativă unică la alocarea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de bază pentru utilizator sau pentru dispozitiv, o serie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de bază pot fi dedicate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 produsului software de tip server pe un singur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(per mod de server) pentru a permite aceluiași număr de utilizatori sau dispozitive să acceseze simultan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respectivă.</w:t>
      </w:r>
    </w:p>
    <w:p w14:paraId="1F8A4EB5" w14:textId="77777777" w:rsidR="00C63CB5" w:rsidRDefault="00C63CB5">
      <w:pPr>
        <w:pStyle w:val="ProductList-Body"/>
      </w:pPr>
    </w:p>
    <w:p w14:paraId="17FA3BE4" w14:textId="77777777" w:rsidR="00C63CB5" w:rsidRDefault="007F0A19">
      <w:pPr>
        <w:pStyle w:val="ProductList-ClauseHeading"/>
        <w:outlineLvl w:val="3"/>
      </w:pPr>
      <w:r>
        <w:t>Licențele de acces</w:t>
      </w:r>
    </w:p>
    <w:p w14:paraId="75D84DE6" w14:textId="77777777" w:rsidR="00C63CB5" w:rsidRDefault="007F0A19" w:rsidP="007F0A19">
      <w:pPr>
        <w:pStyle w:val="ProductList-Bullet"/>
        <w:numPr>
          <w:ilvl w:val="0"/>
          <w:numId w:val="10"/>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063179FA" w14:textId="77777777" w:rsidR="00C63CB5" w:rsidRDefault="007F0A19" w:rsidP="007F0A19">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33212464" w14:textId="77777777" w:rsidR="00C63CB5" w:rsidRDefault="007F0A19" w:rsidP="007F0A19">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software-ului de server care rulează un </w:t>
      </w:r>
      <w:r>
        <w:fldChar w:fldCharType="begin"/>
      </w:r>
      <w:r>
        <w:instrText xml:space="preserve"> AutoTextList   \s NoStyle \t "Serviciul web (cunoscut și ca „Soluțiile pentru web”) este alcătuit din paginile web, site-urile web, aplicațiile web, serviciile web și/sau livrarea de corespondență POP3, disponibile în mod public. (consultați Glosarul pentru definiția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performanță (HPC) înseamnă un serviciu în cadrul căruia un produs software de tip server este utilizat pentru a rula un Nod cluster...(Pentru definiția completă, consultați Glosarul)" </w:instrText>
      </w:r>
      <w:r>
        <w:fldChar w:fldCharType="separate"/>
      </w:r>
      <w:r>
        <w:rPr>
          <w:color w:val="0563C1"/>
        </w:rPr>
        <w:t>serviciu HPC</w:t>
      </w:r>
      <w:r>
        <w:fldChar w:fldCharType="end"/>
      </w:r>
      <w:r>
        <w:t>.</w:t>
      </w:r>
    </w:p>
    <w:p w14:paraId="197DEF7D" w14:textId="77777777" w:rsidR="00C63CB5" w:rsidRDefault="007F0A19" w:rsidP="007F0A19">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0F595C1D" w14:textId="77777777" w:rsidR="00C63CB5" w:rsidRDefault="007F0A19">
      <w:pPr>
        <w:pStyle w:val="ProductList-Offering2Heading"/>
        <w:outlineLvl w:val="2"/>
      </w:pPr>
      <w:bookmarkStart w:id="23" w:name="_Sec542"/>
      <w:r>
        <w:t>Server per licență CAL</w:t>
      </w:r>
      <w:bookmarkEnd w:id="23"/>
      <w:r>
        <w:fldChar w:fldCharType="begin"/>
      </w:r>
      <w:r>
        <w:instrText xml:space="preserve"> TC "</w:instrText>
      </w:r>
      <w:bookmarkStart w:id="24" w:name="_Toc49509848"/>
      <w:r>
        <w:instrText>Server per licență CAL</w:instrText>
      </w:r>
      <w:bookmarkEnd w:id="24"/>
      <w:r>
        <w:instrText>" \l 3</w:instrText>
      </w:r>
      <w:r>
        <w:fldChar w:fldCharType="end"/>
      </w:r>
    </w:p>
    <w:p w14:paraId="722F85DF" w14:textId="77777777" w:rsidR="00C63CB5" w:rsidRDefault="007F0A19">
      <w:pPr>
        <w:pStyle w:val="ProductList-ClauseHeading"/>
        <w:outlineLvl w:val="3"/>
      </w:pPr>
      <w:r>
        <w:t>Licențe de server (per instanță)</w:t>
      </w:r>
    </w:p>
    <w:p w14:paraId="242FA4D7" w14:textId="77777777" w:rsidR="00C63CB5" w:rsidRDefault="007F0A19">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52D38413" w14:textId="77777777" w:rsidR="00C63CB5" w:rsidRDefault="00C63CB5">
      <w:pPr>
        <w:pStyle w:val="ProductList-Body"/>
      </w:pPr>
    </w:p>
    <w:p w14:paraId="177EC10B" w14:textId="77777777" w:rsidR="00C63CB5" w:rsidRDefault="007F0A19">
      <w:pPr>
        <w:pStyle w:val="ProductList-ClauseHeading"/>
        <w:outlineLvl w:val="3"/>
      </w:pPr>
      <w:r>
        <w:t>Licențele de acces</w:t>
      </w:r>
    </w:p>
    <w:p w14:paraId="74C08B4D" w14:textId="77777777" w:rsidR="00C63CB5" w:rsidRDefault="007F0A19" w:rsidP="007F0A19">
      <w:pPr>
        <w:pStyle w:val="ProductList-Bullet"/>
        <w:numPr>
          <w:ilvl w:val="0"/>
          <w:numId w:val="11"/>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19ACEDAE" w14:textId="77777777" w:rsidR="00C63CB5" w:rsidRDefault="007F0A19" w:rsidP="007F0A19">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w:t>
      </w:r>
    </w:p>
    <w:p w14:paraId="1A26E47C" w14:textId="77777777" w:rsidR="00C63CB5" w:rsidRDefault="007F0A19">
      <w:pPr>
        <w:pStyle w:val="ProductList-Offering2Heading"/>
        <w:outlineLvl w:val="2"/>
      </w:pPr>
      <w:bookmarkStart w:id="25" w:name="_Sec543"/>
      <w:r>
        <w:t>Per nucleu</w:t>
      </w:r>
      <w:bookmarkEnd w:id="25"/>
      <w:r>
        <w:fldChar w:fldCharType="begin"/>
      </w:r>
      <w:r>
        <w:instrText xml:space="preserve"> TC "</w:instrText>
      </w:r>
      <w:bookmarkStart w:id="26" w:name="_Toc49509849"/>
      <w:r>
        <w:instrText>Per nucleu</w:instrText>
      </w:r>
      <w:bookmarkEnd w:id="26"/>
      <w:r>
        <w:instrText>" \l 3</w:instrText>
      </w:r>
      <w:r>
        <w:fldChar w:fldCharType="end"/>
      </w:r>
    </w:p>
    <w:p w14:paraId="61182C55" w14:textId="77777777" w:rsidR="00C63CB5" w:rsidRDefault="007F0A19">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Acordarea licențelor în funcție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14:paraId="77699710" w14:textId="77777777" w:rsidR="00C63CB5" w:rsidRDefault="00C63CB5">
      <w:pPr>
        <w:pStyle w:val="ProductList-Body"/>
      </w:pPr>
    </w:p>
    <w:p w14:paraId="28D52704" w14:textId="77777777" w:rsidR="00C63CB5" w:rsidRDefault="007F0A19">
      <w:pPr>
        <w:pStyle w:val="ProductList-ClauseHeading"/>
        <w:outlineLvl w:val="3"/>
      </w:pPr>
      <w:r>
        <w:t>Licențele de server (per nucleu) – Licențierea în funcție de Nucleele fizice ale unui Server</w:t>
      </w:r>
    </w:p>
    <w:p w14:paraId="14469501" w14:textId="77777777" w:rsidR="00C63CB5" w:rsidRDefault="007F0A19" w:rsidP="007F0A19">
      <w:pPr>
        <w:pStyle w:val="ProductList-Bullet"/>
        <w:numPr>
          <w:ilvl w:val="0"/>
          <w:numId w:val="12"/>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14:paraId="72CF04F4" w14:textId="77777777" w:rsidR="00C63CB5" w:rsidRDefault="007F0A19" w:rsidP="007F0A19">
      <w:pPr>
        <w:pStyle w:val="ProductList-Bullet"/>
        <w:numPr>
          <w:ilvl w:val="0"/>
          <w:numId w:val="12"/>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procesor fizic.</w:t>
      </w:r>
    </w:p>
    <w:p w14:paraId="0AFDEA52" w14:textId="77777777" w:rsidR="00C63CB5" w:rsidRDefault="007F0A19" w:rsidP="007F0A19">
      <w:pPr>
        <w:pStyle w:val="ProductList-Bullet"/>
        <w:numPr>
          <w:ilvl w:val="0"/>
          <w:numId w:val="12"/>
        </w:numPr>
      </w:pPr>
      <w:r>
        <w:t xml:space="preserve">În cazul ediției Enterprise,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și/sau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licențe care i-au fost alocate.</w:t>
      </w:r>
    </w:p>
    <w:p w14:paraId="4A1311FF" w14:textId="77777777" w:rsidR="00C63CB5" w:rsidRDefault="007F0A19" w:rsidP="007F0A19">
      <w:pPr>
        <w:pStyle w:val="ProductList-Bullet"/>
        <w:numPr>
          <w:ilvl w:val="0"/>
          <w:numId w:val="12"/>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pentru ediția Enterprise alocată de Client peste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58A6450B" w14:textId="77777777" w:rsidR="00C63CB5" w:rsidRDefault="007F0A19" w:rsidP="007F0A19">
      <w:pPr>
        <w:pStyle w:val="ProductList-Bullet"/>
        <w:numPr>
          <w:ilvl w:val="0"/>
          <w:numId w:val="12"/>
        </w:numPr>
      </w:pPr>
      <w:r>
        <w:t xml:space="preserve">Pentru alte ediții, 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7DB395ED" w14:textId="77777777" w:rsidR="00C63CB5" w:rsidRDefault="00C63CB5">
      <w:pPr>
        <w:pStyle w:val="ProductList-Body"/>
      </w:pPr>
    </w:p>
    <w:p w14:paraId="6D8BAA9E" w14:textId="77777777" w:rsidR="00C63CB5" w:rsidRDefault="007F0A19">
      <w:pPr>
        <w:pStyle w:val="ProductList-ClauseHeading"/>
        <w:outlineLvl w:val="3"/>
      </w:pPr>
      <w:r>
        <w:t>Licențele de server (per nucleu) – Acordarea licențelor în funcție de mediile OSE virtuale individuale</w:t>
      </w:r>
    </w:p>
    <w:p w14:paraId="221D639D" w14:textId="77777777" w:rsidR="00C63CB5" w:rsidRDefault="007F0A19" w:rsidP="007F0A19">
      <w:pPr>
        <w:pStyle w:val="ProductList-Bullet"/>
        <w:numPr>
          <w:ilvl w:val="0"/>
          <w:numId w:val="13"/>
        </w:numPr>
      </w:pPr>
      <w:r>
        <w:t xml:space="preserve">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achiziționeze suficiente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conform descrierii de mai jos.</w:t>
      </w:r>
    </w:p>
    <w:p w14:paraId="5C834D62" w14:textId="77777777" w:rsidR="00C63CB5" w:rsidRDefault="007F0A19" w:rsidP="007F0A19">
      <w:pPr>
        <w:pStyle w:val="ProductList-Bullet"/>
        <w:numPr>
          <w:ilvl w:val="0"/>
          <w:numId w:val="13"/>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condiția respectării unei cerințe minime de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343C9027" w14:textId="77777777" w:rsidR="00C63CB5" w:rsidRDefault="007F0A19" w:rsidP="007F0A19">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câte o licență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la care se efectuează maparea. </w:t>
      </w:r>
    </w:p>
    <w:p w14:paraId="1273030F" w14:textId="77777777" w:rsidR="00C63CB5" w:rsidRDefault="007F0A19">
      <w:pPr>
        <w:pStyle w:val="ProductList-Offering2Heading"/>
        <w:outlineLvl w:val="2"/>
      </w:pPr>
      <w:bookmarkStart w:id="27" w:name="_Sec544"/>
      <w:r>
        <w:t>Servere de management</w:t>
      </w:r>
      <w:bookmarkEnd w:id="27"/>
      <w:r>
        <w:fldChar w:fldCharType="begin"/>
      </w:r>
      <w:r>
        <w:instrText xml:space="preserve"> TC "</w:instrText>
      </w:r>
      <w:bookmarkStart w:id="28" w:name="_Toc49509850"/>
      <w:r>
        <w:instrText>Servere de management</w:instrText>
      </w:r>
      <w:bookmarkEnd w:id="28"/>
      <w:r>
        <w:instrText>" \l 3</w:instrText>
      </w:r>
      <w:r>
        <w:fldChar w:fldCharType="end"/>
      </w:r>
    </w:p>
    <w:p w14:paraId="61491696" w14:textId="77777777" w:rsidR="00C63CB5" w:rsidRDefault="007F0A19">
      <w:pPr>
        <w:pStyle w:val="ProductList-ClauseHeading"/>
        <w:outlineLvl w:val="3"/>
      </w:pPr>
      <w:r>
        <w:t>Licențe de management</w:t>
      </w:r>
    </w:p>
    <w:p w14:paraId="4BF464EA" w14:textId="77777777" w:rsidR="00C63CB5" w:rsidRDefault="007F0A19">
      <w:pPr>
        <w:pStyle w:val="ProductList-Body"/>
      </w:pPr>
      <w:r>
        <w:t xml:space="preserve">Versiunea Licență de management, nu versiunea software-ului folosit, determină versiunea termenilor licenței aplicabili (inclusiv utilizarea acoperită de drepturile de reducere la o versiune anterioară consioderând termeni care indică contrariu). </w:t>
      </w:r>
    </w:p>
    <w:p w14:paraId="79D0387A" w14:textId="77777777" w:rsidR="00C63CB5" w:rsidRDefault="00C63CB5">
      <w:pPr>
        <w:pStyle w:val="ProductList-Body"/>
      </w:pPr>
    </w:p>
    <w:p w14:paraId="4413877F" w14:textId="77777777" w:rsidR="00C63CB5" w:rsidRDefault="007F0A19">
      <w:pPr>
        <w:pStyle w:val="ProductList-ClauseHeading"/>
        <w:outlineLvl w:val="3"/>
      </w:pPr>
      <w:r>
        <w:t>Licențe de management servere (per nucleu)</w:t>
      </w:r>
    </w:p>
    <w:p w14:paraId="3C41F19F" w14:textId="77777777" w:rsidR="00C63CB5" w:rsidRDefault="007F0A19" w:rsidP="007F0A19">
      <w:pPr>
        <w:pStyle w:val="ProductList-Bullet"/>
        <w:numPr>
          <w:ilvl w:val="0"/>
          <w:numId w:val="14"/>
        </w:numPr>
      </w:pPr>
      <w:r>
        <w:t xml:space="preserve">Clientul poate utiliza programul software cu Azure sau orice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folosirii acestuia* pentru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cu condiția de a achiziționa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după cum este descris mai jos. </w:t>
      </w:r>
    </w:p>
    <w:p w14:paraId="48DF3C79" w14:textId="77777777" w:rsidR="00C63CB5" w:rsidRDefault="007F0A19" w:rsidP="007F0A19">
      <w:pPr>
        <w:pStyle w:val="ProductList-Bullet"/>
        <w:numPr>
          <w:ilvl w:val="0"/>
          <w:numId w:val="14"/>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371FD463" w14:textId="77777777" w:rsidR="00C63CB5" w:rsidRDefault="007F0A19" w:rsidP="007F0A19">
      <w:pPr>
        <w:pStyle w:val="ProductList-Bullet"/>
        <w:numPr>
          <w:ilvl w:val="0"/>
          <w:numId w:val="14"/>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w:t>
      </w:r>
    </w:p>
    <w:p w14:paraId="5B23990E" w14:textId="77777777" w:rsidR="00C63CB5" w:rsidRDefault="007F0A19" w:rsidP="007F0A19">
      <w:pPr>
        <w:pStyle w:val="ProductList-Bullet"/>
        <w:numPr>
          <w:ilvl w:val="0"/>
          <w:numId w:val="14"/>
        </w:numPr>
      </w:pPr>
      <w:r>
        <w:t xml:space="preserve">Ediția Standard: </w:t>
      </w:r>
    </w:p>
    <w:p w14:paraId="7FB385AC" w14:textId="77777777" w:rsidR="00C63CB5" w:rsidRDefault="007F0A19" w:rsidP="007F0A19">
      <w:pPr>
        <w:pStyle w:val="ProductList-Bullet"/>
        <w:numPr>
          <w:ilvl w:val="1"/>
          <w:numId w:val="14"/>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software-ului pentru gestionarea a până la două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medii OSE</w:t>
      </w:r>
      <w:r>
        <w:fldChar w:fldCharType="end"/>
      </w:r>
      <w:r>
        <w:t xml:space="preserve"> pe Serverul cu licență.</w:t>
      </w:r>
    </w:p>
    <w:p w14:paraId="251C24A7" w14:textId="77777777" w:rsidR="00C63CB5" w:rsidRDefault="007F0A19" w:rsidP="007F0A19">
      <w:pPr>
        <w:pStyle w:val="ProductList-Bullet"/>
        <w:numPr>
          <w:ilvl w:val="1"/>
          <w:numId w:val="14"/>
        </w:numPr>
      </w:pPr>
      <w:r>
        <w:t xml:space="preserve">Edițiile standard permit gestionarea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(în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43B6D63C" w14:textId="77777777" w:rsidR="00C63CB5" w:rsidRDefault="007F0A19" w:rsidP="007F0A19">
      <w:pPr>
        <w:pStyle w:val="ProductList-Bullet"/>
        <w:numPr>
          <w:ilvl w:val="1"/>
          <w:numId w:val="14"/>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cu licență</w:t>
      </w:r>
      <w:r>
        <w:fldChar w:fldCharType="end"/>
      </w:r>
      <w:r>
        <w:t xml:space="preserve"> în conformitate cu punctul 2 de mai sus și poate gestiona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Serverul cu licență. </w:t>
      </w:r>
    </w:p>
    <w:p w14:paraId="5845A525" w14:textId="77777777" w:rsidR="00C63CB5" w:rsidRDefault="007F0A19" w:rsidP="007F0A19">
      <w:pPr>
        <w:pStyle w:val="ProductList-Bullet"/>
        <w:numPr>
          <w:ilvl w:val="0"/>
          <w:numId w:val="1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14:paraId="02DD651F" w14:textId="77777777" w:rsidR="00C63CB5" w:rsidRDefault="00C63CB5">
      <w:pPr>
        <w:pStyle w:val="ProductList-Body"/>
      </w:pPr>
    </w:p>
    <w:p w14:paraId="027D003A" w14:textId="77777777" w:rsidR="00C63CB5" w:rsidRDefault="007F0A19">
      <w:pPr>
        <w:pStyle w:val="ProductList-ClauseHeading"/>
        <w:outlineLvl w:val="3"/>
      </w:pPr>
      <w:r>
        <w:t>Licențe de management clienți (per mediu OSE sau utilizator)</w:t>
      </w:r>
    </w:p>
    <w:p w14:paraId="107E59C3" w14:textId="77777777" w:rsidR="00C63CB5" w:rsidRDefault="007F0A19" w:rsidP="007F0A19">
      <w:pPr>
        <w:pStyle w:val="ProductList-Bullet"/>
        <w:numPr>
          <w:ilvl w:val="0"/>
          <w:numId w:val="15"/>
        </w:numPr>
      </w:pPr>
      <w:r>
        <w:t xml:space="preserve">Clientul poate utiliza software-ul cu Azure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folosirii sale* pentru gestionarea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mediului OSE</w:t>
      </w:r>
      <w:r>
        <w:fldChar w:fldCharType="end"/>
      </w:r>
      <w:r>
        <w:t xml:space="preserv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dispozitive folosite de către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cu licență</w:t>
      </w:r>
      <w:r>
        <w:fldChar w:fldCharType="end"/>
      </w:r>
      <w:r>
        <w:t xml:space="preserve"> pentru fiecare licență de Client Management pe care o achiziționează.</w:t>
      </w:r>
    </w:p>
    <w:p w14:paraId="5A464A27" w14:textId="77777777" w:rsidR="00C63CB5" w:rsidRDefault="007F0A19" w:rsidP="007F0A19">
      <w:pPr>
        <w:pStyle w:val="ProductList-Bullet"/>
        <w:numPr>
          <w:ilvl w:val="0"/>
          <w:numId w:val="1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necesită Licențe de management client sau </w:t>
      </w:r>
      <w:r>
        <w:fldChar w:fldCharType="begin"/>
      </w:r>
      <w:r>
        <w:instrText xml:space="preserve"> AutoTextList   \s NoStyle \t "Licența echivalentă pentru Licența de management înseamnă o Licență SL utilizator specificată în tabelul „Licențele de management” sau o suită de licențe CAL ori SL, specificată în tabelul cu Licențe echivalente pentru Licențele de management. (consultați Glosarul pentru definiția completă)" </w:instrText>
      </w:r>
      <w:r>
        <w:fldChar w:fldCharType="separate"/>
      </w:r>
      <w:r>
        <w:rPr>
          <w:color w:val="0563C1"/>
        </w:rPr>
        <w:t>Licențe de management echivalente</w:t>
      </w:r>
      <w:r>
        <w:fldChar w:fldCharType="end"/>
      </w:r>
      <w:r>
        <w:t>.</w:t>
      </w:r>
    </w:p>
    <w:p w14:paraId="559794D9" w14:textId="77777777" w:rsidR="00C63CB5" w:rsidRDefault="007F0A19" w:rsidP="007F0A19">
      <w:pPr>
        <w:pStyle w:val="ProductList-Bullet"/>
        <w:numPr>
          <w:ilvl w:val="0"/>
          <w:numId w:val="15"/>
        </w:numPr>
      </w:pPr>
      <w:r>
        <w:t xml:space="preserve">Numărul de Licențe de management client necesare depinde de tipul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sau utilizator) alocate.</w:t>
      </w:r>
    </w:p>
    <w:p w14:paraId="333638ED" w14:textId="77777777" w:rsidR="00C63CB5" w:rsidRDefault="007F0A19" w:rsidP="007F0A19">
      <w:pPr>
        <w:pStyle w:val="ProductList-Bullet"/>
        <w:numPr>
          <w:ilvl w:val="0"/>
          <w:numId w:val="15"/>
        </w:numPr>
      </w:pPr>
      <w:r>
        <w:t xml:space="preserve">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mai mulți utilizatori necesită o Licență de management client pentru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sau Licențe de management client pentru utilizatori pentru fiecare utilizator.</w:t>
      </w:r>
    </w:p>
    <w:p w14:paraId="4232ABBF" w14:textId="77777777" w:rsidR="00C63CB5" w:rsidRDefault="007F0A19">
      <w:pPr>
        <w:pStyle w:val="ProductList-Body"/>
      </w:pPr>
      <w:r>
        <w:t xml:space="preserve">*Orice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2CF39B73" w14:textId="77777777" w:rsidR="00C63CB5" w:rsidRDefault="00C63CB5">
      <w:pPr>
        <w:pStyle w:val="ProductList-Body"/>
      </w:pPr>
    </w:p>
    <w:p w14:paraId="189F552F" w14:textId="77777777" w:rsidR="00C63CB5" w:rsidRDefault="007F0A19">
      <w:pPr>
        <w:pStyle w:val="ProductList-ClauseHeading"/>
        <w:outlineLvl w:val="3"/>
      </w:pPr>
      <w:r>
        <w:t>Licențele de management nu sunt necesare pentru:</w:t>
      </w:r>
    </w:p>
    <w:p w14:paraId="3393ADB6" w14:textId="77777777" w:rsidR="00C63CB5" w:rsidRDefault="007F0A19" w:rsidP="007F0A19">
      <w:pPr>
        <w:pStyle w:val="ProductList-Bullet"/>
        <w:numPr>
          <w:ilvl w:val="0"/>
          <w:numId w:val="1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w:t>
      </w:r>
    </w:p>
    <w:p w14:paraId="437BFD74" w14:textId="77777777" w:rsidR="00C63CB5" w:rsidRDefault="007F0A19" w:rsidP="007F0A19">
      <w:pPr>
        <w:pStyle w:val="ProductList-Bullet"/>
        <w:numPr>
          <w:ilvl w:val="0"/>
          <w:numId w:val="16"/>
        </w:numPr>
      </w:pPr>
      <w:r>
        <w:t>dispozitivele din infrastructura în rețea a clientului, care funcționează doar pentru a transmite date de rețea și pe care nu rulează produse software Windows Server;</w:t>
      </w:r>
    </w:p>
    <w:p w14:paraId="06B718EC" w14:textId="77777777" w:rsidR="00C63CB5" w:rsidRDefault="007F0A19" w:rsidP="007F0A19">
      <w:pPr>
        <w:pStyle w:val="ProductList-Bullet"/>
        <w:numPr>
          <w:ilvl w:val="0"/>
          <w:numId w:val="16"/>
        </w:numPr>
      </w:pPr>
      <w:r>
        <w:t xml:space="preserve">conversia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mediilor OSE</w:t>
      </w:r>
      <w:r>
        <w:fldChar w:fldCharType="end"/>
      </w:r>
      <w:r>
        <w:t xml:space="preserve"> de la fizic la virtual sau</w:t>
      </w:r>
    </w:p>
    <w:p w14:paraId="3943B7AD" w14:textId="77777777" w:rsidR="00C63CB5" w:rsidRDefault="007F0A19" w:rsidP="007F0A19">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14:paraId="75EA4C8C" w14:textId="77777777" w:rsidR="00C63CB5" w:rsidRDefault="00C63CB5">
      <w:pPr>
        <w:pStyle w:val="ProductList-Body"/>
      </w:pPr>
    </w:p>
    <w:p w14:paraId="38879BDC" w14:textId="77777777" w:rsidR="00C63CB5" w:rsidRDefault="007F0A19">
      <w:pPr>
        <w:pStyle w:val="ProductList-ClauseHeading"/>
        <w:outlineLvl w:val="3"/>
      </w:pPr>
      <w:r>
        <w:t>Seturi de date</w:t>
      </w:r>
    </w:p>
    <w:p w14:paraId="45730A48" w14:textId="77777777" w:rsidR="00C63CB5" w:rsidRDefault="007F0A19">
      <w:pPr>
        <w:pStyle w:val="ProductList-Body"/>
      </w:pPr>
      <w:r>
        <w:t>Clientul nu are dreptul să copieze sau să distribuie niciun set de date (sau orice porțiune a unui set de date) inclus în produsul software.</w:t>
      </w:r>
    </w:p>
    <w:p w14:paraId="695E514F" w14:textId="77777777" w:rsidR="00C63CB5" w:rsidRDefault="007F0A19">
      <w:pPr>
        <w:pStyle w:val="ProductList-Offering2Heading"/>
        <w:outlineLvl w:val="2"/>
      </w:pPr>
      <w:bookmarkStart w:id="29" w:name="_Sec545"/>
      <w:r>
        <w:t>Servere speciale</w:t>
      </w:r>
      <w:bookmarkEnd w:id="29"/>
      <w:r>
        <w:fldChar w:fldCharType="begin"/>
      </w:r>
      <w:r>
        <w:instrText xml:space="preserve"> TC "</w:instrText>
      </w:r>
      <w:bookmarkStart w:id="30" w:name="_Toc49509851"/>
      <w:r>
        <w:instrText>Servere speciale</w:instrText>
      </w:r>
      <w:bookmarkEnd w:id="30"/>
      <w:r>
        <w:instrText>" \l 3</w:instrText>
      </w:r>
      <w:r>
        <w:fldChar w:fldCharType="end"/>
      </w:r>
    </w:p>
    <w:p w14:paraId="626225C7" w14:textId="77777777" w:rsidR="00C63CB5" w:rsidRDefault="007F0A19">
      <w:pPr>
        <w:pStyle w:val="ProductList-ClauseHeading"/>
        <w:outlineLvl w:val="3"/>
      </w:pPr>
      <w:r>
        <w:t>Licențe de server (per instanță)</w:t>
      </w:r>
    </w:p>
    <w:p w14:paraId="6A503A94" w14:textId="77777777" w:rsidR="00C63CB5" w:rsidRDefault="007F0A19">
      <w:pPr>
        <w:pStyle w:val="ProductList-Body"/>
      </w:pPr>
      <w:r>
        <w:t xml:space="preserve">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achiziționată.</w:t>
      </w:r>
    </w:p>
    <w:p w14:paraId="22E42033" w14:textId="77777777" w:rsidR="00C63CB5" w:rsidRDefault="007F0A19">
      <w:pPr>
        <w:pStyle w:val="ProductList-Offering2Heading"/>
        <w:outlineLvl w:val="2"/>
      </w:pPr>
      <w:bookmarkStart w:id="31" w:name="_Sec546"/>
      <w:r>
        <w:t>Instrumente de dezvoltare</w:t>
      </w:r>
      <w:bookmarkEnd w:id="31"/>
      <w:r>
        <w:fldChar w:fldCharType="begin"/>
      </w:r>
      <w:r>
        <w:instrText xml:space="preserve"> TC "</w:instrText>
      </w:r>
      <w:bookmarkStart w:id="32" w:name="_Toc49509852"/>
      <w:r>
        <w:instrText>Instrumente de dezvoltare</w:instrText>
      </w:r>
      <w:bookmarkEnd w:id="32"/>
      <w:r>
        <w:instrText>" \l 3</w:instrText>
      </w:r>
      <w:r>
        <w:fldChar w:fldCharType="end"/>
      </w:r>
    </w:p>
    <w:p w14:paraId="24B4159A" w14:textId="77777777" w:rsidR="00C63CB5" w:rsidRDefault="007F0A19">
      <w:pPr>
        <w:pStyle w:val="ProductList-ClauseHeading"/>
        <w:outlineLvl w:val="3"/>
      </w:pPr>
      <w:r>
        <w:t>Licențe utilizator</w:t>
      </w:r>
    </w:p>
    <w:p w14:paraId="2BAD7CF4" w14:textId="77777777" w:rsidR="00C63CB5" w:rsidRDefault="007F0A19" w:rsidP="007F0A19">
      <w:pPr>
        <w:pStyle w:val="ProductList-Bullet"/>
        <w:numPr>
          <w:ilvl w:val="0"/>
          <w:numId w:val="17"/>
        </w:numPr>
      </w:pPr>
      <w:r>
        <w:t xml:space="preserve">Pentru fiecare Licență achiziționată,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produsului software și orice versiune anterioară pe orice dispozitiv dedicat utilizării de către Client. Orice dispozitiv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399F6579" w14:textId="77777777" w:rsidR="00C63CB5" w:rsidRDefault="007F0A19" w:rsidP="007F0A19">
      <w:pPr>
        <w:pStyle w:val="ProductList-Bullet"/>
        <w:numPr>
          <w:ilvl w:val="0"/>
          <w:numId w:val="17"/>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utilizeze produsul software pentru evaluare și pentru a dezvolta, a testa și a demonstra programele Clientului. Aceste drepturi includ utilizarea produsului software pentru a simula un mediu pentru utilizatorul final în care să se poată diagnostica problemele legate de programele clientului.</w:t>
      </w:r>
    </w:p>
    <w:p w14:paraId="33049BB7" w14:textId="77777777" w:rsidR="00C63CB5" w:rsidRDefault="007F0A19" w:rsidP="007F0A19">
      <w:pPr>
        <w:pStyle w:val="ProductList-Bullet"/>
        <w:numPr>
          <w:ilvl w:val="0"/>
          <w:numId w:val="17"/>
        </w:numPr>
      </w:pPr>
      <w:r>
        <w:t xml:space="preserve">Produsul software nu are licență pentru utilizare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producție</w:t>
      </w:r>
      <w:r>
        <w:fldChar w:fldCharType="end"/>
      </w:r>
      <w:r>
        <w:t xml:space="preserve">. </w:t>
      </w:r>
    </w:p>
    <w:p w14:paraId="52D67D44" w14:textId="77777777" w:rsidR="00C63CB5" w:rsidRDefault="00C63CB5">
      <w:pPr>
        <w:pStyle w:val="ProductList-Body"/>
      </w:pPr>
    </w:p>
    <w:p w14:paraId="099085FA" w14:textId="77777777" w:rsidR="00C63CB5" w:rsidRDefault="007F0A19">
      <w:pPr>
        <w:pStyle w:val="ProductList-ClauseHeading"/>
        <w:outlineLvl w:val="3"/>
      </w:pPr>
      <w:r>
        <w:t>Termeni de licență suplimentari pentru abonamentele Visual Studio</w:t>
      </w:r>
    </w:p>
    <w:p w14:paraId="08708D5C" w14:textId="77777777" w:rsidR="00C63CB5" w:rsidRDefault="007F0A19">
      <w:pPr>
        <w:pStyle w:val="ProductList-Body"/>
      </w:pPr>
      <w:r>
        <w:t xml:space="preserve">Pe lângă drepturile prevăzute în Termenii modelului de licență, Clientul poate aloca un abonament Visual Studio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În cazul abonamentelor Visual Studio, „produs software” înseamnă software-urile care sunt puse la dispoziția clientului conform nivelului de abonament, prin descărcările destinate abonaților Visual Studio. Niciun serviciu online disponibil cu un abonament Visul Studio al Clientului nu poate fi utilizat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produs</w:t>
      </w:r>
      <w:r>
        <w:fldChar w:fldCharType="end"/>
      </w:r>
      <w:r>
        <w:t xml:space="preserve">. </w:t>
      </w:r>
    </w:p>
    <w:p w14:paraId="60EBA51D" w14:textId="77777777" w:rsidR="00C63CB5" w:rsidRDefault="00C63CB5">
      <w:pPr>
        <w:pStyle w:val="ProductList-Body"/>
      </w:pPr>
    </w:p>
    <w:p w14:paraId="4B2A2732" w14:textId="77777777" w:rsidR="00C63CB5" w:rsidRDefault="007F0A19">
      <w:pPr>
        <w:pStyle w:val="ProductList-SubClauseHeading"/>
        <w:outlineLvl w:val="4"/>
      </w:pPr>
      <w:r>
        <w:t>Rularea Produselor software în Serviciile Microsoft Azure</w:t>
      </w:r>
    </w:p>
    <w:p w14:paraId="2B2E84F4" w14:textId="77777777" w:rsidR="00C63CB5" w:rsidRDefault="007F0A19" w:rsidP="007F0A19">
      <w:pPr>
        <w:pStyle w:val="ProductList-Bullet"/>
        <w:numPr>
          <w:ilvl w:val="1"/>
          <w:numId w:val="18"/>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poate să ruleze Produsele software în Serviciile Microsoft Azure în perioada abonamentului Visual Studio corespunzător.</w:t>
      </w:r>
    </w:p>
    <w:p w14:paraId="32AF4BAC" w14:textId="77777777" w:rsidR="00C63CB5" w:rsidRDefault="007F0A19" w:rsidP="007F0A19">
      <w:pPr>
        <w:pStyle w:val="ProductList-Bullet"/>
        <w:numPr>
          <w:ilvl w:val="1"/>
          <w:numId w:val="18"/>
        </w:numPr>
      </w:pPr>
      <w:r>
        <w:t>Utilizarea software-ului se supune în continuare termenilor și condițiilor contractului de licențiere de volum al clientului și oricăror termeni care însoțesc software-ul.</w:t>
      </w:r>
    </w:p>
    <w:p w14:paraId="09F6E6D2" w14:textId="77777777" w:rsidR="00C63CB5" w:rsidRDefault="007F0A19" w:rsidP="007F0A19">
      <w:pPr>
        <w:pStyle w:val="ProductList-Bullet"/>
        <w:numPr>
          <w:ilvl w:val="1"/>
          <w:numId w:val="18"/>
        </w:numPr>
      </w:pPr>
      <w:r>
        <w:t xml:space="preserve">Termenii modelului de licență pentru Instrumente de dezvoltare se aplică utilizării Produselor software și ofertelor Azure pentru dezvoltare/testare, cu excepția faptului că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are dreptul să ruleze Office Professional Plus ori System Center Virtual Machine Manager pentru producție în Serviciile Microsoft Azure.</w:t>
      </w:r>
    </w:p>
    <w:p w14:paraId="6001B7E4" w14:textId="77777777" w:rsidR="00C63CB5" w:rsidRDefault="00C63CB5">
      <w:pPr>
        <w:pStyle w:val="ProductList-BodyIndented"/>
      </w:pPr>
    </w:p>
    <w:p w14:paraId="3CF8891C" w14:textId="77777777" w:rsidR="00C63CB5" w:rsidRDefault="007F0A19">
      <w:pPr>
        <w:pStyle w:val="ProductList-SubClauseHeading"/>
        <w:outlineLvl w:val="4"/>
      </w:pPr>
      <w:r>
        <w:t>Cerințe suplimentare</w:t>
      </w:r>
    </w:p>
    <w:p w14:paraId="25B0C480" w14:textId="77777777" w:rsidR="00C63CB5" w:rsidRDefault="007F0A19">
      <w:pPr>
        <w:pStyle w:val="ProductList-BodyIndented"/>
      </w:pPr>
      <w:r>
        <w:t>Pentru a rula Produsul software în Serviciile Microsoft Azure, Clientul trebuie să activeze abonamentul Visual Studio conectându-și contul Microsoft la abonamentul Visual Studio.</w:t>
      </w:r>
    </w:p>
    <w:p w14:paraId="096F275D" w14:textId="77777777" w:rsidR="00C63CB5" w:rsidRDefault="00C63CB5">
      <w:pPr>
        <w:pStyle w:val="ProductList-BodyIndented"/>
      </w:pPr>
    </w:p>
    <w:p w14:paraId="0845CB7E" w14:textId="77777777" w:rsidR="00C63CB5" w:rsidRDefault="007F0A19">
      <w:pPr>
        <w:pStyle w:val="ProductList-SubClauseHeading"/>
        <w:outlineLvl w:val="4"/>
      </w:pPr>
      <w:r>
        <w:t>Teste de acceptare și păreri</w:t>
      </w:r>
    </w:p>
    <w:p w14:paraId="789C56CB" w14:textId="77777777" w:rsidR="00C63CB5" w:rsidRDefault="007F0A19">
      <w:pPr>
        <w:pStyle w:val="ProductList-BodyIndented"/>
      </w:pPr>
      <w:r>
        <w:t>Utilizatorii finali ai clientului au dreptul să acceseze software-ul și serviciile online disponibile cu un abonament Visual Studio al Clientului pentru a efectua teste de acceptare sau pentru a oferi reacții de răspuns privind programele clientului.</w:t>
      </w:r>
    </w:p>
    <w:p w14:paraId="20BAA887" w14:textId="77777777" w:rsidR="00C63CB5" w:rsidRDefault="00C63CB5">
      <w:pPr>
        <w:pStyle w:val="ProductList-BodyIndented"/>
      </w:pPr>
    </w:p>
    <w:p w14:paraId="33E00368" w14:textId="77777777" w:rsidR="00C63CB5" w:rsidRDefault="007F0A19">
      <w:pPr>
        <w:pStyle w:val="ProductList-SubClauseHeading"/>
        <w:outlineLvl w:val="4"/>
      </w:pPr>
      <w:r>
        <w:t>Windows Server 2016 Remote Desktop Services</w:t>
      </w:r>
    </w:p>
    <w:p w14:paraId="33EF87BF" w14:textId="77777777" w:rsidR="00C63CB5" w:rsidRDefault="007F0A19">
      <w:pPr>
        <w:pStyle w:val="ProductList-BodyIndented"/>
      </w:pPr>
      <w:r>
        <w:t>Caracteristica Servicii desktop la distanță a produsului software Windows Server poate fi utilizată simultan de maximum 200 de utilizatori anonimi pentru a accesa online versiunile demonstrative ale programelor clientului.</w:t>
      </w:r>
    </w:p>
    <w:p w14:paraId="0737717F" w14:textId="77777777" w:rsidR="00C63CB5" w:rsidRDefault="00C63CB5">
      <w:pPr>
        <w:pStyle w:val="ProductList-BodyIndented"/>
      </w:pPr>
    </w:p>
    <w:p w14:paraId="7509D712" w14:textId="77777777" w:rsidR="00C63CB5" w:rsidRDefault="007F0A19">
      <w:pPr>
        <w:pStyle w:val="ProductList-SubClauseHeading"/>
        <w:outlineLvl w:val="4"/>
      </w:pPr>
      <w:r>
        <w:t>Produs Windows încorporat</w:t>
      </w:r>
    </w:p>
    <w:p w14:paraId="158CC7C0" w14:textId="77777777" w:rsidR="00C63CB5" w:rsidRDefault="007F0A19">
      <w:pPr>
        <w:pStyle w:val="ProductList-BodyIndented"/>
      </w:pPr>
      <w:r>
        <w:t xml:space="preserve">Fiecare produs Windows Embedded este licențiat conform termenilor care îl însoțesc, inclusiv conform obligațiilor Microsoft referitoare la apărarea față de pretențiile de încălcare a prevederilor legale și însușire ilicită. Aceste condiții înlocuiesc condițiile corespondente din contractul de licențiere de volum al clientului.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instaleze și să utilizeze un număr nelimitat de copii ale produsului Windows Embedded licențiat.</w:t>
      </w:r>
    </w:p>
    <w:p w14:paraId="54D7CE1E" w14:textId="77777777" w:rsidR="00C63CB5" w:rsidRDefault="00C63CB5">
      <w:pPr>
        <w:pStyle w:val="ProductList-BodyIndented"/>
        <w:jc w:val="right"/>
      </w:pPr>
    </w:p>
    <w:tbl>
      <w:tblPr>
        <w:tblStyle w:val="PURTable0"/>
        <w:tblW w:w="0" w:type="dxa"/>
        <w:tblLook w:val="04A0" w:firstRow="1" w:lastRow="0" w:firstColumn="1" w:lastColumn="0" w:noHBand="0" w:noVBand="1"/>
      </w:tblPr>
      <w:tblGrid>
        <w:gridCol w:w="10556"/>
      </w:tblGrid>
      <w:tr w:rsidR="00C63CB5" w14:paraId="24B109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B25AB"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36D8BB93" w14:textId="77777777" w:rsidR="00C63CB5" w:rsidRDefault="00C63CB5">
      <w:pPr>
        <w:pStyle w:val="ProductList-BodyIndented"/>
      </w:pPr>
    </w:p>
    <w:p w14:paraId="698C32CD" w14:textId="77777777" w:rsidR="00C63CB5" w:rsidRDefault="00C63CB5">
      <w:pPr>
        <w:sectPr w:rsidR="00C63CB5">
          <w:headerReference w:type="default" r:id="rId36"/>
          <w:footerReference w:type="default" r:id="rId37"/>
          <w:type w:val="continuous"/>
          <w:pgSz w:w="12240" w:h="15840" w:code="1"/>
          <w:pgMar w:top="1170" w:right="720" w:bottom="720" w:left="720" w:header="432" w:footer="288" w:gutter="0"/>
          <w:cols w:space="360"/>
        </w:sectPr>
      </w:pPr>
    </w:p>
    <w:p w14:paraId="4285CA53" w14:textId="77777777" w:rsidR="00C63CB5" w:rsidRDefault="007F0A19">
      <w:pPr>
        <w:pStyle w:val="ProductList-SectionHeading"/>
        <w:pageBreakBefore/>
        <w:outlineLvl w:val="0"/>
      </w:pPr>
      <w:bookmarkStart w:id="33" w:name="_Sec547"/>
      <w:bookmarkEnd w:id="11"/>
      <w:r>
        <w:t>Produse software</w:t>
      </w:r>
      <w:r>
        <w:fldChar w:fldCharType="begin"/>
      </w:r>
      <w:r>
        <w:instrText xml:space="preserve"> TC "</w:instrText>
      </w:r>
      <w:bookmarkStart w:id="34" w:name="_Toc49509853"/>
      <w:r>
        <w:instrText>Produse software</w:instrText>
      </w:r>
      <w:bookmarkEnd w:id="34"/>
      <w:r>
        <w:instrText>" \l 1</w:instrText>
      </w:r>
      <w:r>
        <w:fldChar w:fldCharType="end"/>
      </w:r>
    </w:p>
    <w:p w14:paraId="21AFA28D" w14:textId="77777777" w:rsidR="00C63CB5" w:rsidRDefault="007F0A19">
      <w:pPr>
        <w:pStyle w:val="ProductList-Offering1HeadingNoBorder"/>
        <w:outlineLvl w:val="1"/>
      </w:pPr>
      <w:bookmarkStart w:id="35" w:name="_Sec857"/>
      <w:r>
        <w:t>Advanced Threat Analytics</w:t>
      </w:r>
      <w:bookmarkEnd w:id="35"/>
      <w:r>
        <w:fldChar w:fldCharType="begin"/>
      </w:r>
      <w:r>
        <w:instrText xml:space="preserve"> TC "</w:instrText>
      </w:r>
      <w:bookmarkStart w:id="36" w:name="_Toc49509854"/>
      <w:r>
        <w:instrText>Advanced Threat Analytics</w:instrText>
      </w:r>
      <w:bookmarkEnd w:id="36"/>
      <w:r>
        <w:instrText>" \l 2</w:instrText>
      </w:r>
      <w:r>
        <w:fldChar w:fldCharType="end"/>
      </w:r>
    </w:p>
    <w:p w14:paraId="69FBD13D" w14:textId="77777777" w:rsidR="00C63CB5" w:rsidRDefault="007F0A19">
      <w:pPr>
        <w:pStyle w:val="ProductList-Offering1SubSection"/>
        <w:outlineLvl w:val="2"/>
      </w:pPr>
      <w:bookmarkStart w:id="37" w:name="_Sec858"/>
      <w:r>
        <w:t>1. Disponibilitatea programului</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C63CB5" w14:paraId="479E1F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96FF14" w14:textId="77777777" w:rsidR="00C63CB5" w:rsidRDefault="007F0A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48E03" w14:textId="77777777" w:rsidR="00C63CB5" w:rsidRDefault="007F0A1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8EAB8" w14:textId="77777777" w:rsidR="00C63CB5" w:rsidRDefault="007F0A1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188AF" w14:textId="77777777" w:rsidR="00C63CB5" w:rsidRDefault="007F0A1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5745F" w14:textId="77777777" w:rsidR="00C63CB5" w:rsidRDefault="007F0A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E2F57"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AD360"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C019C"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6A1B3"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63CAD"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27ADC"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024BC"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3CB5" w14:paraId="1CE0C318" w14:textId="77777777">
        <w:tc>
          <w:tcPr>
            <w:tcW w:w="4160" w:type="dxa"/>
            <w:tcBorders>
              <w:top w:val="single" w:sz="6" w:space="0" w:color="FFFFFF"/>
              <w:left w:val="none" w:sz="4" w:space="0" w:color="6E6E6E"/>
              <w:bottom w:val="dashed" w:sz="4" w:space="0" w:color="BFBFBF"/>
              <w:right w:val="none" w:sz="4" w:space="0" w:color="6E6E6E"/>
            </w:tcBorders>
          </w:tcPr>
          <w:p w14:paraId="1837F890" w14:textId="77777777" w:rsidR="00C63CB5" w:rsidRDefault="007F0A19">
            <w:pPr>
              <w:pStyle w:val="ProductList-TableBody"/>
            </w:pPr>
            <w:r>
              <w:rPr>
                <w:color w:val="000000"/>
              </w:rPr>
              <w:t>Licență de management client per OSE pentru Advanced Threat Analytics 2016</w:t>
            </w:r>
            <w:r>
              <w:fldChar w:fldCharType="begin"/>
            </w:r>
            <w:r>
              <w:instrText xml:space="preserve"> XE "Licență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47590C" w14:textId="77777777" w:rsidR="00C63CB5" w:rsidRDefault="007F0A1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A2FE5B1" w14:textId="77777777" w:rsidR="00C63CB5" w:rsidRDefault="00C63C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8BAA51" w14:textId="77777777" w:rsidR="00C63CB5" w:rsidRDefault="007F0A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11B84B"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81168"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07581"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8D4F0"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DFDCA"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DF8EF"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3DEC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5B51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63CB5" w14:paraId="390DA086" w14:textId="77777777">
        <w:tc>
          <w:tcPr>
            <w:tcW w:w="4160" w:type="dxa"/>
            <w:tcBorders>
              <w:top w:val="dashed" w:sz="4" w:space="0" w:color="BFBFBF"/>
              <w:left w:val="none" w:sz="4" w:space="0" w:color="6E6E6E"/>
              <w:bottom w:val="none" w:sz="4" w:space="0" w:color="FFFFFF"/>
              <w:right w:val="none" w:sz="4" w:space="0" w:color="6E6E6E"/>
            </w:tcBorders>
          </w:tcPr>
          <w:p w14:paraId="75A928BC" w14:textId="77777777" w:rsidR="00C63CB5" w:rsidRDefault="007F0A19">
            <w:pPr>
              <w:pStyle w:val="ProductList-TableBody"/>
            </w:pPr>
            <w:r>
              <w:rPr>
                <w:color w:val="000000"/>
              </w:rPr>
              <w:t>Licență de management client per utilizator pentru Advanced Threat Analytics 2016</w:t>
            </w:r>
            <w:r>
              <w:fldChar w:fldCharType="begin"/>
            </w:r>
            <w:r>
              <w:instrText xml:space="preserve"> XE "Licență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58CBD43" w14:textId="77777777" w:rsidR="00C63CB5" w:rsidRDefault="007F0A1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345B50B" w14:textId="77777777" w:rsidR="00C63CB5" w:rsidRDefault="00C63C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43F2AA9" w14:textId="77777777" w:rsidR="00C63CB5" w:rsidRDefault="007F0A1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65449B2"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C0342"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5F3C3"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55231"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EC6D1"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E0F6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297B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366DA" w14:textId="77777777" w:rsidR="00C63CB5" w:rsidRDefault="00C63CB5">
            <w:pPr>
              <w:pStyle w:val="ProductList-TableBody"/>
              <w:jc w:val="center"/>
            </w:pPr>
          </w:p>
        </w:tc>
      </w:tr>
    </w:tbl>
    <w:p w14:paraId="5AD3FAA9" w14:textId="77777777" w:rsidR="00C63CB5" w:rsidRDefault="007F0A19">
      <w:pPr>
        <w:pStyle w:val="ProductList-Offering1SubSection"/>
        <w:outlineLvl w:val="2"/>
      </w:pPr>
      <w:bookmarkStart w:id="38" w:name="_Sec859"/>
      <w:r>
        <w:t>2. Condițiile produsului</w:t>
      </w:r>
      <w:bookmarkEnd w:id="38"/>
    </w:p>
    <w:tbl>
      <w:tblPr>
        <w:tblStyle w:val="PURTable"/>
        <w:tblW w:w="0" w:type="dxa"/>
        <w:tblLook w:val="04A0" w:firstRow="1" w:lastRow="0" w:firstColumn="1" w:lastColumn="0" w:noHBand="0" w:noVBand="1"/>
      </w:tblPr>
      <w:tblGrid>
        <w:gridCol w:w="3627"/>
        <w:gridCol w:w="3655"/>
        <w:gridCol w:w="3634"/>
      </w:tblGrid>
      <w:tr w:rsidR="00C63CB5" w14:paraId="47ECBB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41843" w14:textId="77777777" w:rsidR="00C63CB5" w:rsidRDefault="007F0A1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7C638745"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96678" w14:textId="77777777" w:rsidR="00C63CB5" w:rsidRDefault="007F0A19">
            <w:pPr>
              <w:pStyle w:val="ProductList-TableBody"/>
            </w:pPr>
            <w:r>
              <w:rPr>
                <w:color w:val="404040"/>
              </w:rPr>
              <w:t>Ediții de downgrade: Neaplicabil</w:t>
            </w:r>
          </w:p>
        </w:tc>
      </w:tr>
      <w:tr w:rsidR="00C63CB5" w14:paraId="6F5C1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4AFCC" w14:textId="77777777" w:rsidR="00C63CB5" w:rsidRDefault="007F0A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90431"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D62B8E6" w14:textId="77777777" w:rsidR="00C63CB5" w:rsidRDefault="007F0A1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38">
              <w:r>
                <w:rPr>
                  <w:color w:val="000000"/>
                </w:rPr>
                <w:t>Anexa B</w:t>
              </w:r>
            </w:hyperlink>
          </w:p>
        </w:tc>
      </w:tr>
      <w:tr w:rsidR="00C63CB5" w14:paraId="4801B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EFC8A" w14:textId="77777777" w:rsidR="00C63CB5" w:rsidRDefault="007F0A1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B1C11"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07B29" w14:textId="77777777" w:rsidR="00C63CB5" w:rsidRDefault="007F0A19">
            <w:pPr>
              <w:pStyle w:val="ProductList-TableBody"/>
            </w:pPr>
            <w:r>
              <w:rPr>
                <w:color w:val="404040"/>
              </w:rPr>
              <w:t>Eligibil pentru reducere: Neaplicabil</w:t>
            </w:r>
          </w:p>
        </w:tc>
      </w:tr>
      <w:tr w:rsidR="00C63CB5" w14:paraId="65BC8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C0BC1" w14:textId="77777777" w:rsidR="00C63CB5" w:rsidRDefault="007F0A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4B8F01" w14:textId="77777777" w:rsidR="00C63CB5" w:rsidRDefault="007F0A1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9F36D" w14:textId="77777777" w:rsidR="00C63CB5" w:rsidRDefault="007F0A19">
            <w:pPr>
              <w:pStyle w:val="ProductList-TableBody"/>
            </w:pPr>
            <w:r>
              <w:rPr>
                <w:color w:val="404040"/>
              </w:rPr>
              <w:t>Eligibil pentru true-up: Neaplicabil</w:t>
            </w:r>
          </w:p>
        </w:tc>
      </w:tr>
      <w:tr w:rsidR="00C63CB5" w14:paraId="6FA71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12261" w14:textId="77777777" w:rsidR="00C63CB5" w:rsidRDefault="007F0A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08C3A"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04E43" w14:textId="77777777" w:rsidR="00C63CB5" w:rsidRDefault="00C63CB5">
            <w:pPr>
              <w:pStyle w:val="ProductList-TableBody"/>
            </w:pPr>
          </w:p>
        </w:tc>
      </w:tr>
    </w:tbl>
    <w:p w14:paraId="77D848C9" w14:textId="77777777" w:rsidR="00C63CB5" w:rsidRDefault="00C63CB5">
      <w:pPr>
        <w:pStyle w:val="ProductList-Body"/>
      </w:pPr>
    </w:p>
    <w:p w14:paraId="3F6D3371" w14:textId="77777777" w:rsidR="00C63CB5" w:rsidRDefault="007F0A19">
      <w:pPr>
        <w:pStyle w:val="ProductList-ClauseHeading"/>
        <w:outlineLvl w:val="3"/>
      </w:pPr>
      <w:r>
        <w:t>2.1 Restricțiile în funcție de țară</w:t>
      </w:r>
    </w:p>
    <w:p w14:paraId="5B5B4998" w14:textId="77777777" w:rsidR="00C63CB5" w:rsidRDefault="007F0A19">
      <w:pPr>
        <w:pStyle w:val="ProductList-Body"/>
      </w:pPr>
      <w:r>
        <w:t>Clientul nu are dreptul să descarce Advanced Threat Analytics 2016 în scop de utilizare sau distribuire în Republica Populară Chineză.</w:t>
      </w:r>
    </w:p>
    <w:p w14:paraId="58233A5D" w14:textId="77777777" w:rsidR="00C63CB5" w:rsidRDefault="00C63CB5">
      <w:pPr>
        <w:pStyle w:val="ProductList-Body"/>
      </w:pPr>
    </w:p>
    <w:p w14:paraId="5A82DC13" w14:textId="77777777" w:rsidR="00C63CB5" w:rsidRDefault="007F0A19">
      <w:pPr>
        <w:pStyle w:val="ProductList-ClauseHeading"/>
        <w:outlineLvl w:val="3"/>
      </w:pPr>
      <w:r>
        <w:t>2.2 Clienții Academic</w:t>
      </w:r>
    </w:p>
    <w:p w14:paraId="69419A05" w14:textId="77777777" w:rsidR="00C63CB5" w:rsidRDefault="007F0A19">
      <w:pPr>
        <w:pStyle w:val="ProductList-Body"/>
      </w:pPr>
      <w:r>
        <w:t xml:space="preserve">Clienții Înscrierii Enrollment for Education Solutions și ai Înscrierii School pe bază de abonament au posibilitatea de a achiziționa o licență de management client pentru Advanced Threat Analytics 2016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14BE98D9" w14:textId="77777777" w:rsidR="00C63CB5" w:rsidRDefault="007F0A19">
      <w:pPr>
        <w:pStyle w:val="ProductList-Offering1SubSection"/>
        <w:outlineLvl w:val="2"/>
      </w:pPr>
      <w:bookmarkStart w:id="39" w:name="_Sec860"/>
      <w:r>
        <w:t>3. Drepturile de utilizare</w:t>
      </w:r>
      <w:bookmarkEnd w:id="39"/>
    </w:p>
    <w:tbl>
      <w:tblPr>
        <w:tblStyle w:val="PURTable"/>
        <w:tblW w:w="0" w:type="dxa"/>
        <w:tblLook w:val="04A0" w:firstRow="1" w:lastRow="0" w:firstColumn="1" w:lastColumn="0" w:noHBand="0" w:noVBand="1"/>
      </w:tblPr>
      <w:tblGrid>
        <w:gridCol w:w="3639"/>
        <w:gridCol w:w="3633"/>
        <w:gridCol w:w="3644"/>
      </w:tblGrid>
      <w:tr w:rsidR="00C63CB5" w14:paraId="51ABD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A66F0" w14:textId="77777777" w:rsidR="00C63CB5" w:rsidRDefault="007F0A1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174C088A" w14:textId="77777777" w:rsidR="00C63CB5" w:rsidRDefault="007F0A19">
            <w:pPr>
              <w:pStyle w:val="ProductList-TableBody"/>
            </w:pPr>
            <w:r>
              <w:fldChar w:fldCharType="begin"/>
            </w:r>
            <w:r>
              <w:instrText xml:space="preserve"> AutoTextList   \s NoStyle \t "Termenii licenței specifici produsului: Indică faptul că termeni și condiții specifice unui produs, care reglementează implementarea și utilizarea produsului, sunt localizate sub tabelul referitor la Drepturile Utilizatorilor."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F059A4" w14:textId="77777777" w:rsidR="00C63CB5" w:rsidRDefault="007F0A19">
            <w:pPr>
              <w:pStyle w:val="ProductList-TableBody"/>
            </w:pPr>
            <w:r>
              <w:rPr>
                <w:color w:val="404040"/>
              </w:rPr>
              <w:t>Produse software suplimentare: Neaplicabil</w:t>
            </w:r>
          </w:p>
        </w:tc>
      </w:tr>
      <w:tr w:rsidR="00C63CB5" w14:paraId="2D629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708F6" w14:textId="77777777" w:rsidR="00C63CB5" w:rsidRDefault="007F0A1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13BF970B" w14:textId="77777777" w:rsidR="00C63CB5" w:rsidRDefault="007F0A1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123406" w14:textId="77777777" w:rsidR="00C63CB5" w:rsidRDefault="007F0A1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C63CB5" w14:paraId="5597D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7D9989" w14:textId="77777777" w:rsidR="00C63CB5" w:rsidRDefault="007F0A1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7E8BE"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8C845" w14:textId="77777777" w:rsidR="00C63CB5" w:rsidRDefault="00C63CB5">
            <w:pPr>
              <w:pStyle w:val="ProductList-TableBody"/>
            </w:pPr>
          </w:p>
        </w:tc>
      </w:tr>
    </w:tbl>
    <w:p w14:paraId="3C9FD702" w14:textId="77777777" w:rsidR="00C63CB5" w:rsidRDefault="00C63CB5">
      <w:pPr>
        <w:pStyle w:val="ProductList-Body"/>
      </w:pPr>
    </w:p>
    <w:p w14:paraId="5B082EAF" w14:textId="77777777" w:rsidR="00C63CB5" w:rsidRDefault="007F0A19">
      <w:pPr>
        <w:pStyle w:val="ProductList-ClauseHeading"/>
        <w:outlineLvl w:val="3"/>
      </w:pPr>
      <w:r>
        <w:t>3.1 Licență de management</w:t>
      </w:r>
    </w:p>
    <w:tbl>
      <w:tblPr>
        <w:tblStyle w:val="PURTable"/>
        <w:tblW w:w="0" w:type="dxa"/>
        <w:tblLook w:val="04A0" w:firstRow="1" w:lastRow="0" w:firstColumn="1" w:lastColumn="0" w:noHBand="0" w:noVBand="1"/>
      </w:tblPr>
      <w:tblGrid>
        <w:gridCol w:w="3648"/>
        <w:gridCol w:w="3620"/>
        <w:gridCol w:w="3648"/>
      </w:tblGrid>
      <w:tr w:rsidR="00C63CB5" w14:paraId="38CF1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F3C9F0" w14:textId="77777777" w:rsidR="00C63CB5" w:rsidRDefault="007F0A19">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1A96D847" w14:textId="77777777" w:rsidR="00C63CB5" w:rsidRDefault="007F0A19">
            <w:pPr>
              <w:pStyle w:val="ProductList-TableBody"/>
            </w:pPr>
            <w:r>
              <w:t>Advanced Threat Analytics 2016 (licență ML utilizator sau OSE)</w:t>
            </w:r>
          </w:p>
          <w:p w14:paraId="27F3D856" w14:textId="77777777" w:rsidR="00C63CB5" w:rsidRDefault="007F0A19">
            <w:pPr>
              <w:pStyle w:val="ProductList-TableBody"/>
            </w:pPr>
            <w:r>
              <w:t>Microsoft 365 F3 (licență SL utilizator)</w:t>
            </w:r>
          </w:p>
        </w:tc>
        <w:tc>
          <w:tcPr>
            <w:tcW w:w="4040" w:type="dxa"/>
            <w:tcBorders>
              <w:top w:val="single" w:sz="18" w:space="0" w:color="0072C6"/>
              <w:left w:val="none" w:sz="4" w:space="0" w:color="000000"/>
              <w:bottom w:val="single" w:sz="4" w:space="0" w:color="000000"/>
              <w:right w:val="single" w:sz="4" w:space="0" w:color="000000"/>
            </w:tcBorders>
          </w:tcPr>
          <w:p w14:paraId="50BF2C17" w14:textId="77777777" w:rsidR="00C63CB5" w:rsidRDefault="007F0A19">
            <w:pPr>
              <w:pStyle w:val="ProductList-TableBody"/>
            </w:pPr>
            <w:r>
              <w:t>Azure Advanced Threat Protection pentru utilizatori (licență SL utilizator)</w:t>
            </w:r>
          </w:p>
          <w:p w14:paraId="510B47D2" w14:textId="77777777" w:rsidR="00C63CB5" w:rsidRDefault="007F0A19">
            <w:pPr>
              <w:pStyle w:val="ProductList-TableBody"/>
            </w:pPr>
            <w:r>
              <w:t xml:space="preserve">Licență de management echivalentă (consultați </w:t>
            </w:r>
            <w:hyperlink w:anchor="_Sec591">
              <w:r>
                <w:rPr>
                  <w:color w:val="00467F"/>
                  <w:u w:val="single"/>
                </w:rPr>
                <w:t>Anexa A</w:t>
              </w:r>
            </w:hyperlink>
            <w:r>
              <w:t>)</w:t>
            </w:r>
          </w:p>
        </w:tc>
      </w:tr>
    </w:tbl>
    <w:p w14:paraId="7BEB14AD" w14:textId="77777777" w:rsidR="00C63CB5" w:rsidRDefault="00C63CB5">
      <w:pPr>
        <w:pStyle w:val="ProductList-Body"/>
      </w:pPr>
    </w:p>
    <w:p w14:paraId="04852391" w14:textId="77777777" w:rsidR="00C63CB5" w:rsidRDefault="007F0A19">
      <w:pPr>
        <w:pStyle w:val="ProductList-ClauseHeading"/>
        <w:outlineLvl w:val="3"/>
      </w:pPr>
      <w:r>
        <w:t>3.2 Utilizare care necesită o Licență de management</w:t>
      </w:r>
    </w:p>
    <w:p w14:paraId="02B228C1" w14:textId="77777777" w:rsidR="00C63CB5" w:rsidRDefault="007F0A19">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necesare doar pentru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14:paraId="07D214A3" w14:textId="77777777" w:rsidR="00C63CB5" w:rsidRDefault="00C63CB5">
      <w:pPr>
        <w:pStyle w:val="ProductList-Body"/>
      </w:pPr>
    </w:p>
    <w:p w14:paraId="216E5E40" w14:textId="77777777" w:rsidR="00C63CB5" w:rsidRDefault="007F0A19">
      <w:pPr>
        <w:pStyle w:val="ProductList-ClauseHeading"/>
        <w:outlineLvl w:val="3"/>
      </w:pPr>
      <w:r>
        <w:t>3.3 Termenii de licențiere terță parte pentru componentele open source</w:t>
      </w:r>
    </w:p>
    <w:p w14:paraId="22228E17" w14:textId="77777777" w:rsidR="00C63CB5" w:rsidRDefault="007F0A1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14:paraId="22B1D293" w14:textId="77777777" w:rsidR="00C63CB5" w:rsidRDefault="007F0A19">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8"/>
        <w:gridCol w:w="3644"/>
        <w:gridCol w:w="3634"/>
      </w:tblGrid>
      <w:tr w:rsidR="00C63CB5" w14:paraId="2ED0AF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814CE" w14:textId="77777777" w:rsidR="00C63CB5" w:rsidRDefault="007F0A1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72D1ED" w14:textId="77777777" w:rsidR="00C63CB5" w:rsidRDefault="007F0A1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C644D" w14:textId="77777777" w:rsidR="00C63CB5" w:rsidRDefault="007F0A19">
            <w:pPr>
              <w:pStyle w:val="ProductList-TableBody"/>
            </w:pPr>
            <w:r>
              <w:rPr>
                <w:color w:val="404040"/>
              </w:rPr>
              <w:t>Drepturi în caz de avarie: Neaplicabil</w:t>
            </w:r>
          </w:p>
        </w:tc>
      </w:tr>
      <w:tr w:rsidR="00C63CB5" w14:paraId="2D2CA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8275E" w14:textId="77777777" w:rsidR="00C63CB5" w:rsidRDefault="007F0A1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B09FA" w14:textId="77777777" w:rsidR="00C63CB5" w:rsidRDefault="007F0A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AAAF1" w14:textId="77777777" w:rsidR="00C63CB5" w:rsidRDefault="007F0A19">
            <w:pPr>
              <w:pStyle w:val="ProductList-TableBody"/>
            </w:pPr>
            <w:r>
              <w:rPr>
                <w:color w:val="404040"/>
              </w:rPr>
              <w:t>Drepturi de utilizare la distanță: Neaplicabil</w:t>
            </w:r>
          </w:p>
        </w:tc>
      </w:tr>
      <w:tr w:rsidR="00C63CB5" w14:paraId="75E1AF42" w14:textId="77777777">
        <w:tc>
          <w:tcPr>
            <w:tcW w:w="4040" w:type="dxa"/>
            <w:tcBorders>
              <w:top w:val="single" w:sz="4" w:space="0" w:color="000000"/>
              <w:left w:val="single" w:sz="4" w:space="0" w:color="000000"/>
              <w:bottom w:val="single" w:sz="4" w:space="0" w:color="000000"/>
              <w:right w:val="single" w:sz="4" w:space="0" w:color="000000"/>
            </w:tcBorders>
          </w:tcPr>
          <w:p w14:paraId="24392C63" w14:textId="77777777" w:rsidR="00C63CB5" w:rsidRDefault="007F0A1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89361" w14:textId="77777777" w:rsidR="00C63CB5" w:rsidRDefault="007F0A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AB9AC" w14:textId="77777777" w:rsidR="00C63CB5" w:rsidRDefault="00C63CB5">
            <w:pPr>
              <w:pStyle w:val="ProductList-TableBody"/>
            </w:pPr>
          </w:p>
        </w:tc>
      </w:tr>
    </w:tbl>
    <w:p w14:paraId="6E0D6485"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3E3ED7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D631BD"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0BCC30AA" w14:textId="77777777" w:rsidR="00C63CB5" w:rsidRDefault="00C63CB5">
      <w:pPr>
        <w:pStyle w:val="ProductList-Body"/>
      </w:pPr>
    </w:p>
    <w:p w14:paraId="3373ACAB" w14:textId="77777777" w:rsidR="00C63CB5" w:rsidRDefault="007F0A19">
      <w:pPr>
        <w:pStyle w:val="ProductList-OfferingGroupHeading"/>
        <w:outlineLvl w:val="1"/>
      </w:pPr>
      <w:bookmarkStart w:id="41" w:name="_Sec1292"/>
      <w:r>
        <w:t>Azure FXT Edge Filer</w:t>
      </w:r>
      <w:bookmarkEnd w:id="41"/>
      <w:r>
        <w:fldChar w:fldCharType="begin"/>
      </w:r>
      <w:r>
        <w:instrText xml:space="preserve"> TC "</w:instrText>
      </w:r>
      <w:bookmarkStart w:id="42" w:name="_Toc49509855"/>
      <w:r>
        <w:instrText>Azure FXT Edge Filer</w:instrText>
      </w:r>
      <w:bookmarkEnd w:id="42"/>
      <w:r>
        <w:instrText>" \l 2</w:instrText>
      </w:r>
      <w:r>
        <w:fldChar w:fldCharType="end"/>
      </w:r>
    </w:p>
    <w:p w14:paraId="77B3FDD3" w14:textId="77777777" w:rsidR="00C63CB5" w:rsidRDefault="007F0A19">
      <w:pPr>
        <w:pStyle w:val="ProductList-Offering1SubSection"/>
        <w:outlineLvl w:val="2"/>
      </w:pPr>
      <w:bookmarkStart w:id="43" w:name="_Sec1293"/>
      <w:r>
        <w:t>1. Disponibilitatea programului</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63CB5" w14:paraId="1E8B13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1D8276" w14:textId="77777777" w:rsidR="00C63CB5" w:rsidRDefault="007F0A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2B79E" w14:textId="77777777" w:rsidR="00C63CB5" w:rsidRDefault="007F0A1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AFE90" w14:textId="77777777" w:rsidR="00C63CB5" w:rsidRDefault="007F0A1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4D62C" w14:textId="77777777" w:rsidR="00C63CB5" w:rsidRDefault="007F0A1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91321" w14:textId="77777777" w:rsidR="00C63CB5" w:rsidRDefault="007F0A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F94DB"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E746B"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50510"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008A2"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8162D"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7A8B2"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F812B"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3CB5" w14:paraId="0ABBECE1" w14:textId="77777777">
        <w:tc>
          <w:tcPr>
            <w:tcW w:w="4160" w:type="dxa"/>
            <w:tcBorders>
              <w:top w:val="single" w:sz="6" w:space="0" w:color="FFFFFF"/>
              <w:left w:val="none" w:sz="4" w:space="0" w:color="6E6E6E"/>
              <w:bottom w:val="dashed" w:sz="4" w:space="0" w:color="BFBFBF"/>
              <w:right w:val="none" w:sz="4" w:space="0" w:color="6E6E6E"/>
            </w:tcBorders>
          </w:tcPr>
          <w:p w14:paraId="587A0C9F" w14:textId="77777777" w:rsidR="00C63CB5" w:rsidRDefault="007F0A19">
            <w:pPr>
              <w:pStyle w:val="ProductList-TableBody"/>
            </w:pPr>
            <w:r>
              <w:t>Licența pe bază de abonament Azure FXT Edge Filer</w:t>
            </w:r>
            <w:r>
              <w:fldChar w:fldCharType="begin"/>
            </w:r>
            <w:r>
              <w:instrText xml:space="preserve"> XE "Licența pe bază de abonament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5D430807" w14:textId="77777777" w:rsidR="00C63CB5" w:rsidRDefault="007F0A19">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F97CD55" w14:textId="77777777" w:rsidR="00C63CB5" w:rsidRDefault="00C63C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AD1916" w14:textId="77777777" w:rsidR="00C63CB5" w:rsidRDefault="00C63CB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4A82759"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A70AD"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1738B"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A550A"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D4DA6"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8E48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3AF09"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EDB9D" w14:textId="77777777" w:rsidR="00C63CB5" w:rsidRDefault="00C63CB5">
            <w:pPr>
              <w:pStyle w:val="ProductList-TableBody"/>
              <w:jc w:val="center"/>
            </w:pPr>
          </w:p>
        </w:tc>
      </w:tr>
      <w:tr w:rsidR="00C63CB5" w14:paraId="10B4C2B7" w14:textId="77777777">
        <w:tc>
          <w:tcPr>
            <w:tcW w:w="4160" w:type="dxa"/>
            <w:tcBorders>
              <w:top w:val="dashed" w:sz="4" w:space="0" w:color="BFBFBF"/>
              <w:left w:val="none" w:sz="4" w:space="0" w:color="6E6E6E"/>
              <w:bottom w:val="none" w:sz="4" w:space="0" w:color="FFFFFF"/>
              <w:right w:val="none" w:sz="4" w:space="0" w:color="6E6E6E"/>
            </w:tcBorders>
          </w:tcPr>
          <w:p w14:paraId="667B3B38" w14:textId="77777777" w:rsidR="00C63CB5" w:rsidRDefault="007F0A19">
            <w:pPr>
              <w:pStyle w:val="ProductList-TableBody"/>
            </w:pPr>
            <w:r>
              <w:t>Licența de avansare pe bază de abonament Azure FXT Edge Filer</w:t>
            </w:r>
            <w:r>
              <w:fldChar w:fldCharType="begin"/>
            </w:r>
            <w:r>
              <w:instrText xml:space="preserve"> XE "Licența de avansare pe bază de abonament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09BB820" w14:textId="77777777" w:rsidR="00C63CB5" w:rsidRDefault="007F0A19">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0F362DE" w14:textId="77777777" w:rsidR="00C63CB5" w:rsidRDefault="00C63C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4249DD0" w14:textId="77777777" w:rsidR="00C63CB5" w:rsidRDefault="00C63CB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BC7131F"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56EF1"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DF5EE"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09841"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DEBEC"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0B5BF"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92159"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13FAF" w14:textId="77777777" w:rsidR="00C63CB5" w:rsidRDefault="00C63CB5">
            <w:pPr>
              <w:pStyle w:val="ProductList-TableBody"/>
              <w:jc w:val="center"/>
            </w:pPr>
          </w:p>
        </w:tc>
      </w:tr>
    </w:tbl>
    <w:p w14:paraId="019EAB6B" w14:textId="77777777" w:rsidR="00C63CB5" w:rsidRDefault="007F0A19">
      <w:pPr>
        <w:pStyle w:val="ProductList-Offering1SubSection"/>
        <w:outlineLvl w:val="2"/>
      </w:pPr>
      <w:bookmarkStart w:id="44" w:name="_Sec1294"/>
      <w:r>
        <w:t>2. Condițiile produsului</w:t>
      </w:r>
      <w:bookmarkEnd w:id="44"/>
    </w:p>
    <w:tbl>
      <w:tblPr>
        <w:tblStyle w:val="PURTable"/>
        <w:tblW w:w="0" w:type="dxa"/>
        <w:tblLook w:val="04A0" w:firstRow="1" w:lastRow="0" w:firstColumn="1" w:lastColumn="0" w:noHBand="0" w:noVBand="1"/>
      </w:tblPr>
      <w:tblGrid>
        <w:gridCol w:w="3626"/>
        <w:gridCol w:w="3656"/>
        <w:gridCol w:w="3634"/>
      </w:tblGrid>
      <w:tr w:rsidR="00C63CB5" w14:paraId="3840E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2EB0B" w14:textId="77777777" w:rsidR="00C63CB5" w:rsidRDefault="007F0A1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Neaplicabil</w:t>
            </w:r>
          </w:p>
        </w:tc>
        <w:tc>
          <w:tcPr>
            <w:tcW w:w="4040" w:type="dxa"/>
            <w:tcBorders>
              <w:top w:val="single" w:sz="18" w:space="0" w:color="00188F"/>
              <w:left w:val="single" w:sz="4" w:space="0" w:color="000000"/>
              <w:bottom w:val="single" w:sz="4" w:space="0" w:color="000000"/>
              <w:right w:val="single" w:sz="4" w:space="0" w:color="000000"/>
            </w:tcBorders>
          </w:tcPr>
          <w:p w14:paraId="399FEBE9"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A2E59" w14:textId="77777777" w:rsidR="00C63CB5" w:rsidRDefault="007F0A19">
            <w:pPr>
              <w:pStyle w:val="ProductList-TableBody"/>
            </w:pPr>
            <w:r>
              <w:rPr>
                <w:color w:val="404040"/>
              </w:rPr>
              <w:t>Ediții de downgrade: neaplicabil</w:t>
            </w:r>
          </w:p>
        </w:tc>
      </w:tr>
      <w:tr w:rsidR="00C63CB5" w14:paraId="4DA1C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2EF61" w14:textId="77777777" w:rsidR="00C63CB5" w:rsidRDefault="007F0A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13263A6D" w14:textId="77777777" w:rsidR="00C63CB5" w:rsidRDefault="007F0A1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SL de avansare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C2770" w14:textId="77777777" w:rsidR="00C63CB5" w:rsidRDefault="007F0A19">
            <w:pPr>
              <w:pStyle w:val="ProductList-TableBody"/>
            </w:pPr>
            <w:r>
              <w:rPr>
                <w:color w:val="404040"/>
              </w:rPr>
              <w:t>Cerințele preliminare (SA): neaplicabil</w:t>
            </w:r>
          </w:p>
        </w:tc>
      </w:tr>
      <w:tr w:rsidR="00C63CB5" w14:paraId="01961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215C0" w14:textId="77777777" w:rsidR="00C63CB5" w:rsidRDefault="007F0A1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94C6D"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5DE18" w14:textId="77777777" w:rsidR="00C63CB5" w:rsidRDefault="007F0A19">
            <w:pPr>
              <w:pStyle w:val="ProductList-TableBody"/>
            </w:pPr>
            <w:r>
              <w:rPr>
                <w:color w:val="404040"/>
              </w:rPr>
              <w:t>Eligibil pentru reducere: neaplicabil</w:t>
            </w:r>
          </w:p>
        </w:tc>
      </w:tr>
      <w:tr w:rsidR="00C63CB5" w14:paraId="47E42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F695" w14:textId="77777777" w:rsidR="00C63CB5" w:rsidRDefault="007F0A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3B746"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AFBA1" w14:textId="77777777" w:rsidR="00C63CB5" w:rsidRDefault="007F0A19">
            <w:pPr>
              <w:pStyle w:val="ProductList-TableBody"/>
            </w:pPr>
            <w:r>
              <w:rPr>
                <w:color w:val="404040"/>
              </w:rPr>
              <w:t>Eligibil pentru true-up: neaplicabil</w:t>
            </w:r>
          </w:p>
        </w:tc>
      </w:tr>
      <w:tr w:rsidR="00C63CB5" w14:paraId="0C526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2C992" w14:textId="77777777" w:rsidR="00C63CB5" w:rsidRDefault="007F0A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B98C4"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06FEB" w14:textId="77777777" w:rsidR="00C63CB5" w:rsidRDefault="00C63CB5">
            <w:pPr>
              <w:pStyle w:val="ProductList-TableBody"/>
            </w:pPr>
          </w:p>
        </w:tc>
      </w:tr>
    </w:tbl>
    <w:p w14:paraId="50373926" w14:textId="77777777" w:rsidR="00C63CB5" w:rsidRDefault="00C63CB5">
      <w:pPr>
        <w:pStyle w:val="ProductList-Body"/>
      </w:pPr>
    </w:p>
    <w:p w14:paraId="719855C5" w14:textId="77777777" w:rsidR="00C63CB5" w:rsidRDefault="007F0A19">
      <w:pPr>
        <w:pStyle w:val="ProductList-ClauseHeading"/>
        <w:outlineLvl w:val="3"/>
      </w:pPr>
      <w:r>
        <w:t>2.1 Licența de avansare Azure FXT Edge Filer</w:t>
      </w:r>
    </w:p>
    <w:p w14:paraId="7C1F6724" w14:textId="77777777" w:rsidR="00C63CB5" w:rsidRDefault="007F0A19">
      <w:pPr>
        <w:pStyle w:val="ProductList-Body"/>
      </w:pPr>
      <w:r>
        <w:t>Pentru fiecare Licență SL Azure FXT Edge Filer achiziționată, Clientul poate să achiziționeze o Licență SL de avansare.</w:t>
      </w:r>
    </w:p>
    <w:p w14:paraId="5BC4C497" w14:textId="77777777" w:rsidR="00C63CB5" w:rsidRDefault="007F0A19">
      <w:pPr>
        <w:pStyle w:val="ProductList-Offering1SubSection"/>
        <w:outlineLvl w:val="2"/>
      </w:pPr>
      <w:bookmarkStart w:id="45" w:name="_Sec1295"/>
      <w:r>
        <w:t>3. Drepturile de utilizare</w:t>
      </w:r>
      <w:bookmarkEnd w:id="45"/>
    </w:p>
    <w:tbl>
      <w:tblPr>
        <w:tblStyle w:val="PURTable"/>
        <w:tblW w:w="0" w:type="dxa"/>
        <w:tblLook w:val="04A0" w:firstRow="1" w:lastRow="0" w:firstColumn="1" w:lastColumn="0" w:noHBand="0" w:noVBand="1"/>
      </w:tblPr>
      <w:tblGrid>
        <w:gridCol w:w="3627"/>
        <w:gridCol w:w="3639"/>
        <w:gridCol w:w="3650"/>
      </w:tblGrid>
      <w:tr w:rsidR="00C63CB5" w14:paraId="22186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6C014" w14:textId="77777777" w:rsidR="00C63CB5" w:rsidRDefault="007F0A1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39">
              <w:r>
                <w:rPr>
                  <w:color w:val="00467F"/>
                  <w:u w:val="single"/>
                </w:rPr>
                <w:t>Universali</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4BF39655" w14:textId="77777777" w:rsidR="00C63CB5" w:rsidRDefault="007F0A1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B1744" w14:textId="77777777" w:rsidR="00C63CB5" w:rsidRDefault="007F0A19">
            <w:pPr>
              <w:pStyle w:val="ProductList-TableBody"/>
            </w:pPr>
            <w:r>
              <w:rPr>
                <w:color w:val="404040"/>
              </w:rPr>
              <w:t>Produse software suplimentare: Neaplicabil</w:t>
            </w:r>
          </w:p>
        </w:tc>
      </w:tr>
      <w:tr w:rsidR="00C63CB5" w14:paraId="480A2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5B9A1" w14:textId="77777777" w:rsidR="00C63CB5" w:rsidRDefault="007F0A1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F0A16" w14:textId="77777777" w:rsidR="00C63CB5" w:rsidRDefault="007F0A19">
            <w:pPr>
              <w:pStyle w:val="ProductList-TableBody"/>
            </w:pPr>
            <w:r>
              <w:rPr>
                <w:color w:val="404040"/>
              </w:rPr>
              <w:t>Cerințe pentru accesul utilizatorului extern: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2DB77" w14:textId="77777777" w:rsidR="00C63CB5" w:rsidRDefault="007F0A19">
            <w:pPr>
              <w:pStyle w:val="ProductList-TableBody"/>
            </w:pPr>
            <w:r>
              <w:rPr>
                <w:color w:val="404040"/>
              </w:rPr>
              <w:t>Tehnologii incluse: Componente software Windows</w:t>
            </w:r>
          </w:p>
        </w:tc>
      </w:tr>
      <w:tr w:rsidR="00C63CB5" w14:paraId="487DD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71377" w14:textId="77777777" w:rsidR="00C63CB5" w:rsidRDefault="007F0A1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29FE3"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C9145" w14:textId="77777777" w:rsidR="00C63CB5" w:rsidRDefault="00C63CB5">
            <w:pPr>
              <w:pStyle w:val="ProductList-TableBody"/>
            </w:pPr>
          </w:p>
        </w:tc>
      </w:tr>
    </w:tbl>
    <w:p w14:paraId="1F3B4484" w14:textId="77777777" w:rsidR="00C63CB5" w:rsidRDefault="00C63CB5">
      <w:pPr>
        <w:pStyle w:val="ProductList-Body"/>
      </w:pPr>
    </w:p>
    <w:p w14:paraId="3FC046BB" w14:textId="77777777" w:rsidR="00C63CB5" w:rsidRDefault="007F0A19">
      <w:pPr>
        <w:pStyle w:val="ProductList-ClauseHeading"/>
        <w:outlineLvl w:val="3"/>
      </w:pPr>
      <w:r>
        <w:t>3.1 Stocarea datelor procesate pe servere terță parte</w:t>
      </w:r>
    </w:p>
    <w:p w14:paraId="4E665869" w14:textId="77777777" w:rsidR="00C63CB5" w:rsidRDefault="007F0A19">
      <w:pPr>
        <w:pStyle w:val="ProductList-Body"/>
      </w:pPr>
      <w:r>
        <w:t>Clientul trebuie să achiziționeze licența SL de avansare pe lângă licența SL de bază pentru Azure FXT Edge Filer</w:t>
      </w:r>
      <w:r>
        <w:fldChar w:fldCharType="begin"/>
      </w:r>
      <w:r>
        <w:instrText xml:space="preserve"> XE "Azure FXT Edge Filer" </w:instrText>
      </w:r>
      <w:r>
        <w:fldChar w:fldCharType="end"/>
      </w:r>
      <w:r>
        <w:t xml:space="preserve"> pentru a folosi produsul software pentru a realiza copii de rezervă a datelor de pe Serverul cu licență pe servere terță parte.</w:t>
      </w:r>
    </w:p>
    <w:p w14:paraId="475AA43D" w14:textId="77777777" w:rsidR="00C63CB5" w:rsidRDefault="007F0A19">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8"/>
        <w:gridCol w:w="3644"/>
        <w:gridCol w:w="3634"/>
      </w:tblGrid>
      <w:tr w:rsidR="00C63CB5" w14:paraId="5E823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B87CE" w14:textId="77777777" w:rsidR="00C63CB5" w:rsidRDefault="007F0A19">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75ED44" w14:textId="77777777" w:rsidR="00C63CB5" w:rsidRDefault="007F0A1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BEDE5" w14:textId="77777777" w:rsidR="00C63CB5" w:rsidRDefault="007F0A19">
            <w:pPr>
              <w:pStyle w:val="ProductList-TableBody"/>
            </w:pPr>
            <w:r>
              <w:rPr>
                <w:color w:val="404040"/>
              </w:rPr>
              <w:t>Drepturi în caz de avarie: Neaplicabil</w:t>
            </w:r>
          </w:p>
        </w:tc>
      </w:tr>
      <w:tr w:rsidR="00C63CB5" w14:paraId="5C5F1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EF5CC" w14:textId="77777777" w:rsidR="00C63CB5" w:rsidRDefault="007F0A1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87053" w14:textId="77777777" w:rsidR="00C63CB5" w:rsidRDefault="007F0A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9D221" w14:textId="77777777" w:rsidR="00C63CB5" w:rsidRDefault="007F0A19">
            <w:pPr>
              <w:pStyle w:val="ProductList-TableBody"/>
            </w:pPr>
            <w:r>
              <w:rPr>
                <w:color w:val="404040"/>
              </w:rPr>
              <w:t>Drepturi de utilizare la distanță: Neaplicabil</w:t>
            </w:r>
          </w:p>
        </w:tc>
      </w:tr>
      <w:tr w:rsidR="00C63CB5" w14:paraId="5BDFE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84D78" w14:textId="77777777" w:rsidR="00C63CB5" w:rsidRDefault="007F0A1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0E1B1" w14:textId="77777777" w:rsidR="00C63CB5" w:rsidRDefault="007F0A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F08C2" w14:textId="77777777" w:rsidR="00C63CB5" w:rsidRDefault="00C63CB5">
            <w:pPr>
              <w:pStyle w:val="ProductList-TableBody"/>
            </w:pPr>
          </w:p>
        </w:tc>
      </w:tr>
    </w:tbl>
    <w:p w14:paraId="37117FE1"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4D4FC0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3B627"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07A148C9" w14:textId="77777777" w:rsidR="00C63CB5" w:rsidRDefault="00C63CB5">
      <w:pPr>
        <w:pStyle w:val="ProductList-Body"/>
      </w:pPr>
    </w:p>
    <w:p w14:paraId="5171F6C0" w14:textId="77777777" w:rsidR="00C63CB5" w:rsidRDefault="007F0A19">
      <w:pPr>
        <w:pStyle w:val="ProductList-Offering1HeadingNoBorder"/>
        <w:outlineLvl w:val="1"/>
      </w:pPr>
      <w:bookmarkStart w:id="47" w:name="_Sec592"/>
      <w:r>
        <w:t>BizTalk</w:t>
      </w:r>
      <w:bookmarkEnd w:id="47"/>
      <w:r>
        <w:fldChar w:fldCharType="begin"/>
      </w:r>
      <w:r>
        <w:instrText xml:space="preserve"> TC "</w:instrText>
      </w:r>
      <w:bookmarkStart w:id="48" w:name="_Toc49509856"/>
      <w:r>
        <w:instrText>BizTalk</w:instrText>
      </w:r>
      <w:bookmarkEnd w:id="48"/>
      <w:r>
        <w:instrText>" \l 2</w:instrText>
      </w:r>
      <w:r>
        <w:fldChar w:fldCharType="end"/>
      </w:r>
    </w:p>
    <w:p w14:paraId="1C13F247" w14:textId="77777777" w:rsidR="00C63CB5" w:rsidRDefault="007F0A19">
      <w:pPr>
        <w:pStyle w:val="ProductList-Offering1SubSection"/>
        <w:outlineLvl w:val="2"/>
      </w:pPr>
      <w:bookmarkStart w:id="49" w:name="_Sec593"/>
      <w:r>
        <w:t>1. Disponibilitatea programului</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63CB5" w14:paraId="522552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424F0E" w14:textId="77777777" w:rsidR="00C63CB5" w:rsidRDefault="007F0A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FADF1" w14:textId="77777777" w:rsidR="00C63CB5" w:rsidRDefault="007F0A1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0D8EF" w14:textId="77777777" w:rsidR="00C63CB5" w:rsidRDefault="007F0A1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F0F41" w14:textId="77777777" w:rsidR="00C63CB5" w:rsidRDefault="007F0A1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926EE" w14:textId="77777777" w:rsidR="00C63CB5" w:rsidRDefault="007F0A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724AC"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69468"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81CEC"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A339E"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B22D8"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48846"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C83B3"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3CB5" w14:paraId="0392AA24" w14:textId="77777777">
        <w:tc>
          <w:tcPr>
            <w:tcW w:w="4160" w:type="dxa"/>
            <w:tcBorders>
              <w:top w:val="single" w:sz="6" w:space="0" w:color="FFFFFF"/>
              <w:left w:val="none" w:sz="4" w:space="0" w:color="6E6E6E"/>
              <w:bottom w:val="dashed" w:sz="4" w:space="0" w:color="BFBFBF"/>
              <w:right w:val="none" w:sz="4" w:space="0" w:color="6E6E6E"/>
            </w:tcBorders>
          </w:tcPr>
          <w:p w14:paraId="7CDCDF6F" w14:textId="77777777" w:rsidR="00C63CB5" w:rsidRDefault="007F0A19">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0749AF6" w14:textId="77777777" w:rsidR="00C63CB5" w:rsidRDefault="007F0A19">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469B019" w14:textId="77777777" w:rsidR="00C63CB5" w:rsidRDefault="007F0A1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5959C06" w14:textId="77777777" w:rsidR="00C63CB5" w:rsidRDefault="007F0A1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78F966F" w14:textId="77777777" w:rsidR="00C63CB5" w:rsidRDefault="007F0A1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AC45E"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C0BCA"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CFC5C"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9FCD6"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5660B"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8BF0F"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6A77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72C31135" w14:textId="77777777">
        <w:tc>
          <w:tcPr>
            <w:tcW w:w="4160" w:type="dxa"/>
            <w:tcBorders>
              <w:top w:val="dashed" w:sz="4" w:space="0" w:color="BFBFBF"/>
              <w:left w:val="none" w:sz="4" w:space="0" w:color="6E6E6E"/>
              <w:bottom w:val="dashed" w:sz="4" w:space="0" w:color="BFBFBF"/>
              <w:right w:val="none" w:sz="4" w:space="0" w:color="6E6E6E"/>
            </w:tcBorders>
          </w:tcPr>
          <w:p w14:paraId="2C95E5F2" w14:textId="77777777" w:rsidR="00C63CB5" w:rsidRDefault="007F0A19">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A3379B" w14:textId="77777777" w:rsidR="00C63CB5" w:rsidRDefault="007F0A1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98DBBF"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330F33"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9DABEB7"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34C3F"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0D798"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B995D"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77901"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9C447"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B9202"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D5C19" w14:textId="77777777" w:rsidR="00C63CB5" w:rsidRDefault="00C63CB5">
            <w:pPr>
              <w:pStyle w:val="ProductList-TableBody"/>
              <w:jc w:val="center"/>
            </w:pPr>
          </w:p>
        </w:tc>
      </w:tr>
      <w:tr w:rsidR="00C63CB5" w14:paraId="568765C7" w14:textId="77777777">
        <w:tc>
          <w:tcPr>
            <w:tcW w:w="4160" w:type="dxa"/>
            <w:tcBorders>
              <w:top w:val="dashed" w:sz="4" w:space="0" w:color="BFBFBF"/>
              <w:left w:val="none" w:sz="4" w:space="0" w:color="6E6E6E"/>
              <w:bottom w:val="dashed" w:sz="4" w:space="0" w:color="BFBFBF"/>
              <w:right w:val="none" w:sz="4" w:space="0" w:color="6E6E6E"/>
            </w:tcBorders>
          </w:tcPr>
          <w:p w14:paraId="40780E32" w14:textId="77777777" w:rsidR="00C63CB5" w:rsidRDefault="007F0A19">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C57C63" w14:textId="77777777" w:rsidR="00C63CB5" w:rsidRDefault="007F0A1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41D535" w14:textId="77777777" w:rsidR="00C63CB5" w:rsidRDefault="007F0A1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9D13AB" w14:textId="77777777" w:rsidR="00C63CB5" w:rsidRDefault="007F0A1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008508E" w14:textId="77777777" w:rsidR="00C63CB5" w:rsidRDefault="007F0A1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70B5C"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BB5F8"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0C1A4"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15C31"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A6C5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B1A5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E56D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2CC3DD95" w14:textId="77777777">
        <w:tc>
          <w:tcPr>
            <w:tcW w:w="4160" w:type="dxa"/>
            <w:tcBorders>
              <w:top w:val="dashed" w:sz="4" w:space="0" w:color="BFBFBF"/>
              <w:left w:val="none" w:sz="4" w:space="0" w:color="6E6E6E"/>
              <w:bottom w:val="dashed" w:sz="4" w:space="0" w:color="BFBFBF"/>
              <w:right w:val="none" w:sz="4" w:space="0" w:color="6E6E6E"/>
            </w:tcBorders>
          </w:tcPr>
          <w:p w14:paraId="2358690C" w14:textId="77777777" w:rsidR="00C63CB5" w:rsidRDefault="007F0A19">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C2BE77" w14:textId="77777777" w:rsidR="00C63CB5" w:rsidRDefault="007F0A1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118B2E" w14:textId="77777777" w:rsidR="00C63CB5" w:rsidRDefault="007F0A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156D80" w14:textId="77777777" w:rsidR="00C63CB5" w:rsidRDefault="007F0A1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C16C934" w14:textId="77777777" w:rsidR="00C63CB5" w:rsidRDefault="007F0A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1938D"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662E3"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C7011"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3E83B"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1182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80ED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D5DC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4CE09608" w14:textId="77777777">
        <w:tc>
          <w:tcPr>
            <w:tcW w:w="4160" w:type="dxa"/>
            <w:tcBorders>
              <w:top w:val="dashed" w:sz="4" w:space="0" w:color="BFBFBF"/>
              <w:left w:val="none" w:sz="4" w:space="0" w:color="6E6E6E"/>
              <w:bottom w:val="none" w:sz="4" w:space="0" w:color="6E6E6E"/>
              <w:right w:val="none" w:sz="4" w:space="0" w:color="6E6E6E"/>
            </w:tcBorders>
          </w:tcPr>
          <w:p w14:paraId="711876BE" w14:textId="77777777" w:rsidR="00C63CB5" w:rsidRDefault="007F0A19">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2903A27" w14:textId="77777777" w:rsidR="00C63CB5" w:rsidRDefault="007F0A19">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213D000" w14:textId="77777777" w:rsidR="00C63CB5" w:rsidRDefault="00C63CB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D1F3DB5" w14:textId="77777777" w:rsidR="00C63CB5" w:rsidRDefault="00C63CB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28F1AF4"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9D717"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D35AB"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0B053"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91367"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A398C"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E959C"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E7523" w14:textId="77777777" w:rsidR="00C63CB5" w:rsidRDefault="00C63CB5">
            <w:pPr>
              <w:pStyle w:val="ProductList-TableBody"/>
              <w:jc w:val="center"/>
            </w:pPr>
          </w:p>
        </w:tc>
      </w:tr>
    </w:tbl>
    <w:p w14:paraId="5EE89456" w14:textId="77777777" w:rsidR="00C63CB5" w:rsidRDefault="007F0A19">
      <w:pPr>
        <w:pStyle w:val="ProductList-Offering1SubSection"/>
        <w:outlineLvl w:val="2"/>
      </w:pPr>
      <w:bookmarkStart w:id="50" w:name="_Sec594"/>
      <w:r>
        <w:t>2. Condițiile produsului</w:t>
      </w:r>
      <w:bookmarkEnd w:id="50"/>
    </w:p>
    <w:tbl>
      <w:tblPr>
        <w:tblStyle w:val="PURTable"/>
        <w:tblW w:w="0" w:type="dxa"/>
        <w:tblLook w:val="04A0" w:firstRow="1" w:lastRow="0" w:firstColumn="1" w:lastColumn="0" w:noHBand="0" w:noVBand="1"/>
      </w:tblPr>
      <w:tblGrid>
        <w:gridCol w:w="3626"/>
        <w:gridCol w:w="3656"/>
        <w:gridCol w:w="3634"/>
      </w:tblGrid>
      <w:tr w:rsidR="00C63CB5" w14:paraId="1BCC1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F8282" w14:textId="77777777" w:rsidR="00C63CB5" w:rsidRDefault="007F0A1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B8E71D7"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24349" w14:textId="77777777" w:rsidR="00C63CB5" w:rsidRDefault="007F0A19">
            <w:pPr>
              <w:pStyle w:val="ProductList-TableBody"/>
            </w:pPr>
            <w:r>
              <w:rPr>
                <w:color w:val="404040"/>
              </w:rPr>
              <w:t>Ediții de downgrade: neaplicabil</w:t>
            </w:r>
          </w:p>
        </w:tc>
      </w:tr>
      <w:tr w:rsidR="00C63CB5" w14:paraId="5F352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C1FDC" w14:textId="77777777" w:rsidR="00C63CB5" w:rsidRDefault="007F0A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ED8AB"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42AF63B" w14:textId="77777777" w:rsidR="00C63CB5" w:rsidRDefault="007F0A1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0000"/>
                </w:rPr>
                <w:t>Anexa B</w:t>
              </w:r>
            </w:hyperlink>
          </w:p>
        </w:tc>
      </w:tr>
      <w:tr w:rsidR="00C63CB5" w14:paraId="67DEC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FF4FB" w14:textId="77777777" w:rsidR="00C63CB5" w:rsidRDefault="007F0A1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2905EF1E" w14:textId="77777777" w:rsidR="00C63CB5" w:rsidRDefault="007F0A1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312A2" w14:textId="77777777" w:rsidR="00C63CB5" w:rsidRDefault="007F0A19">
            <w:pPr>
              <w:pStyle w:val="ProductList-TableBody"/>
            </w:pPr>
            <w:r>
              <w:rPr>
                <w:color w:val="404040"/>
              </w:rPr>
              <w:t>Eligibil pentru reducere: Neaplicabil</w:t>
            </w:r>
          </w:p>
        </w:tc>
      </w:tr>
      <w:tr w:rsidR="00C63CB5" w14:paraId="37FEB152" w14:textId="77777777">
        <w:tc>
          <w:tcPr>
            <w:tcW w:w="4040" w:type="dxa"/>
            <w:tcBorders>
              <w:top w:val="single" w:sz="4" w:space="0" w:color="000000"/>
              <w:left w:val="single" w:sz="4" w:space="0" w:color="000000"/>
              <w:bottom w:val="single" w:sz="4" w:space="0" w:color="000000"/>
              <w:right w:val="single" w:sz="4" w:space="0" w:color="000000"/>
            </w:tcBorders>
          </w:tcPr>
          <w:p w14:paraId="69AADBE5" w14:textId="77777777" w:rsidR="00C63CB5" w:rsidRDefault="007F0A1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2CA5D"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A3A62" w14:textId="77777777" w:rsidR="00C63CB5" w:rsidRDefault="007F0A19">
            <w:pPr>
              <w:pStyle w:val="ProductList-TableBody"/>
            </w:pPr>
            <w:r>
              <w:rPr>
                <w:color w:val="404040"/>
              </w:rPr>
              <w:t>Eligibil pentru true-up: Neaplicabil</w:t>
            </w:r>
          </w:p>
        </w:tc>
      </w:tr>
      <w:tr w:rsidR="00C63CB5" w14:paraId="191DA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56A09" w14:textId="77777777" w:rsidR="00C63CB5" w:rsidRDefault="007F0A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1AD8B"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B71E7" w14:textId="77777777" w:rsidR="00C63CB5" w:rsidRDefault="00C63CB5">
            <w:pPr>
              <w:pStyle w:val="ProductList-TableBody"/>
            </w:pPr>
          </w:p>
        </w:tc>
      </w:tr>
    </w:tbl>
    <w:p w14:paraId="214C00AB" w14:textId="77777777" w:rsidR="00C63CB5" w:rsidRDefault="007F0A19">
      <w:pPr>
        <w:pStyle w:val="ProductList-Offering1SubSection"/>
        <w:outlineLvl w:val="2"/>
      </w:pPr>
      <w:bookmarkStart w:id="51" w:name="_Sec595"/>
      <w:r>
        <w:t>3. Drepturile de utilizare</w:t>
      </w:r>
      <w:bookmarkEnd w:id="51"/>
    </w:p>
    <w:tbl>
      <w:tblPr>
        <w:tblStyle w:val="PURTable"/>
        <w:tblW w:w="0" w:type="dxa"/>
        <w:tblLook w:val="04A0" w:firstRow="1" w:lastRow="0" w:firstColumn="1" w:lastColumn="0" w:noHBand="0" w:noVBand="1"/>
      </w:tblPr>
      <w:tblGrid>
        <w:gridCol w:w="3637"/>
        <w:gridCol w:w="3634"/>
        <w:gridCol w:w="3645"/>
      </w:tblGrid>
      <w:tr w:rsidR="00C63CB5" w14:paraId="1C6B5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27649" w14:textId="77777777" w:rsidR="00C63CB5" w:rsidRDefault="007F0A1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14:paraId="6E40CA60" w14:textId="77777777" w:rsidR="00C63CB5" w:rsidRDefault="007F0A1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14:paraId="46A0A874" w14:textId="77777777" w:rsidR="00C63CB5" w:rsidRDefault="007F0A1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C63CB5" w14:paraId="568E1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BEB37" w14:textId="77777777" w:rsidR="00C63CB5" w:rsidRDefault="007F0A1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B716D" w14:textId="77777777" w:rsidR="00C63CB5" w:rsidRDefault="007F0A1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24AB3146" w14:textId="77777777" w:rsidR="00C63CB5" w:rsidRDefault="007F0A1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C63CB5" w14:paraId="70E037C8" w14:textId="77777777">
        <w:tc>
          <w:tcPr>
            <w:tcW w:w="4040" w:type="dxa"/>
            <w:tcBorders>
              <w:top w:val="single" w:sz="4" w:space="0" w:color="000000"/>
              <w:left w:val="single" w:sz="4" w:space="0" w:color="000000"/>
              <w:bottom w:val="single" w:sz="4" w:space="0" w:color="000000"/>
              <w:right w:val="single" w:sz="4" w:space="0" w:color="000000"/>
            </w:tcBorders>
          </w:tcPr>
          <w:p w14:paraId="247A0F1B" w14:textId="77777777" w:rsidR="00C63CB5" w:rsidRDefault="007F0A1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23B92"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45C27" w14:textId="77777777" w:rsidR="00C63CB5" w:rsidRDefault="00C63CB5">
            <w:pPr>
              <w:pStyle w:val="ProductList-TableBody"/>
            </w:pPr>
          </w:p>
        </w:tc>
      </w:tr>
    </w:tbl>
    <w:p w14:paraId="64C8D7E9" w14:textId="77777777" w:rsidR="00C63CB5" w:rsidRDefault="00C63CB5">
      <w:pPr>
        <w:pStyle w:val="ProductList-Body"/>
      </w:pPr>
    </w:p>
    <w:p w14:paraId="080FE0FC" w14:textId="77777777" w:rsidR="00C63CB5" w:rsidRDefault="007F0A19">
      <w:pPr>
        <w:pStyle w:val="ProductList-ClauseHeading"/>
        <w:outlineLvl w:val="3"/>
      </w:pPr>
      <w:r>
        <w:t>3.1 BizTalk Server ediția Branch și Standard</w:t>
      </w:r>
    </w:p>
    <w:p w14:paraId="6436E721" w14:textId="77777777" w:rsidR="00C63CB5" w:rsidRDefault="007F0A19">
      <w:pPr>
        <w:pStyle w:val="ProductList-SubClauseHeading"/>
        <w:outlineLvl w:val="4"/>
      </w:pPr>
      <w:r>
        <w:t>3.1.1 Limitări cu privire la utilizare</w:t>
      </w:r>
    </w:p>
    <w:p w14:paraId="294DD70C" w14:textId="77777777" w:rsidR="00C63CB5" w:rsidRDefault="007F0A19">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care face parte dintr-un cluster în rețea sau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face parte dintr-un cluster în rețea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același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2A3FBD14" w14:textId="77777777" w:rsidR="00C63CB5" w:rsidRDefault="00C63CB5">
      <w:pPr>
        <w:pStyle w:val="ProductList-BodyIndented"/>
      </w:pPr>
    </w:p>
    <w:p w14:paraId="6A457A4F" w14:textId="77777777" w:rsidR="00C63CB5" w:rsidRDefault="007F0A19">
      <w:pPr>
        <w:pStyle w:val="ProductList-SubClauseHeading"/>
        <w:outlineLvl w:val="4"/>
      </w:pPr>
      <w:r>
        <w:t>3.1.2 Office Web Component</w:t>
      </w:r>
    </w:p>
    <w:p w14:paraId="067224EF" w14:textId="77777777" w:rsidR="00C63CB5" w:rsidRDefault="007F0A19">
      <w:pPr>
        <w:pStyle w:val="ProductList-BodyIndented"/>
      </w:pPr>
      <w:r>
        <w:t xml:space="preserve">Clientul are dreptul să utilizeze Office Web Component exclusiv pentru a vizualiza și a imprima copii ale unor documente, texte și imagini statice create cu ajutorul produsului software. Clientul nu are nevoie de licențe separate pentru copiile componentei. </w:t>
      </w:r>
    </w:p>
    <w:p w14:paraId="63FF9E71" w14:textId="77777777" w:rsidR="00C63CB5" w:rsidRDefault="00C63CB5">
      <w:pPr>
        <w:pStyle w:val="ProductList-BodyIndented"/>
      </w:pPr>
    </w:p>
    <w:p w14:paraId="606E490A" w14:textId="77777777" w:rsidR="00C63CB5" w:rsidRDefault="007F0A19">
      <w:pPr>
        <w:pStyle w:val="ProductList-ClauseHeading"/>
        <w:outlineLvl w:val="3"/>
      </w:pPr>
      <w:r>
        <w:t>3.2 BizTalk Server Branch Edition</w:t>
      </w:r>
    </w:p>
    <w:p w14:paraId="01F4E55F" w14:textId="77777777" w:rsidR="00C63CB5" w:rsidRDefault="007F0A19">
      <w:pPr>
        <w:pStyle w:val="ProductList-Body"/>
      </w:pPr>
      <w:r>
        <w:t xml:space="preserve">Clientul are dreptul să utilizeze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 licențiate</w:t>
      </w:r>
      <w:r>
        <w:fldChar w:fldCharType="end"/>
      </w:r>
      <w:r>
        <w:t xml:space="preserve"> numai la limita rețelei sale interne (sau la marginea organizației sale) pentru a conecta evenimentele comerciale sau tranzacțiile cu activitățile procesate în acea limită, cu condiția ca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 xml:space="preserve"> să nu poată:</w:t>
      </w:r>
    </w:p>
    <w:p w14:paraId="2B100DBC" w14:textId="77777777" w:rsidR="00C63CB5" w:rsidRDefault="007F0A19" w:rsidP="007F0A19">
      <w:pPr>
        <w:pStyle w:val="ProductList-Bullet"/>
        <w:numPr>
          <w:ilvl w:val="0"/>
          <w:numId w:val="19"/>
        </w:numPr>
      </w:pPr>
      <w:r>
        <w:t>acționa ca nodul central într-un model de rețea „hub and spoke”;</w:t>
      </w:r>
    </w:p>
    <w:p w14:paraId="21EB9CD3" w14:textId="77777777" w:rsidR="00C63CB5" w:rsidRDefault="007F0A19" w:rsidP="007F0A19">
      <w:pPr>
        <w:pStyle w:val="ProductList-Bullet"/>
        <w:numPr>
          <w:ilvl w:val="0"/>
          <w:numId w:val="19"/>
        </w:numPr>
      </w:pPr>
      <w:r>
        <w:t>centraliza comunicarea la nivel de întreprindere cu alte servere sau dispozitive; sau</w:t>
      </w:r>
    </w:p>
    <w:p w14:paraId="66EC059E" w14:textId="77777777" w:rsidR="00C63CB5" w:rsidRDefault="007F0A19" w:rsidP="007F0A19">
      <w:pPr>
        <w:pStyle w:val="ProductList-Bullet"/>
        <w:numPr>
          <w:ilvl w:val="0"/>
          <w:numId w:val="19"/>
        </w:numPr>
      </w:pPr>
      <w:r>
        <w:t>automatiza procesele de afaceri în cadrul birourilor diviziilor, unităților comerciale și filialelor.</w:t>
      </w:r>
    </w:p>
    <w:p w14:paraId="07A07CBB" w14:textId="77777777" w:rsidR="00C63CB5" w:rsidRDefault="00C63CB5">
      <w:pPr>
        <w:pStyle w:val="ProductList-Body"/>
      </w:pPr>
    </w:p>
    <w:p w14:paraId="32DDCEDA" w14:textId="77777777" w:rsidR="00C63CB5" w:rsidRDefault="007F0A19">
      <w:pPr>
        <w:pStyle w:val="ProductList-ClauseHeading"/>
        <w:outlineLvl w:val="3"/>
      </w:pPr>
      <w:r>
        <w:t>3.3 Utilizarea licențiată a Host Integration Server (HIS)</w:t>
      </w:r>
    </w:p>
    <w:p w14:paraId="02554E87" w14:textId="77777777" w:rsidR="00C63CB5" w:rsidRDefault="007F0A19">
      <w:pPr>
        <w:pStyle w:val="ProductList-Body"/>
      </w:pPr>
      <w:r>
        <w:t>Clientul poate să utilizeze produsul software HIS server și produsul software suplimentar conform termenilor și condițiilor modelului de licențiere per nucleu folosind licențele de nucleu BizTalk Server. Clientul poate să utilizeze produsul software suplimentar HIS (de ex., HIS Client) doar împreună cu utilizarea licențiată a produsului software HIS server. Drepturile aplicabile acestei utilizări sunt determinate de ediția și versiunea de licențe BizTalk Server pe care clientul le atribuie pe server (de ex., drepturile nelimitate de virtualizare necesită licențe BizTalk Server Enterprise cu SA). Utilizarea produsului software HIS server este limitată la implementările din filiale dacă este utilizat cu licențe BizTalk Server Branch Edition).</w:t>
      </w:r>
    </w:p>
    <w:p w14:paraId="1DB22F8B" w14:textId="77777777" w:rsidR="00C63CB5" w:rsidRDefault="00C63CB5">
      <w:pPr>
        <w:pStyle w:val="ProductList-Body"/>
      </w:pPr>
    </w:p>
    <w:p w14:paraId="57D69833" w14:textId="77777777" w:rsidR="00C63CB5" w:rsidRDefault="007F0A19">
      <w:pPr>
        <w:pStyle w:val="ProductList-ClauseHeading"/>
        <w:outlineLvl w:val="3"/>
      </w:pPr>
      <w:r>
        <w:t>3.4 Produse software suplimentare</w:t>
      </w:r>
    </w:p>
    <w:tbl>
      <w:tblPr>
        <w:tblStyle w:val="PURTable"/>
        <w:tblW w:w="0" w:type="dxa"/>
        <w:tblLook w:val="04A0" w:firstRow="1" w:lastRow="0" w:firstColumn="1" w:lastColumn="0" w:noHBand="0" w:noVBand="1"/>
      </w:tblPr>
      <w:tblGrid>
        <w:gridCol w:w="3640"/>
        <w:gridCol w:w="3655"/>
        <w:gridCol w:w="3621"/>
      </w:tblGrid>
      <w:tr w:rsidR="00C63CB5" w14:paraId="61C81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99CFEA" w14:textId="77777777" w:rsidR="00C63CB5" w:rsidRDefault="007F0A19">
            <w:pPr>
              <w:pStyle w:val="ProductList-TableBody"/>
            </w:pPr>
            <w: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14:paraId="4DCA39B8" w14:textId="77777777" w:rsidR="00C63CB5" w:rsidRDefault="007F0A1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2152F65" w14:textId="77777777" w:rsidR="00C63CB5" w:rsidRDefault="007F0A19">
            <w:pPr>
              <w:pStyle w:val="ProductList-TableBody"/>
            </w:pPr>
            <w:r>
              <w:t>Scheme, șabloane și adaptoare legate de BizTalk Server</w:t>
            </w:r>
          </w:p>
        </w:tc>
      </w:tr>
      <w:tr w:rsidR="00C63CB5" w14:paraId="44B47BE5" w14:textId="77777777">
        <w:tc>
          <w:tcPr>
            <w:tcW w:w="4040" w:type="dxa"/>
            <w:tcBorders>
              <w:top w:val="single" w:sz="4" w:space="0" w:color="000000"/>
              <w:left w:val="single" w:sz="4" w:space="0" w:color="000000"/>
              <w:bottom w:val="single" w:sz="4" w:space="0" w:color="000000"/>
              <w:right w:val="single" w:sz="4" w:space="0" w:color="000000"/>
            </w:tcBorders>
          </w:tcPr>
          <w:p w14:paraId="5330E444" w14:textId="77777777" w:rsidR="00C63CB5" w:rsidRDefault="007F0A19">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15B1F121" w14:textId="77777777" w:rsidR="00C63CB5" w:rsidRDefault="007F0A19">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67C2C18" w14:textId="77777777" w:rsidR="00C63CB5" w:rsidRDefault="007F0A19">
            <w:pPr>
              <w:pStyle w:val="ProductList-TableBody"/>
            </w:pPr>
            <w:r>
              <w:t>API-uri și interceptoare BAM Event și instrumente de administrare</w:t>
            </w:r>
          </w:p>
        </w:tc>
      </w:tr>
      <w:tr w:rsidR="00C63CB5" w14:paraId="6D53DA46" w14:textId="77777777">
        <w:tc>
          <w:tcPr>
            <w:tcW w:w="4040" w:type="dxa"/>
            <w:tcBorders>
              <w:top w:val="single" w:sz="4" w:space="0" w:color="000000"/>
              <w:left w:val="single" w:sz="4" w:space="0" w:color="000000"/>
              <w:bottom w:val="single" w:sz="4" w:space="0" w:color="000000"/>
              <w:right w:val="single" w:sz="4" w:space="0" w:color="000000"/>
            </w:tcBorders>
          </w:tcPr>
          <w:p w14:paraId="5B01DE9A" w14:textId="77777777" w:rsidR="00C63CB5" w:rsidRDefault="007F0A1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1C58EB0" w14:textId="77777777" w:rsidR="00C63CB5" w:rsidRDefault="007F0A1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2FFE07C" w14:textId="77777777" w:rsidR="00C63CB5" w:rsidRDefault="007F0A19">
            <w:pPr>
              <w:pStyle w:val="ProductList-TableBody"/>
            </w:pPr>
            <w:r>
              <w:t>Instrumente de dezvoltare</w:t>
            </w:r>
          </w:p>
        </w:tc>
      </w:tr>
      <w:tr w:rsidR="00C63CB5" w14:paraId="7BEA3EE3" w14:textId="77777777">
        <w:tc>
          <w:tcPr>
            <w:tcW w:w="4040" w:type="dxa"/>
            <w:tcBorders>
              <w:top w:val="single" w:sz="4" w:space="0" w:color="000000"/>
              <w:left w:val="single" w:sz="4" w:space="0" w:color="000000"/>
              <w:bottom w:val="single" w:sz="4" w:space="0" w:color="000000"/>
              <w:right w:val="single" w:sz="4" w:space="0" w:color="000000"/>
            </w:tcBorders>
          </w:tcPr>
          <w:p w14:paraId="44E9987B" w14:textId="77777777" w:rsidR="00C63CB5" w:rsidRDefault="007F0A1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08B73A2" w14:textId="77777777" w:rsidR="00C63CB5" w:rsidRDefault="007F0A1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0DFFC99" w14:textId="77777777" w:rsidR="00C63CB5" w:rsidRDefault="007F0A19">
            <w:pPr>
              <w:pStyle w:val="ProductList-TableBody"/>
            </w:pPr>
            <w:r>
              <w:t>MQHelper.dll</w:t>
            </w:r>
          </w:p>
        </w:tc>
      </w:tr>
      <w:tr w:rsidR="00C63CB5" w14:paraId="3D8C5AEA" w14:textId="77777777">
        <w:tc>
          <w:tcPr>
            <w:tcW w:w="4040" w:type="dxa"/>
            <w:tcBorders>
              <w:top w:val="single" w:sz="4" w:space="0" w:color="000000"/>
              <w:left w:val="single" w:sz="4" w:space="0" w:color="000000"/>
              <w:bottom w:val="single" w:sz="4" w:space="0" w:color="000000"/>
              <w:right w:val="single" w:sz="4" w:space="0" w:color="000000"/>
            </w:tcBorders>
          </w:tcPr>
          <w:p w14:paraId="647B8B57" w14:textId="77777777" w:rsidR="00C63CB5" w:rsidRDefault="007F0A1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29D72A0" w14:textId="77777777" w:rsidR="00C63CB5" w:rsidRDefault="007F0A1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D436527" w14:textId="77777777" w:rsidR="00C63CB5" w:rsidRDefault="007F0A19">
            <w:pPr>
              <w:pStyle w:val="ProductList-TableBody"/>
            </w:pPr>
            <w:r>
              <w:t>SOAP Receive Adapter</w:t>
            </w:r>
          </w:p>
        </w:tc>
      </w:tr>
      <w:tr w:rsidR="00C63CB5" w14:paraId="212C157B" w14:textId="77777777">
        <w:tc>
          <w:tcPr>
            <w:tcW w:w="4040" w:type="dxa"/>
            <w:tcBorders>
              <w:top w:val="single" w:sz="4" w:space="0" w:color="000000"/>
              <w:left w:val="single" w:sz="4" w:space="0" w:color="000000"/>
              <w:bottom w:val="single" w:sz="4" w:space="0" w:color="000000"/>
              <w:right w:val="single" w:sz="4" w:space="0" w:color="000000"/>
            </w:tcBorders>
          </w:tcPr>
          <w:p w14:paraId="4C88A35D" w14:textId="77777777" w:rsidR="00C63CB5" w:rsidRDefault="007F0A19">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14:paraId="30F01741" w14:textId="77777777" w:rsidR="00C63CB5" w:rsidRDefault="007F0A1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5B8E4BF" w14:textId="77777777" w:rsidR="00C63CB5" w:rsidRDefault="007F0A19">
            <w:pPr>
              <w:pStyle w:val="ProductList-TableBody"/>
            </w:pPr>
            <w:r>
              <w:t>UDDI</w:t>
            </w:r>
          </w:p>
        </w:tc>
      </w:tr>
      <w:tr w:rsidR="00C63CB5" w14:paraId="795FC683" w14:textId="77777777">
        <w:tc>
          <w:tcPr>
            <w:tcW w:w="4040" w:type="dxa"/>
            <w:tcBorders>
              <w:top w:val="single" w:sz="4" w:space="0" w:color="000000"/>
              <w:left w:val="single" w:sz="4" w:space="0" w:color="000000"/>
              <w:bottom w:val="single" w:sz="4" w:space="0" w:color="000000"/>
              <w:right w:val="single" w:sz="4" w:space="0" w:color="000000"/>
            </w:tcBorders>
          </w:tcPr>
          <w:p w14:paraId="3340DBF6" w14:textId="77777777" w:rsidR="00C63CB5" w:rsidRDefault="007F0A1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A4342C2" w14:textId="77777777" w:rsidR="00C63CB5" w:rsidRDefault="007F0A1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164F6DF" w14:textId="77777777" w:rsidR="00C63CB5" w:rsidRDefault="00C63CB5">
            <w:pPr>
              <w:pStyle w:val="ProductList-TableBody"/>
            </w:pPr>
          </w:p>
        </w:tc>
      </w:tr>
    </w:tbl>
    <w:p w14:paraId="6A4F994E" w14:textId="77777777" w:rsidR="00C63CB5" w:rsidRDefault="007F0A19">
      <w:pPr>
        <w:pStyle w:val="ProductList-Offering1SubSection"/>
        <w:outlineLvl w:val="2"/>
      </w:pPr>
      <w:bookmarkStart w:id="52" w:name="_Sec596"/>
      <w:r>
        <w:t>4. Software Assurance</w:t>
      </w:r>
      <w:bookmarkEnd w:id="52"/>
    </w:p>
    <w:p w14:paraId="0AB94026" w14:textId="77777777" w:rsidR="00C63CB5" w:rsidRDefault="00C63CB5">
      <w:pPr>
        <w:pStyle w:val="ProductList-Body"/>
      </w:pPr>
    </w:p>
    <w:tbl>
      <w:tblPr>
        <w:tblStyle w:val="PURTable"/>
        <w:tblW w:w="0" w:type="dxa"/>
        <w:tblLook w:val="04A0" w:firstRow="1" w:lastRow="0" w:firstColumn="1" w:lastColumn="0" w:noHBand="0" w:noVBand="1"/>
      </w:tblPr>
      <w:tblGrid>
        <w:gridCol w:w="3638"/>
        <w:gridCol w:w="3644"/>
        <w:gridCol w:w="3634"/>
      </w:tblGrid>
      <w:tr w:rsidR="00C63CB5" w14:paraId="7596E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E9A1D" w14:textId="77777777" w:rsidR="00C63CB5" w:rsidRDefault="007F0A1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CB401A" w14:textId="77777777" w:rsidR="00C63CB5" w:rsidRDefault="007F0A1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6D8C6" w14:textId="77777777" w:rsidR="00C63CB5" w:rsidRDefault="007F0A19">
            <w:pPr>
              <w:pStyle w:val="ProductList-TableBody"/>
            </w:pPr>
            <w:r>
              <w:rPr>
                <w:color w:val="404040"/>
              </w:rPr>
              <w:t>Drepturi în caz de avarie: Neaplicabil</w:t>
            </w:r>
          </w:p>
        </w:tc>
      </w:tr>
      <w:tr w:rsidR="00C63CB5" w14:paraId="3EC1FB91" w14:textId="77777777">
        <w:tc>
          <w:tcPr>
            <w:tcW w:w="4040" w:type="dxa"/>
            <w:tcBorders>
              <w:top w:val="single" w:sz="4" w:space="0" w:color="000000"/>
              <w:left w:val="single" w:sz="4" w:space="0" w:color="000000"/>
              <w:bottom w:val="single" w:sz="4" w:space="0" w:color="000000"/>
              <w:right w:val="single" w:sz="4" w:space="0" w:color="000000"/>
            </w:tcBorders>
          </w:tcPr>
          <w:p w14:paraId="39424664" w14:textId="77777777" w:rsidR="00C63CB5" w:rsidRDefault="007F0A1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3E9337E1" w14:textId="77777777" w:rsidR="00C63CB5" w:rsidRDefault="007F0A1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0">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38C81" w14:textId="77777777" w:rsidR="00C63CB5" w:rsidRDefault="007F0A19">
            <w:pPr>
              <w:pStyle w:val="ProductList-TableBody"/>
            </w:pPr>
            <w:r>
              <w:rPr>
                <w:color w:val="404040"/>
              </w:rPr>
              <w:t>Drepturi de utilizare la distanță: Neaplicabil</w:t>
            </w:r>
          </w:p>
        </w:tc>
      </w:tr>
      <w:tr w:rsidR="00C63CB5" w14:paraId="44A3871D" w14:textId="77777777">
        <w:tc>
          <w:tcPr>
            <w:tcW w:w="4040" w:type="dxa"/>
            <w:tcBorders>
              <w:top w:val="single" w:sz="4" w:space="0" w:color="000000"/>
              <w:left w:val="single" w:sz="4" w:space="0" w:color="000000"/>
              <w:bottom w:val="single" w:sz="4" w:space="0" w:color="000000"/>
              <w:right w:val="single" w:sz="4" w:space="0" w:color="000000"/>
            </w:tcBorders>
          </w:tcPr>
          <w:p w14:paraId="32DCC730" w14:textId="77777777" w:rsidR="00C63CB5" w:rsidRDefault="007F0A1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24A49" w14:textId="77777777" w:rsidR="00C63CB5" w:rsidRDefault="007F0A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8C828" w14:textId="77777777" w:rsidR="00C63CB5" w:rsidRDefault="00C63CB5">
            <w:pPr>
              <w:pStyle w:val="ProductList-TableBody"/>
            </w:pPr>
          </w:p>
        </w:tc>
      </w:tr>
    </w:tbl>
    <w:p w14:paraId="5083428B" w14:textId="77777777" w:rsidR="00C63CB5" w:rsidRDefault="00C63CB5">
      <w:pPr>
        <w:pStyle w:val="ProductList-Body"/>
      </w:pPr>
    </w:p>
    <w:p w14:paraId="569CB49F" w14:textId="77777777" w:rsidR="00C63CB5" w:rsidRDefault="007F0A19">
      <w:pPr>
        <w:pStyle w:val="ProductList-ClauseHeading"/>
        <w:outlineLvl w:val="3"/>
      </w:pPr>
      <w:r>
        <w:t>4.1 Biz Talk Server 2020 Enterprise – Virtualizare nelimitată</w:t>
      </w:r>
    </w:p>
    <w:p w14:paraId="54CA27B4" w14:textId="77777777" w:rsidR="00C63CB5" w:rsidRDefault="007F0A1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(per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w:t>
      </w:r>
    </w:p>
    <w:p w14:paraId="6A620C77" w14:textId="77777777" w:rsidR="00C63CB5" w:rsidRDefault="00C63CB5">
      <w:pPr>
        <w:pStyle w:val="ProductList-Body"/>
      </w:pPr>
    </w:p>
    <w:p w14:paraId="4E851688" w14:textId="77777777" w:rsidR="00C63CB5" w:rsidRDefault="007F0A19">
      <w:pPr>
        <w:pStyle w:val="ProductList-ClauseHeading"/>
        <w:outlineLvl w:val="3"/>
      </w:pPr>
      <w:r>
        <w:t>4.2 Pachete de caracteristici pentru Biz Talk Server</w:t>
      </w:r>
    </w:p>
    <w:p w14:paraId="62BE4F6C" w14:textId="77777777" w:rsidR="00C63CB5" w:rsidRDefault="007F0A19">
      <w:pPr>
        <w:pStyle w:val="ProductList-Body"/>
      </w:pPr>
      <w:r>
        <w:t>Clientul este eligibil să utilizeze Pachetele de caracteristici lansate pe durata protecției prin SA.</w:t>
      </w:r>
    </w:p>
    <w:p w14:paraId="39F9D147" w14:textId="77777777" w:rsidR="00C63CB5" w:rsidRDefault="00C63CB5">
      <w:pPr>
        <w:pStyle w:val="ProductList-Body"/>
      </w:pPr>
    </w:p>
    <w:p w14:paraId="3FDE71FA"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200269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74DD9"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179094A3" w14:textId="77777777" w:rsidR="00C63CB5" w:rsidRDefault="00C63CB5">
      <w:pPr>
        <w:pStyle w:val="ProductList-Body"/>
      </w:pPr>
    </w:p>
    <w:p w14:paraId="20A2FD1F" w14:textId="77777777" w:rsidR="00C63CB5" w:rsidRDefault="007F0A19">
      <w:pPr>
        <w:pStyle w:val="ProductList-Offering1HeadingNoBorder"/>
        <w:outlineLvl w:val="1"/>
      </w:pPr>
      <w:bookmarkStart w:id="53" w:name="_Sec597"/>
      <w:r>
        <w:t>Suite CAL Suite</w:t>
      </w:r>
      <w:bookmarkEnd w:id="53"/>
      <w:r>
        <w:fldChar w:fldCharType="begin"/>
      </w:r>
      <w:r>
        <w:instrText xml:space="preserve"> TC "</w:instrText>
      </w:r>
      <w:bookmarkStart w:id="54" w:name="_Toc49509857"/>
      <w:r>
        <w:instrText>Suite CAL Suite</w:instrText>
      </w:r>
      <w:bookmarkEnd w:id="54"/>
      <w:r>
        <w:instrText>" \l 2</w:instrText>
      </w:r>
      <w:r>
        <w:fldChar w:fldCharType="end"/>
      </w:r>
    </w:p>
    <w:p w14:paraId="27D541D0" w14:textId="77777777" w:rsidR="00C63CB5" w:rsidRDefault="007F0A19">
      <w:pPr>
        <w:pStyle w:val="ProductList-Offering1SubSection"/>
        <w:outlineLvl w:val="2"/>
      </w:pPr>
      <w:bookmarkStart w:id="55" w:name="_Sec868"/>
      <w:r>
        <w:t>1. Disponibilitatea programului</w:t>
      </w:r>
      <w:bookmarkEnd w:id="55"/>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C63CB5" w14:paraId="5A7523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4AA134" w14:textId="77777777" w:rsidR="00C63CB5" w:rsidRDefault="007F0A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71D29" w14:textId="77777777" w:rsidR="00C63CB5" w:rsidRDefault="007F0A1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67C7F" w14:textId="77777777" w:rsidR="00C63CB5" w:rsidRDefault="007F0A1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2DC5E" w14:textId="77777777" w:rsidR="00C63CB5" w:rsidRDefault="007F0A1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CDFE2" w14:textId="77777777" w:rsidR="00C63CB5" w:rsidRDefault="007F0A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5C3DC"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791D5"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27A16"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27270"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D015C"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A1BFD"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06C3D"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3CB5" w14:paraId="5805F2AD" w14:textId="77777777">
        <w:tc>
          <w:tcPr>
            <w:tcW w:w="4160" w:type="dxa"/>
            <w:tcBorders>
              <w:top w:val="single" w:sz="6" w:space="0" w:color="FFFFFF"/>
              <w:left w:val="none" w:sz="4" w:space="0" w:color="6E6E6E"/>
              <w:bottom w:val="dashed" w:sz="4" w:space="0" w:color="BFBFBF"/>
              <w:right w:val="none" w:sz="4" w:space="0" w:color="6E6E6E"/>
            </w:tcBorders>
          </w:tcPr>
          <w:p w14:paraId="5AEEE9D2" w14:textId="77777777" w:rsidR="00C63CB5" w:rsidRDefault="007F0A19">
            <w:pPr>
              <w:pStyle w:val="ProductList-TableBody"/>
            </w:pPr>
            <w:r>
              <w:t>Core CAL Suite</w:t>
            </w:r>
            <w:r>
              <w:fldChar w:fldCharType="begin"/>
            </w:r>
            <w:r>
              <w:instrText xml:space="preserve"> XE "Core CAL Suite"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1A8D1121" w14:textId="77777777" w:rsidR="00C63CB5" w:rsidRDefault="00C63C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D6F1C9" w14:textId="77777777" w:rsidR="00C63CB5" w:rsidRDefault="007F0A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067AD8" w14:textId="77777777" w:rsidR="00C63CB5" w:rsidRDefault="007F0A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A38D9B"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C44AF"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3AB16"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77010"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3066F" w14:textId="77777777" w:rsidR="00C63CB5" w:rsidRDefault="007F0A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A8407" w14:textId="77777777" w:rsidR="00C63CB5" w:rsidRDefault="007F0A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7C0C2" w14:textId="77777777" w:rsidR="00C63CB5" w:rsidRDefault="007F0A19">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A9F82" w14:textId="77777777" w:rsidR="00C63CB5" w:rsidRDefault="007F0A19">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C63CB5" w14:paraId="783C6753" w14:textId="77777777">
        <w:tc>
          <w:tcPr>
            <w:tcW w:w="4160" w:type="dxa"/>
            <w:tcBorders>
              <w:top w:val="dashed" w:sz="4" w:space="0" w:color="BFBFBF"/>
              <w:left w:val="none" w:sz="4" w:space="0" w:color="6E6E6E"/>
              <w:bottom w:val="dashed" w:sz="4" w:space="0" w:color="BFBFBF"/>
              <w:right w:val="none" w:sz="4" w:space="0" w:color="6E6E6E"/>
            </w:tcBorders>
          </w:tcPr>
          <w:p w14:paraId="773BB661" w14:textId="77777777" w:rsidR="00C63CB5" w:rsidRDefault="007F0A19">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48D097C8"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5BA6E8"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1EBE31"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732236"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4453C"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103E8"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FD7CF"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71C35"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1E868" w14:textId="77777777" w:rsidR="00C63CB5" w:rsidRDefault="007F0A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DBEBD"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B3426" w14:textId="77777777" w:rsidR="00C63CB5" w:rsidRDefault="00C63CB5">
            <w:pPr>
              <w:pStyle w:val="ProductList-TableBody"/>
              <w:jc w:val="center"/>
            </w:pPr>
          </w:p>
        </w:tc>
      </w:tr>
      <w:tr w:rsidR="00C63CB5" w14:paraId="25750417" w14:textId="77777777">
        <w:tc>
          <w:tcPr>
            <w:tcW w:w="4160" w:type="dxa"/>
            <w:tcBorders>
              <w:top w:val="dashed" w:sz="4" w:space="0" w:color="BFBFBF"/>
              <w:left w:val="none" w:sz="4" w:space="0" w:color="6E6E6E"/>
              <w:bottom w:val="dashed" w:sz="4" w:space="0" w:color="BFBFBF"/>
              <w:right w:val="none" w:sz="4" w:space="0" w:color="6E6E6E"/>
            </w:tcBorders>
          </w:tcPr>
          <w:p w14:paraId="4054CCF8" w14:textId="77777777" w:rsidR="00C63CB5" w:rsidRDefault="007F0A19">
            <w:pPr>
              <w:pStyle w:val="ProductList-TableBody"/>
            </w:pPr>
            <w:r>
              <w:t>Licență Core CAL Suite Bridge pentru Office 365 cu SA de tranziție (Licență SL utilizator)</w:t>
            </w:r>
            <w:r>
              <w:fldChar w:fldCharType="begin"/>
            </w:r>
            <w:r>
              <w:instrText xml:space="preserve"> XE "Licență Core CAL Suite Bridge pentru Office 365 cu SA de tranziție (Licență SL utilizator)"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481CA4"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7F6B30"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3FDF56"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67CA58"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A8596"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38975"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D2FA9"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A3E49"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452D4" w14:textId="77777777" w:rsidR="00C63CB5" w:rsidRDefault="007F0A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A86D3"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33780" w14:textId="77777777" w:rsidR="00C63CB5" w:rsidRDefault="00C63CB5">
            <w:pPr>
              <w:pStyle w:val="ProductList-TableBody"/>
              <w:jc w:val="center"/>
            </w:pPr>
          </w:p>
        </w:tc>
      </w:tr>
      <w:tr w:rsidR="00C63CB5" w14:paraId="513B063C" w14:textId="77777777">
        <w:tc>
          <w:tcPr>
            <w:tcW w:w="4160" w:type="dxa"/>
            <w:tcBorders>
              <w:top w:val="dashed" w:sz="4" w:space="0" w:color="BFBFBF"/>
              <w:left w:val="none" w:sz="4" w:space="0" w:color="6E6E6E"/>
              <w:bottom w:val="dashed" w:sz="4" w:space="0" w:color="BFBFBF"/>
              <w:right w:val="none" w:sz="4" w:space="0" w:color="6E6E6E"/>
            </w:tcBorders>
          </w:tcPr>
          <w:p w14:paraId="152AB0FD" w14:textId="77777777" w:rsidR="00C63CB5" w:rsidRDefault="007F0A19">
            <w:pPr>
              <w:pStyle w:val="ProductList-TableBody"/>
            </w:pPr>
            <w:r>
              <w:t>Core CAL Suite Bridge pentru Office 365 și Microsoft Intune</w:t>
            </w:r>
            <w:r>
              <w:fldChar w:fldCharType="begin"/>
            </w:r>
            <w:r>
              <w:instrText xml:space="preserve"> XE "Core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21D48A17"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C26653"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DC736A"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448DB0"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C6D28"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477A9"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F9052"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0726D"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2BB3B" w14:textId="77777777" w:rsidR="00C63CB5" w:rsidRDefault="007F0A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59509"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34280" w14:textId="77777777" w:rsidR="00C63CB5" w:rsidRDefault="00C63CB5">
            <w:pPr>
              <w:pStyle w:val="ProductList-TableBody"/>
              <w:jc w:val="center"/>
            </w:pPr>
          </w:p>
        </w:tc>
      </w:tr>
      <w:tr w:rsidR="00C63CB5" w14:paraId="26DD6A06" w14:textId="77777777">
        <w:tc>
          <w:tcPr>
            <w:tcW w:w="4160" w:type="dxa"/>
            <w:tcBorders>
              <w:top w:val="dashed" w:sz="4" w:space="0" w:color="BFBFBF"/>
              <w:left w:val="none" w:sz="4" w:space="0" w:color="6E6E6E"/>
              <w:bottom w:val="dashed" w:sz="4" w:space="0" w:color="BFBFBF"/>
              <w:right w:val="none" w:sz="4" w:space="0" w:color="6E6E6E"/>
            </w:tcBorders>
          </w:tcPr>
          <w:p w14:paraId="606B0E8D" w14:textId="77777777" w:rsidR="00C63CB5" w:rsidRDefault="007F0A19">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061A2080"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5D89D8"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7DF7EA"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9C9AAF"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6FAC7"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F578C"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E52A1"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4A9E0"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5E9D7" w14:textId="77777777" w:rsidR="00C63CB5" w:rsidRDefault="007F0A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8B36D"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819AA" w14:textId="77777777" w:rsidR="00C63CB5" w:rsidRDefault="00C63CB5">
            <w:pPr>
              <w:pStyle w:val="ProductList-TableBody"/>
              <w:jc w:val="center"/>
            </w:pPr>
          </w:p>
        </w:tc>
      </w:tr>
      <w:tr w:rsidR="00C63CB5" w14:paraId="359DD6E8" w14:textId="77777777">
        <w:tc>
          <w:tcPr>
            <w:tcW w:w="4160" w:type="dxa"/>
            <w:tcBorders>
              <w:top w:val="dashed" w:sz="4" w:space="0" w:color="BFBFBF"/>
              <w:left w:val="none" w:sz="4" w:space="0" w:color="6E6E6E"/>
              <w:bottom w:val="dashed" w:sz="4" w:space="0" w:color="BFBFBF"/>
              <w:right w:val="none" w:sz="4" w:space="0" w:color="6E6E6E"/>
            </w:tcBorders>
          </w:tcPr>
          <w:p w14:paraId="173924CD" w14:textId="77777777" w:rsidR="00C63CB5" w:rsidRDefault="007F0A19">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06457DEE"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FCC271"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BC3E9F"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BB1DDF"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5D21F"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ACE7F"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0B2CE"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86C6A"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407B5" w14:textId="77777777" w:rsidR="00C63CB5" w:rsidRDefault="007F0A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8857E"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60B56" w14:textId="77777777" w:rsidR="00C63CB5" w:rsidRDefault="00C63CB5">
            <w:pPr>
              <w:pStyle w:val="ProductList-TableBody"/>
              <w:jc w:val="center"/>
            </w:pPr>
          </w:p>
        </w:tc>
      </w:tr>
      <w:tr w:rsidR="00C63CB5" w14:paraId="440BCE91" w14:textId="77777777">
        <w:tc>
          <w:tcPr>
            <w:tcW w:w="4160" w:type="dxa"/>
            <w:tcBorders>
              <w:top w:val="dashed" w:sz="4" w:space="0" w:color="BFBFBF"/>
              <w:left w:val="none" w:sz="4" w:space="0" w:color="6E6E6E"/>
              <w:bottom w:val="dashed" w:sz="4" w:space="0" w:color="BFBFBF"/>
              <w:right w:val="none" w:sz="4" w:space="0" w:color="6E6E6E"/>
            </w:tcBorders>
          </w:tcPr>
          <w:p w14:paraId="034A5515" w14:textId="77777777" w:rsidR="00C63CB5" w:rsidRDefault="007F0A19">
            <w:pPr>
              <w:pStyle w:val="ProductList-TableBody"/>
            </w:pPr>
            <w:r>
              <w:t>Enterprise CAL Suite</w:t>
            </w:r>
            <w:r>
              <w:fldChar w:fldCharType="begin"/>
            </w:r>
            <w:r>
              <w:instrText xml:space="preserve"> XE "Enterprise CAL Suite"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55AEAF17"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7FE27F" w14:textId="77777777" w:rsidR="00C63CB5" w:rsidRDefault="007F0A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A20E426" w14:textId="77777777" w:rsidR="00C63CB5" w:rsidRDefault="007F0A1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ADD609E" w14:textId="77777777" w:rsidR="00C63CB5" w:rsidRDefault="007F0A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06CEF"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FD701"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81475"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5B733" w14:textId="77777777" w:rsidR="00C63CB5" w:rsidRDefault="007F0A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2128B" w14:textId="77777777" w:rsidR="00C63CB5" w:rsidRDefault="007F0A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E315E" w14:textId="77777777" w:rsidR="00C63CB5" w:rsidRDefault="007F0A19">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8B8F1" w14:textId="77777777" w:rsidR="00C63CB5" w:rsidRDefault="007F0A19">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C63CB5" w14:paraId="7D2252FC" w14:textId="77777777">
        <w:tc>
          <w:tcPr>
            <w:tcW w:w="4160" w:type="dxa"/>
            <w:tcBorders>
              <w:top w:val="dashed" w:sz="4" w:space="0" w:color="BFBFBF"/>
              <w:left w:val="none" w:sz="4" w:space="0" w:color="6E6E6E"/>
              <w:bottom w:val="dashed" w:sz="4" w:space="0" w:color="BFBFBF"/>
              <w:right w:val="none" w:sz="4" w:space="0" w:color="6E6E6E"/>
            </w:tcBorders>
          </w:tcPr>
          <w:p w14:paraId="1400626D" w14:textId="77777777" w:rsidR="00C63CB5" w:rsidRDefault="007F0A19">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6DCCA997"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92F652"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009A5B"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2E647C"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1B133"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7EEA9"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B8A0E"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C31EC"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407B8" w14:textId="77777777" w:rsidR="00C63CB5" w:rsidRDefault="007F0A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907A4"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70AB4" w14:textId="77777777" w:rsidR="00C63CB5" w:rsidRDefault="00C63CB5">
            <w:pPr>
              <w:pStyle w:val="ProductList-TableBody"/>
              <w:jc w:val="center"/>
            </w:pPr>
          </w:p>
        </w:tc>
      </w:tr>
      <w:tr w:rsidR="00C63CB5" w14:paraId="16D6C24D" w14:textId="77777777">
        <w:tc>
          <w:tcPr>
            <w:tcW w:w="4160" w:type="dxa"/>
            <w:tcBorders>
              <w:top w:val="dashed" w:sz="4" w:space="0" w:color="BFBFBF"/>
              <w:left w:val="none" w:sz="4" w:space="0" w:color="6E6E6E"/>
              <w:bottom w:val="dashed" w:sz="4" w:space="0" w:color="BFBFBF"/>
              <w:right w:val="none" w:sz="4" w:space="0" w:color="6E6E6E"/>
            </w:tcBorders>
          </w:tcPr>
          <w:p w14:paraId="28D68536" w14:textId="77777777" w:rsidR="00C63CB5" w:rsidRDefault="007F0A19">
            <w:pPr>
              <w:pStyle w:val="ProductList-TableBody"/>
            </w:pPr>
            <w:r>
              <w:t>Enterprise CAL Suite Bridge pentru Office 365 cu SA de tranziție</w:t>
            </w:r>
            <w:r>
              <w:fldChar w:fldCharType="begin"/>
            </w:r>
            <w:r>
              <w:instrText xml:space="preserve"> XE "Enterprise CAL Suite Bridge pentru Office 365 cu SA de tranziție"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48C11F3D"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D850F6"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A6B321"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32B095"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D3BCB"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B915F"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4ACF3"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BAC0A"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3B33B" w14:textId="77777777" w:rsidR="00C63CB5" w:rsidRDefault="007F0A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FAFBB"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575D9" w14:textId="77777777" w:rsidR="00C63CB5" w:rsidRDefault="00C63CB5">
            <w:pPr>
              <w:pStyle w:val="ProductList-TableBody"/>
              <w:jc w:val="center"/>
            </w:pPr>
          </w:p>
        </w:tc>
      </w:tr>
      <w:tr w:rsidR="00C63CB5" w14:paraId="1566189B" w14:textId="77777777">
        <w:tc>
          <w:tcPr>
            <w:tcW w:w="4160" w:type="dxa"/>
            <w:tcBorders>
              <w:top w:val="dashed" w:sz="4" w:space="0" w:color="BFBFBF"/>
              <w:left w:val="none" w:sz="4" w:space="0" w:color="6E6E6E"/>
              <w:bottom w:val="dashed" w:sz="4" w:space="0" w:color="BFBFBF"/>
              <w:right w:val="none" w:sz="4" w:space="0" w:color="6E6E6E"/>
            </w:tcBorders>
          </w:tcPr>
          <w:p w14:paraId="47E8CDDA" w14:textId="77777777" w:rsidR="00C63CB5" w:rsidRDefault="007F0A19">
            <w:pPr>
              <w:pStyle w:val="ProductList-TableBody"/>
            </w:pPr>
            <w:r>
              <w:t>Enterprise CAL Suite Bridge pentru Office 365 și Microsoft Intune</w:t>
            </w:r>
            <w:r>
              <w:fldChar w:fldCharType="begin"/>
            </w:r>
            <w:r>
              <w:instrText xml:space="preserve"> XE "Enterprise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492E01C8"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072A7B"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F55578"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DCE3EB"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063A5"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B9066"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F82A1"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331C8"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99095" w14:textId="77777777" w:rsidR="00C63CB5" w:rsidRDefault="007F0A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C968C"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83A6B" w14:textId="77777777" w:rsidR="00C63CB5" w:rsidRDefault="00C63CB5">
            <w:pPr>
              <w:pStyle w:val="ProductList-TableBody"/>
              <w:jc w:val="center"/>
            </w:pPr>
          </w:p>
        </w:tc>
      </w:tr>
      <w:tr w:rsidR="00C63CB5" w14:paraId="15AC179A" w14:textId="77777777">
        <w:tc>
          <w:tcPr>
            <w:tcW w:w="4160" w:type="dxa"/>
            <w:tcBorders>
              <w:top w:val="dashed" w:sz="4" w:space="0" w:color="BFBFBF"/>
              <w:left w:val="none" w:sz="4" w:space="0" w:color="6E6E6E"/>
              <w:bottom w:val="dashed" w:sz="4" w:space="0" w:color="BFBFBF"/>
              <w:right w:val="none" w:sz="4" w:space="0" w:color="6E6E6E"/>
            </w:tcBorders>
          </w:tcPr>
          <w:p w14:paraId="08CA9DFF" w14:textId="77777777" w:rsidR="00C63CB5" w:rsidRDefault="007F0A19">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601BEF24"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B21810"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51EB71"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C2086C"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9DDD2"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F78CF"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A8DE4"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244DD"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88E60" w14:textId="77777777" w:rsidR="00C63CB5" w:rsidRDefault="007F0A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AECA5"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51B7B" w14:textId="77777777" w:rsidR="00C63CB5" w:rsidRDefault="00C63CB5">
            <w:pPr>
              <w:pStyle w:val="ProductList-TableBody"/>
              <w:jc w:val="center"/>
            </w:pPr>
          </w:p>
        </w:tc>
      </w:tr>
      <w:tr w:rsidR="00C63CB5" w14:paraId="52B4474C" w14:textId="77777777">
        <w:tc>
          <w:tcPr>
            <w:tcW w:w="4160" w:type="dxa"/>
            <w:tcBorders>
              <w:top w:val="dashed" w:sz="4" w:space="0" w:color="BFBFBF"/>
              <w:left w:val="none" w:sz="4" w:space="0" w:color="6E6E6E"/>
              <w:bottom w:val="dashed" w:sz="4" w:space="0" w:color="BFBFBF"/>
              <w:right w:val="none" w:sz="4" w:space="0" w:color="6E6E6E"/>
            </w:tcBorders>
          </w:tcPr>
          <w:p w14:paraId="0612213A" w14:textId="77777777" w:rsidR="00C63CB5" w:rsidRDefault="007F0A19">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00915CFB"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A8B16B"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AB4477"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6E726F"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8C0B4"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56B98"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D7485"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BE50A"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E787D" w14:textId="77777777" w:rsidR="00C63CB5" w:rsidRDefault="007F0A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134AB"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E551F" w14:textId="77777777" w:rsidR="00C63CB5" w:rsidRDefault="00C63CB5">
            <w:pPr>
              <w:pStyle w:val="ProductList-TableBody"/>
              <w:jc w:val="center"/>
            </w:pPr>
          </w:p>
        </w:tc>
      </w:tr>
      <w:tr w:rsidR="00C63CB5" w14:paraId="07DC64FD" w14:textId="77777777">
        <w:tc>
          <w:tcPr>
            <w:tcW w:w="4160" w:type="dxa"/>
            <w:tcBorders>
              <w:top w:val="dashed" w:sz="4" w:space="0" w:color="BFBFBF"/>
              <w:left w:val="none" w:sz="4" w:space="0" w:color="6E6E6E"/>
              <w:bottom w:val="none" w:sz="4" w:space="0" w:color="BFBFBF"/>
              <w:right w:val="none" w:sz="4" w:space="0" w:color="6E6E6E"/>
            </w:tcBorders>
          </w:tcPr>
          <w:p w14:paraId="692021EC" w14:textId="77777777" w:rsidR="00C63CB5" w:rsidRDefault="007F0A19">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14:paraId="10C2497B" w14:textId="77777777" w:rsidR="00C63CB5" w:rsidRDefault="00C63C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89B8FF" w14:textId="77777777" w:rsidR="00C63CB5" w:rsidRDefault="00C63C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8AC2CA" w14:textId="77777777" w:rsidR="00C63CB5" w:rsidRDefault="00C63C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45F830B"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317A9"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F7FFD"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E05B2"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D5003"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34E77" w14:textId="77777777" w:rsidR="00C63CB5" w:rsidRDefault="007F0A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62118"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064EC" w14:textId="77777777" w:rsidR="00C63CB5" w:rsidRDefault="00C63CB5">
            <w:pPr>
              <w:pStyle w:val="ProductList-TableBody"/>
              <w:jc w:val="center"/>
            </w:pPr>
          </w:p>
        </w:tc>
      </w:tr>
    </w:tbl>
    <w:p w14:paraId="2D1AFAAE" w14:textId="77777777" w:rsidR="00C63CB5" w:rsidRDefault="00C63CB5">
      <w:pPr>
        <w:pStyle w:val="ProductList-Body"/>
      </w:pPr>
    </w:p>
    <w:p w14:paraId="7F0FA499" w14:textId="77777777" w:rsidR="00C63CB5" w:rsidRDefault="007F0A19">
      <w:pPr>
        <w:pStyle w:val="ProductList-Offering1SubSection"/>
        <w:outlineLvl w:val="2"/>
      </w:pPr>
      <w:bookmarkStart w:id="56" w:name="_Sec599"/>
      <w:r>
        <w:t>2. Condițiile produsului</w:t>
      </w:r>
      <w:bookmarkEnd w:id="56"/>
    </w:p>
    <w:tbl>
      <w:tblPr>
        <w:tblStyle w:val="PURTable"/>
        <w:tblW w:w="0" w:type="dxa"/>
        <w:tblLook w:val="04A0" w:firstRow="1" w:lastRow="0" w:firstColumn="1" w:lastColumn="0" w:noHBand="0" w:noVBand="1"/>
      </w:tblPr>
      <w:tblGrid>
        <w:gridCol w:w="3623"/>
        <w:gridCol w:w="3652"/>
        <w:gridCol w:w="3641"/>
      </w:tblGrid>
      <w:tr w:rsidR="00C63CB5" w14:paraId="1CAAF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A750D" w14:textId="77777777" w:rsidR="00C63CB5" w:rsidRDefault="007F0A1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75D923C0"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3D6726" w14:textId="77777777" w:rsidR="00C63CB5" w:rsidRDefault="007F0A19">
            <w:pPr>
              <w:pStyle w:val="ProductList-TableBody"/>
            </w:pPr>
            <w:r>
              <w:rPr>
                <w:color w:val="404040"/>
              </w:rPr>
              <w:t>Ediții de downgrade: neaplicabil</w:t>
            </w:r>
          </w:p>
        </w:tc>
      </w:tr>
      <w:tr w:rsidR="00C63CB5" w14:paraId="01A5C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D6E44" w14:textId="77777777" w:rsidR="00C63CB5" w:rsidRDefault="007F0A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4C5C215C" w14:textId="77777777" w:rsidR="00C63CB5" w:rsidRDefault="007F0A1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CAL Suite Bridge Secțiunea 2.3</w:t>
            </w:r>
          </w:p>
        </w:tc>
        <w:tc>
          <w:tcPr>
            <w:tcW w:w="4040" w:type="dxa"/>
            <w:tcBorders>
              <w:top w:val="single" w:sz="4" w:space="0" w:color="000000"/>
              <w:left w:val="single" w:sz="4" w:space="0" w:color="000000"/>
              <w:bottom w:val="single" w:sz="4" w:space="0" w:color="000000"/>
              <w:right w:val="single" w:sz="4" w:space="0" w:color="000000"/>
            </w:tcBorders>
          </w:tcPr>
          <w:p w14:paraId="0578AD87" w14:textId="77777777" w:rsidR="00C63CB5" w:rsidRDefault="007F0A1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63CB5" w14:paraId="04AF9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80F20" w14:textId="77777777" w:rsidR="00C63CB5" w:rsidRDefault="007F0A1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928CD"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75F0E2D" w14:textId="77777777" w:rsidR="00C63CB5" w:rsidRDefault="007F0A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Core și Enterprise CAL Suite Bridge (toate tipurile). Consultați Licență CAL Suite Bridge Secțiunea 2.3.</w:t>
            </w:r>
          </w:p>
        </w:tc>
      </w:tr>
      <w:tr w:rsidR="00C63CB5" w14:paraId="0963B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E4366" w14:textId="77777777" w:rsidR="00C63CB5" w:rsidRDefault="007F0A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C7E51"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6B03C" w14:textId="77777777" w:rsidR="00C63CB5" w:rsidRDefault="007F0A19">
            <w:pPr>
              <w:pStyle w:val="ProductList-TableBody"/>
            </w:pPr>
            <w:r>
              <w:rPr>
                <w:color w:val="404040"/>
              </w:rPr>
              <w:t>Eligibil pentru true-up: Neaplicabil</w:t>
            </w:r>
          </w:p>
        </w:tc>
      </w:tr>
      <w:tr w:rsidR="00C63CB5" w14:paraId="5B8648B8" w14:textId="77777777">
        <w:tc>
          <w:tcPr>
            <w:tcW w:w="4040" w:type="dxa"/>
            <w:tcBorders>
              <w:top w:val="single" w:sz="4" w:space="0" w:color="000000"/>
              <w:left w:val="single" w:sz="4" w:space="0" w:color="000000"/>
              <w:bottom w:val="single" w:sz="4" w:space="0" w:color="000000"/>
              <w:right w:val="single" w:sz="4" w:space="0" w:color="000000"/>
            </w:tcBorders>
          </w:tcPr>
          <w:p w14:paraId="51EC0109" w14:textId="77777777" w:rsidR="00C63CB5" w:rsidRDefault="007F0A19">
            <w:pPr>
              <w:pStyle w:val="ProductList-TableBody"/>
            </w:pPr>
            <w:r>
              <w:fldChar w:fldCharType="begin"/>
            </w:r>
            <w:r>
              <w:instrText xml:space="preserve"> AutoTextList   \s NoStyle \t " Reducere UTD :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0986C"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A14657D" w14:textId="77777777" w:rsidR="00C63CB5" w:rsidRDefault="007F0A1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9A0B2A7" w14:textId="77777777" w:rsidR="00C63CB5" w:rsidRDefault="00C63CB5">
      <w:pPr>
        <w:pStyle w:val="ProductList-Body"/>
      </w:pPr>
    </w:p>
    <w:p w14:paraId="34F29B84" w14:textId="77777777" w:rsidR="00C63CB5" w:rsidRDefault="007F0A19">
      <w:pPr>
        <w:pStyle w:val="ProductList-ClauseHeading"/>
        <w:outlineLvl w:val="3"/>
      </w:pPr>
      <w:r>
        <w:t>2.1 Procedura de stabilire a Drepturilor de utilizare aplicabile pentru licențele CAL Suite</w:t>
      </w:r>
    </w:p>
    <w:p w14:paraId="5A44F18A" w14:textId="77777777" w:rsidR="00C63CB5" w:rsidRDefault="007F0A19">
      <w:pPr>
        <w:pStyle w:val="ProductList-Body"/>
      </w:pPr>
      <w:r>
        <w:t>Licența CAL Suite nu are mai multe versiuni, iar drepturile de acces sunt stabilite în funcție de starea protecției prin SA. Dacă protecția prin SA a expirat, drepturile de acces în baza Licențelor perpetue sunt stabilite în baza drepturilor de utilizare în vigoare pentru versiunile care erau curente înainte de momentul expirării.</w:t>
      </w:r>
    </w:p>
    <w:p w14:paraId="21F32C20" w14:textId="77777777" w:rsidR="00C63CB5" w:rsidRDefault="00C63CB5">
      <w:pPr>
        <w:pStyle w:val="ProductList-Body"/>
      </w:pPr>
    </w:p>
    <w:p w14:paraId="08F09E2C" w14:textId="77777777" w:rsidR="00C63CB5" w:rsidRDefault="007F0A19">
      <w:pPr>
        <w:pStyle w:val="ProductList-ClauseHeading"/>
        <w:outlineLvl w:val="3"/>
      </w:pPr>
      <w:r>
        <w:t>2.2 Componentele licenței Core CAL Suite</w:t>
      </w:r>
    </w:p>
    <w:p w14:paraId="11F0A999" w14:textId="77777777" w:rsidR="00C63CB5" w:rsidRDefault="007F0A19">
      <w:pPr>
        <w:pStyle w:val="ProductList-Body"/>
      </w:pPr>
      <w:r>
        <w:t xml:space="preserve">Consultați </w:t>
      </w:r>
      <w:hyperlink w:anchor="_Sec591">
        <w:r>
          <w:rPr>
            <w:color w:val="00467F"/>
            <w:u w:val="single"/>
          </w:rPr>
          <w:t>Anexa A</w:t>
        </w:r>
      </w:hyperlink>
      <w:r>
        <w:t>, tabelul Licențele echivalente pentru licențele CAL/de management referitor la componentele curente ale licenței Core CAL Suite și ale licenței Enterprise CAL Suite.</w:t>
      </w:r>
    </w:p>
    <w:p w14:paraId="58A6FB1E" w14:textId="77777777" w:rsidR="00C63CB5" w:rsidRDefault="00C63CB5">
      <w:pPr>
        <w:pStyle w:val="ProductList-Body"/>
      </w:pPr>
    </w:p>
    <w:p w14:paraId="18FC9201" w14:textId="77777777" w:rsidR="00C63CB5" w:rsidRDefault="007F0A19">
      <w:pPr>
        <w:pStyle w:val="ProductList-ClauseHeading"/>
        <w:outlineLvl w:val="3"/>
      </w:pPr>
      <w:r>
        <w:t>2.3 Licență CAL Suite Bridge</w:t>
      </w:r>
    </w:p>
    <w:p w14:paraId="2C79FD9E" w14:textId="77777777" w:rsidR="00C63CB5" w:rsidRDefault="007F0A19">
      <w:pPr>
        <w:pStyle w:val="ProductList-Body"/>
      </w:pPr>
      <w:r>
        <w:t>Produsul CAL Suite Bridge este un Produs Enterprise și poate fi achiziționat numai pentru a satisface cerințele la nivel de Organizație fie pentru respectivul produs CAL Suite Bridge, fie pentru produsul CAL Suite părinte. Când este necesară o licență CAL Suite Bridge, numărul de licențe SL utilizator CAL Suite Bridge trebuie să fie identic cu numărul de licențe SL utilizator pentru Serviciul online eligibil.</w:t>
      </w:r>
    </w:p>
    <w:tbl>
      <w:tblPr>
        <w:tblStyle w:val="PURTable"/>
        <w:tblW w:w="0" w:type="dxa"/>
        <w:tblLook w:val="04A0" w:firstRow="1" w:lastRow="0" w:firstColumn="1" w:lastColumn="0" w:noHBand="0" w:noVBand="1"/>
      </w:tblPr>
      <w:tblGrid>
        <w:gridCol w:w="3638"/>
        <w:gridCol w:w="3639"/>
        <w:gridCol w:w="3639"/>
      </w:tblGrid>
      <w:tr w:rsidR="00C63CB5" w14:paraId="710439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03544A" w14:textId="77777777" w:rsidR="00C63CB5" w:rsidRDefault="007F0A19">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C57613" w14:textId="77777777" w:rsidR="00C63CB5" w:rsidRDefault="007F0A19">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4F6C8D" w14:textId="77777777" w:rsidR="00C63CB5" w:rsidRDefault="007F0A19">
            <w:pPr>
              <w:pStyle w:val="ProductList-TableBody"/>
            </w:pPr>
            <w:r>
              <w:rPr>
                <w:color w:val="FFFFFF"/>
              </w:rPr>
              <w:t>Servicii online eligibile</w:t>
            </w:r>
          </w:p>
        </w:tc>
      </w:tr>
      <w:tr w:rsidR="00C63CB5" w14:paraId="171114E0" w14:textId="77777777">
        <w:tc>
          <w:tcPr>
            <w:tcW w:w="4040" w:type="dxa"/>
            <w:tcBorders>
              <w:top w:val="single" w:sz="4" w:space="0" w:color="000000"/>
              <w:left w:val="single" w:sz="4" w:space="0" w:color="000000"/>
              <w:bottom w:val="single" w:sz="4" w:space="0" w:color="000000"/>
              <w:right w:val="single" w:sz="4" w:space="0" w:color="000000"/>
            </w:tcBorders>
          </w:tcPr>
          <w:p w14:paraId="4A11AEDD" w14:textId="77777777" w:rsidR="00C63CB5" w:rsidRDefault="007F0A19">
            <w:pPr>
              <w:pStyle w:val="ProductList-TableBody"/>
            </w:pPr>
            <w:r>
              <w:t>Licență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236E2D87" w14:textId="77777777" w:rsidR="00C63CB5" w:rsidRDefault="007F0A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4D55455" w14:textId="77777777" w:rsidR="00C63CB5" w:rsidRDefault="007F0A19">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C63CB5" w14:paraId="55316461" w14:textId="77777777">
        <w:tc>
          <w:tcPr>
            <w:tcW w:w="4040" w:type="dxa"/>
            <w:tcBorders>
              <w:top w:val="single" w:sz="4" w:space="0" w:color="000000"/>
              <w:left w:val="single" w:sz="4" w:space="0" w:color="000000"/>
              <w:bottom w:val="single" w:sz="4" w:space="0" w:color="000000"/>
              <w:right w:val="single" w:sz="4" w:space="0" w:color="000000"/>
            </w:tcBorders>
          </w:tcPr>
          <w:p w14:paraId="055AA09B" w14:textId="77777777" w:rsidR="00C63CB5" w:rsidRDefault="007F0A19">
            <w:pPr>
              <w:pStyle w:val="ProductList-TableBody"/>
            </w:pPr>
            <w:r>
              <w:t>Licență 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00D01BE0" w14:textId="77777777" w:rsidR="00C63CB5" w:rsidRDefault="007F0A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ACA1161" w14:textId="77777777" w:rsidR="00C63CB5" w:rsidRDefault="007F0A19">
            <w:pPr>
              <w:pStyle w:val="ProductList-TableBody"/>
            </w:pPr>
            <w:r>
              <w:t>Office 365 E1 și Microsoft Intune</w:t>
            </w:r>
            <w:r>
              <w:fldChar w:fldCharType="begin"/>
            </w:r>
            <w:r>
              <w:instrText xml:space="preserve"> XE "Office 365 E1 și Microsoft Intune" </w:instrText>
            </w:r>
            <w:r>
              <w:fldChar w:fldCharType="end"/>
            </w:r>
            <w:r>
              <w:t xml:space="preserve"> sau</w:t>
            </w:r>
          </w:p>
          <w:p w14:paraId="45098823" w14:textId="77777777" w:rsidR="00C63CB5" w:rsidRDefault="007F0A19">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19B87A1D" w14:textId="77777777" w:rsidR="00C63CB5" w:rsidRDefault="007F0A19">
            <w:pPr>
              <w:pStyle w:val="ProductList-TableBody"/>
            </w:pPr>
            <w:r>
              <w:t>Office 365 E5 și Microsoft Intune</w:t>
            </w:r>
            <w:r>
              <w:fldChar w:fldCharType="begin"/>
            </w:r>
            <w:r>
              <w:instrText xml:space="preserve"> XE "Office 365 E5 și Microsoft Intune" </w:instrText>
            </w:r>
            <w:r>
              <w:fldChar w:fldCharType="end"/>
            </w:r>
          </w:p>
        </w:tc>
      </w:tr>
      <w:tr w:rsidR="00C63CB5" w14:paraId="47BCC696" w14:textId="77777777">
        <w:tc>
          <w:tcPr>
            <w:tcW w:w="4040" w:type="dxa"/>
            <w:tcBorders>
              <w:top w:val="single" w:sz="4" w:space="0" w:color="000000"/>
              <w:left w:val="single" w:sz="4" w:space="0" w:color="000000"/>
              <w:bottom w:val="single" w:sz="4" w:space="0" w:color="000000"/>
              <w:right w:val="single" w:sz="4" w:space="0" w:color="000000"/>
            </w:tcBorders>
          </w:tcPr>
          <w:p w14:paraId="62E4BFC4" w14:textId="77777777" w:rsidR="00C63CB5" w:rsidRDefault="007F0A19">
            <w:pPr>
              <w:pStyle w:val="ProductList-TableBody"/>
            </w:pPr>
            <w:r>
              <w:t>Licență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7C9DBCEF" w14:textId="77777777" w:rsidR="00C63CB5" w:rsidRDefault="007F0A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A660AE5" w14:textId="77777777" w:rsidR="00C63CB5" w:rsidRDefault="007F0A19">
            <w:pPr>
              <w:pStyle w:val="ProductList-TableBody"/>
            </w:pPr>
            <w:r>
              <w:t>Microsoft Intune</w:t>
            </w:r>
            <w:r>
              <w:fldChar w:fldCharType="begin"/>
            </w:r>
            <w:r>
              <w:instrText xml:space="preserve"> XE "Microsoft Intune" </w:instrText>
            </w:r>
            <w:r>
              <w:fldChar w:fldCharType="end"/>
            </w:r>
          </w:p>
        </w:tc>
      </w:tr>
      <w:tr w:rsidR="00C63CB5" w14:paraId="7ECD2B87" w14:textId="77777777">
        <w:tc>
          <w:tcPr>
            <w:tcW w:w="4040" w:type="dxa"/>
            <w:tcBorders>
              <w:top w:val="single" w:sz="4" w:space="0" w:color="000000"/>
              <w:left w:val="single" w:sz="4" w:space="0" w:color="000000"/>
              <w:bottom w:val="single" w:sz="4" w:space="0" w:color="000000"/>
              <w:right w:val="single" w:sz="4" w:space="0" w:color="000000"/>
            </w:tcBorders>
          </w:tcPr>
          <w:p w14:paraId="301B48B4" w14:textId="77777777" w:rsidR="00C63CB5" w:rsidRDefault="007F0A19">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1C0DD8F" w14:textId="77777777" w:rsidR="00C63CB5" w:rsidRDefault="007F0A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F008B51" w14:textId="77777777" w:rsidR="00C63CB5" w:rsidRDefault="007F0A19">
            <w:pPr>
              <w:pStyle w:val="ProductList-TableBody"/>
            </w:pPr>
            <w:r>
              <w:t>Enterprise Mobility + Security E3</w:t>
            </w:r>
            <w:r>
              <w:fldChar w:fldCharType="begin"/>
            </w:r>
            <w:r>
              <w:instrText xml:space="preserve"> XE "Enterprise Mobility + Security E3" </w:instrText>
            </w:r>
            <w:r>
              <w:fldChar w:fldCharType="end"/>
            </w:r>
            <w:r>
              <w:t xml:space="preserve"> sau</w:t>
            </w:r>
          </w:p>
          <w:p w14:paraId="52ED907F" w14:textId="77777777" w:rsidR="00C63CB5" w:rsidRDefault="007F0A19">
            <w:pPr>
              <w:pStyle w:val="ProductList-TableBody"/>
            </w:pPr>
            <w:r>
              <w:t>Enterprise Mobility + Security E5</w:t>
            </w:r>
            <w:r>
              <w:fldChar w:fldCharType="begin"/>
            </w:r>
            <w:r>
              <w:instrText xml:space="preserve"> XE "Enterprise Mobility + Security E5" </w:instrText>
            </w:r>
            <w:r>
              <w:fldChar w:fldCharType="end"/>
            </w:r>
          </w:p>
        </w:tc>
      </w:tr>
      <w:tr w:rsidR="00C63CB5" w14:paraId="11986E81" w14:textId="77777777">
        <w:tc>
          <w:tcPr>
            <w:tcW w:w="4040" w:type="dxa"/>
            <w:tcBorders>
              <w:top w:val="single" w:sz="4" w:space="0" w:color="000000"/>
              <w:left w:val="single" w:sz="4" w:space="0" w:color="000000"/>
              <w:bottom w:val="single" w:sz="4" w:space="0" w:color="000000"/>
              <w:right w:val="single" w:sz="4" w:space="0" w:color="000000"/>
            </w:tcBorders>
          </w:tcPr>
          <w:p w14:paraId="200BE09E" w14:textId="77777777" w:rsidR="00C63CB5" w:rsidRDefault="007F0A19">
            <w:pPr>
              <w:pStyle w:val="ProductList-TableBody"/>
            </w:pPr>
            <w:r>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02B4C992" w14:textId="77777777" w:rsidR="00C63CB5" w:rsidRDefault="007F0A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CA5940B" w14:textId="77777777" w:rsidR="00C63CB5" w:rsidRDefault="007F0A19">
            <w:pPr>
              <w:pStyle w:val="ProductList-TableBody"/>
            </w:pPr>
            <w:r>
              <w:t>Office 365 E3</w:t>
            </w:r>
            <w:r>
              <w:fldChar w:fldCharType="begin"/>
            </w:r>
            <w:r>
              <w:instrText xml:space="preserve"> XE "Office 365 E3" </w:instrText>
            </w:r>
            <w:r>
              <w:fldChar w:fldCharType="end"/>
            </w:r>
            <w:r>
              <w:t xml:space="preserve"> sau</w:t>
            </w:r>
          </w:p>
          <w:p w14:paraId="272D5812" w14:textId="77777777" w:rsidR="00C63CB5" w:rsidRDefault="007F0A19">
            <w:pPr>
              <w:pStyle w:val="ProductList-TableBody"/>
            </w:pPr>
            <w:r>
              <w:t>Office 365 E5</w:t>
            </w:r>
            <w:r>
              <w:fldChar w:fldCharType="begin"/>
            </w:r>
            <w:r>
              <w:instrText xml:space="preserve"> XE "Office 365 E5" </w:instrText>
            </w:r>
            <w:r>
              <w:fldChar w:fldCharType="end"/>
            </w:r>
          </w:p>
        </w:tc>
      </w:tr>
      <w:tr w:rsidR="00C63CB5" w14:paraId="2F0F6E20" w14:textId="77777777">
        <w:tc>
          <w:tcPr>
            <w:tcW w:w="4040" w:type="dxa"/>
            <w:tcBorders>
              <w:top w:val="single" w:sz="4" w:space="0" w:color="000000"/>
              <w:left w:val="single" w:sz="4" w:space="0" w:color="000000"/>
              <w:bottom w:val="single" w:sz="4" w:space="0" w:color="000000"/>
              <w:right w:val="single" w:sz="4" w:space="0" w:color="000000"/>
            </w:tcBorders>
          </w:tcPr>
          <w:p w14:paraId="1FD3F4AD" w14:textId="77777777" w:rsidR="00C63CB5" w:rsidRDefault="007F0A19">
            <w:pPr>
              <w:pStyle w:val="ProductList-TableBody"/>
            </w:pPr>
            <w: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215E51F6" w14:textId="77777777" w:rsidR="00C63CB5" w:rsidRDefault="007F0A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A7B1E4A" w14:textId="77777777" w:rsidR="00C63CB5" w:rsidRDefault="007F0A19">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2045C125" w14:textId="77777777" w:rsidR="00C63CB5" w:rsidRDefault="007F0A19">
            <w:pPr>
              <w:pStyle w:val="ProductList-TableBody"/>
            </w:pPr>
            <w:r>
              <w:t>Office 365 E5 și Microsoft Intune</w:t>
            </w:r>
            <w:r>
              <w:fldChar w:fldCharType="begin"/>
            </w:r>
            <w:r>
              <w:instrText xml:space="preserve"> XE "Office 365 E5 și Microsoft Intune" </w:instrText>
            </w:r>
            <w:r>
              <w:fldChar w:fldCharType="end"/>
            </w:r>
          </w:p>
        </w:tc>
      </w:tr>
      <w:tr w:rsidR="00C63CB5" w14:paraId="7F66554A" w14:textId="77777777">
        <w:tc>
          <w:tcPr>
            <w:tcW w:w="4040" w:type="dxa"/>
            <w:tcBorders>
              <w:top w:val="single" w:sz="4" w:space="0" w:color="000000"/>
              <w:left w:val="single" w:sz="4" w:space="0" w:color="000000"/>
              <w:bottom w:val="single" w:sz="4" w:space="0" w:color="000000"/>
              <w:right w:val="single" w:sz="4" w:space="0" w:color="000000"/>
            </w:tcBorders>
          </w:tcPr>
          <w:p w14:paraId="7E00989D" w14:textId="77777777" w:rsidR="00C63CB5" w:rsidRDefault="007F0A19">
            <w:pPr>
              <w:pStyle w:val="ProductList-TableBody"/>
            </w:pPr>
            <w: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77EBBAD0" w14:textId="77777777" w:rsidR="00C63CB5" w:rsidRDefault="007F0A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96AC077" w14:textId="77777777" w:rsidR="00C63CB5" w:rsidRDefault="007F0A19">
            <w:pPr>
              <w:pStyle w:val="ProductList-TableBody"/>
            </w:pPr>
            <w:r>
              <w:t>Microsoft Intune</w:t>
            </w:r>
            <w:r>
              <w:fldChar w:fldCharType="begin"/>
            </w:r>
            <w:r>
              <w:instrText xml:space="preserve"> XE "Microsoft Intune" </w:instrText>
            </w:r>
            <w:r>
              <w:fldChar w:fldCharType="end"/>
            </w:r>
          </w:p>
        </w:tc>
      </w:tr>
      <w:tr w:rsidR="00C63CB5" w14:paraId="562CB942" w14:textId="77777777">
        <w:tc>
          <w:tcPr>
            <w:tcW w:w="4040" w:type="dxa"/>
            <w:tcBorders>
              <w:top w:val="single" w:sz="4" w:space="0" w:color="000000"/>
              <w:left w:val="single" w:sz="4" w:space="0" w:color="000000"/>
              <w:bottom w:val="single" w:sz="4" w:space="0" w:color="000000"/>
              <w:right w:val="single" w:sz="4" w:space="0" w:color="000000"/>
            </w:tcBorders>
          </w:tcPr>
          <w:p w14:paraId="13E303B4" w14:textId="77777777" w:rsidR="00C63CB5" w:rsidRDefault="007F0A19">
            <w:pPr>
              <w:pStyle w:val="ProductList-TableBody"/>
            </w:pPr>
            <w:r>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711C1C6" w14:textId="77777777" w:rsidR="00C63CB5" w:rsidRDefault="007F0A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F4370F1" w14:textId="77777777" w:rsidR="00C63CB5" w:rsidRDefault="007F0A19">
            <w:pPr>
              <w:pStyle w:val="ProductList-TableBody"/>
            </w:pPr>
            <w:r>
              <w:t>Enterprise Mobility + Security E3</w:t>
            </w:r>
            <w:r>
              <w:fldChar w:fldCharType="begin"/>
            </w:r>
            <w:r>
              <w:instrText xml:space="preserve"> XE "Enterprise Mobility + Security E3" </w:instrText>
            </w:r>
            <w:r>
              <w:fldChar w:fldCharType="end"/>
            </w:r>
            <w:r>
              <w:t xml:space="preserve"> sau</w:t>
            </w:r>
          </w:p>
          <w:p w14:paraId="6950A73D" w14:textId="77777777" w:rsidR="00C63CB5" w:rsidRDefault="007F0A19">
            <w:pPr>
              <w:pStyle w:val="ProductList-TableBody"/>
            </w:pPr>
            <w:r>
              <w:t>Enterprise Mobility + Security E5</w:t>
            </w:r>
            <w:r>
              <w:fldChar w:fldCharType="begin"/>
            </w:r>
            <w:r>
              <w:instrText xml:space="preserve"> XE "Enterprise Mobility + Security E5" </w:instrText>
            </w:r>
            <w:r>
              <w:fldChar w:fldCharType="end"/>
            </w:r>
          </w:p>
        </w:tc>
      </w:tr>
    </w:tbl>
    <w:p w14:paraId="0CCBFA9D" w14:textId="77777777" w:rsidR="00C63CB5" w:rsidRDefault="00C63CB5">
      <w:pPr>
        <w:pStyle w:val="ProductList-Body"/>
      </w:pPr>
    </w:p>
    <w:p w14:paraId="085A0027" w14:textId="77777777" w:rsidR="00C63CB5" w:rsidRDefault="007F0A19">
      <w:pPr>
        <w:pStyle w:val="ProductList-ClauseHeading"/>
        <w:outlineLvl w:val="3"/>
      </w:pPr>
      <w:r>
        <w:t>2.4 Licențe CAL doar pentru elevi/studenți (licențele Academic Open și Academic Select)</w:t>
      </w:r>
    </w:p>
    <w:p w14:paraId="7FC48499" w14:textId="77777777" w:rsidR="00C63CB5" w:rsidRDefault="007F0A19">
      <w:pPr>
        <w:pStyle w:val="ProductList-Body"/>
      </w:pPr>
      <w:r>
        <w:t>Licențele CAL doar pentru elevi/studenți sunt destinate PC-urilor deținute de elevi/studenți sau de o instituție a unui elev/student; nu se utilizează în laboratoare sau săli de clasă.</w:t>
      </w:r>
    </w:p>
    <w:p w14:paraId="311FD6C5" w14:textId="77777777" w:rsidR="00C63CB5" w:rsidRDefault="007F0A19">
      <w:pPr>
        <w:pStyle w:val="ProductList-Offering1SubSection"/>
        <w:outlineLvl w:val="2"/>
      </w:pPr>
      <w:bookmarkStart w:id="57" w:name="_Sec600"/>
      <w:r>
        <w:t>3. Drepturile de utilizare</w:t>
      </w:r>
      <w:bookmarkEnd w:id="57"/>
    </w:p>
    <w:tbl>
      <w:tblPr>
        <w:tblStyle w:val="PURTable"/>
        <w:tblW w:w="0" w:type="dxa"/>
        <w:tblLook w:val="04A0" w:firstRow="1" w:lastRow="0" w:firstColumn="1" w:lastColumn="0" w:noHBand="0" w:noVBand="1"/>
      </w:tblPr>
      <w:tblGrid>
        <w:gridCol w:w="3639"/>
        <w:gridCol w:w="3633"/>
        <w:gridCol w:w="3644"/>
      </w:tblGrid>
      <w:tr w:rsidR="00C63CB5" w14:paraId="3677D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7F20B4" w14:textId="77777777" w:rsidR="00C63CB5" w:rsidRDefault="007F0A1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66AC4" w14:textId="77777777" w:rsidR="00C63CB5" w:rsidRDefault="007F0A19">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A9EB8" w14:textId="77777777" w:rsidR="00C63CB5" w:rsidRDefault="007F0A19">
            <w:pPr>
              <w:pStyle w:val="ProductList-TableBody"/>
            </w:pPr>
            <w:r>
              <w:rPr>
                <w:color w:val="404040"/>
              </w:rPr>
              <w:t>Produse software suplimentare: Neaplicabil</w:t>
            </w:r>
          </w:p>
        </w:tc>
      </w:tr>
      <w:tr w:rsidR="00C63CB5" w14:paraId="0ABE5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5384E" w14:textId="77777777" w:rsidR="00C63CB5" w:rsidRDefault="007F0A1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DDA62" w14:textId="77777777" w:rsidR="00C63CB5" w:rsidRDefault="007F0A1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FB779" w14:textId="77777777" w:rsidR="00C63CB5" w:rsidRDefault="007F0A19">
            <w:pPr>
              <w:pStyle w:val="ProductList-TableBody"/>
            </w:pPr>
            <w:r>
              <w:rPr>
                <w:color w:val="404040"/>
              </w:rPr>
              <w:t>Tehnologii incluse: neaplicabil</w:t>
            </w:r>
          </w:p>
        </w:tc>
      </w:tr>
      <w:tr w:rsidR="00C63CB5" w14:paraId="44F59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C3964" w14:textId="77777777" w:rsidR="00C63CB5" w:rsidRDefault="007F0A1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2920F"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A3665" w14:textId="77777777" w:rsidR="00C63CB5" w:rsidRDefault="00C63CB5">
            <w:pPr>
              <w:pStyle w:val="ProductList-TableBody"/>
            </w:pPr>
          </w:p>
        </w:tc>
      </w:tr>
    </w:tbl>
    <w:p w14:paraId="1DD15E19" w14:textId="77777777" w:rsidR="00C63CB5" w:rsidRDefault="00C63CB5">
      <w:pPr>
        <w:pStyle w:val="ProductList-Body"/>
      </w:pPr>
    </w:p>
    <w:p w14:paraId="04139FC1" w14:textId="77777777" w:rsidR="00C63CB5" w:rsidRDefault="007F0A19">
      <w:pPr>
        <w:pStyle w:val="ProductList-ClauseHeading"/>
        <w:outlineLvl w:val="3"/>
      </w:pPr>
      <w:r>
        <w:t>3.1 Programele Academic</w:t>
      </w:r>
    </w:p>
    <w:p w14:paraId="7FE46B34" w14:textId="77777777" w:rsidR="00C63CB5" w:rsidRDefault="007F0A19">
      <w:pPr>
        <w:pStyle w:val="ProductList-Body"/>
      </w:pPr>
      <w:r>
        <w:t>Prevederile următoare sunt valabile pentru clienții care fac parte din programele Academic de licențiere de volum.</w:t>
      </w:r>
    </w:p>
    <w:p w14:paraId="78F19DA7" w14:textId="77777777" w:rsidR="00C63CB5" w:rsidRDefault="00C63CB5">
      <w:pPr>
        <w:pStyle w:val="ProductList-Body"/>
      </w:pPr>
    </w:p>
    <w:p w14:paraId="683A01EE" w14:textId="77777777" w:rsidR="00C63CB5" w:rsidRDefault="007F0A19">
      <w:pPr>
        <w:pStyle w:val="ProductList-SubClauseHeading"/>
        <w:outlineLvl w:val="4"/>
      </w:pPr>
      <w:r>
        <w:t>3.1.1 Arhivarea Exchange Online pentru Exchange Server A</w:t>
      </w:r>
    </w:p>
    <w:p w14:paraId="146907D1" w14:textId="77777777" w:rsidR="00C63CB5" w:rsidRDefault="007F0A19">
      <w:pPr>
        <w:pStyle w:val="ProductList-BodyIndented"/>
      </w:pPr>
      <w:r>
        <w:t xml:space="preserve">Instituțiile de învățământ care dețin Înscrierea Enrollment for Education Solutions și Contractul Open Value Subscription for Education Solutions, cu licențe din cadrul licenței CAL Enterprise Suite pentru numărul de angajați la nivel de Organizație și pentru numărul de Elevi/Studenți, au dreptul să dețină un număr corespunzător de licențe SL utilizator pentru Arhivarea Exchange Online pentru Exchange Server A pentru toți utilizatorii care fac parte din numărul de angajați la nivel de Organizație și din numărul de Elevi/Studenți. </w:t>
      </w:r>
    </w:p>
    <w:p w14:paraId="1C5D962C" w14:textId="77777777" w:rsidR="00C63CB5" w:rsidRDefault="007F0A19">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8"/>
        <w:gridCol w:w="3644"/>
        <w:gridCol w:w="3634"/>
      </w:tblGrid>
      <w:tr w:rsidR="00C63CB5" w14:paraId="54916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6E722" w14:textId="77777777" w:rsidR="00C63CB5" w:rsidRDefault="007F0A1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DD254" w14:textId="77777777" w:rsidR="00C63CB5" w:rsidRDefault="007F0A1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AA539" w14:textId="77777777" w:rsidR="00C63CB5" w:rsidRDefault="007F0A19">
            <w:pPr>
              <w:pStyle w:val="ProductList-TableBody"/>
            </w:pPr>
            <w:r>
              <w:rPr>
                <w:color w:val="404040"/>
              </w:rPr>
              <w:t>Drepturi în caz de avarie: Neaplicabil</w:t>
            </w:r>
          </w:p>
        </w:tc>
      </w:tr>
      <w:tr w:rsidR="00C63CB5" w14:paraId="37799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A6827" w14:textId="77777777" w:rsidR="00C63CB5" w:rsidRDefault="007F0A1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50A9E33" w14:textId="77777777" w:rsidR="00C63CB5" w:rsidRDefault="007F0A1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1">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3D1EF" w14:textId="77777777" w:rsidR="00C63CB5" w:rsidRDefault="007F0A19">
            <w:pPr>
              <w:pStyle w:val="ProductList-TableBody"/>
            </w:pPr>
            <w:r>
              <w:rPr>
                <w:color w:val="404040"/>
              </w:rPr>
              <w:t>Drepturi de utilizare la distanță: Neaplicabil</w:t>
            </w:r>
          </w:p>
        </w:tc>
      </w:tr>
      <w:tr w:rsidR="00C63CB5" w14:paraId="702B1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47F93" w14:textId="77777777" w:rsidR="00C63CB5" w:rsidRDefault="007F0A1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F0F8D" w14:textId="77777777" w:rsidR="00C63CB5" w:rsidRDefault="007F0A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49CAC" w14:textId="77777777" w:rsidR="00C63CB5" w:rsidRDefault="00C63CB5">
            <w:pPr>
              <w:pStyle w:val="ProductList-TableBody"/>
            </w:pPr>
          </w:p>
        </w:tc>
      </w:tr>
    </w:tbl>
    <w:p w14:paraId="4108EF4D" w14:textId="77777777" w:rsidR="00C63CB5" w:rsidRDefault="00C63CB5">
      <w:pPr>
        <w:pStyle w:val="ProductList-Body"/>
        <w:jc w:val="right"/>
      </w:pPr>
    </w:p>
    <w:p w14:paraId="0ED129ED" w14:textId="77777777" w:rsidR="00C63CB5" w:rsidRDefault="007F0A19">
      <w:pPr>
        <w:pStyle w:val="ProductList-ClauseHeading"/>
        <w:outlineLvl w:val="3"/>
      </w:pPr>
      <w:r>
        <w:t>4.1 Drepturile de utilizare extinse pentru Clienții Microsoft 365</w:t>
      </w:r>
    </w:p>
    <w:p w14:paraId="0942317B" w14:textId="77777777" w:rsidR="00C63CB5" w:rsidRDefault="007F0A19">
      <w:pPr>
        <w:pStyle w:val="ProductList-Body"/>
      </w:pPr>
      <w:r>
        <w:rPr>
          <w:color w:val="404040"/>
        </w:rPr>
        <w:t>Clienții eligibili care au licență pentru Microsoft 365 sau pentru o combinație între Office 365 și Enterprise Mobility + Security au aceleași drepturi de acces la Arhivarea Exchange Online pentru Exchange Server precum cele oferite de o licență CAL Enterprise Suite. Clienți eligibili sunt clienții care au încheiat Înscrierea Enterprise, Înscrierea Enterprise Subscription sau Înscrierea Enrollment for Education Solutions, cu protecție activă prin Software Assurance, pentru Licența CAL Enterprise Suite începând cu data de 30 noiembrie 2014.</w:t>
      </w:r>
    </w:p>
    <w:p w14:paraId="4B7100FE" w14:textId="77777777" w:rsidR="00C63CB5" w:rsidRDefault="00C63CB5">
      <w:pPr>
        <w:pStyle w:val="ProductList-Body"/>
      </w:pPr>
    </w:p>
    <w:p w14:paraId="493FEAC9" w14:textId="77777777" w:rsidR="00C63CB5" w:rsidRDefault="007F0A19">
      <w:pPr>
        <w:pStyle w:val="ProductList-ClauseHeading"/>
        <w:outlineLvl w:val="3"/>
      </w:pPr>
      <w:r>
        <w:t>4.2 Serviciile online incluse în Enterprise CAL Suite</w:t>
      </w:r>
    </w:p>
    <w:p w14:paraId="341F0B0B" w14:textId="77777777" w:rsidR="00C63CB5" w:rsidRDefault="007F0A19">
      <w:pPr>
        <w:pStyle w:val="ProductList-Body"/>
      </w:pPr>
      <w:r>
        <w:rPr>
          <w:color w:val="404040"/>
        </w:rPr>
        <w:t xml:space="preserve">Licența Enterprise CAL Suite cu protecție activă prin SA include, de asemenea, drepturile de a utiliza serviciile Arhivarea Exchange Online pentru Exchange Server, Prevenirea pierderii datelor și Exchange Online Protection. </w:t>
      </w:r>
    </w:p>
    <w:p w14:paraId="25F77FA9" w14:textId="77777777" w:rsidR="00C63CB5" w:rsidRDefault="00C63CB5">
      <w:pPr>
        <w:pStyle w:val="ProductList-Body"/>
      </w:pPr>
    </w:p>
    <w:p w14:paraId="22E947FE"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25C358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BADB1"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52143678" w14:textId="77777777" w:rsidR="00C63CB5" w:rsidRDefault="00C63CB5">
      <w:pPr>
        <w:pStyle w:val="ProductList-Body"/>
      </w:pPr>
    </w:p>
    <w:p w14:paraId="6C7A6917" w14:textId="77777777" w:rsidR="00C63CB5" w:rsidRDefault="007F0A19">
      <w:pPr>
        <w:pStyle w:val="ProductList-Offering1HeadingNoBorder"/>
        <w:outlineLvl w:val="1"/>
      </w:pPr>
      <w:bookmarkStart w:id="59" w:name="_Sec602"/>
      <w:r>
        <w:t>Suita Core Infrastructure Server (CIS)</w:t>
      </w:r>
      <w:bookmarkEnd w:id="59"/>
      <w:r>
        <w:fldChar w:fldCharType="begin"/>
      </w:r>
      <w:r>
        <w:instrText xml:space="preserve"> TC "</w:instrText>
      </w:r>
      <w:bookmarkStart w:id="60" w:name="_Toc49509858"/>
      <w:r>
        <w:instrText>Suita Core Infrastructure Server (CIS)</w:instrText>
      </w:r>
      <w:bookmarkEnd w:id="60"/>
      <w:r>
        <w:instrText>" \l 2</w:instrText>
      </w:r>
      <w:r>
        <w:fldChar w:fldCharType="end"/>
      </w:r>
    </w:p>
    <w:p w14:paraId="2F1E8CD8" w14:textId="77777777" w:rsidR="00C63CB5" w:rsidRDefault="007F0A19">
      <w:pPr>
        <w:pStyle w:val="ProductList-Offering1SubSection"/>
        <w:outlineLvl w:val="2"/>
      </w:pPr>
      <w:bookmarkStart w:id="61" w:name="_Sec603"/>
      <w:r>
        <w:t>1. Disponibilitatea programului</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63CB5" w14:paraId="18A894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0E0D1D" w14:textId="77777777" w:rsidR="00C63CB5" w:rsidRDefault="007F0A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9F8CA" w14:textId="77777777" w:rsidR="00C63CB5" w:rsidRDefault="007F0A1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A1C65" w14:textId="77777777" w:rsidR="00C63CB5" w:rsidRDefault="007F0A1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045AD" w14:textId="77777777" w:rsidR="00C63CB5" w:rsidRDefault="007F0A1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DE8C5" w14:textId="77777777" w:rsidR="00C63CB5" w:rsidRDefault="007F0A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7AF20"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62521"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B6045"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90584"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5799D"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73BA7"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8314F"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3CB5" w14:paraId="2C93D37F" w14:textId="77777777">
        <w:tc>
          <w:tcPr>
            <w:tcW w:w="4160" w:type="dxa"/>
            <w:tcBorders>
              <w:top w:val="single" w:sz="6" w:space="0" w:color="FFFFFF"/>
              <w:left w:val="none" w:sz="4" w:space="0" w:color="6E6E6E"/>
              <w:bottom w:val="dashed" w:sz="4" w:space="0" w:color="BFBFBF"/>
              <w:right w:val="none" w:sz="4" w:space="0" w:color="6E6E6E"/>
            </w:tcBorders>
          </w:tcPr>
          <w:p w14:paraId="16434216" w14:textId="77777777" w:rsidR="00C63CB5" w:rsidRDefault="007F0A19">
            <w:pPr>
              <w:pStyle w:val="ProductList-TableBody"/>
            </w:pPr>
            <w:r>
              <w:rPr>
                <w:color w:val="000000"/>
              </w:rPr>
              <w:t>Core Infrastructure Server Suite Standard (licențe nucleu cu 2 pachete)</w:t>
            </w:r>
            <w:r>
              <w:fldChar w:fldCharType="begin"/>
            </w:r>
            <w: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4AF74C" w14:textId="77777777" w:rsidR="00C63CB5" w:rsidRDefault="00C63C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FDE604" w14:textId="77777777" w:rsidR="00C63CB5" w:rsidRDefault="00C63C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6E0544" w14:textId="77777777" w:rsidR="00C63CB5" w:rsidRDefault="007F0A1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9CCC511" w14:textId="77777777" w:rsidR="00C63CB5" w:rsidRDefault="007F0A1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0DBF8"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374D0"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5207C"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C157B"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0E0C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B3A7B"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F6FE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7738490C" w14:textId="77777777">
        <w:tc>
          <w:tcPr>
            <w:tcW w:w="4160" w:type="dxa"/>
            <w:tcBorders>
              <w:top w:val="dashed" w:sz="4" w:space="0" w:color="BFBFBF"/>
              <w:left w:val="none" w:sz="4" w:space="0" w:color="6E6E6E"/>
              <w:bottom w:val="dashed" w:sz="4" w:space="0" w:color="BFBFBF"/>
              <w:right w:val="none" w:sz="4" w:space="0" w:color="6E6E6E"/>
            </w:tcBorders>
          </w:tcPr>
          <w:p w14:paraId="3E2570ED" w14:textId="77777777" w:rsidR="00C63CB5" w:rsidRDefault="007F0A19">
            <w:pPr>
              <w:pStyle w:val="ProductList-TableBody"/>
            </w:pPr>
            <w:r>
              <w:t>Core Infrastructure Server Suite Standard (licențe nucleu cu 16 pachete)</w:t>
            </w:r>
            <w:r>
              <w:fldChar w:fldCharType="begin"/>
            </w:r>
            <w: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69FA02"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A8E443"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49A765" w14:textId="77777777" w:rsidR="00C63CB5" w:rsidRDefault="007F0A1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3A7AB5A" w14:textId="77777777" w:rsidR="00C63CB5" w:rsidRDefault="007F0A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5777C"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59714"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1BB98"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6B48D"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9424B"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0EC2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02A6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681AA8AE" w14:textId="77777777">
        <w:tc>
          <w:tcPr>
            <w:tcW w:w="4160" w:type="dxa"/>
            <w:tcBorders>
              <w:top w:val="dashed" w:sz="4" w:space="0" w:color="BFBFBF"/>
              <w:left w:val="none" w:sz="4" w:space="0" w:color="6E6E6E"/>
              <w:bottom w:val="dashed" w:sz="4" w:space="0" w:color="BFBFBF"/>
              <w:right w:val="none" w:sz="4" w:space="0" w:color="6E6E6E"/>
            </w:tcBorders>
          </w:tcPr>
          <w:p w14:paraId="45574D11" w14:textId="77777777" w:rsidR="00C63CB5" w:rsidRDefault="007F0A19">
            <w:pPr>
              <w:pStyle w:val="ProductList-TableBody"/>
            </w:pPr>
            <w:r>
              <w:rPr>
                <w:color w:val="000000"/>
              </w:rPr>
              <w:t>Core Infrastructure Server Suite Datacenter (licențe nucleu cu 2 pachete)</w:t>
            </w:r>
            <w:r>
              <w:fldChar w:fldCharType="begin"/>
            </w:r>
            <w:r>
              <w:instrText xml:space="preserve"> XE "Core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345AD2"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8CF55F"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ADF124" w14:textId="77777777" w:rsidR="00C63CB5" w:rsidRDefault="007F0A1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E08AB53" w14:textId="77777777" w:rsidR="00C63CB5" w:rsidRDefault="007F0A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1604D"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838F2"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D86FD"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0611E"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A812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8C8E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FE757"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741BF945" w14:textId="77777777">
        <w:tc>
          <w:tcPr>
            <w:tcW w:w="4160" w:type="dxa"/>
            <w:tcBorders>
              <w:top w:val="dashed" w:sz="4" w:space="0" w:color="BFBFBF"/>
              <w:left w:val="none" w:sz="4" w:space="0" w:color="6E6E6E"/>
              <w:bottom w:val="none" w:sz="4" w:space="0" w:color="BFBFBF"/>
              <w:right w:val="none" w:sz="4" w:space="0" w:color="6E6E6E"/>
            </w:tcBorders>
          </w:tcPr>
          <w:p w14:paraId="61C5FE44" w14:textId="77777777" w:rsidR="00C63CB5" w:rsidRDefault="007F0A19">
            <w:pPr>
              <w:pStyle w:val="ProductList-TableBody"/>
            </w:pPr>
            <w:r>
              <w:rPr>
                <w:color w:val="000000"/>
              </w:rPr>
              <w:t>Core Infrastructure Server Suite Datacenter (licențe nucleu cu 16 pachete)</w:t>
            </w:r>
            <w:r>
              <w:fldChar w:fldCharType="begin"/>
            </w:r>
            <w:r>
              <w:instrText xml:space="preserve"> XE "Core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3B8557E" w14:textId="77777777" w:rsidR="00C63CB5" w:rsidRDefault="00C63CB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1B46DA2" w14:textId="77777777" w:rsidR="00C63CB5" w:rsidRDefault="00C63CB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1DEB5CC" w14:textId="77777777" w:rsidR="00C63CB5" w:rsidRDefault="007F0A1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7F113B3" w14:textId="77777777" w:rsidR="00C63CB5" w:rsidRDefault="007F0A1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D8388"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BD983"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46004"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442BB"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0F27F"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3E7FF"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8172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036B351" w14:textId="77777777" w:rsidR="00C63CB5" w:rsidRDefault="007F0A19">
      <w:pPr>
        <w:pStyle w:val="ProductList-Offering1SubSection"/>
        <w:outlineLvl w:val="2"/>
      </w:pPr>
      <w:bookmarkStart w:id="62" w:name="_Sec604"/>
      <w:r>
        <w:t>2. Condițiile produsului</w:t>
      </w:r>
      <w:bookmarkEnd w:id="62"/>
    </w:p>
    <w:tbl>
      <w:tblPr>
        <w:tblStyle w:val="PURTable"/>
        <w:tblW w:w="0" w:type="dxa"/>
        <w:tblLook w:val="04A0" w:firstRow="1" w:lastRow="0" w:firstColumn="1" w:lastColumn="0" w:noHBand="0" w:noVBand="1"/>
      </w:tblPr>
      <w:tblGrid>
        <w:gridCol w:w="3626"/>
        <w:gridCol w:w="3656"/>
        <w:gridCol w:w="3634"/>
      </w:tblGrid>
      <w:tr w:rsidR="00C63CB5" w14:paraId="420A9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A0FF3" w14:textId="77777777" w:rsidR="00C63CB5" w:rsidRDefault="007F0A1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3492E247"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F8128" w14:textId="77777777" w:rsidR="00C63CB5" w:rsidRDefault="007F0A19">
            <w:pPr>
              <w:pStyle w:val="ProductList-TableBody"/>
            </w:pPr>
            <w:r>
              <w:rPr>
                <w:color w:val="404040"/>
              </w:rPr>
              <w:t>Ediții de downgrade: Neaplicabil</w:t>
            </w:r>
          </w:p>
        </w:tc>
      </w:tr>
      <w:tr w:rsidR="00C63CB5" w14:paraId="030CE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F1DE0" w14:textId="77777777" w:rsidR="00C63CB5" w:rsidRDefault="007F0A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9DBF0"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C375D8E" w14:textId="77777777" w:rsidR="00C63CB5" w:rsidRDefault="007F0A1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63CB5" w14:paraId="512AD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976FB" w14:textId="77777777" w:rsidR="00C63CB5" w:rsidRDefault="007F0A1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63D0D"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0D93C" w14:textId="77777777" w:rsidR="00C63CB5" w:rsidRDefault="007F0A19">
            <w:pPr>
              <w:pStyle w:val="ProductList-TableBody"/>
            </w:pPr>
            <w:r>
              <w:rPr>
                <w:color w:val="404040"/>
              </w:rPr>
              <w:t>Eligibil pentru reducere: Neaplicabil</w:t>
            </w:r>
          </w:p>
        </w:tc>
      </w:tr>
      <w:tr w:rsidR="00C63CB5" w14:paraId="2E0C006D" w14:textId="77777777">
        <w:tc>
          <w:tcPr>
            <w:tcW w:w="4040" w:type="dxa"/>
            <w:tcBorders>
              <w:top w:val="single" w:sz="4" w:space="0" w:color="000000"/>
              <w:left w:val="single" w:sz="4" w:space="0" w:color="000000"/>
              <w:bottom w:val="single" w:sz="4" w:space="0" w:color="000000"/>
              <w:right w:val="single" w:sz="4" w:space="0" w:color="000000"/>
            </w:tcBorders>
          </w:tcPr>
          <w:p w14:paraId="73A85043" w14:textId="77777777" w:rsidR="00C63CB5" w:rsidRDefault="007F0A1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C1AC5"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BB7EF" w14:textId="77777777" w:rsidR="00C63CB5" w:rsidRDefault="007F0A19">
            <w:pPr>
              <w:pStyle w:val="ProductList-TableBody"/>
            </w:pPr>
            <w:r>
              <w:rPr>
                <w:color w:val="404040"/>
              </w:rPr>
              <w:t>Eligibil pentru true-up: Neaplicabil</w:t>
            </w:r>
          </w:p>
        </w:tc>
      </w:tr>
      <w:tr w:rsidR="00C63CB5" w14:paraId="37645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91CB5" w14:textId="77777777" w:rsidR="00C63CB5" w:rsidRDefault="007F0A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F0DB1"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D1325" w14:textId="77777777" w:rsidR="00C63CB5" w:rsidRDefault="00C63CB5">
            <w:pPr>
              <w:pStyle w:val="ProductList-TableBody"/>
            </w:pPr>
          </w:p>
        </w:tc>
      </w:tr>
    </w:tbl>
    <w:p w14:paraId="1F47C6E4" w14:textId="77777777" w:rsidR="00C63CB5" w:rsidRDefault="00C63CB5">
      <w:pPr>
        <w:pStyle w:val="ProductList-Body"/>
      </w:pPr>
    </w:p>
    <w:p w14:paraId="1FA5C916" w14:textId="77777777" w:rsidR="00C63CB5" w:rsidRDefault="007F0A19">
      <w:pPr>
        <w:pStyle w:val="ProductList-ClauseHeading"/>
        <w:outlineLvl w:val="3"/>
      </w:pPr>
      <w:r>
        <w:t>2.1 Software-ul inclus în CIS Suite Standard</w:t>
      </w:r>
    </w:p>
    <w:p w14:paraId="36200392" w14:textId="77777777" w:rsidR="00C63CB5" w:rsidRDefault="007F0A19">
      <w:pPr>
        <w:pStyle w:val="ProductList-Body"/>
      </w:pPr>
      <w:r>
        <w:t>CIS Suite Standard include cea mai recentă versiune de Windows Server Standard și System Center Standard pusă la dispoziție în timpul acoperirii prin SA a Clientului.</w:t>
      </w:r>
    </w:p>
    <w:p w14:paraId="0535C2D2" w14:textId="77777777" w:rsidR="00C63CB5" w:rsidRDefault="00C63CB5">
      <w:pPr>
        <w:pStyle w:val="ProductList-Body"/>
      </w:pPr>
    </w:p>
    <w:p w14:paraId="7A7FB067" w14:textId="77777777" w:rsidR="00C63CB5" w:rsidRDefault="007F0A19">
      <w:pPr>
        <w:pStyle w:val="ProductList-ClauseHeading"/>
        <w:outlineLvl w:val="3"/>
      </w:pPr>
      <w:r>
        <w:t>2.2 Software-ul inclus în CIS Suite Datacenter</w:t>
      </w:r>
    </w:p>
    <w:p w14:paraId="0F9F4F84" w14:textId="77777777" w:rsidR="00C63CB5" w:rsidRDefault="007F0A19">
      <w:pPr>
        <w:pStyle w:val="ProductList-Body"/>
      </w:pPr>
      <w:r>
        <w:t>CIS Suite Datacenter include cea mai recentă versiune de Windows Server Datacenter și System Center Datacenter pusă la dispoziție în timpul acoperirii prin SA a Clientului.</w:t>
      </w:r>
    </w:p>
    <w:p w14:paraId="6DBA243C" w14:textId="77777777" w:rsidR="00C63CB5" w:rsidRDefault="007F0A19">
      <w:pPr>
        <w:pStyle w:val="ProductList-Offering1SubSection"/>
        <w:outlineLvl w:val="2"/>
      </w:pPr>
      <w:bookmarkStart w:id="63" w:name="_Sec605"/>
      <w:r>
        <w:t>3. Drepturile de utilizare</w:t>
      </w:r>
      <w:bookmarkEnd w:id="63"/>
    </w:p>
    <w:tbl>
      <w:tblPr>
        <w:tblStyle w:val="PURTable"/>
        <w:tblW w:w="0" w:type="dxa"/>
        <w:tblLook w:val="04A0" w:firstRow="1" w:lastRow="0" w:firstColumn="1" w:lastColumn="0" w:noHBand="0" w:noVBand="1"/>
      </w:tblPr>
      <w:tblGrid>
        <w:gridCol w:w="3627"/>
        <w:gridCol w:w="3639"/>
        <w:gridCol w:w="3650"/>
      </w:tblGrid>
      <w:tr w:rsidR="00C63CB5" w14:paraId="49DCE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D1539" w14:textId="77777777" w:rsidR="00C63CB5" w:rsidRDefault="007F0A1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25F3F643" w14:textId="77777777" w:rsidR="00C63CB5" w:rsidRDefault="007F0A1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B37EB" w14:textId="77777777" w:rsidR="00C63CB5" w:rsidRDefault="007F0A19">
            <w:pPr>
              <w:pStyle w:val="ProductList-TableBody"/>
            </w:pPr>
            <w:r>
              <w:rPr>
                <w:color w:val="404040"/>
              </w:rPr>
              <w:t>Produse software suplimentare: Neaplicabil</w:t>
            </w:r>
          </w:p>
        </w:tc>
      </w:tr>
      <w:tr w:rsidR="00C63CB5" w14:paraId="025C3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ACDF9" w14:textId="77777777" w:rsidR="00C63CB5" w:rsidRDefault="007F0A1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C8AB9" w14:textId="77777777" w:rsidR="00C63CB5" w:rsidRDefault="007F0A1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296B3" w14:textId="77777777" w:rsidR="00C63CB5" w:rsidRDefault="007F0A19">
            <w:pPr>
              <w:pStyle w:val="ProductList-TableBody"/>
            </w:pPr>
            <w:r>
              <w:rPr>
                <w:color w:val="404040"/>
              </w:rPr>
              <w:t>Tehnologii incluse: Neaplicabil</w:t>
            </w:r>
          </w:p>
        </w:tc>
      </w:tr>
      <w:tr w:rsidR="00C63CB5" w14:paraId="34A50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D0994" w14:textId="77777777" w:rsidR="00C63CB5" w:rsidRDefault="007F0A1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542B8"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D500F" w14:textId="77777777" w:rsidR="00C63CB5" w:rsidRDefault="00C63CB5">
            <w:pPr>
              <w:pStyle w:val="ProductList-TableBody"/>
            </w:pPr>
          </w:p>
        </w:tc>
      </w:tr>
    </w:tbl>
    <w:p w14:paraId="3909744C" w14:textId="77777777" w:rsidR="00C63CB5" w:rsidRDefault="00C63CB5">
      <w:pPr>
        <w:pStyle w:val="ProductList-Body"/>
      </w:pPr>
    </w:p>
    <w:p w14:paraId="3ABF57C9" w14:textId="77777777" w:rsidR="00C63CB5" w:rsidRDefault="007F0A19">
      <w:pPr>
        <w:pStyle w:val="ProductList-ClauseHeading"/>
        <w:outlineLvl w:val="3"/>
      </w:pPr>
      <w:r>
        <w:t>3.1 Drepturile de utilizare aplicabile</w:t>
      </w:r>
    </w:p>
    <w:p w14:paraId="59977B22" w14:textId="77777777" w:rsidR="00C63CB5" w:rsidRDefault="007F0A19">
      <w:pPr>
        <w:pStyle w:val="ProductList-Body"/>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CIS Suite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de mai sus și poate rula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235B9B46" w14:textId="77777777" w:rsidR="00C63CB5" w:rsidRDefault="00C63CB5">
      <w:pPr>
        <w:pStyle w:val="ProductList-Body"/>
      </w:pPr>
    </w:p>
    <w:p w14:paraId="0C6090B1" w14:textId="77777777" w:rsidR="00C63CB5" w:rsidRDefault="007F0A19">
      <w:pPr>
        <w:pStyle w:val="ProductList-ClauseHeading"/>
        <w:outlineLvl w:val="3"/>
      </w:pPr>
      <w:r>
        <w:t>3.2 Alocarea Licenței pentru servere și a Licenței de management</w:t>
      </w:r>
    </w:p>
    <w:p w14:paraId="6F9B9BFB" w14:textId="77777777" w:rsidR="00C63CB5" w:rsidRDefault="007F0A19">
      <w:pPr>
        <w:pStyle w:val="ProductList-Body"/>
      </w:pPr>
      <w:r>
        <w:t xml:space="preserve">În scopul aplicării Termenilor licenței pentru Windows Server și System Center la utilizarea de către Client a produselor software CIS, se consideră că respectivul Client a alocat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un număr de Licențe pentru System Center egal cu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suita CIS alocate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3FBBE98A" w14:textId="77777777" w:rsidR="00C63CB5" w:rsidRDefault="00C63CB5">
      <w:pPr>
        <w:pStyle w:val="ProductList-Body"/>
      </w:pPr>
    </w:p>
    <w:p w14:paraId="26FB28A1" w14:textId="77777777" w:rsidR="00C63CB5" w:rsidRDefault="007F0A19">
      <w:pPr>
        <w:pStyle w:val="ProductList-ClauseHeading"/>
        <w:outlineLvl w:val="3"/>
      </w:pPr>
      <w:r>
        <w:t>3.3 Termeni suplimentari</w:t>
      </w:r>
    </w:p>
    <w:p w14:paraId="0C5265A2" w14:textId="77777777" w:rsidR="00C63CB5" w:rsidRDefault="007F0A19">
      <w:pPr>
        <w:pStyle w:val="ProductList-Body"/>
      </w:pPr>
      <w:r>
        <w:t>Clientul poate rula o versiune anterioară sau o versiune de downgrade a oricăruia dintre Produsele individuale incluse în Suita CIS, conform permisiunilor din termenii licenței aferenți Produsului respectiv, din Termenii pentru produse.</w:t>
      </w:r>
    </w:p>
    <w:p w14:paraId="5011B3B8" w14:textId="77777777" w:rsidR="00C63CB5" w:rsidRDefault="00C63CB5">
      <w:pPr>
        <w:pStyle w:val="ProductList-Body"/>
      </w:pPr>
    </w:p>
    <w:p w14:paraId="522878B4" w14:textId="77777777" w:rsidR="00C63CB5" w:rsidRDefault="007F0A19">
      <w:pPr>
        <w:pStyle w:val="ProductList-Body"/>
      </w:pPr>
      <w:r>
        <w:t xml:space="preserve">Se mențin pe deplin valabile și în vigoare toate celelalte cerințe referitoare la achiziționarea și alocarea </w:t>
      </w:r>
      <w:r>
        <w:fldChar w:fldCharType="begin"/>
      </w:r>
      <w:r>
        <w:instrText xml:space="preserve"> AutoTextList   \s NoStyle \t "Licențele External Connector înseamnă Licențele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Licențelor External Connector</w:t>
      </w:r>
      <w:r>
        <w:fldChar w:fldCharType="end"/>
      </w:r>
      <w:r>
        <w:t xml:space="preserve">,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și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către utilizatori sau dispozitive, pentru acces și gestionare, conform prevederilor din Termenii pentru produse.</w:t>
      </w:r>
    </w:p>
    <w:p w14:paraId="75AB6994" w14:textId="77777777" w:rsidR="00C63CB5" w:rsidRDefault="007F0A19">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0"/>
        <w:gridCol w:w="3644"/>
        <w:gridCol w:w="3632"/>
      </w:tblGrid>
      <w:tr w:rsidR="00C63CB5" w14:paraId="24791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E4AF3" w14:textId="77777777" w:rsidR="00C63CB5" w:rsidRDefault="007F0A1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8E339A" w14:textId="77777777" w:rsidR="00C63CB5" w:rsidRDefault="007F0A19">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E874A" w14:textId="77777777" w:rsidR="00C63CB5" w:rsidRDefault="007F0A19">
            <w:pPr>
              <w:pStyle w:val="ProductList-TableBody"/>
            </w:pPr>
            <w:r>
              <w:rPr>
                <w:color w:val="404040"/>
              </w:rPr>
              <w:t>Drepturi în caz de avarie: neaplicabil</w:t>
            </w:r>
          </w:p>
        </w:tc>
      </w:tr>
      <w:tr w:rsidR="00C63CB5" w14:paraId="76683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38E80" w14:textId="77777777" w:rsidR="00C63CB5" w:rsidRDefault="007F0A1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31EA142" w14:textId="77777777" w:rsidR="00C63CB5" w:rsidRDefault="007F0A1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2">
              <w:r>
                <w:rPr>
                  <w:color w:val="00467F"/>
                  <w:u w:val="single"/>
                </w:rPr>
                <w:t>Lista de Produse – Martie 2014</w:t>
              </w:r>
            </w:hyperlink>
            <w:r>
              <w:t xml:space="preserve">, </w:t>
            </w:r>
            <w:hyperlink r:id="rId43">
              <w:r>
                <w:rPr>
                  <w:color w:val="00467F"/>
                  <w:u w:val="single"/>
                </w:rPr>
                <w:t>Termenii produsului –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D5C3B" w14:textId="77777777" w:rsidR="00C63CB5" w:rsidRDefault="007F0A19">
            <w:pPr>
              <w:pStyle w:val="ProductList-TableBody"/>
            </w:pPr>
            <w:r>
              <w:rPr>
                <w:color w:val="404040"/>
              </w:rPr>
              <w:t>Drepturi de utilizare la distanță: neaplicabil</w:t>
            </w:r>
          </w:p>
        </w:tc>
      </w:tr>
      <w:tr w:rsidR="00C63CB5" w14:paraId="1A07063B" w14:textId="77777777">
        <w:tc>
          <w:tcPr>
            <w:tcW w:w="4040" w:type="dxa"/>
            <w:tcBorders>
              <w:top w:val="single" w:sz="4" w:space="0" w:color="000000"/>
              <w:left w:val="single" w:sz="4" w:space="0" w:color="000000"/>
              <w:bottom w:val="single" w:sz="4" w:space="0" w:color="000000"/>
              <w:right w:val="single" w:sz="4" w:space="0" w:color="000000"/>
            </w:tcBorders>
          </w:tcPr>
          <w:p w14:paraId="17D26328" w14:textId="77777777" w:rsidR="00C63CB5" w:rsidRDefault="007F0A19">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7D32ADF3" w14:textId="77777777" w:rsidR="00C63CB5" w:rsidRDefault="007F0A19">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83ADE" w14:textId="77777777" w:rsidR="00C63CB5" w:rsidRDefault="00C63CB5">
            <w:pPr>
              <w:pStyle w:val="ProductList-TableBody"/>
            </w:pPr>
          </w:p>
        </w:tc>
      </w:tr>
    </w:tbl>
    <w:p w14:paraId="1A86C606" w14:textId="77777777" w:rsidR="00C63CB5" w:rsidRDefault="00C63CB5">
      <w:pPr>
        <w:pStyle w:val="ProductList-Body"/>
      </w:pPr>
    </w:p>
    <w:p w14:paraId="3F679DAF" w14:textId="77777777" w:rsidR="00C63CB5" w:rsidRDefault="007F0A19">
      <w:pPr>
        <w:pStyle w:val="ProductList-ClauseHeading"/>
        <w:outlineLvl w:val="3"/>
      </w:pPr>
      <w:r>
        <w:t>4.1 Beneficiul Microsoft Azure Hybrid pentru Windows Server</w:t>
      </w:r>
    </w:p>
    <w:p w14:paraId="051923AF" w14:textId="77777777" w:rsidR="00C63CB5" w:rsidRDefault="007F0A19">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307AB3A3" w14:textId="77777777" w:rsidR="00C63CB5" w:rsidRDefault="00C63CB5">
      <w:pPr>
        <w:pStyle w:val="ProductList-Body"/>
      </w:pPr>
    </w:p>
    <w:p w14:paraId="6E4A3D7E" w14:textId="77777777" w:rsidR="00C63CB5" w:rsidRDefault="007F0A19">
      <w:pPr>
        <w:pStyle w:val="ProductList-ClauseHeading"/>
        <w:outlineLvl w:val="3"/>
      </w:pPr>
      <w:r>
        <w:t>4.2 Versiuni bianuale ale Canalului de distribuție</w:t>
      </w:r>
    </w:p>
    <w:p w14:paraId="3125FD57" w14:textId="77777777" w:rsidR="00C63CB5" w:rsidRDefault="007F0A19">
      <w:pPr>
        <w:pStyle w:val="ProductList-Body"/>
      </w:pPr>
      <w:r>
        <w:t xml:space="preserve">Clienții care dețin protecție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și pentru Licențele pentru accesul de bază pentru Windows Server și Licențele pentru acces suplimentar pentru Windows Server (după caz) pot să instaleze, să utilizeze și să gestioneze versiunile bianuale ale Canalului de distribuție (inclusiv versiunile Pilot și Broad)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w:t>
      </w:r>
    </w:p>
    <w:p w14:paraId="1974C21B" w14:textId="77777777" w:rsidR="00C63CB5" w:rsidRDefault="00C63CB5">
      <w:pPr>
        <w:pStyle w:val="ProductList-Body"/>
      </w:pPr>
    </w:p>
    <w:p w14:paraId="2F4754EF" w14:textId="77777777" w:rsidR="00C63CB5" w:rsidRDefault="007F0A19">
      <w:pPr>
        <w:pStyle w:val="ProductList-ClauseHeading"/>
        <w:outlineLvl w:val="3"/>
      </w:pPr>
      <w:r>
        <w:t>4.3 Drepturi pentru Microsoft Endpoint Configuration Manager (denumit înainte, System Center Configuration Manager) (current branch)</w:t>
      </w:r>
    </w:p>
    <w:p w14:paraId="5E922778" w14:textId="77777777" w:rsidR="00C63CB5" w:rsidRDefault="007F0A19">
      <w:pPr>
        <w:pStyle w:val="ProductList-Body"/>
      </w:pPr>
      <w:r>
        <w:t xml:space="preserve">Clienții cu acoperire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sau drepturile prin abonament echivalente pot să instaleze și să utilizeze opțiunea Current Branch a Microsoft Endpoint Configuration Manager.</w:t>
      </w:r>
    </w:p>
    <w:p w14:paraId="28010DD9" w14:textId="77777777" w:rsidR="00C63CB5" w:rsidRDefault="00C63CB5">
      <w:pPr>
        <w:pStyle w:val="ProductList-Body"/>
      </w:pPr>
    </w:p>
    <w:p w14:paraId="4B7CFCD9" w14:textId="77777777" w:rsidR="00C63CB5" w:rsidRDefault="007F0A19">
      <w:pPr>
        <w:pStyle w:val="ProductList-ClauseHeading"/>
        <w:outlineLvl w:val="3"/>
      </w:pPr>
      <w:r>
        <w:t>4.4 Drepturile și beneficiile Software Assurance pentru Licențele pe bază de abonament</w:t>
      </w:r>
    </w:p>
    <w:p w14:paraId="14FCE175" w14:textId="77777777" w:rsidR="00C63CB5" w:rsidRDefault="007F0A19">
      <w:pPr>
        <w:pStyle w:val="ProductList-Body"/>
      </w:pPr>
      <w:r>
        <w:t xml:space="preserve">Fiecare Licență pe bază de abonament achiziționată de Client în baza unei SCE îi acordă acestuia,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44620A10" w14:textId="77777777" w:rsidR="00C63CB5" w:rsidRDefault="00C63CB5">
      <w:pPr>
        <w:pStyle w:val="ProductList-Body"/>
      </w:pPr>
    </w:p>
    <w:p w14:paraId="0028E960" w14:textId="77777777" w:rsidR="00C63CB5" w:rsidRDefault="007F0A19">
      <w:pPr>
        <w:pStyle w:val="ProductList-ClauseHeading"/>
        <w:outlineLvl w:val="3"/>
      </w:pPr>
      <w:r>
        <w:t>4.5 Înscrierea Server and Cloud (SCE) – Dreptul de a gestiona medii OSE în cadrul Microsoft Azure, în baza Licențelor CIS Suite</w:t>
      </w:r>
    </w:p>
    <w:p w14:paraId="3C8DA805" w14:textId="77777777" w:rsidR="00C63CB5" w:rsidRDefault="007F0A19">
      <w:pPr>
        <w:pStyle w:val="ProductList-Body"/>
      </w:pPr>
      <w:r>
        <w:t xml:space="preserve">Clienții SCE care au îndeplinit cerințele înscrierii privind protecția, care au licență și utilizează CIS Suite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propriile centre de date, pot, de asemenea, să utilizeze software-ul System Center licențiat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CIS Suite sau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14:paraId="21739EBD" w14:textId="77777777" w:rsidR="00C63CB5" w:rsidRDefault="007F0A19">
      <w:pPr>
        <w:pStyle w:val="ProductList-Body"/>
        <w:ind w:left="720"/>
      </w:pPr>
      <w:r>
        <w:t>• instanțe de Mașină virtuală Windows Server (inclusiv Instanțele implementate în cadrul HUB Azure);</w:t>
      </w:r>
    </w:p>
    <w:p w14:paraId="6B9D6F21" w14:textId="77777777" w:rsidR="00C63CB5" w:rsidRDefault="007F0A19">
      <w:pPr>
        <w:pStyle w:val="ProductList-Body"/>
        <w:ind w:left="720"/>
      </w:pPr>
      <w:r>
        <w:t>• instanțe de servicii Cloud (roluri web și de lucru);</w:t>
      </w:r>
    </w:p>
    <w:p w14:paraId="11BD4738" w14:textId="77777777" w:rsidR="00C63CB5" w:rsidRDefault="007F0A19">
      <w:pPr>
        <w:pStyle w:val="ProductList-Body"/>
        <w:ind w:left="720"/>
      </w:pPr>
      <w:r>
        <w:t>• conturi de stocare;</w:t>
      </w:r>
    </w:p>
    <w:p w14:paraId="2561D722" w14:textId="77777777" w:rsidR="00C63CB5" w:rsidRDefault="007F0A19">
      <w:pPr>
        <w:pStyle w:val="ProductList-Body"/>
        <w:ind w:left="720"/>
      </w:pPr>
      <w:r>
        <w:t>• baze de date SQL;</w:t>
      </w:r>
    </w:p>
    <w:p w14:paraId="3586F823" w14:textId="77777777" w:rsidR="00C63CB5" w:rsidRDefault="007F0A19">
      <w:pPr>
        <w:pStyle w:val="ProductList-Body"/>
        <w:ind w:left="720"/>
      </w:pPr>
      <w:r>
        <w:t>• instanțe de site-uri web.</w:t>
      </w:r>
    </w:p>
    <w:p w14:paraId="15EA26D1" w14:textId="77777777" w:rsidR="00C63CB5" w:rsidRDefault="00C63CB5">
      <w:pPr>
        <w:pStyle w:val="ProductList-Body"/>
      </w:pPr>
    </w:p>
    <w:p w14:paraId="52DFDA12" w14:textId="77777777" w:rsidR="00C63CB5" w:rsidRDefault="007F0A19">
      <w:pPr>
        <w:pStyle w:val="ProductList-ClauseHeading"/>
        <w:outlineLvl w:val="3"/>
      </w:pPr>
      <w:r>
        <w:t>4.6 Oferta de reînnoire a Software Assurance pentru Windows Server și System Center</w:t>
      </w:r>
    </w:p>
    <w:p w14:paraId="70BDBC94" w14:textId="77777777" w:rsidR="00C63CB5" w:rsidRDefault="007F0A19">
      <w:pPr>
        <w:pStyle w:val="ProductList-Body"/>
      </w:pPr>
      <w:r>
        <w:t xml:space="preserve">Clienții care dețin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protecție activă prin SA pentru Produsele specificate în coloana A a tabelului de mai jos pot să achiziționeze, după expirarea protecției curente, SA pentru Suita CIS corespunzătoare din coloana B, fără să mai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bază pentru Suita CIS.</w:t>
      </w:r>
    </w:p>
    <w:tbl>
      <w:tblPr>
        <w:tblStyle w:val="PURTable"/>
        <w:tblW w:w="0" w:type="dxa"/>
        <w:tblLook w:val="04A0" w:firstRow="1" w:lastRow="0" w:firstColumn="1" w:lastColumn="0" w:noHBand="0" w:noVBand="1"/>
      </w:tblPr>
      <w:tblGrid>
        <w:gridCol w:w="5447"/>
        <w:gridCol w:w="5469"/>
      </w:tblGrid>
      <w:tr w:rsidR="00C63CB5" w14:paraId="6D6EF6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F86404" w14:textId="77777777" w:rsidR="00C63CB5" w:rsidRDefault="007F0A19">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21B6D0" w14:textId="77777777" w:rsidR="00C63CB5" w:rsidRDefault="007F0A19">
            <w:pPr>
              <w:pStyle w:val="ProductList-TableBody"/>
            </w:pPr>
            <w:r>
              <w:rPr>
                <w:color w:val="FFFFFF"/>
              </w:rPr>
              <w:t>Coloana B</w:t>
            </w:r>
          </w:p>
        </w:tc>
      </w:tr>
      <w:tr w:rsidR="00C63CB5" w14:paraId="10C0FAA0" w14:textId="77777777">
        <w:tc>
          <w:tcPr>
            <w:tcW w:w="6120" w:type="dxa"/>
            <w:tcBorders>
              <w:top w:val="single" w:sz="4" w:space="0" w:color="000000"/>
              <w:left w:val="single" w:sz="4" w:space="0" w:color="000000"/>
              <w:bottom w:val="single" w:sz="4" w:space="0" w:color="000000"/>
              <w:right w:val="single" w:sz="4" w:space="0" w:color="000000"/>
            </w:tcBorders>
          </w:tcPr>
          <w:p w14:paraId="54EE65D0" w14:textId="77777777" w:rsidR="00C63CB5" w:rsidRDefault="007F0A19">
            <w:pPr>
              <w:pStyle w:val="ProductList-TableBody"/>
            </w:pPr>
            <w:r>
              <w:t>Windows Server Standard (licențe nucleu cu 2 pachete), System Center Standard (licențe nucleu cu 2 pachete)</w:t>
            </w:r>
            <w:r>
              <w:fldChar w:fldCharType="begin"/>
            </w:r>
            <w:r>
              <w:instrText xml:space="preserve"> XE ", System Center Standard (licențe nucleu cu 2 pachete)" </w:instrText>
            </w:r>
            <w:r>
              <w:fldChar w:fldCharType="end"/>
            </w:r>
            <w:r>
              <w:fldChar w:fldCharType="begin"/>
            </w:r>
            <w:r>
              <w:instrText xml:space="preserve"> XE "Windows Server Standard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C4CB88" w14:textId="77777777" w:rsidR="00C63CB5" w:rsidRDefault="007F0A19">
            <w:pPr>
              <w:pStyle w:val="ProductList-TableBody"/>
            </w:pPr>
            <w:r>
              <w:t>Core Infrastructure Server Suite Standard (licențe nucleu cu 2 pachete)</w:t>
            </w:r>
          </w:p>
        </w:tc>
      </w:tr>
      <w:tr w:rsidR="00C63CB5" w14:paraId="33DDE7D8" w14:textId="77777777">
        <w:tc>
          <w:tcPr>
            <w:tcW w:w="6120" w:type="dxa"/>
            <w:tcBorders>
              <w:top w:val="single" w:sz="4" w:space="0" w:color="000000"/>
              <w:left w:val="single" w:sz="4" w:space="0" w:color="000000"/>
              <w:bottom w:val="single" w:sz="4" w:space="0" w:color="000000"/>
              <w:right w:val="single" w:sz="4" w:space="0" w:color="000000"/>
            </w:tcBorders>
          </w:tcPr>
          <w:p w14:paraId="565B73E9" w14:textId="77777777" w:rsidR="00C63CB5" w:rsidRDefault="007F0A19">
            <w:pPr>
              <w:pStyle w:val="ProductList-TableBody"/>
            </w:pPr>
            <w:r>
              <w:t>Windows Server Datacenter (licențe nucleu cu 2 pachete), System Center Datacenter (licențe nucleu cu 2 pachete)</w:t>
            </w:r>
            <w:r>
              <w:fldChar w:fldCharType="begin"/>
            </w:r>
            <w:r>
              <w:instrText xml:space="preserve"> XE ", System Center Datacenter (licențe nucleu cu 2 pachete)" </w:instrText>
            </w:r>
            <w:r>
              <w:fldChar w:fldCharType="end"/>
            </w:r>
            <w:r>
              <w:fldChar w:fldCharType="begin"/>
            </w:r>
            <w:r>
              <w:instrText xml:space="preserve"> XE "Windows Server Datacenter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7A9CCC" w14:textId="77777777" w:rsidR="00C63CB5" w:rsidRDefault="007F0A19">
            <w:pPr>
              <w:pStyle w:val="ProductList-TableBody"/>
            </w:pPr>
            <w:r>
              <w:t>Core Infrastructure Server Suite Datacenter (licențe nucleu cu 2 pachete)</w:t>
            </w:r>
          </w:p>
        </w:tc>
      </w:tr>
    </w:tbl>
    <w:p w14:paraId="631429F9" w14:textId="77777777" w:rsidR="00C63CB5" w:rsidRDefault="007F0A19">
      <w:pPr>
        <w:pStyle w:val="ProductList-Body"/>
      </w:pPr>
      <w:r>
        <w:t xml:space="preserve">Clienții care dețin licențe și utilizează Suita CIS (Standard sau Datacenter) în baza acestei oferte nu mai pot să utilizeze produse software în baza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eligibile indicate în coloana 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și protecția prin SA achiziționate în baza unui contract de abonament nu sunt eligibile pentru această ofertă.</w:t>
      </w:r>
    </w:p>
    <w:p w14:paraId="179B33DD"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74CC86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1692C"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6544CB08" w14:textId="77777777" w:rsidR="00C63CB5" w:rsidRDefault="00C63CB5">
      <w:pPr>
        <w:pStyle w:val="ProductList-Body"/>
      </w:pPr>
    </w:p>
    <w:p w14:paraId="1B2DEBD1" w14:textId="77777777" w:rsidR="00C63CB5" w:rsidRDefault="007F0A19">
      <w:pPr>
        <w:pStyle w:val="ProductList-Offering1HeadingNoBorder"/>
        <w:outlineLvl w:val="1"/>
      </w:pPr>
      <w:bookmarkStart w:id="65" w:name="_Sec862"/>
      <w:r>
        <w:t>Forefront</w:t>
      </w:r>
      <w:bookmarkEnd w:id="65"/>
      <w:r>
        <w:fldChar w:fldCharType="begin"/>
      </w:r>
      <w:r>
        <w:instrText xml:space="preserve"> TC "</w:instrText>
      </w:r>
      <w:bookmarkStart w:id="66" w:name="_Toc49509859"/>
      <w:r>
        <w:instrText>Forefront</w:instrText>
      </w:r>
      <w:bookmarkEnd w:id="66"/>
      <w:r>
        <w:instrText>" \l 2</w:instrText>
      </w:r>
      <w:r>
        <w:fldChar w:fldCharType="end"/>
      </w:r>
    </w:p>
    <w:p w14:paraId="4BBC78B5" w14:textId="77777777" w:rsidR="00C63CB5" w:rsidRDefault="007F0A19">
      <w:pPr>
        <w:pStyle w:val="ProductList-Offering1SubSection"/>
        <w:outlineLvl w:val="2"/>
      </w:pPr>
      <w:bookmarkStart w:id="67" w:name="_Sec863"/>
      <w:r>
        <w:t>1. Disponibilitatea programului</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63CB5" w14:paraId="27FE5E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6F920C" w14:textId="77777777" w:rsidR="00C63CB5" w:rsidRDefault="007F0A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2851E" w14:textId="77777777" w:rsidR="00C63CB5" w:rsidRDefault="007F0A1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99091" w14:textId="77777777" w:rsidR="00C63CB5" w:rsidRDefault="007F0A1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BB4C9" w14:textId="77777777" w:rsidR="00C63CB5" w:rsidRDefault="007F0A1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36001" w14:textId="77777777" w:rsidR="00C63CB5" w:rsidRDefault="007F0A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6F02A"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84104"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3146A"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2F7CF"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976BE"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D6037"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F310E4C"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3CB5" w14:paraId="25DBD2F4" w14:textId="77777777">
        <w:tc>
          <w:tcPr>
            <w:tcW w:w="4160" w:type="dxa"/>
            <w:tcBorders>
              <w:top w:val="single" w:sz="6" w:space="0" w:color="FFFFFF"/>
              <w:left w:val="none" w:sz="4" w:space="0" w:color="BFBFBF"/>
              <w:bottom w:val="none" w:sz="4" w:space="0" w:color="BFBFBF"/>
              <w:right w:val="none" w:sz="4" w:space="0" w:color="6E6E6E"/>
            </w:tcBorders>
          </w:tcPr>
          <w:p w14:paraId="646F41F4" w14:textId="77777777" w:rsidR="00C63CB5" w:rsidRDefault="007F0A19">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B421F89" w14:textId="77777777" w:rsidR="00C63CB5" w:rsidRDefault="007F0A1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2C081D7" w14:textId="77777777" w:rsidR="00C63CB5" w:rsidRDefault="007F0A1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E42025A" w14:textId="77777777" w:rsidR="00C63CB5" w:rsidRDefault="007F0A1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5610A18" w14:textId="77777777" w:rsidR="00C63CB5" w:rsidRDefault="007F0A1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CF48F"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F1AD8"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5A4EA"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473B0"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6CFC6"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DB88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D8FA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D38AEB5" w14:textId="77777777" w:rsidR="00C63CB5" w:rsidRDefault="007F0A19">
      <w:pPr>
        <w:pStyle w:val="ProductList-Offering1SubSection"/>
        <w:outlineLvl w:val="2"/>
      </w:pPr>
      <w:bookmarkStart w:id="68" w:name="_Sec864"/>
      <w:r>
        <w:t>2. Condițiile produsului</w:t>
      </w:r>
      <w:bookmarkEnd w:id="68"/>
    </w:p>
    <w:tbl>
      <w:tblPr>
        <w:tblStyle w:val="PURTable"/>
        <w:tblW w:w="0" w:type="dxa"/>
        <w:tblLook w:val="04A0" w:firstRow="1" w:lastRow="0" w:firstColumn="1" w:lastColumn="0" w:noHBand="0" w:noVBand="1"/>
      </w:tblPr>
      <w:tblGrid>
        <w:gridCol w:w="3626"/>
        <w:gridCol w:w="3656"/>
        <w:gridCol w:w="3634"/>
      </w:tblGrid>
      <w:tr w:rsidR="00C63CB5" w14:paraId="7102D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34E51" w14:textId="77777777" w:rsidR="00C63CB5" w:rsidRDefault="007F0A1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 ediția Windows Live</w:t>
            </w:r>
            <w:r>
              <w:fldChar w:fldCharType="begin"/>
            </w:r>
            <w:r>
              <w:instrText xml:space="preserve"> XE "Forefront Identity Manager 2010 - ediția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83036F1"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89A44" w14:textId="77777777" w:rsidR="00C63CB5" w:rsidRDefault="007F0A19">
            <w:pPr>
              <w:pStyle w:val="ProductList-TableBody"/>
            </w:pPr>
            <w:r>
              <w:rPr>
                <w:color w:val="404040"/>
              </w:rPr>
              <w:t>Ediții de downgrade: Neaplicabil</w:t>
            </w:r>
          </w:p>
        </w:tc>
      </w:tr>
      <w:tr w:rsidR="00C63CB5" w14:paraId="330B5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C0795" w14:textId="77777777" w:rsidR="00C63CB5" w:rsidRDefault="007F0A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BA03F"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8FF3E72" w14:textId="77777777" w:rsidR="00C63CB5" w:rsidRDefault="007F0A1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63CB5" w14:paraId="4D25D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240FE" w14:textId="77777777" w:rsidR="00C63CB5" w:rsidRDefault="007F0A1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4459D"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F5CBF" w14:textId="77777777" w:rsidR="00C63CB5" w:rsidRDefault="007F0A19">
            <w:pPr>
              <w:pStyle w:val="ProductList-TableBody"/>
            </w:pPr>
            <w:r>
              <w:rPr>
                <w:color w:val="404040"/>
              </w:rPr>
              <w:t>Eligibil pentru reducere: Neaplicabil</w:t>
            </w:r>
          </w:p>
        </w:tc>
      </w:tr>
      <w:tr w:rsidR="00C63CB5" w14:paraId="49A32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6B095" w14:textId="77777777" w:rsidR="00C63CB5" w:rsidRDefault="007F0A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11BCB"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42884" w14:textId="77777777" w:rsidR="00C63CB5" w:rsidRDefault="007F0A19">
            <w:pPr>
              <w:pStyle w:val="ProductList-TableBody"/>
            </w:pPr>
            <w:r>
              <w:rPr>
                <w:color w:val="404040"/>
              </w:rPr>
              <w:t>Eligibil pentru true-up: Neaplicabil</w:t>
            </w:r>
          </w:p>
        </w:tc>
      </w:tr>
      <w:tr w:rsidR="00C63CB5" w14:paraId="71278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25B70" w14:textId="77777777" w:rsidR="00C63CB5" w:rsidRDefault="007F0A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A925C"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D8F83" w14:textId="77777777" w:rsidR="00C63CB5" w:rsidRDefault="00C63CB5">
            <w:pPr>
              <w:pStyle w:val="ProductList-TableBody"/>
            </w:pPr>
          </w:p>
        </w:tc>
      </w:tr>
    </w:tbl>
    <w:p w14:paraId="14A6D6E4" w14:textId="77777777" w:rsidR="00C63CB5" w:rsidRDefault="00C63CB5">
      <w:pPr>
        <w:pStyle w:val="ProductList-Body"/>
      </w:pPr>
    </w:p>
    <w:p w14:paraId="5F8E9569" w14:textId="77777777" w:rsidR="00C63CB5" w:rsidRDefault="007F0A19">
      <w:pPr>
        <w:pStyle w:val="ProductList-ClauseHeading"/>
        <w:outlineLvl w:val="3"/>
      </w:pPr>
      <w:r>
        <w:t>2.1 Forefront Identity Manager 2010 – Ediția Windows Live</w:t>
      </w:r>
    </w:p>
    <w:p w14:paraId="7C06B9E7" w14:textId="77777777" w:rsidR="00C63CB5" w:rsidRDefault="007F0A19">
      <w:pPr>
        <w:pStyle w:val="ProductList-Body"/>
      </w:pPr>
      <w:r>
        <w:t>Forefront Identity Manager 2010 – Ediția Windows Live este versiunea următoare a Identity Lifecycle Manager 2007 – Ediția Windows Live.</w:t>
      </w:r>
    </w:p>
    <w:p w14:paraId="2916CE2D" w14:textId="77777777" w:rsidR="00C63CB5" w:rsidRDefault="007F0A19">
      <w:pPr>
        <w:pStyle w:val="ProductList-Offering1SubSection"/>
        <w:outlineLvl w:val="2"/>
      </w:pPr>
      <w:bookmarkStart w:id="69" w:name="_Sec865"/>
      <w:r>
        <w:t>3. Drepturile de utilizare</w:t>
      </w:r>
      <w:bookmarkEnd w:id="69"/>
    </w:p>
    <w:tbl>
      <w:tblPr>
        <w:tblStyle w:val="PURTable"/>
        <w:tblW w:w="0" w:type="dxa"/>
        <w:tblLook w:val="04A0" w:firstRow="1" w:lastRow="0" w:firstColumn="1" w:lastColumn="0" w:noHBand="0" w:noVBand="1"/>
      </w:tblPr>
      <w:tblGrid>
        <w:gridCol w:w="3627"/>
        <w:gridCol w:w="3639"/>
        <w:gridCol w:w="3650"/>
      </w:tblGrid>
      <w:tr w:rsidR="00C63CB5" w14:paraId="041CE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0668B" w14:textId="77777777" w:rsidR="00C63CB5" w:rsidRDefault="007F0A1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44">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239AC64D" w14:textId="77777777" w:rsidR="00C63CB5" w:rsidRDefault="007F0A1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03B64FB8" w14:textId="77777777" w:rsidR="00C63CB5" w:rsidRDefault="007F0A1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C63CB5" w14:paraId="316B2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DC43F" w14:textId="77777777" w:rsidR="00C63CB5" w:rsidRDefault="007F0A1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E8EFD" w14:textId="77777777" w:rsidR="00C63CB5" w:rsidRDefault="007F0A1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03B2D" w14:textId="77777777" w:rsidR="00C63CB5" w:rsidRDefault="007F0A19">
            <w:pPr>
              <w:pStyle w:val="ProductList-TableBody"/>
            </w:pPr>
            <w:r>
              <w:rPr>
                <w:color w:val="404040"/>
              </w:rPr>
              <w:t>Tehnologii incluse: Neaplicabil</w:t>
            </w:r>
          </w:p>
        </w:tc>
      </w:tr>
      <w:tr w:rsidR="00C63CB5" w14:paraId="093BC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50161" w14:textId="77777777" w:rsidR="00C63CB5" w:rsidRDefault="007F0A1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2E95C"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F69D4" w14:textId="77777777" w:rsidR="00C63CB5" w:rsidRDefault="00C63CB5">
            <w:pPr>
              <w:pStyle w:val="ProductList-TableBody"/>
            </w:pPr>
          </w:p>
        </w:tc>
      </w:tr>
    </w:tbl>
    <w:p w14:paraId="55C6EF71" w14:textId="77777777" w:rsidR="00C63CB5" w:rsidRDefault="00C63CB5">
      <w:pPr>
        <w:pStyle w:val="ProductList-Body"/>
      </w:pPr>
    </w:p>
    <w:p w14:paraId="4BDCA182" w14:textId="77777777" w:rsidR="00C63CB5" w:rsidRDefault="007F0A19">
      <w:pPr>
        <w:pStyle w:val="ProductList-ClauseHeading"/>
        <w:outlineLvl w:val="3"/>
      </w:pPr>
      <w:r>
        <w:t>3.1 Importul datelor de identitate: Forefront Identity Manager 2010 R2 - Ediția Windows Live</w:t>
      </w:r>
    </w:p>
    <w:p w14:paraId="6A2CE1CC" w14:textId="77777777" w:rsidR="00C63CB5" w:rsidRDefault="007F0A19">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de date conectate ale Clientului și serviciul Microsoft Passport Network/Windows Live ID. Clientul nu are dreptul să utilizeze produsul software în niciun alt scop.</w:t>
      </w:r>
    </w:p>
    <w:p w14:paraId="56DF4CB0" w14:textId="77777777" w:rsidR="00C63CB5" w:rsidRDefault="00C63CB5">
      <w:pPr>
        <w:pStyle w:val="ProductList-Body"/>
      </w:pPr>
    </w:p>
    <w:p w14:paraId="4F8DE643" w14:textId="77777777" w:rsidR="00C63CB5" w:rsidRDefault="007F0A19">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78"/>
        <w:gridCol w:w="3619"/>
        <w:gridCol w:w="3619"/>
      </w:tblGrid>
      <w:tr w:rsidR="00C63CB5" w14:paraId="1ABBF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C76884" w14:textId="77777777" w:rsidR="00C63CB5" w:rsidRDefault="007F0A19">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2A015111" w14:textId="77777777" w:rsidR="00C63CB5" w:rsidRDefault="00C63C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8FCD19" w14:textId="77777777" w:rsidR="00C63CB5" w:rsidRDefault="00C63CB5">
            <w:pPr>
              <w:pStyle w:val="ProductList-TableBody"/>
            </w:pPr>
          </w:p>
        </w:tc>
      </w:tr>
    </w:tbl>
    <w:p w14:paraId="38CC81A7" w14:textId="77777777" w:rsidR="00C63CB5" w:rsidRDefault="007F0A19">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8"/>
        <w:gridCol w:w="3644"/>
        <w:gridCol w:w="3634"/>
      </w:tblGrid>
      <w:tr w:rsidR="00C63CB5" w14:paraId="61FE9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6BAAA" w14:textId="77777777" w:rsidR="00C63CB5" w:rsidRDefault="007F0A1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3BAD0" w14:textId="77777777" w:rsidR="00C63CB5" w:rsidRDefault="007F0A1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29A18" w14:textId="77777777" w:rsidR="00C63CB5" w:rsidRDefault="007F0A19">
            <w:pPr>
              <w:pStyle w:val="ProductList-TableBody"/>
            </w:pPr>
            <w:r>
              <w:rPr>
                <w:color w:val="404040"/>
              </w:rPr>
              <w:t>Drepturi în caz de avarie: Neaplicabil</w:t>
            </w:r>
          </w:p>
        </w:tc>
      </w:tr>
      <w:tr w:rsidR="00C63CB5" w14:paraId="58138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45BF5" w14:textId="77777777" w:rsidR="00C63CB5" w:rsidRDefault="007F0A1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8AFA7" w14:textId="77777777" w:rsidR="00C63CB5" w:rsidRDefault="007F0A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77801" w14:textId="77777777" w:rsidR="00C63CB5" w:rsidRDefault="007F0A19">
            <w:pPr>
              <w:pStyle w:val="ProductList-TableBody"/>
            </w:pPr>
            <w:r>
              <w:rPr>
                <w:color w:val="404040"/>
              </w:rPr>
              <w:t>Drepturi de utilizare la distanță: Neaplicabil</w:t>
            </w:r>
          </w:p>
        </w:tc>
      </w:tr>
      <w:tr w:rsidR="00C63CB5" w14:paraId="3FE91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40963" w14:textId="77777777" w:rsidR="00C63CB5" w:rsidRDefault="007F0A1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8D94F" w14:textId="77777777" w:rsidR="00C63CB5" w:rsidRDefault="007F0A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563F9" w14:textId="77777777" w:rsidR="00C63CB5" w:rsidRDefault="00C63CB5">
            <w:pPr>
              <w:pStyle w:val="ProductList-TableBody"/>
            </w:pPr>
          </w:p>
        </w:tc>
      </w:tr>
    </w:tbl>
    <w:p w14:paraId="6C07355B"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12EB7C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6CAB5"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6F0AEF94" w14:textId="77777777" w:rsidR="00C63CB5" w:rsidRDefault="00C63CB5">
      <w:pPr>
        <w:pStyle w:val="ProductList-Body"/>
      </w:pPr>
    </w:p>
    <w:p w14:paraId="1195E76C" w14:textId="77777777" w:rsidR="00C63CB5" w:rsidRDefault="007F0A19">
      <w:pPr>
        <w:pStyle w:val="ProductList-Offering1HeadingNoBorder"/>
        <w:outlineLvl w:val="1"/>
      </w:pPr>
      <w:bookmarkStart w:id="71" w:name="_Sec610"/>
      <w:r>
        <w:t>Licență locală pentru Microsoft Dynamics 365</w:t>
      </w:r>
      <w:bookmarkEnd w:id="71"/>
      <w:r>
        <w:fldChar w:fldCharType="begin"/>
      </w:r>
      <w:r>
        <w:instrText xml:space="preserve"> TC "</w:instrText>
      </w:r>
      <w:bookmarkStart w:id="72" w:name="_Toc49509860"/>
      <w:r>
        <w:instrText>Licență locală pentru Microsoft Dynamics 365</w:instrText>
      </w:r>
      <w:bookmarkEnd w:id="72"/>
      <w:r>
        <w:instrText>" \l 2</w:instrText>
      </w:r>
      <w:r>
        <w:fldChar w:fldCharType="end"/>
      </w:r>
    </w:p>
    <w:p w14:paraId="3EDBC804" w14:textId="77777777" w:rsidR="00C63CB5" w:rsidRDefault="007F0A19">
      <w:pPr>
        <w:pStyle w:val="ProductList-Offering1SubSection"/>
        <w:outlineLvl w:val="2"/>
      </w:pPr>
      <w:bookmarkStart w:id="73" w:name="_Sec679"/>
      <w:r>
        <w:t>1. Disponibilitatea programului</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63CB5" w14:paraId="6E2B13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951A9F" w14:textId="77777777" w:rsidR="00C63CB5" w:rsidRDefault="007F0A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AFF15" w14:textId="77777777" w:rsidR="00C63CB5" w:rsidRDefault="007F0A1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8A0BE" w14:textId="77777777" w:rsidR="00C63CB5" w:rsidRDefault="007F0A1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B8A3E" w14:textId="77777777" w:rsidR="00C63CB5" w:rsidRDefault="007F0A1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3319D" w14:textId="77777777" w:rsidR="00C63CB5" w:rsidRDefault="007F0A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2F348"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BE12F"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A9241"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99AB5"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0FC74"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1BACC"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7D09E"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3CB5" w14:paraId="5C926D7D" w14:textId="77777777">
        <w:tc>
          <w:tcPr>
            <w:tcW w:w="4160" w:type="dxa"/>
            <w:tcBorders>
              <w:top w:val="single" w:sz="6" w:space="0" w:color="FFFFFF"/>
              <w:left w:val="none" w:sz="4" w:space="0" w:color="6E6E6E"/>
              <w:bottom w:val="dashed" w:sz="4" w:space="0" w:color="BFBFBF"/>
              <w:right w:val="none" w:sz="4" w:space="0" w:color="6E6E6E"/>
            </w:tcBorders>
          </w:tcPr>
          <w:p w14:paraId="058C17D2" w14:textId="77777777" w:rsidR="00C63CB5" w:rsidRDefault="007F0A19">
            <w:pPr>
              <w:pStyle w:val="ProductList-TableBody"/>
            </w:pPr>
            <w:r>
              <w:t>Licență CAL locală pentru Dynamics 365 Team Members</w:t>
            </w:r>
            <w:r>
              <w:fldChar w:fldCharType="begin"/>
            </w:r>
            <w:r>
              <w:instrText xml:space="preserve"> XE "Licență CAL locală pentru Dynamics 365 Team Members"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6A7A7EAC" w14:textId="77777777" w:rsidR="00C63CB5" w:rsidRDefault="007F0A1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85A6CD7" w14:textId="77777777" w:rsidR="00C63CB5" w:rsidRDefault="007F0A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0E6493" w14:textId="77777777" w:rsidR="00C63CB5" w:rsidRDefault="007F0A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35279C"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D34BC"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CD875"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8C7E9"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A1375"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932D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12D7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903C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63CB5" w14:paraId="662A78E5" w14:textId="77777777">
        <w:tc>
          <w:tcPr>
            <w:tcW w:w="4160" w:type="dxa"/>
            <w:tcBorders>
              <w:top w:val="dashed" w:sz="4" w:space="0" w:color="BFBFBF"/>
              <w:left w:val="none" w:sz="4" w:space="0" w:color="6E6E6E"/>
              <w:bottom w:val="dashed" w:sz="4" w:space="0" w:color="BFBFBF"/>
              <w:right w:val="none" w:sz="4" w:space="0" w:color="6E6E6E"/>
            </w:tcBorders>
          </w:tcPr>
          <w:p w14:paraId="787F34D7" w14:textId="77777777" w:rsidR="00C63CB5" w:rsidRDefault="007F0A19">
            <w:pPr>
              <w:pStyle w:val="ProductList-TableBody"/>
            </w:pPr>
            <w:r>
              <w:t xml:space="preserve">Licență CAL locală pentru Dynamics 365 Customer Service </w:t>
            </w:r>
            <w:r>
              <w:fldChar w:fldCharType="begin"/>
            </w:r>
            <w:r>
              <w:instrText xml:space="preserve"> XE "Licență CAL locală pentru Dynamics 365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431B138B" w14:textId="77777777" w:rsidR="00C63CB5" w:rsidRDefault="007F0A1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0C983A8" w14:textId="77777777" w:rsidR="00C63CB5" w:rsidRDefault="007F0A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CC746F" w14:textId="77777777" w:rsidR="00C63CB5" w:rsidRDefault="007F0A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9BAD34" w14:textId="77777777" w:rsidR="00C63CB5" w:rsidRDefault="007F0A1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071E4"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E150A"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9F8FA"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14838"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C451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263E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FA71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63CB5" w14:paraId="47959D14" w14:textId="77777777">
        <w:tc>
          <w:tcPr>
            <w:tcW w:w="4160" w:type="dxa"/>
            <w:tcBorders>
              <w:top w:val="dashed" w:sz="4" w:space="0" w:color="BFBFBF"/>
              <w:left w:val="none" w:sz="4" w:space="0" w:color="6E6E6E"/>
              <w:bottom w:val="dashed" w:sz="4" w:space="0" w:color="9F9F9F"/>
              <w:right w:val="none" w:sz="4" w:space="0" w:color="6E6E6E"/>
            </w:tcBorders>
          </w:tcPr>
          <w:p w14:paraId="066CCAFA" w14:textId="77777777" w:rsidR="00C63CB5" w:rsidRDefault="007F0A19">
            <w:pPr>
              <w:pStyle w:val="ProductList-TableBody"/>
            </w:pPr>
            <w:r>
              <w:t>Licență CAL locală pentru Dynamics 365 Sales</w:t>
            </w:r>
            <w:r>
              <w:fldChar w:fldCharType="begin"/>
            </w:r>
            <w:r>
              <w:instrText xml:space="preserve"> XE "Licență CAL locală pentru Dynamics 365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14:paraId="16B38DDF" w14:textId="77777777" w:rsidR="00C63CB5" w:rsidRDefault="007F0A1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1566E92" w14:textId="77777777" w:rsidR="00C63CB5" w:rsidRDefault="007F0A1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BDC803F" w14:textId="77777777" w:rsidR="00C63CB5" w:rsidRDefault="007F0A1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530ED59"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E231C"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5B05A"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B5BF7"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3E275"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3602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D3E4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A9F1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63CB5" w14:paraId="5DE18CCE" w14:textId="77777777">
        <w:tc>
          <w:tcPr>
            <w:tcW w:w="4160" w:type="dxa"/>
            <w:tcBorders>
              <w:top w:val="dashed" w:sz="4" w:space="0" w:color="9F9F9F"/>
              <w:left w:val="none" w:sz="4" w:space="0" w:color="6E6E6E"/>
              <w:bottom w:val="dashed" w:sz="4" w:space="0" w:color="BFBFBF"/>
              <w:right w:val="none" w:sz="4" w:space="0" w:color="6E6E6E"/>
            </w:tcBorders>
          </w:tcPr>
          <w:p w14:paraId="51B7E7CC" w14:textId="77777777" w:rsidR="00C63CB5" w:rsidRDefault="007F0A19">
            <w:pPr>
              <w:pStyle w:val="ProductList-TableBody"/>
            </w:pPr>
            <w:r>
              <w:t>Licență CAL locală pentru Dynamics 365 Operations</w:t>
            </w:r>
            <w:r>
              <w:fldChar w:fldCharType="begin"/>
            </w:r>
            <w:r>
              <w:instrText xml:space="preserve"> XE "Licență CAL locală pentru Dynamics 365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14:paraId="17446DA8" w14:textId="77777777" w:rsidR="00C63CB5" w:rsidRDefault="007F0A1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72F72C4" w14:textId="77777777" w:rsidR="00C63CB5" w:rsidRDefault="007F0A1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2528D8A" w14:textId="77777777" w:rsidR="00C63CB5" w:rsidRDefault="00C63CB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40CB3C9"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9F8E5"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E18A0"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364C6"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DF80B"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1781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7F540"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8604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6E23ACB9" w14:textId="77777777">
        <w:tc>
          <w:tcPr>
            <w:tcW w:w="4160" w:type="dxa"/>
            <w:tcBorders>
              <w:top w:val="dashed" w:sz="4" w:space="0" w:color="BFBFBF"/>
              <w:left w:val="none" w:sz="4" w:space="0" w:color="6E6E6E"/>
              <w:bottom w:val="dashed" w:sz="4" w:space="0" w:color="BFBFBF"/>
              <w:right w:val="none" w:sz="4" w:space="0" w:color="6E6E6E"/>
            </w:tcBorders>
          </w:tcPr>
          <w:p w14:paraId="30E3A9F5" w14:textId="77777777" w:rsidR="00C63CB5" w:rsidRDefault="007F0A19">
            <w:pPr>
              <w:pStyle w:val="ProductList-TableBody"/>
            </w:pPr>
            <w:r>
              <w:t>Licență CAL locală pentru activitate pentru Dynamics 365 Operations</w:t>
            </w:r>
            <w:r>
              <w:fldChar w:fldCharType="begin"/>
            </w:r>
            <w:r>
              <w:instrText xml:space="preserve"> XE "Licență CAL locală pentru activitate pentru Dynamics 365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14:paraId="28FBDDCB" w14:textId="77777777" w:rsidR="00C63CB5" w:rsidRDefault="007F0A1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1787AA7" w14:textId="77777777" w:rsidR="00C63CB5" w:rsidRDefault="007F0A1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6064490"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8137BC"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3DE99"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F4901"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098C2"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12BCF"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A7C2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A3A89"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48D7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628A438E" w14:textId="77777777">
        <w:tc>
          <w:tcPr>
            <w:tcW w:w="4160" w:type="dxa"/>
            <w:tcBorders>
              <w:top w:val="dashed" w:sz="4" w:space="0" w:color="BFBFBF"/>
              <w:left w:val="none" w:sz="4" w:space="0" w:color="6E6E6E"/>
              <w:bottom w:val="dashed" w:sz="4" w:space="0" w:color="BFBFBF"/>
              <w:right w:val="none" w:sz="4" w:space="0" w:color="6E6E6E"/>
            </w:tcBorders>
          </w:tcPr>
          <w:p w14:paraId="69A632A3" w14:textId="77777777" w:rsidR="00C63CB5" w:rsidRDefault="007F0A19">
            <w:pPr>
              <w:pStyle w:val="ProductList-TableBody"/>
            </w:pPr>
            <w:r>
              <w:t>Licență CAL locală pentru dispozitive pentru Dynamics 365 Operations</w:t>
            </w:r>
            <w:r>
              <w:fldChar w:fldCharType="begin"/>
            </w:r>
            <w:r>
              <w:instrText xml:space="preserve"> XE "Licență CAL locală pentru dispozitive pentru Dynamics 365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14:paraId="27F173C1" w14:textId="77777777" w:rsidR="00C63CB5" w:rsidRDefault="007F0A1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4F27319" w14:textId="77777777" w:rsidR="00C63CB5" w:rsidRDefault="007F0A1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4368AEF"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7CA840"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F6648"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3B97D"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FC860"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6EE27"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B41E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D39BA"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C6E8F"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3CC6CE2F" w14:textId="77777777">
        <w:tc>
          <w:tcPr>
            <w:tcW w:w="4160" w:type="dxa"/>
            <w:tcBorders>
              <w:top w:val="dashed" w:sz="4" w:space="0" w:color="BFBFBF"/>
              <w:left w:val="none" w:sz="4" w:space="0" w:color="6E6E6E"/>
              <w:bottom w:val="none" w:sz="4" w:space="0" w:color="BFBFBF"/>
              <w:right w:val="none" w:sz="4" w:space="0" w:color="6E6E6E"/>
            </w:tcBorders>
          </w:tcPr>
          <w:p w14:paraId="6D4E9618" w14:textId="77777777" w:rsidR="00C63CB5" w:rsidRDefault="007F0A19">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E10C0E" w14:textId="77777777" w:rsidR="00C63CB5" w:rsidRDefault="007F0A1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698604F" w14:textId="77777777" w:rsidR="00C63CB5" w:rsidRDefault="007F0A1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EB38DD7" w14:textId="77777777" w:rsidR="00C63CB5" w:rsidRDefault="00C63C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9555477"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6072A"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D96FE"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68C13"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8B434"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6200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7B763"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31AC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1E0BA04" w14:textId="77777777" w:rsidR="00C63CB5" w:rsidRDefault="007F0A19">
      <w:pPr>
        <w:pStyle w:val="ProductList-Offering1SubSection"/>
        <w:outlineLvl w:val="2"/>
      </w:pPr>
      <w:bookmarkStart w:id="74" w:name="_Sec735"/>
      <w:r>
        <w:t>2. Condițiile produsului</w:t>
      </w:r>
      <w:bookmarkEnd w:id="74"/>
    </w:p>
    <w:tbl>
      <w:tblPr>
        <w:tblStyle w:val="PURTable"/>
        <w:tblW w:w="0" w:type="dxa"/>
        <w:tblLook w:val="04A0" w:firstRow="1" w:lastRow="0" w:firstColumn="1" w:lastColumn="0" w:noHBand="0" w:noVBand="1"/>
      </w:tblPr>
      <w:tblGrid>
        <w:gridCol w:w="3626"/>
        <w:gridCol w:w="3656"/>
        <w:gridCol w:w="3634"/>
      </w:tblGrid>
      <w:tr w:rsidR="00C63CB5" w14:paraId="36B6F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CF63C" w14:textId="77777777" w:rsidR="00C63CB5" w:rsidRDefault="007F0A1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48F19EA"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1EFBD" w14:textId="77777777" w:rsidR="00C63CB5" w:rsidRDefault="007F0A19">
            <w:pPr>
              <w:pStyle w:val="ProductList-TableBody"/>
            </w:pPr>
            <w:r>
              <w:rPr>
                <w:color w:val="404040"/>
              </w:rPr>
              <w:t>Ediții de downgrade: Neaplicabil</w:t>
            </w:r>
          </w:p>
        </w:tc>
      </w:tr>
      <w:tr w:rsidR="00C63CB5" w14:paraId="1714F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DB4C3" w14:textId="77777777" w:rsidR="00C63CB5" w:rsidRDefault="007F0A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C673E"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519D86" w14:textId="77777777" w:rsidR="00C63CB5" w:rsidRDefault="007F0A1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63CB5" w14:paraId="20DB5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4F33B" w14:textId="77777777" w:rsidR="00C63CB5" w:rsidRDefault="007F0A1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3E6BE"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7C55D" w14:textId="77777777" w:rsidR="00C63CB5" w:rsidRDefault="007F0A19">
            <w:pPr>
              <w:pStyle w:val="ProductList-TableBody"/>
            </w:pPr>
            <w:r>
              <w:rPr>
                <w:color w:val="404040"/>
              </w:rPr>
              <w:t>Eligibil pentru reducere: Neaplicabil</w:t>
            </w:r>
          </w:p>
        </w:tc>
      </w:tr>
      <w:tr w:rsidR="00C63CB5" w14:paraId="01158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87586" w14:textId="77777777" w:rsidR="00C63CB5" w:rsidRDefault="007F0A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14D80"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70DB3" w14:textId="77777777" w:rsidR="00C63CB5" w:rsidRDefault="007F0A19">
            <w:pPr>
              <w:pStyle w:val="ProductList-TableBody"/>
            </w:pPr>
            <w:r>
              <w:rPr>
                <w:color w:val="404040"/>
              </w:rPr>
              <w:t>Eligibil pentru true-up: Neaplicabil</w:t>
            </w:r>
          </w:p>
        </w:tc>
      </w:tr>
      <w:tr w:rsidR="00C63CB5" w14:paraId="27087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D1525" w14:textId="77777777" w:rsidR="00C63CB5" w:rsidRDefault="007F0A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0EBC1"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1431C" w14:textId="77777777" w:rsidR="00C63CB5" w:rsidRDefault="00C63CB5">
            <w:pPr>
              <w:pStyle w:val="ProductList-TableBody"/>
            </w:pPr>
          </w:p>
        </w:tc>
      </w:tr>
    </w:tbl>
    <w:p w14:paraId="0A15A175" w14:textId="77777777" w:rsidR="00C63CB5" w:rsidRDefault="007F0A19">
      <w:pPr>
        <w:pStyle w:val="ProductList-Offering1SubSection"/>
        <w:outlineLvl w:val="2"/>
      </w:pPr>
      <w:bookmarkStart w:id="75" w:name="_Sec790"/>
      <w:r>
        <w:t>3. Drepturile de utilizare</w:t>
      </w:r>
      <w:bookmarkEnd w:id="75"/>
    </w:p>
    <w:tbl>
      <w:tblPr>
        <w:tblStyle w:val="PURTable"/>
        <w:tblW w:w="0" w:type="dxa"/>
        <w:tblLook w:val="04A0" w:firstRow="1" w:lastRow="0" w:firstColumn="1" w:lastColumn="0" w:noHBand="0" w:noVBand="1"/>
      </w:tblPr>
      <w:tblGrid>
        <w:gridCol w:w="3627"/>
        <w:gridCol w:w="3655"/>
        <w:gridCol w:w="3634"/>
      </w:tblGrid>
      <w:tr w:rsidR="00C63CB5" w14:paraId="7000D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FC2CB" w14:textId="77777777" w:rsidR="00C63CB5" w:rsidRDefault="007F0A1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540D5E9" w14:textId="77777777" w:rsidR="00C63CB5" w:rsidRDefault="007F0A1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535B48B3" w14:textId="77777777" w:rsidR="00C63CB5" w:rsidRDefault="007F0A1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C63CB5" w14:paraId="60EF4611" w14:textId="77777777">
        <w:tc>
          <w:tcPr>
            <w:tcW w:w="4040" w:type="dxa"/>
            <w:tcBorders>
              <w:top w:val="single" w:sz="4" w:space="0" w:color="000000"/>
              <w:left w:val="single" w:sz="4" w:space="0" w:color="000000"/>
              <w:bottom w:val="single" w:sz="4" w:space="0" w:color="000000"/>
              <w:right w:val="single" w:sz="4" w:space="0" w:color="000000"/>
            </w:tcBorders>
          </w:tcPr>
          <w:p w14:paraId="6BDECFB7" w14:textId="77777777" w:rsidR="00C63CB5" w:rsidRDefault="007F0A1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5DD38036" w14:textId="77777777" w:rsidR="00C63CB5" w:rsidRDefault="007F0A1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licențele CAL Sales și Customer Service, cu excepția (i) contractorilor sau reprezentanților Clientului ori Afiliaților acestuia; (ii) accesul prin intermediul clienților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A84A4" w14:textId="77777777" w:rsidR="00C63CB5" w:rsidRDefault="007F0A19">
            <w:pPr>
              <w:pStyle w:val="ProductList-TableBody"/>
            </w:pPr>
            <w:r>
              <w:rPr>
                <w:color w:val="404040"/>
              </w:rPr>
              <w:t>Tehnologii incluse: neaplicabil</w:t>
            </w:r>
          </w:p>
        </w:tc>
      </w:tr>
      <w:tr w:rsidR="00C63CB5" w14:paraId="0B81D260" w14:textId="77777777">
        <w:tc>
          <w:tcPr>
            <w:tcW w:w="4040" w:type="dxa"/>
            <w:tcBorders>
              <w:top w:val="single" w:sz="4" w:space="0" w:color="000000"/>
              <w:left w:val="single" w:sz="4" w:space="0" w:color="000000"/>
              <w:bottom w:val="single" w:sz="4" w:space="0" w:color="000000"/>
              <w:right w:val="single" w:sz="4" w:space="0" w:color="000000"/>
            </w:tcBorders>
          </w:tcPr>
          <w:p w14:paraId="565FE6BF" w14:textId="77777777" w:rsidR="00C63CB5" w:rsidRDefault="007F0A1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40ECB"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860AE" w14:textId="77777777" w:rsidR="00C63CB5" w:rsidRDefault="00C63CB5">
            <w:pPr>
              <w:pStyle w:val="ProductList-TableBody"/>
            </w:pPr>
          </w:p>
        </w:tc>
      </w:tr>
    </w:tbl>
    <w:p w14:paraId="0E705437" w14:textId="77777777" w:rsidR="00C63CB5" w:rsidRDefault="00C63CB5">
      <w:pPr>
        <w:pStyle w:val="ProductList-Body"/>
      </w:pPr>
    </w:p>
    <w:p w14:paraId="065B8352" w14:textId="77777777" w:rsidR="00C63CB5" w:rsidRDefault="007F0A19">
      <w:pPr>
        <w:pStyle w:val="ProductList-ClauseHeading"/>
        <w:outlineLvl w:val="3"/>
      </w:pPr>
      <w:r>
        <w:t>3.1 Software de acces pentru Dynamics 365 On-premises Server</w:t>
      </w:r>
    </w:p>
    <w:tbl>
      <w:tblPr>
        <w:tblStyle w:val="PURTable"/>
        <w:tblW w:w="0" w:type="dxa"/>
        <w:tblLook w:val="04A0" w:firstRow="1" w:lastRow="0" w:firstColumn="1" w:lastColumn="0" w:noHBand="0" w:noVBand="1"/>
      </w:tblPr>
      <w:tblGrid>
        <w:gridCol w:w="5448"/>
        <w:gridCol w:w="5468"/>
      </w:tblGrid>
      <w:tr w:rsidR="00C63CB5" w14:paraId="174EE48D"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FC9A33F" w14:textId="77777777" w:rsidR="00C63CB5" w:rsidRDefault="007F0A19">
            <w:pPr>
              <w:pStyle w:val="ProductList-TableBody"/>
            </w:pPr>
            <w:r>
              <w:rPr>
                <w:color w:val="FFFFFF"/>
              </w:rPr>
              <w:t>Licență</w:t>
            </w:r>
          </w:p>
        </w:tc>
        <w:tc>
          <w:tcPr>
            <w:tcW w:w="6120" w:type="dxa"/>
            <w:shd w:val="clear" w:color="auto" w:fill="0072C6"/>
          </w:tcPr>
          <w:p w14:paraId="7588AC82" w14:textId="77777777" w:rsidR="00C63CB5" w:rsidRDefault="007F0A19">
            <w:pPr>
              <w:pStyle w:val="ProductList-TableBody"/>
            </w:pPr>
            <w:r>
              <w:rPr>
                <w:color w:val="FFFFFF"/>
              </w:rPr>
              <w:t>Drept de acces server</w:t>
            </w:r>
          </w:p>
        </w:tc>
      </w:tr>
      <w:tr w:rsidR="00C63CB5" w14:paraId="42D7778B" w14:textId="77777777">
        <w:tc>
          <w:tcPr>
            <w:tcW w:w="6120" w:type="dxa"/>
            <w:tcBorders>
              <w:left w:val="single" w:sz="4" w:space="0" w:color="000000"/>
              <w:bottom w:val="single" w:sz="4" w:space="0" w:color="000000"/>
              <w:right w:val="single" w:sz="4" w:space="0" w:color="000000"/>
            </w:tcBorders>
          </w:tcPr>
          <w:p w14:paraId="48A2A94C" w14:textId="77777777" w:rsidR="00C63CB5" w:rsidRDefault="007F0A19">
            <w:pPr>
              <w:pStyle w:val="ProductList-TableBody"/>
            </w:pPr>
            <w:r>
              <w:t>Licență CAL pentru Dynamics 365 Customer Service On-premises</w:t>
            </w:r>
            <w:r>
              <w:fldChar w:fldCharType="begin"/>
            </w:r>
            <w:r>
              <w:instrText xml:space="preserve"> XE "Licență CAL pentru Dynamics 365 Customer Service On-premises" </w:instrText>
            </w:r>
            <w:r>
              <w:fldChar w:fldCharType="end"/>
            </w:r>
            <w:r>
              <w:t xml:space="preserve"> (dispozitiv și utilizator)</w:t>
            </w:r>
          </w:p>
        </w:tc>
        <w:tc>
          <w:tcPr>
            <w:tcW w:w="6120" w:type="dxa"/>
            <w:tcBorders>
              <w:left w:val="single" w:sz="4" w:space="0" w:color="000000"/>
              <w:bottom w:val="none" w:sz="4" w:space="0" w:color="000000"/>
              <w:right w:val="single" w:sz="4" w:space="0" w:color="000000"/>
            </w:tcBorders>
          </w:tcPr>
          <w:p w14:paraId="2345ABAB" w14:textId="77777777" w:rsidR="00C63CB5" w:rsidRDefault="007F0A19">
            <w:pPr>
              <w:pStyle w:val="ProductList-TableBody"/>
            </w:pPr>
            <w:r>
              <w:t>Pentru utilizare de către Team Members (cu excepția licențelor CAL pentru dispozitiv care nu includ acces la funcționalitatea Operations).</w:t>
            </w:r>
          </w:p>
        </w:tc>
      </w:tr>
      <w:tr w:rsidR="00C63CB5" w14:paraId="6FB1ADF8" w14:textId="77777777">
        <w:tc>
          <w:tcPr>
            <w:tcW w:w="6120" w:type="dxa"/>
            <w:tcBorders>
              <w:top w:val="single" w:sz="4" w:space="0" w:color="000000"/>
              <w:left w:val="single" w:sz="4" w:space="0" w:color="000000"/>
              <w:bottom w:val="single" w:sz="4" w:space="0" w:color="000000"/>
              <w:right w:val="single" w:sz="4" w:space="0" w:color="000000"/>
            </w:tcBorders>
          </w:tcPr>
          <w:p w14:paraId="5F11E0B7" w14:textId="77777777" w:rsidR="00C63CB5" w:rsidRDefault="007F0A19">
            <w:pPr>
              <w:pStyle w:val="ProductList-TableBody"/>
            </w:pPr>
            <w:r>
              <w:t>Dynamics 365 Team Members</w:t>
            </w:r>
            <w:r>
              <w:fldChar w:fldCharType="begin"/>
            </w:r>
            <w:r>
              <w:instrText xml:space="preserve"> XE "Dynamics 365 Team Members"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4BE6C8C9" w14:textId="77777777" w:rsidR="00C63CB5" w:rsidRDefault="00C63CB5">
            <w:pPr>
              <w:pStyle w:val="ProductList-TableBody"/>
            </w:pPr>
          </w:p>
        </w:tc>
      </w:tr>
      <w:tr w:rsidR="00C63CB5" w14:paraId="70D2F340" w14:textId="77777777">
        <w:tc>
          <w:tcPr>
            <w:tcW w:w="6120" w:type="dxa"/>
            <w:tcBorders>
              <w:top w:val="single" w:sz="4" w:space="0" w:color="000000"/>
              <w:left w:val="single" w:sz="4" w:space="0" w:color="000000"/>
              <w:bottom w:val="single" w:sz="4" w:space="0" w:color="000000"/>
              <w:right w:val="single" w:sz="4" w:space="0" w:color="000000"/>
            </w:tcBorders>
          </w:tcPr>
          <w:p w14:paraId="0E6BF2F7" w14:textId="77777777" w:rsidR="00C63CB5" w:rsidRDefault="007F0A19">
            <w:pPr>
              <w:pStyle w:val="ProductList-TableBody"/>
            </w:pPr>
            <w:r>
              <w:t>Licență CAL pentru Dynamics 365 Sales On-premises</w:t>
            </w:r>
            <w:r>
              <w:fldChar w:fldCharType="begin"/>
            </w:r>
            <w:r>
              <w:instrText xml:space="preserve"> XE "Licență CAL pentru Dynamics 365 Sales On-premises" </w:instrText>
            </w:r>
            <w:r>
              <w:fldChar w:fldCharType="end"/>
            </w:r>
            <w:r>
              <w:t xml:space="preserve"> (dispozitiv și utilizator)</w:t>
            </w:r>
          </w:p>
        </w:tc>
        <w:tc>
          <w:tcPr>
            <w:tcW w:w="6120" w:type="dxa"/>
            <w:tcBorders>
              <w:top w:val="single" w:sz="4" w:space="0" w:color="000000"/>
              <w:left w:val="single" w:sz="4" w:space="0" w:color="000000"/>
              <w:bottom w:val="none" w:sz="4" w:space="0" w:color="000000"/>
              <w:right w:val="single" w:sz="4" w:space="0" w:color="000000"/>
            </w:tcBorders>
          </w:tcPr>
          <w:p w14:paraId="5E54A88C" w14:textId="77777777" w:rsidR="00C63CB5" w:rsidRDefault="007F0A19">
            <w:pPr>
              <w:pStyle w:val="ProductList-TableBody"/>
            </w:pPr>
            <w:r>
              <w:t>Sales</w:t>
            </w:r>
          </w:p>
        </w:tc>
      </w:tr>
      <w:tr w:rsidR="00C63CB5" w14:paraId="72FD8FFF" w14:textId="77777777">
        <w:tc>
          <w:tcPr>
            <w:tcW w:w="6120" w:type="dxa"/>
            <w:tcBorders>
              <w:top w:val="single" w:sz="4" w:space="0" w:color="000000"/>
              <w:left w:val="single" w:sz="4" w:space="0" w:color="000000"/>
              <w:bottom w:val="single" w:sz="4" w:space="0" w:color="000000"/>
              <w:right w:val="single" w:sz="4" w:space="0" w:color="000000"/>
            </w:tcBorders>
          </w:tcPr>
          <w:p w14:paraId="67CAC9C5" w14:textId="77777777" w:rsidR="00C63CB5" w:rsidRDefault="007F0A19">
            <w:pPr>
              <w:pStyle w:val="ProductList-TableBody"/>
            </w:pPr>
            <w:r>
              <w:t>Dynamics 365 Sales</w:t>
            </w:r>
            <w:r>
              <w:fldChar w:fldCharType="begin"/>
            </w:r>
            <w:r>
              <w:instrText xml:space="preserve"> XE "Dynamics 365 Sales"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69AB7D94" w14:textId="77777777" w:rsidR="00C63CB5" w:rsidRDefault="00C63CB5">
            <w:pPr>
              <w:pStyle w:val="ProductList-TableBody"/>
            </w:pPr>
          </w:p>
        </w:tc>
      </w:tr>
      <w:tr w:rsidR="00C63CB5" w14:paraId="0EC4AB76" w14:textId="77777777">
        <w:tc>
          <w:tcPr>
            <w:tcW w:w="6120" w:type="dxa"/>
            <w:tcBorders>
              <w:top w:val="single" w:sz="4" w:space="0" w:color="000000"/>
              <w:left w:val="single" w:sz="4" w:space="0" w:color="000000"/>
              <w:bottom w:val="single" w:sz="4" w:space="0" w:color="000000"/>
              <w:right w:val="single" w:sz="4" w:space="0" w:color="000000"/>
            </w:tcBorders>
          </w:tcPr>
          <w:p w14:paraId="048A25CC" w14:textId="77777777" w:rsidR="00C63CB5" w:rsidRDefault="007F0A19">
            <w:pPr>
              <w:pStyle w:val="ProductList-TableBody"/>
            </w:pPr>
            <w:r>
              <w:t>Licență CAL pentru Dynamics 365 Customer Service On-premises</w:t>
            </w:r>
            <w:r>
              <w:fldChar w:fldCharType="begin"/>
            </w:r>
            <w:r>
              <w:instrText xml:space="preserve"> XE "Licență CAL pentru Dynamics 365 Customer Service On-premises" </w:instrText>
            </w:r>
            <w:r>
              <w:fldChar w:fldCharType="end"/>
            </w:r>
            <w:r>
              <w:t xml:space="preserve"> (dispozitiv și utilizator)</w:t>
            </w:r>
          </w:p>
        </w:tc>
        <w:tc>
          <w:tcPr>
            <w:tcW w:w="6120" w:type="dxa"/>
            <w:tcBorders>
              <w:top w:val="single" w:sz="4" w:space="0" w:color="000000"/>
              <w:left w:val="single" w:sz="4" w:space="0" w:color="000000"/>
              <w:bottom w:val="none" w:sz="4" w:space="0" w:color="000000"/>
              <w:right w:val="single" w:sz="4" w:space="0" w:color="000000"/>
            </w:tcBorders>
          </w:tcPr>
          <w:p w14:paraId="42D8B5D6" w14:textId="77777777" w:rsidR="00C63CB5" w:rsidRDefault="007F0A19">
            <w:pPr>
              <w:pStyle w:val="ProductList-TableBody"/>
            </w:pPr>
            <w:r>
              <w:t>Serviciul clienți</w:t>
            </w:r>
          </w:p>
        </w:tc>
      </w:tr>
      <w:tr w:rsidR="00C63CB5" w14:paraId="502F4F78" w14:textId="77777777">
        <w:tc>
          <w:tcPr>
            <w:tcW w:w="6120" w:type="dxa"/>
            <w:tcBorders>
              <w:top w:val="single" w:sz="4" w:space="0" w:color="000000"/>
              <w:left w:val="single" w:sz="4" w:space="0" w:color="000000"/>
              <w:bottom w:val="single" w:sz="4" w:space="0" w:color="000000"/>
              <w:right w:val="single" w:sz="4" w:space="0" w:color="000000"/>
            </w:tcBorders>
          </w:tcPr>
          <w:p w14:paraId="29F283BE" w14:textId="77777777" w:rsidR="00C63CB5" w:rsidRDefault="007F0A19">
            <w:pPr>
              <w:pStyle w:val="ProductList-TableBody"/>
            </w:pPr>
            <w:r>
              <w:t>Dynamics 365 Customer Service</w:t>
            </w:r>
            <w:r>
              <w:fldChar w:fldCharType="begin"/>
            </w:r>
            <w:r>
              <w:instrText xml:space="preserve"> XE "Dynamics 365 Customer Service"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57B4DA80" w14:textId="77777777" w:rsidR="00C63CB5" w:rsidRDefault="00C63CB5">
            <w:pPr>
              <w:pStyle w:val="ProductList-TableBody"/>
            </w:pPr>
          </w:p>
        </w:tc>
      </w:tr>
      <w:tr w:rsidR="00C63CB5" w14:paraId="1872B07B" w14:textId="77777777">
        <w:tc>
          <w:tcPr>
            <w:tcW w:w="6120" w:type="dxa"/>
            <w:tcBorders>
              <w:top w:val="single" w:sz="4" w:space="0" w:color="000000"/>
              <w:left w:val="single" w:sz="4" w:space="0" w:color="000000"/>
              <w:bottom w:val="single" w:sz="4" w:space="0" w:color="000000"/>
              <w:right w:val="single" w:sz="4" w:space="0" w:color="000000"/>
            </w:tcBorders>
          </w:tcPr>
          <w:p w14:paraId="420888CF" w14:textId="77777777" w:rsidR="00C63CB5" w:rsidRDefault="007F0A19">
            <w:pPr>
              <w:pStyle w:val="ProductList-TableBody"/>
            </w:pPr>
            <w:r>
              <w:t>Licență CAL locală pentru Dynamics 365 Operations</w:t>
            </w:r>
            <w:r>
              <w:fldChar w:fldCharType="begin"/>
            </w:r>
            <w:r>
              <w:instrText xml:space="preserve"> XE "Licență CAL locală pentru Dynamics 365 Operations" </w:instrText>
            </w:r>
            <w:r>
              <w:fldChar w:fldCharType="end"/>
            </w:r>
            <w:r>
              <w:t xml:space="preserve"> (utilizator)</w:t>
            </w:r>
          </w:p>
        </w:tc>
        <w:tc>
          <w:tcPr>
            <w:tcW w:w="6120" w:type="dxa"/>
            <w:tcBorders>
              <w:top w:val="single" w:sz="4" w:space="0" w:color="000000"/>
              <w:left w:val="single" w:sz="4" w:space="0" w:color="000000"/>
              <w:bottom w:val="none" w:sz="4" w:space="0" w:color="000000"/>
              <w:right w:val="single" w:sz="4" w:space="0" w:color="000000"/>
            </w:tcBorders>
          </w:tcPr>
          <w:p w14:paraId="5C753B59" w14:textId="77777777" w:rsidR="00C63CB5" w:rsidRDefault="007F0A19">
            <w:pPr>
              <w:pStyle w:val="ProductList-TableBody"/>
            </w:pPr>
            <w:r>
              <w:t>Operations</w:t>
            </w:r>
          </w:p>
        </w:tc>
      </w:tr>
      <w:tr w:rsidR="00C63CB5" w14:paraId="17E5164E" w14:textId="77777777">
        <w:tc>
          <w:tcPr>
            <w:tcW w:w="6120" w:type="dxa"/>
            <w:tcBorders>
              <w:top w:val="single" w:sz="4" w:space="0" w:color="000000"/>
              <w:left w:val="single" w:sz="4" w:space="0" w:color="000000"/>
              <w:bottom w:val="single" w:sz="4" w:space="0" w:color="000000"/>
              <w:right w:val="single" w:sz="4" w:space="0" w:color="000000"/>
            </w:tcBorders>
          </w:tcPr>
          <w:p w14:paraId="02E92EC9" w14:textId="77777777" w:rsidR="00C63CB5" w:rsidRDefault="007F0A19">
            <w:pPr>
              <w:pStyle w:val="ProductList-TableBody"/>
            </w:pPr>
            <w:r>
              <w:t xml:space="preserve">Dynamics 365 Supply Chain Management </w:t>
            </w:r>
            <w:r>
              <w:fldChar w:fldCharType="begin"/>
            </w:r>
            <w:r>
              <w:instrText xml:space="preserve"> XE "Dynamics 365 Supply Chain Management " </w:instrText>
            </w:r>
            <w:r>
              <w:fldChar w:fldCharType="end"/>
            </w:r>
            <w:r>
              <w:t>(licență SL utilizator)</w:t>
            </w:r>
          </w:p>
        </w:tc>
        <w:tc>
          <w:tcPr>
            <w:tcW w:w="6120" w:type="dxa"/>
            <w:tcBorders>
              <w:top w:val="none" w:sz="4" w:space="0" w:color="000000"/>
              <w:left w:val="single" w:sz="4" w:space="0" w:color="000000"/>
              <w:bottom w:val="none" w:sz="4" w:space="0" w:color="000000"/>
              <w:right w:val="single" w:sz="4" w:space="0" w:color="000000"/>
            </w:tcBorders>
          </w:tcPr>
          <w:p w14:paraId="46B48F2A" w14:textId="77777777" w:rsidR="00C63CB5" w:rsidRDefault="00C63CB5">
            <w:pPr>
              <w:pStyle w:val="ProductList-TableBody"/>
            </w:pPr>
          </w:p>
        </w:tc>
      </w:tr>
      <w:tr w:rsidR="00C63CB5" w14:paraId="405EB3A8" w14:textId="77777777">
        <w:tc>
          <w:tcPr>
            <w:tcW w:w="6120" w:type="dxa"/>
            <w:tcBorders>
              <w:top w:val="single" w:sz="4" w:space="0" w:color="000000"/>
              <w:left w:val="single" w:sz="4" w:space="0" w:color="000000"/>
              <w:bottom w:val="single" w:sz="4" w:space="0" w:color="000000"/>
              <w:right w:val="single" w:sz="4" w:space="0" w:color="000000"/>
            </w:tcBorders>
          </w:tcPr>
          <w:p w14:paraId="4A9562DC" w14:textId="77777777" w:rsidR="00C63CB5" w:rsidRDefault="007F0A19">
            <w:pPr>
              <w:pStyle w:val="ProductList-TableBody"/>
            </w:pPr>
            <w:r>
              <w:t>Dynamics 365 Finance</w:t>
            </w:r>
            <w:r>
              <w:fldChar w:fldCharType="begin"/>
            </w:r>
            <w:r>
              <w:instrText xml:space="preserve"> XE "Dynamics 365 Finance"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5FFE786C" w14:textId="77777777" w:rsidR="00C63CB5" w:rsidRDefault="00C63CB5">
            <w:pPr>
              <w:pStyle w:val="ProductList-TableBody"/>
            </w:pPr>
          </w:p>
        </w:tc>
      </w:tr>
      <w:tr w:rsidR="00C63CB5" w14:paraId="5E73EB41" w14:textId="77777777">
        <w:tc>
          <w:tcPr>
            <w:tcW w:w="6120" w:type="dxa"/>
            <w:tcBorders>
              <w:top w:val="single" w:sz="4" w:space="0" w:color="000000"/>
              <w:left w:val="single" w:sz="4" w:space="0" w:color="000000"/>
              <w:bottom w:val="single" w:sz="4" w:space="0" w:color="000000"/>
              <w:right w:val="single" w:sz="4" w:space="0" w:color="000000"/>
            </w:tcBorders>
          </w:tcPr>
          <w:p w14:paraId="0C1F0781" w14:textId="77777777" w:rsidR="00C63CB5" w:rsidRDefault="007F0A19">
            <w:pPr>
              <w:pStyle w:val="ProductList-TableBody"/>
            </w:pPr>
            <w:r>
              <w:t>Licență CAL locală pentru activitate pentru Dynamics 365 Operations</w:t>
            </w:r>
            <w:r>
              <w:fldChar w:fldCharType="begin"/>
            </w:r>
            <w:r>
              <w:instrText xml:space="preserve"> XE "Licență CAL locală pentru activitate pentru Dynamics 365 Operations" </w:instrText>
            </w:r>
            <w:r>
              <w:fldChar w:fldCharType="end"/>
            </w:r>
            <w:r>
              <w:t xml:space="preserve"> (utilizator)</w:t>
            </w:r>
          </w:p>
        </w:tc>
        <w:tc>
          <w:tcPr>
            <w:tcW w:w="6120" w:type="dxa"/>
            <w:tcBorders>
              <w:top w:val="single" w:sz="4" w:space="0" w:color="000000"/>
              <w:left w:val="single" w:sz="4" w:space="0" w:color="000000"/>
              <w:bottom w:val="none" w:sz="4" w:space="0" w:color="000000"/>
              <w:right w:val="single" w:sz="4" w:space="0" w:color="000000"/>
            </w:tcBorders>
          </w:tcPr>
          <w:p w14:paraId="1D6FA0AE" w14:textId="77777777" w:rsidR="00C63CB5" w:rsidRDefault="007F0A19">
            <w:pPr>
              <w:pStyle w:val="ProductList-TableBody"/>
            </w:pPr>
            <w:r>
              <w:t>Activitate Operations</w:t>
            </w:r>
          </w:p>
        </w:tc>
      </w:tr>
      <w:tr w:rsidR="00C63CB5" w14:paraId="66E95968" w14:textId="77777777">
        <w:tc>
          <w:tcPr>
            <w:tcW w:w="6120" w:type="dxa"/>
            <w:tcBorders>
              <w:top w:val="single" w:sz="4" w:space="0" w:color="000000"/>
              <w:left w:val="single" w:sz="4" w:space="0" w:color="000000"/>
              <w:bottom w:val="single" w:sz="4" w:space="0" w:color="000000"/>
              <w:right w:val="single" w:sz="4" w:space="0" w:color="000000"/>
            </w:tcBorders>
          </w:tcPr>
          <w:p w14:paraId="201517B9" w14:textId="77777777" w:rsidR="00C63CB5" w:rsidRDefault="007F0A19">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643BD864" w14:textId="77777777" w:rsidR="00C63CB5" w:rsidRDefault="00C63CB5">
            <w:pPr>
              <w:pStyle w:val="ProductList-TableBody"/>
            </w:pPr>
          </w:p>
        </w:tc>
      </w:tr>
      <w:tr w:rsidR="00C63CB5" w14:paraId="7DF558DA" w14:textId="77777777">
        <w:tc>
          <w:tcPr>
            <w:tcW w:w="6120" w:type="dxa"/>
            <w:tcBorders>
              <w:top w:val="single" w:sz="4" w:space="0" w:color="000000"/>
              <w:left w:val="single" w:sz="4" w:space="0" w:color="000000"/>
              <w:bottom w:val="single" w:sz="4" w:space="0" w:color="000000"/>
              <w:right w:val="single" w:sz="4" w:space="0" w:color="000000"/>
            </w:tcBorders>
          </w:tcPr>
          <w:p w14:paraId="2117C5E5" w14:textId="77777777" w:rsidR="00C63CB5" w:rsidRDefault="007F0A19">
            <w:pPr>
              <w:pStyle w:val="ProductList-TableBody"/>
            </w:pPr>
            <w:r>
              <w:t>Licență CAL locală pentru dispozitive pentru Dynamics 365 Operations</w:t>
            </w:r>
            <w:r>
              <w:fldChar w:fldCharType="begin"/>
            </w:r>
            <w:r>
              <w:instrText xml:space="preserve"> XE "Licență CAL locală pentru dispozitive pentru Dynamics 365 Operations" </w:instrText>
            </w:r>
            <w:r>
              <w:fldChar w:fldCharType="end"/>
            </w:r>
            <w:r>
              <w:t xml:space="preserve"> (Dispozitiv)</w:t>
            </w:r>
          </w:p>
        </w:tc>
        <w:tc>
          <w:tcPr>
            <w:tcW w:w="6120" w:type="dxa"/>
            <w:tcBorders>
              <w:top w:val="single" w:sz="4" w:space="0" w:color="000000"/>
              <w:left w:val="single" w:sz="4" w:space="0" w:color="000000"/>
              <w:bottom w:val="none" w:sz="4" w:space="0" w:color="000000"/>
              <w:right w:val="single" w:sz="4" w:space="0" w:color="000000"/>
            </w:tcBorders>
          </w:tcPr>
          <w:p w14:paraId="280FB73D" w14:textId="77777777" w:rsidR="00C63CB5" w:rsidRDefault="007F0A19">
            <w:pPr>
              <w:pStyle w:val="ProductList-TableBody"/>
            </w:pPr>
            <w:r>
              <w:t>Dispozitiv Operations</w:t>
            </w:r>
          </w:p>
        </w:tc>
      </w:tr>
      <w:tr w:rsidR="00C63CB5" w14:paraId="46A1117C" w14:textId="77777777">
        <w:tc>
          <w:tcPr>
            <w:tcW w:w="6120" w:type="dxa"/>
            <w:tcBorders>
              <w:top w:val="single" w:sz="4" w:space="0" w:color="000000"/>
              <w:left w:val="single" w:sz="4" w:space="0" w:color="000000"/>
              <w:bottom w:val="single" w:sz="4" w:space="0" w:color="000000"/>
              <w:right w:val="single" w:sz="4" w:space="0" w:color="000000"/>
            </w:tcBorders>
          </w:tcPr>
          <w:p w14:paraId="485E9E27" w14:textId="77777777" w:rsidR="00C63CB5" w:rsidRDefault="007F0A19">
            <w:pPr>
              <w:pStyle w:val="ProductList-TableBody"/>
            </w:pPr>
            <w:r>
              <w:t>Dynamics 365 Operations Device</w:t>
            </w:r>
            <w:r>
              <w:fldChar w:fldCharType="begin"/>
            </w:r>
            <w:r>
              <w:instrText xml:space="preserve"> XE "Dynamics 365 Operations Device"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70E61ADA" w14:textId="77777777" w:rsidR="00C63CB5" w:rsidRDefault="00C63CB5">
            <w:pPr>
              <w:pStyle w:val="ProductList-TableBody"/>
            </w:pPr>
          </w:p>
        </w:tc>
      </w:tr>
    </w:tbl>
    <w:p w14:paraId="2C28984A" w14:textId="77777777" w:rsidR="00C63CB5" w:rsidRDefault="00C63CB5">
      <w:pPr>
        <w:pStyle w:val="ProductList-Body"/>
      </w:pPr>
    </w:p>
    <w:p w14:paraId="2C672B59" w14:textId="77777777" w:rsidR="00C63CB5" w:rsidRDefault="007F0A19">
      <w:pPr>
        <w:pStyle w:val="ProductList-ClauseHeading"/>
        <w:outlineLvl w:val="3"/>
      </w:pPr>
      <w:r>
        <w:t>3.2 Drepturile de utilizare pentru Dynamics 365 Operations Servers</w:t>
      </w:r>
    </w:p>
    <w:p w14:paraId="0CF6AE5B" w14:textId="77777777" w:rsidR="00C63CB5" w:rsidRDefault="007F0A19">
      <w:pPr>
        <w:pStyle w:val="ProductList-Body"/>
      </w:pPr>
      <w:r>
        <w:rPr>
          <w:color w:val="000000"/>
        </w:rPr>
        <w:t>Software-ul poate include plug-inuri, timp de rulare, și alte componente identificate în documentația scrisă sau online care permit clientului să-i extindă funcționalitatea. Clienții nu pot modifica sau crea modele derivate ale acestor componente și utilizarea acestor modele derivate, ci numai împreună cu software-ul și numai pentru uz intern la client</w:t>
      </w:r>
      <w:r>
        <w:t>.</w:t>
      </w:r>
    </w:p>
    <w:p w14:paraId="6E8B954C" w14:textId="77777777" w:rsidR="00C63CB5" w:rsidRDefault="00C63CB5">
      <w:pPr>
        <w:pStyle w:val="ProductList-Body"/>
      </w:pPr>
    </w:p>
    <w:p w14:paraId="7BEB864F" w14:textId="77777777" w:rsidR="00C63CB5" w:rsidRDefault="007F0A19">
      <w:pPr>
        <w:pStyle w:val="ProductList-ClauseHeading"/>
        <w:outlineLvl w:val="3"/>
      </w:pPr>
      <w:r>
        <w:t>3.3 Drepturi de utilizare pentru Dynamics 365 On-Premises</w:t>
      </w:r>
    </w:p>
    <w:p w14:paraId="158C6EBA" w14:textId="77777777" w:rsidR="00C63CB5" w:rsidRDefault="007F0A19">
      <w:pPr>
        <w:pStyle w:val="ProductList-SubClauseHeading"/>
        <w:outlineLvl w:val="4"/>
      </w:pPr>
      <w:r>
        <w:t>3.3.1 Licențe CAL privind drepturile de utilizare a software-ului Dynamics 365</w:t>
      </w:r>
    </w:p>
    <w:p w14:paraId="478089F2" w14:textId="77777777" w:rsidR="00C63CB5" w:rsidRDefault="007F0A19">
      <w:pPr>
        <w:pStyle w:val="ProductList-BodyIndented"/>
      </w:pPr>
      <w:r>
        <w:t xml:space="preserve">Clienții care dețin licențe CAL pentru Dynamics 365 pot să instaleze și să utilizeze un număr nelimitat de copii corespunzătoare ale produsului software de tip server Dynamics 365 pe un server dedicat utilizării de către Client.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 Acest drept nu se aplică licenței pentru Dynamics 365 Operations Server.</w:t>
      </w:r>
    </w:p>
    <w:p w14:paraId="2938E17B" w14:textId="77777777" w:rsidR="00C63CB5" w:rsidRDefault="00C63CB5">
      <w:pPr>
        <w:pStyle w:val="ProductList-BodyIndented"/>
      </w:pPr>
    </w:p>
    <w:p w14:paraId="062EF9FD" w14:textId="77777777" w:rsidR="00C63CB5" w:rsidRDefault="007F0A19">
      <w:pPr>
        <w:pStyle w:val="ProductList-SubClauseHeading"/>
        <w:outlineLvl w:val="4"/>
      </w:pPr>
      <w:r>
        <w:t>3.3.2 Condiții pentru ofertele eligibile</w:t>
      </w:r>
    </w:p>
    <w:p w14:paraId="53390B44" w14:textId="77777777" w:rsidR="00C63CB5" w:rsidRDefault="007F0A19">
      <w:pPr>
        <w:pStyle w:val="ProductList-BodyIndented"/>
      </w:pPr>
      <w:r>
        <w:t>Clienții care reînnoiesc un contract cu licențe CAL Dynamics CRM la 1 noiembrie 2016 pot să achiziționeze licențe CAL locale pentru Dynamics 365 din ofertele eligibile în reînnoirile contractului înainte de 31 octombrie 2019.</w:t>
      </w:r>
    </w:p>
    <w:p w14:paraId="4E721DEC" w14:textId="77777777" w:rsidR="00C63CB5" w:rsidRDefault="00C63CB5">
      <w:pPr>
        <w:pStyle w:val="ProductList-BodyIndented"/>
      </w:pPr>
    </w:p>
    <w:p w14:paraId="0AF2C7FF" w14:textId="77777777" w:rsidR="00C63CB5" w:rsidRDefault="007F0A19">
      <w:pPr>
        <w:pStyle w:val="ProductList-SubClauseHeading"/>
        <w:outlineLvl w:val="4"/>
      </w:pPr>
      <w:r>
        <w:t>3.3.3 Licențe CAL pentru Dynamics 365 Team Members</w:t>
      </w:r>
    </w:p>
    <w:p w14:paraId="1EEF2C46" w14:textId="77777777" w:rsidR="00C63CB5" w:rsidRDefault="007F0A19">
      <w:pPr>
        <w:pStyle w:val="ProductList-BodyIndented"/>
      </w:pPr>
      <w:r>
        <w:t xml:space="preserve">Clienții cu abonament existent pentru Enterprise Agreement cu licențe de Team Members achiziționate înainte de 1 mai 2019, pot utiliza licențele CAL pentru Dynamics 365 Team Members existente și noi achiziționate în concordanță cu descrierea serviciului Dynamics 365 găsită la </w:t>
      </w:r>
      <w:hyperlink r:id="rId45">
        <w:r>
          <w:rPr>
            <w:color w:val="00467F"/>
            <w:u w:val="single"/>
          </w:rPr>
          <w:t xml:space="preserve">http://download.microsoft.com/download/D/B/3/DB37B5D3-7796-4536-AC8D-8EFDB95CD52F/Team-Members-Grandfathering.pdf </w:t>
        </w:r>
      </w:hyperlink>
      <w:r>
        <w:t>pe întreaga durată de validitate a contractului existent și orice altă perioadă de abonare ulterioară începută înainte de data de 31 decembrie 2020.</w:t>
      </w:r>
    </w:p>
    <w:p w14:paraId="58823A77" w14:textId="77777777" w:rsidR="00C63CB5" w:rsidRDefault="00C63CB5">
      <w:pPr>
        <w:pStyle w:val="ProductList-BodyIndented"/>
      </w:pPr>
    </w:p>
    <w:p w14:paraId="1709DA8C" w14:textId="77777777" w:rsidR="00C63CB5" w:rsidRDefault="007F0A19">
      <w:pPr>
        <w:pStyle w:val="ProductList-ClauseHeading"/>
        <w:outlineLvl w:val="3"/>
      </w:pPr>
      <w:r>
        <w:t>3.4 Produse software suplimentare</w:t>
      </w:r>
    </w:p>
    <w:tbl>
      <w:tblPr>
        <w:tblStyle w:val="PURTable"/>
        <w:tblW w:w="0" w:type="dxa"/>
        <w:tblLook w:val="04A0" w:firstRow="1" w:lastRow="0" w:firstColumn="1" w:lastColumn="0" w:noHBand="0" w:noVBand="1"/>
      </w:tblPr>
      <w:tblGrid>
        <w:gridCol w:w="3635"/>
        <w:gridCol w:w="3647"/>
        <w:gridCol w:w="3634"/>
      </w:tblGrid>
      <w:tr w:rsidR="00C63CB5" w14:paraId="04DA1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11F53D" w14:textId="77777777" w:rsidR="00C63CB5" w:rsidRDefault="007F0A19">
            <w:pPr>
              <w:pStyle w:val="ProductList-TableBody"/>
            </w:pPr>
            <w:r>
              <w:t>Microsoft Dynamics 365 pentru Microsoft Outlook</w:t>
            </w:r>
          </w:p>
        </w:tc>
        <w:tc>
          <w:tcPr>
            <w:tcW w:w="4040" w:type="dxa"/>
            <w:tcBorders>
              <w:top w:val="single" w:sz="18" w:space="0" w:color="0072C6"/>
              <w:left w:val="single" w:sz="4" w:space="0" w:color="000000"/>
              <w:bottom w:val="single" w:sz="4" w:space="0" w:color="000000"/>
              <w:right w:val="single" w:sz="4" w:space="0" w:color="000000"/>
            </w:tcBorders>
          </w:tcPr>
          <w:p w14:paraId="7BFA10D4" w14:textId="77777777" w:rsidR="00C63CB5" w:rsidRDefault="007F0A19">
            <w:pPr>
              <w:pStyle w:val="ProductList-TableBody"/>
            </w:pPr>
            <w:r>
              <w:t>Microsoft E-Mail Router și Rule Deployment Wizard pentru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36495F8" w14:textId="77777777" w:rsidR="00C63CB5" w:rsidRDefault="007F0A19">
            <w:pPr>
              <w:pStyle w:val="ProductList-TableBody"/>
            </w:pPr>
            <w:r>
              <w:t>Microsoft Dynamics Reporting Extensions pentru Microsoft Dynamics 365</w:t>
            </w:r>
          </w:p>
        </w:tc>
      </w:tr>
      <w:tr w:rsidR="00C63CB5" w14:paraId="1DBEAE49" w14:textId="77777777">
        <w:tc>
          <w:tcPr>
            <w:tcW w:w="4040" w:type="dxa"/>
            <w:tcBorders>
              <w:top w:val="single" w:sz="4" w:space="0" w:color="000000"/>
              <w:left w:val="single" w:sz="4" w:space="0" w:color="000000"/>
              <w:bottom w:val="single" w:sz="4" w:space="0" w:color="000000"/>
              <w:right w:val="single" w:sz="4" w:space="0" w:color="000000"/>
            </w:tcBorders>
          </w:tcPr>
          <w:p w14:paraId="3D83109F" w14:textId="77777777" w:rsidR="00C63CB5" w:rsidRDefault="007F0A19">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821719C" w14:textId="77777777" w:rsidR="00C63CB5" w:rsidRDefault="007F0A19">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610634F" w14:textId="77777777" w:rsidR="00C63CB5" w:rsidRDefault="007F0A19">
            <w:pPr>
              <w:pStyle w:val="ProductList-TableBody"/>
            </w:pPr>
            <w:r>
              <w:t>Microsoft Dynamics 365 pentru dispozitive acceptate</w:t>
            </w:r>
          </w:p>
        </w:tc>
      </w:tr>
    </w:tbl>
    <w:p w14:paraId="3730DF2B" w14:textId="77777777" w:rsidR="00C63CB5" w:rsidRDefault="007F0A19">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8"/>
        <w:gridCol w:w="3643"/>
        <w:gridCol w:w="3635"/>
      </w:tblGrid>
      <w:tr w:rsidR="00C63CB5" w14:paraId="47A5E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EE3462" w14:textId="77777777" w:rsidR="00C63CB5" w:rsidRDefault="007F0A1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55C838C" w14:textId="77777777" w:rsidR="00C63CB5" w:rsidRDefault="007F0A19">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92F5393" w14:textId="77777777" w:rsidR="00C63CB5" w:rsidRDefault="007F0A19">
            <w:pPr>
              <w:pStyle w:val="ProductList-TableBody"/>
            </w:pP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 în caz de avarie</w:t>
            </w:r>
            <w:r>
              <w:fldChar w:fldCharType="end"/>
            </w:r>
            <w:r>
              <w:t>: Operations Server</w:t>
            </w:r>
          </w:p>
        </w:tc>
      </w:tr>
      <w:tr w:rsidR="00C63CB5" w14:paraId="1763F5D9" w14:textId="77777777">
        <w:tc>
          <w:tcPr>
            <w:tcW w:w="4040" w:type="dxa"/>
            <w:tcBorders>
              <w:top w:val="single" w:sz="4" w:space="0" w:color="000000"/>
              <w:left w:val="single" w:sz="4" w:space="0" w:color="000000"/>
              <w:bottom w:val="single" w:sz="4" w:space="0" w:color="000000"/>
              <w:right w:val="single" w:sz="4" w:space="0" w:color="000000"/>
            </w:tcBorders>
          </w:tcPr>
          <w:p w14:paraId="438F12A0" w14:textId="77777777" w:rsidR="00C63CB5" w:rsidRDefault="007F0A19">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2CA4CCE" w14:textId="77777777" w:rsidR="00C63CB5" w:rsidRDefault="007F0A1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6">
              <w:r>
                <w:rPr>
                  <w:color w:val="00467F"/>
                  <w:u w:val="single"/>
                </w:rPr>
                <w:t>Lista de Produse – noiembrie 2014 și iunie 2015</w:t>
              </w:r>
            </w:hyperlink>
            <w:r>
              <w:t xml:space="preserve">; </w:t>
            </w:r>
            <w:hyperlink r:id="rId47">
              <w:r>
                <w:rPr>
                  <w:color w:val="00467F"/>
                  <w:u w:val="single"/>
                </w:rPr>
                <w:t>Termenii produsului – decembrie 2016</w:t>
              </w:r>
            </w:hyperlink>
            <w:r>
              <w:t xml:space="preserve">; </w:t>
            </w:r>
            <w:hyperlink r:id="rId48">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15C06" w14:textId="77777777" w:rsidR="00C63CB5" w:rsidRDefault="007F0A19">
            <w:pPr>
              <w:pStyle w:val="ProductList-TableBody"/>
            </w:pPr>
            <w:r>
              <w:rPr>
                <w:color w:val="404040"/>
              </w:rPr>
              <w:t>Drepturi de utilizare la distanță: neaplicabil</w:t>
            </w:r>
          </w:p>
        </w:tc>
      </w:tr>
      <w:tr w:rsidR="00C63CB5" w14:paraId="49B7C1BD" w14:textId="77777777">
        <w:tc>
          <w:tcPr>
            <w:tcW w:w="4040" w:type="dxa"/>
            <w:tcBorders>
              <w:top w:val="single" w:sz="4" w:space="0" w:color="000000"/>
              <w:left w:val="single" w:sz="4" w:space="0" w:color="000000"/>
              <w:bottom w:val="single" w:sz="4" w:space="0" w:color="000000"/>
              <w:right w:val="single" w:sz="4" w:space="0" w:color="000000"/>
            </w:tcBorders>
          </w:tcPr>
          <w:p w14:paraId="70DB4AFD" w14:textId="77777777" w:rsidR="00C63CB5" w:rsidRDefault="007F0A1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8BEDA" w14:textId="77777777" w:rsidR="00C63CB5" w:rsidRDefault="007F0A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E7D3F" w14:textId="77777777" w:rsidR="00C63CB5" w:rsidRDefault="00C63CB5">
            <w:pPr>
              <w:pStyle w:val="ProductList-TableBody"/>
            </w:pPr>
          </w:p>
        </w:tc>
      </w:tr>
    </w:tbl>
    <w:p w14:paraId="2990400F" w14:textId="77777777" w:rsidR="00C63CB5" w:rsidRDefault="00C63CB5">
      <w:pPr>
        <w:pStyle w:val="ProductList-Body"/>
      </w:pPr>
    </w:p>
    <w:p w14:paraId="1DF65578" w14:textId="77777777" w:rsidR="00C63CB5" w:rsidRDefault="007F0A19">
      <w:pPr>
        <w:pStyle w:val="ProductList-ClauseHeading"/>
        <w:outlineLvl w:val="3"/>
      </w:pPr>
      <w:r>
        <w:t>4.1 Drepturile de utilizare a serverului Dynamics 365</w:t>
      </w:r>
    </w:p>
    <w:p w14:paraId="0E39A427" w14:textId="77777777" w:rsidR="00C63CB5" w:rsidRDefault="007F0A19">
      <w:pPr>
        <w:pStyle w:val="ProductList-Body"/>
      </w:pPr>
      <w:r>
        <w:t>Clienții care dețin licențe CAL pentru Dynamics 365 și protecție prin SA activă pot să instaleze și să utilizeze un număr nelimitat de copii corespunzătoare ale produsului software de tip server Dynamics 365 pe un server de rețea sau pe un server partajat. Acest drept nu se aplică licenței pentru Dynamics 365 Operations Server.</w:t>
      </w:r>
    </w:p>
    <w:p w14:paraId="545B318D" w14:textId="77777777" w:rsidR="00C63CB5" w:rsidRDefault="00C63CB5">
      <w:pPr>
        <w:pStyle w:val="ProductList-Body"/>
      </w:pPr>
    </w:p>
    <w:p w14:paraId="4988CFB4" w14:textId="77777777" w:rsidR="00C63CB5" w:rsidRDefault="007F0A19">
      <w:pPr>
        <w:pStyle w:val="ProductList-ClauseHeading"/>
        <w:outlineLvl w:val="3"/>
      </w:pPr>
      <w:r>
        <w:t>4.2 Drepturile Dynamics 365 Operations Server</w:t>
      </w:r>
    </w:p>
    <w:p w14:paraId="2095124C" w14:textId="77777777" w:rsidR="00C63CB5" w:rsidRDefault="007F0A19">
      <w:pPr>
        <w:pStyle w:val="ProductList-Body"/>
      </w:pPr>
      <w:r>
        <w:t xml:space="preserve">Dynamics 365 Operations Server poate fi utilizat doar de Clienții care dețin o protecție prin SA activă sau o licență echivalentă. Clienții care lasă să expire protecția prin SA ori licența echivalentă trebuie să dezinstaleze produsul software de tip server. Clienții care dețin drepturi permanente pot să instaleze ultima versiune a produsului software Dynamics AX 2012 R3 Server sau Commerce Server disponibil la momentul expirării. </w:t>
      </w:r>
    </w:p>
    <w:p w14:paraId="11EBA249" w14:textId="77777777" w:rsidR="00C63CB5" w:rsidRDefault="00C63CB5">
      <w:pPr>
        <w:pStyle w:val="ProductList-Body"/>
      </w:pPr>
    </w:p>
    <w:p w14:paraId="17BD9899" w14:textId="77777777" w:rsidR="00C63CB5" w:rsidRDefault="007F0A19">
      <w:pPr>
        <w:pStyle w:val="ProductList-ClauseHeading"/>
        <w:outlineLvl w:val="3"/>
      </w:pPr>
      <w:r>
        <w:t>4.3 Drepturile în caz de avarie pentru Dynamics 365 Operations Server</w:t>
      </w:r>
    </w:p>
    <w:p w14:paraId="5F93E365" w14:textId="77777777" w:rsidR="00C63CB5" w:rsidRDefault="007F0A19">
      <w:pPr>
        <w:pStyle w:val="ProductList-Body"/>
      </w:pPr>
      <w:r>
        <w:t xml:space="preserve">Clientul poate să execute instanțe pasive pentru cazuri de avarie ale Dynamics 365 Operations Server după cum urmează. Instanțele pasive pentru cazuri de avarie pot fi rulate fie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separat de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Serverele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w:t>
      </w: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Drepturile în caz de avarie</w:t>
      </w:r>
      <w:r>
        <w:fldChar w:fldCharType="end"/>
      </w:r>
      <w:r>
        <w:t xml:space="preserve"> se aplică doar dacă numărul de licențe care ar fi necesare pentru rularea instanțelor pentru cazuri de avarie nu depășește numărul de licențe necesare pentru rularea instanțelor de producție corespunzătoare. Acest avantaj al protecției prin SA necesită o protecție prin SA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și licență de acces, după caz.</w:t>
      </w:r>
    </w:p>
    <w:p w14:paraId="47879446" w14:textId="77777777" w:rsidR="00C63CB5" w:rsidRDefault="00C63CB5">
      <w:pPr>
        <w:pStyle w:val="ProductList-Body"/>
      </w:pPr>
    </w:p>
    <w:p w14:paraId="37502190" w14:textId="77777777" w:rsidR="00C63CB5" w:rsidRDefault="007F0A19">
      <w:pPr>
        <w:pStyle w:val="ProductList-ClauseHeading"/>
        <w:outlineLvl w:val="3"/>
      </w:pPr>
      <w:r>
        <w:t>4.4 Localizare și actualizări</w:t>
      </w:r>
    </w:p>
    <w:p w14:paraId="18246CE1" w14:textId="77777777" w:rsidR="00C63CB5" w:rsidRDefault="007F0A19">
      <w:pPr>
        <w:pStyle w:val="ProductList-Body"/>
      </w:pPr>
      <w:r>
        <w:t xml:space="preserve">Clientul este eligibil să primească și să utilizeze actualizări referitoare la impozitele guvernamentale și la cerințele de reglementare pe Serverele cu licență, cu condiția să aibă protecție prin SA activă sau o licență echivalentă pentru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w:t>
      </w:r>
    </w:p>
    <w:p w14:paraId="4871A5DD" w14:textId="77777777" w:rsidR="00C63CB5" w:rsidRDefault="00C63CB5">
      <w:pPr>
        <w:pStyle w:val="ProductList-Body"/>
      </w:pPr>
    </w:p>
    <w:p w14:paraId="4AF4FCFB" w14:textId="77777777" w:rsidR="00C63CB5" w:rsidRDefault="007F0A19">
      <w:pPr>
        <w:pStyle w:val="ProductList-ClauseHeading"/>
        <w:outlineLvl w:val="3"/>
      </w:pPr>
      <w:r>
        <w:t>4.5 Unified Service Desk (USD)</w:t>
      </w:r>
    </w:p>
    <w:p w14:paraId="339A0007" w14:textId="77777777" w:rsidR="00C63CB5" w:rsidRDefault="007F0A19">
      <w:pPr>
        <w:pStyle w:val="ProductList-Body"/>
      </w:pPr>
      <w:r>
        <w:t xml:space="preserve">Pentru fiecare Licență CAL locală pentru Dynamics 365 Sales sau pentru fiecare Licență CAL locală pentru Dynamics 365 Customer Service pentru care Clientul are SA, Clientul poate instala și utiliza USD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Dreptul de a utiliza USD este limitat la utilizatorul sau dispozitivul pentru care se alocă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licența CAL</w:t>
      </w:r>
      <w:r>
        <w:fldChar w:fldCharType="end"/>
      </w:r>
      <w:r>
        <w:t xml:space="preserve"> eligibilă.</w:t>
      </w:r>
    </w:p>
    <w:p w14:paraId="35FFD407" w14:textId="77777777" w:rsidR="00C63CB5" w:rsidRDefault="00C63CB5">
      <w:pPr>
        <w:pStyle w:val="ProductList-Body"/>
      </w:pPr>
    </w:p>
    <w:p w14:paraId="3275CEF6" w14:textId="77777777" w:rsidR="00C63CB5" w:rsidRDefault="007F0A19">
      <w:pPr>
        <w:pStyle w:val="ProductList-ClauseHeading"/>
        <w:outlineLvl w:val="3"/>
      </w:pPr>
      <w:r>
        <w:t>4.6 Dynamics CustomerSource</w:t>
      </w:r>
    </w:p>
    <w:p w14:paraId="6C91729B" w14:textId="77777777" w:rsidR="00C63CB5" w:rsidRDefault="007F0A19">
      <w:pPr>
        <w:pStyle w:val="ProductList-Body"/>
      </w:pPr>
      <w:r>
        <w:t xml:space="preserve">Clienții care dețin licențe CAL locale Dynamics 365 cu protecție activă prin SA beneficiază de acces la CustomerSource. </w:t>
      </w:r>
    </w:p>
    <w:p w14:paraId="22E689D7" w14:textId="77777777" w:rsidR="00C63CB5" w:rsidRDefault="00C63CB5">
      <w:pPr>
        <w:pStyle w:val="PURBreadcrumb"/>
      </w:pPr>
    </w:p>
    <w:tbl>
      <w:tblPr>
        <w:tblStyle w:val="PURTable"/>
        <w:tblW w:w="0" w:type="dxa"/>
        <w:tblLook w:val="04A0" w:firstRow="1" w:lastRow="0" w:firstColumn="1" w:lastColumn="0" w:noHBand="0" w:noVBand="1"/>
      </w:tblPr>
      <w:tblGrid>
        <w:gridCol w:w="10916"/>
      </w:tblGrid>
      <w:tr w:rsidR="00C63CB5" w14:paraId="77350D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42B561"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4954ABDE" w14:textId="77777777" w:rsidR="00C63CB5" w:rsidRDefault="00C63CB5">
      <w:pPr>
        <w:pStyle w:val="ProductList-Body"/>
      </w:pPr>
    </w:p>
    <w:p w14:paraId="50522F1A" w14:textId="77777777" w:rsidR="00C63CB5" w:rsidRDefault="007F0A19">
      <w:pPr>
        <w:pStyle w:val="ProductList-Offering1HeadingNoBorder"/>
        <w:outlineLvl w:val="1"/>
      </w:pPr>
      <w:bookmarkStart w:id="77" w:name="_Sec607"/>
      <w:r>
        <w:t>Microsoft Identity Manager</w:t>
      </w:r>
      <w:bookmarkEnd w:id="77"/>
      <w:r>
        <w:fldChar w:fldCharType="begin"/>
      </w:r>
      <w:r>
        <w:instrText xml:space="preserve"> TC "</w:instrText>
      </w:r>
      <w:bookmarkStart w:id="78" w:name="_Toc49509861"/>
      <w:r>
        <w:instrText>Microsoft Identity Manager</w:instrText>
      </w:r>
      <w:bookmarkEnd w:id="78"/>
      <w:r>
        <w:instrText>" \l 2</w:instrText>
      </w:r>
      <w:r>
        <w:fldChar w:fldCharType="end"/>
      </w:r>
    </w:p>
    <w:p w14:paraId="7BE5CEE9" w14:textId="77777777" w:rsidR="00C63CB5" w:rsidRDefault="007F0A19">
      <w:pPr>
        <w:pStyle w:val="ProductList-Offering1SubSection"/>
        <w:outlineLvl w:val="2"/>
      </w:pPr>
      <w:bookmarkStart w:id="79" w:name="_Sec677"/>
      <w:r>
        <w:t>1. Disponibilitatea programului</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63CB5" w14:paraId="004F6D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3FB203" w14:textId="77777777" w:rsidR="00C63CB5" w:rsidRDefault="007F0A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CF030" w14:textId="77777777" w:rsidR="00C63CB5" w:rsidRDefault="007F0A1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725C5" w14:textId="77777777" w:rsidR="00C63CB5" w:rsidRDefault="007F0A1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0E995" w14:textId="77777777" w:rsidR="00C63CB5" w:rsidRDefault="007F0A1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DCC14" w14:textId="77777777" w:rsidR="00C63CB5" w:rsidRDefault="007F0A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AD1AA"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A3BA7"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F47C9"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1ED39"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65948"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BF420"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40148B7"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3CB5" w14:paraId="42ADF531" w14:textId="77777777">
        <w:tc>
          <w:tcPr>
            <w:tcW w:w="4160" w:type="dxa"/>
            <w:tcBorders>
              <w:top w:val="single" w:sz="6" w:space="0" w:color="FFFFFF"/>
              <w:left w:val="none" w:sz="4" w:space="0" w:color="BFBFBF"/>
              <w:bottom w:val="dashed" w:sz="4" w:space="0" w:color="BFBFBF"/>
              <w:right w:val="none" w:sz="4" w:space="0" w:color="6E6E6E"/>
            </w:tcBorders>
          </w:tcPr>
          <w:p w14:paraId="021CF368" w14:textId="77777777" w:rsidR="00C63CB5" w:rsidRDefault="007F0A19">
            <w:pPr>
              <w:pStyle w:val="ProductList-TableBody"/>
            </w:pPr>
            <w:r>
              <w:t>Licență CAL pentru Microsoft Identity Manager 2016</w:t>
            </w:r>
            <w:r>
              <w:fldChar w:fldCharType="begin"/>
            </w:r>
            <w:r>
              <w:instrText xml:space="preserve"> XE "Licență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14:paraId="2BB280E6" w14:textId="77777777" w:rsidR="00C63CB5" w:rsidRDefault="007F0A1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A07CE88" w14:textId="77777777" w:rsidR="00C63CB5" w:rsidRDefault="007F0A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8B334E" w14:textId="77777777" w:rsidR="00C63CB5" w:rsidRDefault="007F0A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3BE4D2"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60995"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A62EE"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24171"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564FD"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02F0D"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9EA5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0565C" w14:textId="77777777" w:rsidR="00C63CB5" w:rsidRDefault="007F0A1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63CB5" w14:paraId="30C08470" w14:textId="77777777">
        <w:tc>
          <w:tcPr>
            <w:tcW w:w="4160" w:type="dxa"/>
            <w:tcBorders>
              <w:top w:val="dashed" w:sz="4" w:space="0" w:color="BFBFBF"/>
              <w:left w:val="none" w:sz="4" w:space="0" w:color="BFBFBF"/>
              <w:bottom w:val="none" w:sz="4" w:space="0" w:color="BFBFBF"/>
              <w:right w:val="none" w:sz="4" w:space="0" w:color="6E6E6E"/>
            </w:tcBorders>
          </w:tcPr>
          <w:p w14:paraId="26A436B0" w14:textId="77777777" w:rsidR="00C63CB5" w:rsidRDefault="007F0A19">
            <w:pPr>
              <w:pStyle w:val="ProductList-TableBody"/>
            </w:pPr>
            <w:r>
              <w:rPr>
                <w:color w:val="000000"/>
              </w:rPr>
              <w:t>Licență External Connector pentru Microsoft Identity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D2C845" w14:textId="77777777" w:rsidR="00C63CB5" w:rsidRDefault="007F0A1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559B9BD" w14:textId="77777777" w:rsidR="00C63CB5" w:rsidRDefault="007F0A1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E3743C0" w14:textId="77777777" w:rsidR="00C63CB5" w:rsidRDefault="007F0A1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92F1084" w14:textId="77777777" w:rsidR="00C63CB5" w:rsidRDefault="007F0A1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963DC"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8A279"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DD49A"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1C6D9"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667CB"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8C55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7785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64A58691" w14:textId="77777777" w:rsidR="00C63CB5" w:rsidRDefault="007F0A19">
      <w:pPr>
        <w:pStyle w:val="ProductList-Offering1SubSection"/>
        <w:outlineLvl w:val="2"/>
      </w:pPr>
      <w:bookmarkStart w:id="80" w:name="_Sec733"/>
      <w:r>
        <w:t>2. Condițiile produsului</w:t>
      </w:r>
      <w:bookmarkEnd w:id="80"/>
    </w:p>
    <w:tbl>
      <w:tblPr>
        <w:tblStyle w:val="PURTable"/>
        <w:tblW w:w="0" w:type="dxa"/>
        <w:tblLook w:val="04A0" w:firstRow="1" w:lastRow="0" w:firstColumn="1" w:lastColumn="0" w:noHBand="0" w:noVBand="1"/>
      </w:tblPr>
      <w:tblGrid>
        <w:gridCol w:w="3626"/>
        <w:gridCol w:w="3656"/>
        <w:gridCol w:w="3634"/>
      </w:tblGrid>
      <w:tr w:rsidR="00C63CB5" w14:paraId="23A15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84643" w14:textId="77777777" w:rsidR="00C63CB5" w:rsidRDefault="007F0A1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D1C4D28"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8E90C" w14:textId="77777777" w:rsidR="00C63CB5" w:rsidRDefault="007F0A19">
            <w:pPr>
              <w:pStyle w:val="ProductList-TableBody"/>
            </w:pPr>
            <w:r>
              <w:rPr>
                <w:color w:val="404040"/>
              </w:rPr>
              <w:t>Ediții de downgrade: Neaplicabil</w:t>
            </w:r>
          </w:p>
        </w:tc>
      </w:tr>
      <w:tr w:rsidR="00C63CB5" w14:paraId="59D42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FC8E9" w14:textId="77777777" w:rsidR="00C63CB5" w:rsidRDefault="007F0A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B8A87"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36E4EDC" w14:textId="77777777" w:rsidR="00C63CB5" w:rsidRDefault="007F0A1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63CB5" w14:paraId="4A225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4DB55" w14:textId="77777777" w:rsidR="00C63CB5" w:rsidRDefault="007F0A1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F1EE7"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14149" w14:textId="77777777" w:rsidR="00C63CB5" w:rsidRDefault="007F0A19">
            <w:pPr>
              <w:pStyle w:val="ProductList-TableBody"/>
            </w:pPr>
            <w:r>
              <w:rPr>
                <w:color w:val="404040"/>
              </w:rPr>
              <w:t>Eligibil pentru reducere: Neaplicabil</w:t>
            </w:r>
          </w:p>
        </w:tc>
      </w:tr>
      <w:tr w:rsidR="00C63CB5" w14:paraId="157AE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835BF" w14:textId="77777777" w:rsidR="00C63CB5" w:rsidRDefault="007F0A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29357"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B37DD" w14:textId="77777777" w:rsidR="00C63CB5" w:rsidRDefault="007F0A19">
            <w:pPr>
              <w:pStyle w:val="ProductList-TableBody"/>
            </w:pPr>
            <w:r>
              <w:rPr>
                <w:color w:val="404040"/>
              </w:rPr>
              <w:t>Eligibil pentru true-up: Neaplicabil</w:t>
            </w:r>
          </w:p>
        </w:tc>
      </w:tr>
      <w:tr w:rsidR="00C63CB5" w14:paraId="23F6C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F9580" w14:textId="77777777" w:rsidR="00C63CB5" w:rsidRDefault="007F0A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70D8B"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F5041" w14:textId="77777777" w:rsidR="00C63CB5" w:rsidRDefault="00C63CB5">
            <w:pPr>
              <w:pStyle w:val="ProductList-TableBody"/>
            </w:pPr>
          </w:p>
        </w:tc>
      </w:tr>
    </w:tbl>
    <w:p w14:paraId="4D59C739" w14:textId="77777777" w:rsidR="00C63CB5" w:rsidRDefault="007F0A19">
      <w:pPr>
        <w:pStyle w:val="ProductList-Offering1SubSection"/>
        <w:outlineLvl w:val="2"/>
      </w:pPr>
      <w:bookmarkStart w:id="81" w:name="_Sec788"/>
      <w:r>
        <w:t>3. Drepturile de utilizare</w:t>
      </w:r>
      <w:bookmarkEnd w:id="81"/>
    </w:p>
    <w:tbl>
      <w:tblPr>
        <w:tblStyle w:val="PURTable"/>
        <w:tblW w:w="0" w:type="dxa"/>
        <w:tblLook w:val="04A0" w:firstRow="1" w:lastRow="0" w:firstColumn="1" w:lastColumn="0" w:noHBand="0" w:noVBand="1"/>
      </w:tblPr>
      <w:tblGrid>
        <w:gridCol w:w="3627"/>
        <w:gridCol w:w="3639"/>
        <w:gridCol w:w="3650"/>
      </w:tblGrid>
      <w:tr w:rsidR="00C63CB5" w14:paraId="01F27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CB193" w14:textId="77777777" w:rsidR="00C63CB5" w:rsidRDefault="007F0A1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1B74FC0B" w14:textId="77777777" w:rsidR="00C63CB5" w:rsidRDefault="007F0A1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71F5E8D7" w14:textId="77777777" w:rsidR="00C63CB5" w:rsidRDefault="007F0A1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C63CB5" w14:paraId="647CC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7AB08" w14:textId="77777777" w:rsidR="00C63CB5" w:rsidRDefault="007F0A1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937F7" w14:textId="77777777" w:rsidR="00C63CB5" w:rsidRDefault="007F0A1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4B1FA" w14:textId="77777777" w:rsidR="00C63CB5" w:rsidRDefault="007F0A19">
            <w:pPr>
              <w:pStyle w:val="ProductList-TableBody"/>
            </w:pPr>
            <w:r>
              <w:rPr>
                <w:color w:val="404040"/>
              </w:rPr>
              <w:t>Tehnologii incluse: Neaplicabil</w:t>
            </w:r>
          </w:p>
        </w:tc>
      </w:tr>
      <w:tr w:rsidR="00C63CB5" w14:paraId="2A036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D5BE4" w14:textId="77777777" w:rsidR="00C63CB5" w:rsidRDefault="007F0A1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B0DE6"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102C1" w14:textId="77777777" w:rsidR="00C63CB5" w:rsidRDefault="00C63CB5">
            <w:pPr>
              <w:pStyle w:val="ProductList-TableBody"/>
            </w:pPr>
          </w:p>
        </w:tc>
      </w:tr>
    </w:tbl>
    <w:p w14:paraId="5F0F1653" w14:textId="77777777" w:rsidR="00C63CB5" w:rsidRDefault="00C63CB5">
      <w:pPr>
        <w:pStyle w:val="ProductList-Body"/>
      </w:pPr>
    </w:p>
    <w:p w14:paraId="60D862E4" w14:textId="77777777" w:rsidR="00C63CB5" w:rsidRDefault="007F0A19">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78"/>
        <w:gridCol w:w="3619"/>
        <w:gridCol w:w="3619"/>
      </w:tblGrid>
      <w:tr w:rsidR="00C63CB5" w14:paraId="502C4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569E84" w14:textId="77777777" w:rsidR="00C63CB5" w:rsidRDefault="007F0A19">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5E0C180D" w14:textId="77777777" w:rsidR="00C63CB5" w:rsidRDefault="00C63C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1038C5B" w14:textId="77777777" w:rsidR="00C63CB5" w:rsidRDefault="00C63CB5">
            <w:pPr>
              <w:pStyle w:val="ProductList-TableBody"/>
            </w:pPr>
          </w:p>
        </w:tc>
      </w:tr>
    </w:tbl>
    <w:p w14:paraId="4E80F691" w14:textId="77777777" w:rsidR="00C63CB5" w:rsidRDefault="007F0A19">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8"/>
        <w:gridCol w:w="3644"/>
        <w:gridCol w:w="3634"/>
      </w:tblGrid>
      <w:tr w:rsidR="00C63CB5" w14:paraId="501E0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7FE780" w14:textId="77777777" w:rsidR="00C63CB5" w:rsidRDefault="007F0A1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E0F6A2" w14:textId="77777777" w:rsidR="00C63CB5" w:rsidRDefault="007F0A1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29C96" w14:textId="77777777" w:rsidR="00C63CB5" w:rsidRDefault="007F0A19">
            <w:pPr>
              <w:pStyle w:val="ProductList-TableBody"/>
            </w:pPr>
            <w:r>
              <w:rPr>
                <w:color w:val="404040"/>
              </w:rPr>
              <w:t>Drepturi în caz de avarie: Neaplicabil</w:t>
            </w:r>
          </w:p>
        </w:tc>
      </w:tr>
      <w:tr w:rsidR="00C63CB5" w14:paraId="4D873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67CF7" w14:textId="77777777" w:rsidR="00C63CB5" w:rsidRDefault="007F0A1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4D1BE" w14:textId="77777777" w:rsidR="00C63CB5" w:rsidRDefault="007F0A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F40D6" w14:textId="77777777" w:rsidR="00C63CB5" w:rsidRDefault="007F0A19">
            <w:pPr>
              <w:pStyle w:val="ProductList-TableBody"/>
            </w:pPr>
            <w:r>
              <w:rPr>
                <w:color w:val="404040"/>
              </w:rPr>
              <w:t>Drepturi de utilizare la distanță: Neaplicabil</w:t>
            </w:r>
          </w:p>
        </w:tc>
      </w:tr>
      <w:tr w:rsidR="00C63CB5" w14:paraId="7B17C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A3AF9" w14:textId="77777777" w:rsidR="00C63CB5" w:rsidRDefault="007F0A1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5358E" w14:textId="77777777" w:rsidR="00C63CB5" w:rsidRDefault="007F0A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44CEB" w14:textId="77777777" w:rsidR="00C63CB5" w:rsidRDefault="00C63CB5">
            <w:pPr>
              <w:pStyle w:val="ProductList-TableBody"/>
            </w:pPr>
          </w:p>
        </w:tc>
      </w:tr>
    </w:tbl>
    <w:p w14:paraId="5A2296D6"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5CA6D1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165AE"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06C0F1B4" w14:textId="77777777" w:rsidR="00C63CB5" w:rsidRDefault="00C63CB5">
      <w:pPr>
        <w:pStyle w:val="ProductList-Body"/>
      </w:pPr>
    </w:p>
    <w:p w14:paraId="330528B5" w14:textId="77777777" w:rsidR="00C63CB5" w:rsidRDefault="007F0A19">
      <w:pPr>
        <w:pStyle w:val="ProductList-OfferingGroupHeading"/>
        <w:outlineLvl w:val="1"/>
      </w:pPr>
      <w:bookmarkStart w:id="83" w:name="_Sec611"/>
      <w:r>
        <w:t>Aplicații Office</w:t>
      </w:r>
      <w:bookmarkEnd w:id="83"/>
      <w:r>
        <w:fldChar w:fldCharType="begin"/>
      </w:r>
      <w:r>
        <w:instrText xml:space="preserve"> TC "</w:instrText>
      </w:r>
      <w:bookmarkStart w:id="84" w:name="_Toc49509862"/>
      <w:r>
        <w:instrText>Aplicații Office</w:instrText>
      </w:r>
      <w:bookmarkEnd w:id="84"/>
      <w:r>
        <w:instrText>" \l 2</w:instrText>
      </w:r>
      <w:r>
        <w:fldChar w:fldCharType="end"/>
      </w:r>
    </w:p>
    <w:p w14:paraId="67F788EF" w14:textId="77777777" w:rsidR="00C63CB5" w:rsidRDefault="007F0A19">
      <w:pPr>
        <w:pStyle w:val="ProductList-Offering2HeadingNoBorder"/>
        <w:outlineLvl w:val="2"/>
      </w:pPr>
      <w:bookmarkStart w:id="85" w:name="_Sec636"/>
      <w:r>
        <w:t>Aplicațiile pentru desktop cu Office</w:t>
      </w:r>
      <w:bookmarkEnd w:id="85"/>
      <w:r>
        <w:fldChar w:fldCharType="begin"/>
      </w:r>
      <w:r>
        <w:instrText xml:space="preserve"> TC "</w:instrText>
      </w:r>
      <w:bookmarkStart w:id="86" w:name="_Toc49509863"/>
      <w:r>
        <w:instrText>Aplicațiile pentru desktop cu Office</w:instrText>
      </w:r>
      <w:bookmarkEnd w:id="86"/>
      <w:r>
        <w:instrText>" \l 3</w:instrText>
      </w:r>
      <w:r>
        <w:fldChar w:fldCharType="end"/>
      </w:r>
    </w:p>
    <w:p w14:paraId="1E4D2938" w14:textId="77777777" w:rsidR="00C63CB5" w:rsidRDefault="007F0A19">
      <w:pPr>
        <w:pStyle w:val="ProductList-Offering1SubSection"/>
        <w:outlineLvl w:val="3"/>
      </w:pPr>
      <w:bookmarkStart w:id="87" w:name="_Sec681"/>
      <w:r>
        <w:t>1. Disponibilitatea programului</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63CB5" w14:paraId="363B9F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330E81" w14:textId="77777777" w:rsidR="00C63CB5" w:rsidRDefault="007F0A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03770" w14:textId="77777777" w:rsidR="00C63CB5" w:rsidRDefault="007F0A1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BB5F4" w14:textId="77777777" w:rsidR="00C63CB5" w:rsidRDefault="007F0A1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02BA1" w14:textId="77777777" w:rsidR="00C63CB5" w:rsidRDefault="007F0A1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369F18" w14:textId="77777777" w:rsidR="00C63CB5" w:rsidRDefault="007F0A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2533C"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FCD7B"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3AD9B9"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F79BB"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DC783"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BB87E"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193B1"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3CB5" w14:paraId="62FECACE" w14:textId="77777777">
        <w:tc>
          <w:tcPr>
            <w:tcW w:w="4160" w:type="dxa"/>
            <w:tcBorders>
              <w:top w:val="single" w:sz="6" w:space="0" w:color="FFFFFF"/>
              <w:left w:val="none" w:sz="4" w:space="0" w:color="000000"/>
              <w:bottom w:val="dashed" w:sz="4" w:space="0" w:color="BFBFBF"/>
              <w:right w:val="single" w:sz="6" w:space="0" w:color="FFFFFF"/>
            </w:tcBorders>
          </w:tcPr>
          <w:p w14:paraId="2865C609" w14:textId="77777777" w:rsidR="00C63CB5" w:rsidRDefault="007F0A1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36B15DE" w14:textId="77777777" w:rsidR="00C63CB5" w:rsidRDefault="007F0A1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E32D43F"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F052C43" w14:textId="77777777" w:rsidR="00C63CB5" w:rsidRDefault="007F0A1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47FC2BC"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E6935"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6F7F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36CD0"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2363D"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7915B"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05009"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B4C67" w14:textId="77777777" w:rsidR="00C63CB5" w:rsidRDefault="00C63CB5">
            <w:pPr>
              <w:pStyle w:val="ProductList-TableBody"/>
              <w:jc w:val="center"/>
            </w:pPr>
          </w:p>
        </w:tc>
      </w:tr>
      <w:tr w:rsidR="00C63CB5" w14:paraId="104B397C" w14:textId="77777777">
        <w:tc>
          <w:tcPr>
            <w:tcW w:w="4160" w:type="dxa"/>
            <w:tcBorders>
              <w:top w:val="dashed" w:sz="4" w:space="0" w:color="BFBFBF"/>
              <w:left w:val="none" w:sz="4" w:space="0" w:color="000000"/>
              <w:bottom w:val="dashed" w:sz="4" w:space="0" w:color="BFBFBF"/>
              <w:right w:val="single" w:sz="6" w:space="0" w:color="FFFFFF"/>
            </w:tcBorders>
          </w:tcPr>
          <w:p w14:paraId="63B7344C" w14:textId="77777777" w:rsidR="00C63CB5" w:rsidRDefault="007F0A1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5E444B" w14:textId="77777777" w:rsidR="00C63CB5" w:rsidRDefault="007F0A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6EAE4F" w14:textId="77777777" w:rsidR="00C63CB5" w:rsidRDefault="007F0A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220E53" w14:textId="77777777" w:rsidR="00C63CB5" w:rsidRDefault="007F0A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8C6921"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A152A"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AE7F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1C45F"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761F3"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5A7A2"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CAB18"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CAF3B" w14:textId="77777777" w:rsidR="00C63CB5" w:rsidRDefault="00C63CB5">
            <w:pPr>
              <w:pStyle w:val="ProductList-TableBody"/>
              <w:jc w:val="center"/>
            </w:pPr>
          </w:p>
        </w:tc>
      </w:tr>
      <w:tr w:rsidR="00C63CB5" w14:paraId="2F1C5154" w14:textId="77777777">
        <w:tc>
          <w:tcPr>
            <w:tcW w:w="4160" w:type="dxa"/>
            <w:tcBorders>
              <w:top w:val="dashed" w:sz="4" w:space="0" w:color="BFBFBF"/>
              <w:left w:val="none" w:sz="4" w:space="0" w:color="000000"/>
              <w:bottom w:val="dashed" w:sz="4" w:space="0" w:color="BFBFBF"/>
              <w:right w:val="single" w:sz="6" w:space="0" w:color="FFFFFF"/>
            </w:tcBorders>
          </w:tcPr>
          <w:p w14:paraId="30E915BA" w14:textId="77777777" w:rsidR="00C63CB5" w:rsidRDefault="007F0A1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F34593" w14:textId="77777777" w:rsidR="00C63CB5" w:rsidRDefault="007F0A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C123C5" w14:textId="77777777" w:rsidR="00C63CB5" w:rsidRDefault="007F0A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78610B6" w14:textId="77777777" w:rsidR="00C63CB5" w:rsidRDefault="007F0A1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D3BEF49"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77CD6"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D1C3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08190"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73665"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EACAB"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2C5C8"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A6333" w14:textId="77777777" w:rsidR="00C63CB5" w:rsidRDefault="00C63CB5">
            <w:pPr>
              <w:pStyle w:val="ProductList-TableBody"/>
              <w:jc w:val="center"/>
            </w:pPr>
          </w:p>
        </w:tc>
      </w:tr>
      <w:tr w:rsidR="00C63CB5" w14:paraId="4E600E55" w14:textId="77777777">
        <w:tc>
          <w:tcPr>
            <w:tcW w:w="4160" w:type="dxa"/>
            <w:tcBorders>
              <w:top w:val="dashed" w:sz="4" w:space="0" w:color="BFBFBF"/>
              <w:left w:val="none" w:sz="4" w:space="0" w:color="000000"/>
              <w:bottom w:val="dashed" w:sz="4" w:space="0" w:color="BFBFBF"/>
              <w:right w:val="single" w:sz="6" w:space="0" w:color="FFFFFF"/>
            </w:tcBorders>
          </w:tcPr>
          <w:p w14:paraId="6C68C706" w14:textId="77777777" w:rsidR="00C63CB5" w:rsidRDefault="007F0A1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A82446" w14:textId="77777777" w:rsidR="00C63CB5" w:rsidRDefault="007F0A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8444E7" w14:textId="77777777" w:rsidR="00C63CB5" w:rsidRDefault="007F0A1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05449F4" w14:textId="77777777" w:rsidR="00C63CB5" w:rsidRDefault="007F0A1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CA5EF2D"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593E0"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6BC0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87FF0"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0C56C" w14:textId="77777777" w:rsidR="00C63CB5" w:rsidRDefault="007F0A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292A9" w14:textId="77777777" w:rsidR="00C63CB5" w:rsidRDefault="007F0A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12062" w14:textId="77777777" w:rsidR="00C63CB5" w:rsidRDefault="007F0A19">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411EA" w14:textId="77777777" w:rsidR="00C63CB5" w:rsidRDefault="007F0A19">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63CB5" w14:paraId="21A87573" w14:textId="77777777">
        <w:tc>
          <w:tcPr>
            <w:tcW w:w="4160" w:type="dxa"/>
            <w:tcBorders>
              <w:top w:val="dashed" w:sz="4" w:space="0" w:color="BFBFBF"/>
              <w:left w:val="none" w:sz="4" w:space="0" w:color="000000"/>
              <w:bottom w:val="dashed" w:sz="4" w:space="0" w:color="BFBFBF"/>
              <w:right w:val="single" w:sz="6" w:space="0" w:color="FFFFFF"/>
            </w:tcBorders>
          </w:tcPr>
          <w:p w14:paraId="5612A1ED" w14:textId="77777777" w:rsidR="00C63CB5" w:rsidRDefault="007F0A19">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DAF324" w14:textId="77777777" w:rsidR="00C63CB5" w:rsidRDefault="007F0A1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1AE7117" w14:textId="77777777" w:rsidR="00C63CB5" w:rsidRDefault="007F0A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353DFF" w14:textId="77777777" w:rsidR="00C63CB5" w:rsidRDefault="007F0A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9833C8"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758D3"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74FF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3DB93"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B6141"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EE610"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CB991"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7F400" w14:textId="77777777" w:rsidR="00C63CB5" w:rsidRDefault="00C63CB5">
            <w:pPr>
              <w:pStyle w:val="ProductList-TableBody"/>
              <w:jc w:val="center"/>
            </w:pPr>
          </w:p>
        </w:tc>
      </w:tr>
      <w:tr w:rsidR="00C63CB5" w14:paraId="361FDBF8" w14:textId="77777777">
        <w:tc>
          <w:tcPr>
            <w:tcW w:w="4160" w:type="dxa"/>
            <w:tcBorders>
              <w:top w:val="dashed" w:sz="4" w:space="0" w:color="BFBFBF"/>
              <w:left w:val="none" w:sz="4" w:space="0" w:color="000000"/>
              <w:bottom w:val="dashed" w:sz="4" w:space="0" w:color="BFBFBF"/>
              <w:right w:val="single" w:sz="6" w:space="0" w:color="FFFFFF"/>
            </w:tcBorders>
          </w:tcPr>
          <w:p w14:paraId="56AE8143" w14:textId="77777777" w:rsidR="00C63CB5" w:rsidRDefault="007F0A1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A1C1ED" w14:textId="77777777" w:rsidR="00C63CB5" w:rsidRDefault="007F0A1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B999216" w14:textId="77777777" w:rsidR="00C63CB5" w:rsidRDefault="007F0A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8652E6" w14:textId="77777777" w:rsidR="00C63CB5" w:rsidRDefault="007F0A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27139A"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7D0D0"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29B8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6177C"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FD0C8"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94F3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1B50B"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B57B1" w14:textId="77777777" w:rsidR="00C63CB5" w:rsidRDefault="00C63CB5">
            <w:pPr>
              <w:pStyle w:val="ProductList-TableBody"/>
              <w:jc w:val="center"/>
            </w:pPr>
          </w:p>
        </w:tc>
      </w:tr>
      <w:tr w:rsidR="00C63CB5" w14:paraId="00C9A9CA" w14:textId="77777777">
        <w:tc>
          <w:tcPr>
            <w:tcW w:w="4160" w:type="dxa"/>
            <w:tcBorders>
              <w:top w:val="dashed" w:sz="4" w:space="0" w:color="BFBFBF"/>
              <w:left w:val="none" w:sz="4" w:space="0" w:color="000000"/>
              <w:bottom w:val="dashed" w:sz="4" w:space="0" w:color="BFBFBF"/>
              <w:right w:val="single" w:sz="6" w:space="0" w:color="FFFFFF"/>
            </w:tcBorders>
          </w:tcPr>
          <w:p w14:paraId="7F469B8C" w14:textId="77777777" w:rsidR="00C63CB5" w:rsidRDefault="007F0A1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CA3D9F" w14:textId="77777777" w:rsidR="00C63CB5" w:rsidRDefault="007F0A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AAEF07" w14:textId="77777777" w:rsidR="00C63CB5" w:rsidRDefault="007F0A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A0B975" w14:textId="77777777" w:rsidR="00C63CB5" w:rsidRDefault="007F0A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F79626"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7DEB6"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7BAB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2ED13"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DCFA2"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382F8"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44D84"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EB098" w14:textId="77777777" w:rsidR="00C63CB5" w:rsidRDefault="00C63CB5">
            <w:pPr>
              <w:pStyle w:val="ProductList-TableBody"/>
              <w:jc w:val="center"/>
            </w:pPr>
          </w:p>
        </w:tc>
      </w:tr>
      <w:tr w:rsidR="00C63CB5" w14:paraId="0AEEFB4B" w14:textId="77777777">
        <w:tc>
          <w:tcPr>
            <w:tcW w:w="4160" w:type="dxa"/>
            <w:tcBorders>
              <w:top w:val="dashed" w:sz="4" w:space="0" w:color="BFBFBF"/>
              <w:left w:val="none" w:sz="4" w:space="0" w:color="000000"/>
              <w:bottom w:val="dashed" w:sz="4" w:space="0" w:color="BFBFBF"/>
              <w:right w:val="single" w:sz="6" w:space="0" w:color="FFFFFF"/>
            </w:tcBorders>
          </w:tcPr>
          <w:p w14:paraId="53835385" w14:textId="77777777" w:rsidR="00C63CB5" w:rsidRDefault="007F0A1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27E470" w14:textId="77777777" w:rsidR="00C63CB5" w:rsidRDefault="007F0A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73A129" w14:textId="77777777" w:rsidR="00C63CB5" w:rsidRDefault="007F0A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FA8120" w14:textId="77777777" w:rsidR="00C63CB5" w:rsidRDefault="007F0A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38A3A8"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B47C3"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CD49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55D89"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203BA"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59776"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0801B"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F578F" w14:textId="77777777" w:rsidR="00C63CB5" w:rsidRDefault="00C63CB5">
            <w:pPr>
              <w:pStyle w:val="ProductList-TableBody"/>
              <w:jc w:val="center"/>
            </w:pPr>
          </w:p>
        </w:tc>
      </w:tr>
      <w:tr w:rsidR="00C63CB5" w14:paraId="5F8AAB6A" w14:textId="77777777">
        <w:tc>
          <w:tcPr>
            <w:tcW w:w="4160" w:type="dxa"/>
            <w:tcBorders>
              <w:top w:val="dashed" w:sz="4" w:space="0" w:color="BFBFBF"/>
              <w:left w:val="none" w:sz="4" w:space="0" w:color="000000"/>
              <w:bottom w:val="dashed" w:sz="4" w:space="0" w:color="BFBFBF"/>
              <w:right w:val="single" w:sz="6" w:space="0" w:color="FFFFFF"/>
            </w:tcBorders>
          </w:tcPr>
          <w:p w14:paraId="0D2B26C5" w14:textId="77777777" w:rsidR="00C63CB5" w:rsidRDefault="007F0A1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7B01B9" w14:textId="77777777" w:rsidR="00C63CB5" w:rsidRDefault="007F0A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FDEBDA" w14:textId="77777777" w:rsidR="00C63CB5" w:rsidRDefault="007F0A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04DD546" w14:textId="77777777" w:rsidR="00C63CB5" w:rsidRDefault="007F0A1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4FBB86B" w14:textId="77777777" w:rsidR="00C63CB5" w:rsidRDefault="007F0A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EC07A"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AFFD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55D5A"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B30C4"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ABEB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2974B"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2EFEA" w14:textId="77777777" w:rsidR="00C63CB5" w:rsidRDefault="00C63CB5">
            <w:pPr>
              <w:pStyle w:val="ProductList-TableBody"/>
              <w:jc w:val="center"/>
            </w:pPr>
          </w:p>
        </w:tc>
      </w:tr>
      <w:tr w:rsidR="00C63CB5" w14:paraId="0B2E868F" w14:textId="77777777">
        <w:tc>
          <w:tcPr>
            <w:tcW w:w="4160" w:type="dxa"/>
            <w:tcBorders>
              <w:top w:val="dashed" w:sz="4" w:space="0" w:color="BFBFBF"/>
              <w:left w:val="none" w:sz="4" w:space="0" w:color="000000"/>
              <w:bottom w:val="dashed" w:sz="4" w:space="0" w:color="BFBFBF"/>
              <w:right w:val="single" w:sz="6" w:space="0" w:color="FFFFFF"/>
            </w:tcBorders>
          </w:tcPr>
          <w:p w14:paraId="65DEDF51" w14:textId="77777777" w:rsidR="00C63CB5" w:rsidRDefault="007F0A1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2A1027" w14:textId="77777777" w:rsidR="00C63CB5" w:rsidRDefault="007F0A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BA66F6" w14:textId="77777777" w:rsidR="00C63CB5" w:rsidRDefault="007F0A1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40CA717" w14:textId="77777777" w:rsidR="00C63CB5" w:rsidRDefault="007F0A1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472C7EA" w14:textId="77777777" w:rsidR="00C63CB5" w:rsidRDefault="007F0A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C3C72"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78C2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76FA1"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279AE"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2B8B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425C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A4E9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10759DAC" w14:textId="77777777" w:rsidR="00C63CB5" w:rsidRDefault="007F0A1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63CB5" w14:paraId="77439F55" w14:textId="77777777">
        <w:tc>
          <w:tcPr>
            <w:tcW w:w="4160" w:type="dxa"/>
            <w:tcBorders>
              <w:top w:val="dashed" w:sz="4" w:space="0" w:color="BFBFBF"/>
              <w:left w:val="none" w:sz="4" w:space="0" w:color="000000"/>
              <w:bottom w:val="dashed" w:sz="4" w:space="0" w:color="BFBFBF"/>
              <w:right w:val="single" w:sz="6" w:space="0" w:color="FFFFFF"/>
            </w:tcBorders>
          </w:tcPr>
          <w:p w14:paraId="12ECE2D6" w14:textId="77777777" w:rsidR="00C63CB5" w:rsidRDefault="007F0A1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C6D8C7" w14:textId="77777777" w:rsidR="00C63CB5" w:rsidRDefault="007F0A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770422" w14:textId="77777777" w:rsidR="00C63CB5" w:rsidRDefault="007F0A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E6953F" w14:textId="77777777" w:rsidR="00C63CB5" w:rsidRDefault="007F0A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F86654"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A998E"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1ABF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DD761"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C58C3"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622D7"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38D37"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D3B2B" w14:textId="77777777" w:rsidR="00C63CB5" w:rsidRDefault="00C63CB5">
            <w:pPr>
              <w:pStyle w:val="ProductList-TableBody"/>
              <w:jc w:val="center"/>
            </w:pPr>
          </w:p>
        </w:tc>
      </w:tr>
      <w:tr w:rsidR="00C63CB5" w14:paraId="3EE9AC27" w14:textId="77777777">
        <w:tc>
          <w:tcPr>
            <w:tcW w:w="4160" w:type="dxa"/>
            <w:tcBorders>
              <w:top w:val="dashed" w:sz="4" w:space="0" w:color="BFBFBF"/>
              <w:left w:val="none" w:sz="4" w:space="0" w:color="000000"/>
              <w:bottom w:val="dashed" w:sz="4" w:space="0" w:color="BFBFBF"/>
              <w:right w:val="single" w:sz="6" w:space="0" w:color="FFFFFF"/>
            </w:tcBorders>
          </w:tcPr>
          <w:p w14:paraId="7844815A" w14:textId="77777777" w:rsidR="00C63CB5" w:rsidRDefault="007F0A19">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235519" w14:textId="77777777" w:rsidR="00C63CB5" w:rsidRDefault="007F0A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84A695" w14:textId="77777777" w:rsidR="00C63CB5" w:rsidRDefault="007F0A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F75766" w14:textId="77777777" w:rsidR="00C63CB5" w:rsidRDefault="007F0A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E0E9E0"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9201A"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1443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393E0"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CEFA9"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306D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9C41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46E5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715AAE9D" w14:textId="77777777" w:rsidR="00C63CB5" w:rsidRDefault="007F0A1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63CB5" w14:paraId="199EB0D5" w14:textId="77777777">
        <w:tc>
          <w:tcPr>
            <w:tcW w:w="4160" w:type="dxa"/>
            <w:tcBorders>
              <w:top w:val="dashed" w:sz="4" w:space="0" w:color="BFBFBF"/>
              <w:left w:val="none" w:sz="4" w:space="0" w:color="000000"/>
              <w:bottom w:val="dashed" w:sz="4" w:space="0" w:color="BFBFBF"/>
              <w:right w:val="single" w:sz="6" w:space="0" w:color="FFFFFF"/>
            </w:tcBorders>
          </w:tcPr>
          <w:p w14:paraId="257E3C65" w14:textId="77777777" w:rsidR="00C63CB5" w:rsidRDefault="007F0A1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DFBB91" w14:textId="77777777" w:rsidR="00C63CB5" w:rsidRDefault="007F0A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2B9175" w14:textId="77777777" w:rsidR="00C63CB5" w:rsidRDefault="007F0A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77D8A6" w14:textId="77777777" w:rsidR="00C63CB5" w:rsidRDefault="007F0A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BF130C"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AAB2C"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57B7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E852F"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826B4"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19DEF"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4ABCC"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F8002" w14:textId="77777777" w:rsidR="00C63CB5" w:rsidRDefault="00C63CB5">
            <w:pPr>
              <w:pStyle w:val="ProductList-TableBody"/>
              <w:jc w:val="center"/>
            </w:pPr>
          </w:p>
        </w:tc>
      </w:tr>
      <w:tr w:rsidR="00C63CB5" w14:paraId="111FE202" w14:textId="77777777">
        <w:tc>
          <w:tcPr>
            <w:tcW w:w="4160" w:type="dxa"/>
            <w:tcBorders>
              <w:top w:val="dashed" w:sz="4" w:space="0" w:color="BFBFBF"/>
              <w:left w:val="none" w:sz="4" w:space="0" w:color="000000"/>
              <w:bottom w:val="dashed" w:sz="4" w:space="0" w:color="BFBFBF"/>
              <w:right w:val="single" w:sz="6" w:space="0" w:color="FFFFFF"/>
            </w:tcBorders>
          </w:tcPr>
          <w:p w14:paraId="77F2A8A0" w14:textId="77777777" w:rsidR="00C63CB5" w:rsidRDefault="007F0A1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3C0CBE" w14:textId="77777777" w:rsidR="00C63CB5" w:rsidRDefault="007F0A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C1B05D" w14:textId="77777777" w:rsidR="00C63CB5" w:rsidRDefault="007F0A1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E97A35F" w14:textId="77777777" w:rsidR="00C63CB5" w:rsidRDefault="007F0A1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A634735"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F91FA"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FCF8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85DBA"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0AEEA"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33B1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E093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551F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6F970ECE" w14:textId="77777777" w:rsidR="00C63CB5" w:rsidRDefault="007F0A1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63CB5" w14:paraId="069E4E6E" w14:textId="77777777">
        <w:tc>
          <w:tcPr>
            <w:tcW w:w="4160" w:type="dxa"/>
            <w:tcBorders>
              <w:top w:val="dashed" w:sz="4" w:space="0" w:color="BFBFBF"/>
              <w:left w:val="none" w:sz="4" w:space="0" w:color="000000"/>
              <w:bottom w:val="dashed" w:sz="4" w:space="0" w:color="BFBFBF"/>
              <w:right w:val="single" w:sz="6" w:space="0" w:color="FFFFFF"/>
            </w:tcBorders>
          </w:tcPr>
          <w:p w14:paraId="0F2E333B" w14:textId="77777777" w:rsidR="00C63CB5" w:rsidRDefault="007F0A1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70235D" w14:textId="77777777" w:rsidR="00C63CB5" w:rsidRDefault="007F0A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09AB2F" w14:textId="77777777" w:rsidR="00C63CB5" w:rsidRDefault="007F0A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F90269" w14:textId="77777777" w:rsidR="00C63CB5" w:rsidRDefault="007F0A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DE7C43"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21BF0"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69AE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28703"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23CCE"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385F3"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69053"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B79D9" w14:textId="77777777" w:rsidR="00C63CB5" w:rsidRDefault="00C63CB5">
            <w:pPr>
              <w:pStyle w:val="ProductList-TableBody"/>
              <w:jc w:val="center"/>
            </w:pPr>
          </w:p>
        </w:tc>
      </w:tr>
      <w:tr w:rsidR="00C63CB5" w14:paraId="64FA4A42" w14:textId="77777777">
        <w:tc>
          <w:tcPr>
            <w:tcW w:w="4160" w:type="dxa"/>
            <w:tcBorders>
              <w:top w:val="dashed" w:sz="4" w:space="0" w:color="BFBFBF"/>
              <w:left w:val="none" w:sz="4" w:space="0" w:color="000000"/>
              <w:bottom w:val="dashed" w:sz="4" w:space="0" w:color="BFBFBF"/>
              <w:right w:val="single" w:sz="6" w:space="0" w:color="FFFFFF"/>
            </w:tcBorders>
          </w:tcPr>
          <w:p w14:paraId="02338837" w14:textId="77777777" w:rsidR="00C63CB5" w:rsidRDefault="007F0A19">
            <w:pPr>
              <w:pStyle w:val="ProductList-TableBody"/>
            </w:pPr>
            <w:r>
              <w:rPr>
                <w:color w:val="000000"/>
              </w:rPr>
              <w:t>Lucru la domiciliu pentru Office Standard 2019</w:t>
            </w:r>
            <w:r>
              <w:fldChar w:fldCharType="begin"/>
            </w:r>
            <w:r>
              <w:instrText xml:space="preserve"> XE "Lucru la domiciliu pentru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FD4694" w14:textId="77777777" w:rsidR="00C63CB5" w:rsidRDefault="007F0A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894FC5" w14:textId="77777777" w:rsidR="00C63CB5" w:rsidRDefault="007F0A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C6054B" w14:textId="77777777" w:rsidR="00C63CB5" w:rsidRDefault="00C63CB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5C5E817"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565AB"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A042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DF407"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7A2A9"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7F95F"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69265"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B0135" w14:textId="77777777" w:rsidR="00C63CB5" w:rsidRDefault="00C63CB5">
            <w:pPr>
              <w:pStyle w:val="ProductList-TableBody"/>
              <w:jc w:val="center"/>
            </w:pPr>
          </w:p>
        </w:tc>
      </w:tr>
      <w:tr w:rsidR="00C63CB5" w14:paraId="1DFCDCEF" w14:textId="77777777">
        <w:tc>
          <w:tcPr>
            <w:tcW w:w="4160" w:type="dxa"/>
            <w:tcBorders>
              <w:top w:val="dashed" w:sz="4" w:space="0" w:color="BFBFBF"/>
              <w:left w:val="none" w:sz="4" w:space="0" w:color="000000"/>
              <w:bottom w:val="none" w:sz="4" w:space="0" w:color="BFBFBF"/>
              <w:right w:val="single" w:sz="6" w:space="0" w:color="FFFFFF"/>
            </w:tcBorders>
          </w:tcPr>
          <w:p w14:paraId="70FFB77E" w14:textId="77777777" w:rsidR="00C63CB5" w:rsidRDefault="007F0A19">
            <w:pPr>
              <w:pStyle w:val="ProductList-TableBody"/>
            </w:pPr>
            <w:r>
              <w:rPr>
                <w:color w:val="000000"/>
              </w:rPr>
              <w:t>Lucru la domiciliu pentru Office Professional Plus 2019</w:t>
            </w:r>
            <w:r>
              <w:fldChar w:fldCharType="begin"/>
            </w:r>
            <w:r>
              <w:instrText xml:space="preserve"> XE "Lucru la domiciliu pentru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D2F3DBC" w14:textId="77777777" w:rsidR="00C63CB5" w:rsidRDefault="007F0A1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8600A92" w14:textId="77777777" w:rsidR="00C63CB5" w:rsidRDefault="007F0A1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782627F" w14:textId="77777777" w:rsidR="00C63CB5" w:rsidRDefault="00C63CB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0098BB6"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19C55"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7533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FC211"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4C771"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3F58B"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FB7E1"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DF92C" w14:textId="77777777" w:rsidR="00C63CB5" w:rsidRDefault="00C63CB5">
            <w:pPr>
              <w:pStyle w:val="ProductList-TableBody"/>
              <w:jc w:val="center"/>
            </w:pPr>
          </w:p>
        </w:tc>
      </w:tr>
    </w:tbl>
    <w:p w14:paraId="08B48F66" w14:textId="77777777" w:rsidR="00C63CB5" w:rsidRDefault="007F0A19">
      <w:pPr>
        <w:pStyle w:val="ProductList-Offering1SubSection"/>
        <w:outlineLvl w:val="3"/>
      </w:pPr>
      <w:bookmarkStart w:id="88" w:name="_Sec736"/>
      <w:r>
        <w:t>2. Condițiile produsului</w:t>
      </w:r>
      <w:bookmarkEnd w:id="88"/>
    </w:p>
    <w:tbl>
      <w:tblPr>
        <w:tblStyle w:val="PURTable"/>
        <w:tblW w:w="0" w:type="dxa"/>
        <w:tblLook w:val="04A0" w:firstRow="1" w:lastRow="0" w:firstColumn="1" w:lastColumn="0" w:noHBand="0" w:noVBand="1"/>
      </w:tblPr>
      <w:tblGrid>
        <w:gridCol w:w="3629"/>
        <w:gridCol w:w="3649"/>
        <w:gridCol w:w="3638"/>
      </w:tblGrid>
      <w:tr w:rsidR="00C63CB5" w14:paraId="7BB01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DF5FA" w14:textId="77777777" w:rsidR="00C63CB5" w:rsidRDefault="007F0A1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Aplicații cu Office 2016</w:t>
            </w:r>
            <w:r>
              <w:fldChar w:fldCharType="begin"/>
            </w:r>
            <w:r>
              <w:instrText xml:space="preserve"> XE "Office 2016" </w:instrText>
            </w:r>
            <w:r>
              <w:fldChar w:fldCharType="end"/>
            </w:r>
            <w:r>
              <w:t xml:space="preserve"> și Office 2016 (10/15)</w:t>
            </w:r>
          </w:p>
        </w:tc>
        <w:tc>
          <w:tcPr>
            <w:tcW w:w="4040" w:type="dxa"/>
            <w:tcBorders>
              <w:top w:val="single" w:sz="18" w:space="0" w:color="00188F"/>
              <w:left w:val="single" w:sz="4" w:space="0" w:color="000000"/>
              <w:bottom w:val="single" w:sz="4" w:space="0" w:color="000000"/>
              <w:right w:val="single" w:sz="4" w:space="0" w:color="000000"/>
            </w:tcBorders>
          </w:tcPr>
          <w:p w14:paraId="71023AF4"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C9940" w14:textId="77777777" w:rsidR="00C63CB5" w:rsidRDefault="007F0A19">
            <w:pPr>
              <w:pStyle w:val="ProductList-TableBody"/>
            </w:pPr>
            <w:r>
              <w:rPr>
                <w:color w:val="404040"/>
              </w:rPr>
              <w:t>Ediții de downgrade: neaplicabil</w:t>
            </w:r>
          </w:p>
        </w:tc>
      </w:tr>
      <w:tr w:rsidR="00C63CB5" w14:paraId="7AD77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FCE69" w14:textId="77777777" w:rsidR="00C63CB5" w:rsidRDefault="007F0A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499E59B3" w14:textId="77777777" w:rsidR="00C63CB5" w:rsidRDefault="007F0A1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5AE413C6" w14:textId="77777777" w:rsidR="00C63CB5" w:rsidRDefault="007F0A1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63CB5" w14:paraId="2E2D2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9C60C" w14:textId="77777777" w:rsidR="00C63CB5" w:rsidRDefault="007F0A1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F9566"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33821" w14:textId="77777777" w:rsidR="00C63CB5" w:rsidRDefault="007F0A19">
            <w:pPr>
              <w:pStyle w:val="ProductList-TableBody"/>
            </w:pPr>
            <w:r>
              <w:rPr>
                <w:color w:val="404040"/>
              </w:rPr>
              <w:t>Eligibil pentru reducere: neaplicabil</w:t>
            </w:r>
          </w:p>
        </w:tc>
      </w:tr>
      <w:tr w:rsidR="00C63CB5" w14:paraId="53CCF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0FBD8" w14:textId="77777777" w:rsidR="00C63CB5" w:rsidRDefault="007F0A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3BDA473D" w14:textId="77777777" w:rsidR="00C63CB5" w:rsidRDefault="007F0A19">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w:t>
            </w:r>
            <w:hyperlink w:anchor="_Sec1230">
              <w:r>
                <w:rPr>
                  <w:color w:val="00467F"/>
                  <w:u w:val="single"/>
                </w:rPr>
                <w:t>Consultați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BCAB9" w14:textId="77777777" w:rsidR="00C63CB5" w:rsidRDefault="007F0A19">
            <w:pPr>
              <w:pStyle w:val="ProductList-TableBody"/>
            </w:pPr>
            <w:r>
              <w:rPr>
                <w:color w:val="404040"/>
              </w:rPr>
              <w:t>Eligibil pentru true-up: neaplicabil</w:t>
            </w:r>
          </w:p>
        </w:tc>
      </w:tr>
      <w:tr w:rsidR="00C63CB5" w14:paraId="5173ECB9" w14:textId="77777777">
        <w:tc>
          <w:tcPr>
            <w:tcW w:w="4040" w:type="dxa"/>
            <w:tcBorders>
              <w:top w:val="single" w:sz="4" w:space="0" w:color="000000"/>
              <w:left w:val="single" w:sz="4" w:space="0" w:color="000000"/>
              <w:bottom w:val="single" w:sz="4" w:space="0" w:color="000000"/>
              <w:right w:val="single" w:sz="4" w:space="0" w:color="000000"/>
            </w:tcBorders>
          </w:tcPr>
          <w:p w14:paraId="78ADE15B" w14:textId="77777777" w:rsidR="00C63CB5" w:rsidRDefault="007F0A19">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B5D44"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625C142" w14:textId="77777777" w:rsidR="00C63CB5" w:rsidRDefault="007F0A19">
            <w:pPr>
              <w:pStyle w:val="ProductList-TableBody"/>
            </w:pPr>
            <w:r>
              <w:t xml:space="preserve">Licențe suplimentare și SA de tranziție: </w:t>
            </w:r>
            <w:hyperlink w:anchor="_Sec1237">
              <w:r>
                <w:rPr>
                  <w:color w:val="00467F"/>
                  <w:u w:val="single"/>
                </w:rPr>
                <w:t>Consultați Anexa C</w:t>
              </w:r>
            </w:hyperlink>
          </w:p>
        </w:tc>
      </w:tr>
    </w:tbl>
    <w:p w14:paraId="674D56B0" w14:textId="77777777" w:rsidR="00C63CB5" w:rsidRDefault="00C63CB5">
      <w:pPr>
        <w:pStyle w:val="ProductList-Body"/>
      </w:pPr>
    </w:p>
    <w:p w14:paraId="1D0383D8" w14:textId="77777777" w:rsidR="00C63CB5" w:rsidRDefault="007F0A19">
      <w:pPr>
        <w:pStyle w:val="ProductList-ClauseHeading"/>
        <w:outlineLvl w:val="4"/>
      </w:pPr>
      <w:r>
        <w:t>2.1 Lucrul la domiciliu</w:t>
      </w:r>
    </w:p>
    <w:p w14:paraId="2AE5AA25" w14:textId="77777777" w:rsidR="00C63CB5" w:rsidRDefault="007F0A19">
      <w:pPr>
        <w:pStyle w:val="ProductList-Body"/>
      </w:pPr>
      <w:r>
        <w:t xml:space="preserve">Se poate achiziționa o licență pentru Lucrul la domiciliu pentru Produsele eligibile din tabelul de mai jos.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eligibil poate să instaleze și să utilizeze produsul software pentru Lucrul la domiciliu pe un dispozitiv care nu se află la sediul Clientului sau al Afiliaților săi (de exemplu, la domiciliul utilizatorului).</w:t>
      </w:r>
    </w:p>
    <w:tbl>
      <w:tblPr>
        <w:tblStyle w:val="PURTable"/>
        <w:tblW w:w="0" w:type="dxa"/>
        <w:tblLook w:val="04A0" w:firstRow="1" w:lastRow="0" w:firstColumn="1" w:lastColumn="0" w:noHBand="0" w:noVBand="1"/>
      </w:tblPr>
      <w:tblGrid>
        <w:gridCol w:w="5299"/>
        <w:gridCol w:w="5617"/>
      </w:tblGrid>
      <w:tr w:rsidR="00C63CB5" w14:paraId="64E19B9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7BD1B84" w14:textId="77777777" w:rsidR="00C63CB5" w:rsidRDefault="007F0A19">
            <w:pPr>
              <w:pStyle w:val="ProductList-TableBody"/>
            </w:pPr>
            <w:r>
              <w:rPr>
                <w:color w:val="FFFFFF"/>
              </w:rPr>
              <w:t>Produs(e) eligibil(e)</w:t>
            </w:r>
          </w:p>
        </w:tc>
        <w:tc>
          <w:tcPr>
            <w:tcW w:w="6240" w:type="dxa"/>
            <w:tcBorders>
              <w:top w:val="single" w:sz="4" w:space="0" w:color="6E6E6E"/>
              <w:left w:val="single" w:sz="4" w:space="0" w:color="6E6E6E"/>
              <w:right w:val="single" w:sz="4" w:space="0" w:color="6E6E6E"/>
            </w:tcBorders>
            <w:shd w:val="clear" w:color="auto" w:fill="0072C6"/>
          </w:tcPr>
          <w:p w14:paraId="3CD57B22" w14:textId="77777777" w:rsidR="00C63CB5" w:rsidRDefault="007F0A19">
            <w:pPr>
              <w:pStyle w:val="ProductList-TableBody"/>
            </w:pPr>
            <w:r>
              <w:rPr>
                <w:color w:val="FFFFFF"/>
              </w:rPr>
              <w:t>Licența eligibilă pentru Lucrul la domiciliu</w:t>
            </w:r>
          </w:p>
        </w:tc>
      </w:tr>
      <w:tr w:rsidR="00C63CB5" w14:paraId="448B2A5A" w14:textId="77777777">
        <w:tc>
          <w:tcPr>
            <w:tcW w:w="5880" w:type="dxa"/>
            <w:tcBorders>
              <w:left w:val="single" w:sz="4" w:space="0" w:color="6E6E6E"/>
              <w:bottom w:val="single" w:sz="4" w:space="0" w:color="6E6E6E"/>
              <w:right w:val="single" w:sz="4" w:space="0" w:color="6E6E6E"/>
            </w:tcBorders>
          </w:tcPr>
          <w:p w14:paraId="3E1A102C" w14:textId="77777777" w:rsidR="00C63CB5" w:rsidRDefault="007F0A19">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8EB438D" w14:textId="77777777" w:rsidR="00C63CB5" w:rsidRDefault="007F0A19">
            <w:pPr>
              <w:pStyle w:val="ProductList-TableBody"/>
            </w:pPr>
            <w:r>
              <w:t>Lucru la domiciliu pentru Office Standard 2019</w:t>
            </w:r>
          </w:p>
        </w:tc>
      </w:tr>
      <w:tr w:rsidR="00C63CB5" w14:paraId="14344A73" w14:textId="77777777">
        <w:tc>
          <w:tcPr>
            <w:tcW w:w="5880" w:type="dxa"/>
            <w:tcBorders>
              <w:top w:val="single" w:sz="4" w:space="0" w:color="6E6E6E"/>
              <w:left w:val="single" w:sz="4" w:space="0" w:color="6E6E6E"/>
              <w:bottom w:val="single" w:sz="4" w:space="0" w:color="6E6E6E"/>
              <w:right w:val="single" w:sz="4" w:space="0" w:color="6E6E6E"/>
            </w:tcBorders>
          </w:tcPr>
          <w:p w14:paraId="29E48607" w14:textId="77777777" w:rsidR="00C63CB5" w:rsidRDefault="007F0A19">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EF69163" w14:textId="77777777" w:rsidR="00C63CB5" w:rsidRDefault="007F0A19">
            <w:pPr>
              <w:pStyle w:val="ProductList-TableBody"/>
            </w:pPr>
            <w:r>
              <w:t>Lucru la domiciliu pentru Office Professional Plus 2019</w:t>
            </w:r>
          </w:p>
        </w:tc>
      </w:tr>
    </w:tbl>
    <w:p w14:paraId="3518DC32" w14:textId="77777777" w:rsidR="00C63CB5" w:rsidRDefault="00C63CB5">
      <w:pPr>
        <w:pStyle w:val="ProductList-Body"/>
      </w:pPr>
    </w:p>
    <w:p w14:paraId="15C42968" w14:textId="77777777" w:rsidR="00C63CB5" w:rsidRDefault="007F0A19">
      <w:pPr>
        <w:pStyle w:val="ProductList-ClauseHeading"/>
        <w:outlineLvl w:val="4"/>
      </w:pPr>
      <w:r>
        <w:t>2.2 Independent de platformă</w:t>
      </w:r>
    </w:p>
    <w:p w14:paraId="217539F3" w14:textId="77777777" w:rsidR="00C63CB5" w:rsidRDefault="007F0A19">
      <w:pPr>
        <w:pStyle w:val="ProductList-Body"/>
      </w:pPr>
      <w:r>
        <w:t>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Licență independentă de platformă îi permite Clientului să utilizeze versiunea cea mai recentă a platformei Produsului, disponibilă în perioada de valabilitate a protecției prin SA, în locul Produsului licențiat.</w:t>
      </w:r>
    </w:p>
    <w:p w14:paraId="293CD77A" w14:textId="77777777" w:rsidR="00C63CB5" w:rsidRDefault="00C63CB5">
      <w:pPr>
        <w:pStyle w:val="ProductList-Body"/>
      </w:pPr>
    </w:p>
    <w:p w14:paraId="1E231FA4" w14:textId="77777777" w:rsidR="00C63CB5" w:rsidRDefault="007F0A19">
      <w:pPr>
        <w:pStyle w:val="ProductList-ClauseHeading"/>
        <w:outlineLvl w:val="4"/>
      </w:pPr>
      <w:r>
        <w:t>2.3 Office Online Server</w:t>
      </w:r>
    </w:p>
    <w:p w14:paraId="44819285" w14:textId="77777777" w:rsidR="00C63CB5" w:rsidRDefault="007F0A19">
      <w:pPr>
        <w:pStyle w:val="ProductList-Body"/>
      </w:pPr>
      <w:r>
        <w:t xml:space="preserve">Clienții care achiziționează licențe Office Standard 2016 sau Office Professional Plus 2016 până la 1 august 2016 pot utiliza funcția de editare, după cum se descrie la secțiunea Office for the web din </w:t>
      </w:r>
      <w:hyperlink w:anchor="_Sec564">
        <w:r>
          <w:rPr>
            <w:color w:val="00467F"/>
            <w:u w:val="single"/>
          </w:rPr>
          <w:t>Anexa B</w:t>
        </w:r>
      </w:hyperlink>
      <w:r>
        <w:t xml:space="preserve"> pentru licențele respective. Acest drept va expira la 1 august 2019.</w:t>
      </w:r>
    </w:p>
    <w:p w14:paraId="39DEDE25" w14:textId="77777777" w:rsidR="00C63CB5" w:rsidRDefault="007F0A19">
      <w:pPr>
        <w:pStyle w:val="ProductList-Offering1SubSection"/>
        <w:outlineLvl w:val="3"/>
      </w:pPr>
      <w:bookmarkStart w:id="89" w:name="_Sec791"/>
      <w:r>
        <w:t>3. Drepturile de utilizare</w:t>
      </w:r>
      <w:bookmarkEnd w:id="89"/>
    </w:p>
    <w:tbl>
      <w:tblPr>
        <w:tblStyle w:val="PURTable"/>
        <w:tblW w:w="0" w:type="dxa"/>
        <w:tblLook w:val="04A0" w:firstRow="1" w:lastRow="0" w:firstColumn="1" w:lastColumn="0" w:noHBand="0" w:noVBand="1"/>
      </w:tblPr>
      <w:tblGrid>
        <w:gridCol w:w="3641"/>
        <w:gridCol w:w="3632"/>
        <w:gridCol w:w="3643"/>
      </w:tblGrid>
      <w:tr w:rsidR="00C63CB5" w14:paraId="43529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D0583" w14:textId="77777777" w:rsidR="00C63CB5" w:rsidRDefault="007F0A1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46C944C9" w14:textId="77777777" w:rsidR="00C63CB5" w:rsidRDefault="007F0A1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Drepturile de 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0B6D3" w14:textId="77777777" w:rsidR="00C63CB5" w:rsidRDefault="007F0A19">
            <w:pPr>
              <w:pStyle w:val="ProductList-TableBody"/>
            </w:pPr>
            <w:r>
              <w:rPr>
                <w:color w:val="404040"/>
              </w:rPr>
              <w:t>Produse software suplimentare: neaplicabil</w:t>
            </w:r>
          </w:p>
        </w:tc>
      </w:tr>
      <w:tr w:rsidR="00C63CB5" w14:paraId="76764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3B511" w14:textId="77777777" w:rsidR="00C63CB5" w:rsidRDefault="007F0A1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626DD" w14:textId="77777777" w:rsidR="00C63CB5" w:rsidRDefault="007F0A1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41DDD662" w14:textId="77777777" w:rsidR="00C63CB5" w:rsidRDefault="007F0A1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suitele Office)</w:t>
            </w:r>
          </w:p>
        </w:tc>
      </w:tr>
      <w:tr w:rsidR="00C63CB5" w14:paraId="3A276B42" w14:textId="77777777">
        <w:tc>
          <w:tcPr>
            <w:tcW w:w="4040" w:type="dxa"/>
            <w:tcBorders>
              <w:top w:val="single" w:sz="4" w:space="0" w:color="000000"/>
              <w:left w:val="single" w:sz="4" w:space="0" w:color="000000"/>
              <w:bottom w:val="single" w:sz="4" w:space="0" w:color="000000"/>
              <w:right w:val="single" w:sz="4" w:space="0" w:color="000000"/>
            </w:tcBorders>
          </w:tcPr>
          <w:p w14:paraId="33CA7E46" w14:textId="77777777" w:rsidR="00C63CB5" w:rsidRDefault="007F0A1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B165F"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63DA4" w14:textId="77777777" w:rsidR="00C63CB5" w:rsidRDefault="00C63CB5">
            <w:pPr>
              <w:pStyle w:val="ProductList-TableBody"/>
            </w:pPr>
          </w:p>
        </w:tc>
      </w:tr>
    </w:tbl>
    <w:p w14:paraId="154AA30A" w14:textId="77777777" w:rsidR="00C63CB5" w:rsidRDefault="00C63CB5">
      <w:pPr>
        <w:pStyle w:val="ProductList-Body"/>
      </w:pPr>
    </w:p>
    <w:p w14:paraId="6B5D64DC" w14:textId="77777777" w:rsidR="00C63CB5" w:rsidRDefault="007F0A19">
      <w:pPr>
        <w:pStyle w:val="ProductList-ClauseHeading"/>
        <w:outlineLvl w:val="4"/>
      </w:pPr>
      <w:r>
        <w:t>3.1 Drepturile de utilizare comercială pentru Office Home &amp; Student 2013 RT</w:t>
      </w:r>
    </w:p>
    <w:p w14:paraId="78F34EE5" w14:textId="77777777" w:rsidR="00C63CB5" w:rsidRDefault="007F0A19">
      <w:pPr>
        <w:pStyle w:val="ProductList-Body"/>
      </w:pPr>
      <w:r>
        <w:t>Restricția privind utilizarea comercială pentru Office Home &amp; Student 2013 RT este ridicată pentru:</w:t>
      </w:r>
    </w:p>
    <w:p w14:paraId="29269483" w14:textId="77777777" w:rsidR="00C63CB5" w:rsidRDefault="007F0A19" w:rsidP="007F0A19">
      <w:pPr>
        <w:pStyle w:val="ProductList-Bullet"/>
        <w:numPr>
          <w:ilvl w:val="0"/>
          <w:numId w:val="20"/>
        </w:numPr>
      </w:pP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sau Standard 2019/2016 și </w:t>
      </w:r>
    </w:p>
    <w:p w14:paraId="481C4007" w14:textId="77777777" w:rsidR="00C63CB5" w:rsidRDefault="007F0A19" w:rsidP="007F0A19">
      <w:pPr>
        <w:pStyle w:val="ProductList-Bullet"/>
        <w:numPr>
          <w:ilvl w:val="0"/>
          <w:numId w:val="20"/>
        </w:numPr>
      </w:pPr>
      <w:r>
        <w:t>Office Home &amp; Student 2013 RT instalat pe un dispozitiv pe care este alocată o licență pentru utilizarea comercială a Office Professional Plus sau Standard 2019/2016 sau Office Home &amp; Student 2013 RT.</w:t>
      </w:r>
    </w:p>
    <w:p w14:paraId="7ED12F98" w14:textId="77777777" w:rsidR="00C63CB5" w:rsidRDefault="007F0A19">
      <w:pPr>
        <w:pStyle w:val="ProductList-Body"/>
      </w:pPr>
      <w:r>
        <w:t>Cu excepția prevederilor din această secțiune, vor guverna termenii licenței Office Home &amp; Student 2013 RT.</w:t>
      </w:r>
    </w:p>
    <w:p w14:paraId="3A1BDF5E" w14:textId="77777777" w:rsidR="00C63CB5" w:rsidRDefault="00C63CB5">
      <w:pPr>
        <w:pStyle w:val="ProductList-Body"/>
      </w:pPr>
    </w:p>
    <w:p w14:paraId="5A54EA72" w14:textId="77777777" w:rsidR="00C63CB5" w:rsidRDefault="007F0A19">
      <w:pPr>
        <w:pStyle w:val="ProductList-ClauseHeading"/>
        <w:outlineLvl w:val="4"/>
      </w:pPr>
      <w:r>
        <w:t>3.2 Programele Academic</w:t>
      </w:r>
    </w:p>
    <w:p w14:paraId="06B2F454" w14:textId="77777777" w:rsidR="00C63CB5" w:rsidRDefault="007F0A19">
      <w:pPr>
        <w:pStyle w:val="ProductList-Body"/>
      </w:pPr>
      <w:r>
        <w:t>Următoarele se aplică la clienții programelor academice de licențiere volum.</w:t>
      </w:r>
    </w:p>
    <w:p w14:paraId="1A53F6FC" w14:textId="77777777" w:rsidR="00C63CB5" w:rsidRDefault="00C63CB5">
      <w:pPr>
        <w:pStyle w:val="ProductList-Body"/>
      </w:pPr>
    </w:p>
    <w:p w14:paraId="2236EB6E" w14:textId="77777777" w:rsidR="00C63CB5" w:rsidRDefault="007F0A19">
      <w:pPr>
        <w:pStyle w:val="ProductList-SubClauseHeading"/>
        <w:outlineLvl w:val="5"/>
      </w:pPr>
      <w:r>
        <w:t>3.2.1 Microsoft 365 Apps pentru întreprindere cu drepturile de utilizare extinse</w:t>
      </w:r>
    </w:p>
    <w:p w14:paraId="2FF2922F" w14:textId="77777777" w:rsidR="00C63CB5" w:rsidRDefault="007F0A19">
      <w:pPr>
        <w:pStyle w:val="ProductList-BodyIndented"/>
      </w:pPr>
      <w:r>
        <w:t xml:space="preserve">Dacă Instituția a acordat licențe pentru Office Professional Plus pentru toți profesorii și personalul auxiliar din Organizația sa în baza Contractului Open Value Subscription for Education Solutions sau a Enrollment for Education Solutions (versiunile dinainte de 2017), fiecare Utilizator licențiat poate să utilizeze un abonament Microsoft 365 Apps pentru întreprinderi pentru utilizarea unică a fiecărui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pe durata contractului.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07DEE9E6" w14:textId="77777777" w:rsidR="00C63CB5" w:rsidRDefault="00C63CB5">
      <w:pPr>
        <w:pStyle w:val="ProductList-BodyIndented"/>
      </w:pPr>
    </w:p>
    <w:p w14:paraId="0DBFC159" w14:textId="77777777" w:rsidR="00C63CB5" w:rsidRDefault="007F0A19">
      <w:pPr>
        <w:pStyle w:val="ProductList-SubClauseHeading"/>
        <w:outlineLvl w:val="5"/>
      </w:pPr>
      <w:r>
        <w:t>3.2.2 Beneficiu pentru Absolvenți</w:t>
      </w:r>
    </w:p>
    <w:p w14:paraId="10692DEE" w14:textId="77777777" w:rsidR="00C63CB5" w:rsidRDefault="007F0A19">
      <w:pPr>
        <w:pStyle w:val="ProductList-BodyIndented"/>
      </w:pPr>
      <w:r>
        <w:t xml:space="preserve">Instituțiile care dețin o Înscriere activă Enrollment for Education Solutions au dreptul, în orice moment de pe durata Înscrierii, să transfere licențele Office Professional Plus către un Elev/Student atunci când acesta devine Absolvent. Instituția va pune la dispoziția fiecărui Absolvent un contract de licență în formularul furnizat de Microsoft. La data acceptării de către Absolvent a termenilor contractului de licență, dreptul Absolventului de a executa Office Professional Plus devine permanent. </w:t>
      </w:r>
    </w:p>
    <w:p w14:paraId="2E13B896" w14:textId="77777777" w:rsidR="00C63CB5" w:rsidRDefault="007F0A19">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0"/>
        <w:gridCol w:w="3644"/>
        <w:gridCol w:w="3632"/>
      </w:tblGrid>
      <w:tr w:rsidR="00C63CB5" w14:paraId="14D9B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D2404" w14:textId="77777777" w:rsidR="00C63CB5" w:rsidRDefault="007F0A1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7B78E8" w14:textId="77777777" w:rsidR="00C63CB5" w:rsidRDefault="007F0A1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A32BF" w14:textId="77777777" w:rsidR="00C63CB5" w:rsidRDefault="007F0A19">
            <w:pPr>
              <w:pStyle w:val="ProductList-TableBody"/>
            </w:pPr>
            <w:r>
              <w:rPr>
                <w:color w:val="404040"/>
              </w:rPr>
              <w:t>Drepturi în caz de avarie: neaplicabil</w:t>
            </w:r>
          </w:p>
        </w:tc>
      </w:tr>
      <w:tr w:rsidR="00C63CB5" w14:paraId="4F836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E5135" w14:textId="77777777" w:rsidR="00C63CB5" w:rsidRDefault="007F0A1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0EDE48F5" w14:textId="77777777" w:rsidR="00C63CB5" w:rsidRDefault="007F0A1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14:paraId="00A1854C" w14:textId="77777777" w:rsidR="00C63CB5" w:rsidRDefault="007F0A19">
            <w:pPr>
              <w:pStyle w:val="ProductList-TableBody"/>
            </w:pPr>
            <w:r>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Office, Project și Visio</w:t>
            </w:r>
          </w:p>
        </w:tc>
      </w:tr>
      <w:tr w:rsidR="00C63CB5" w14:paraId="06E70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191B0" w14:textId="77777777" w:rsidR="00C63CB5" w:rsidRDefault="007F0A1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F17C7" w14:textId="77777777" w:rsidR="00C63CB5" w:rsidRDefault="007F0A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01D76" w14:textId="77777777" w:rsidR="00C63CB5" w:rsidRDefault="00C63CB5">
            <w:pPr>
              <w:pStyle w:val="ProductList-TableBody"/>
            </w:pPr>
          </w:p>
        </w:tc>
      </w:tr>
    </w:tbl>
    <w:p w14:paraId="692383FC" w14:textId="77777777" w:rsidR="00C63CB5" w:rsidRDefault="00C63CB5">
      <w:pPr>
        <w:pStyle w:val="ProductList-Body"/>
      </w:pPr>
    </w:p>
    <w:p w14:paraId="128B4BB1" w14:textId="77777777" w:rsidR="00C63CB5" w:rsidRDefault="007F0A19">
      <w:pPr>
        <w:pStyle w:val="ProductList-ClauseHeading"/>
        <w:outlineLvl w:val="4"/>
      </w:pPr>
      <w:r>
        <w:t>4.1 Drepturile privind Externalizarea gestionării produselor software pentru Office Standard și Office Professional Plus pentru Clienții care reînnoiesc SA pentru Windows sau licențele SL utilizator după septembrie 2019, dar înainte de octombrie 2020.</w:t>
      </w:r>
    </w:p>
    <w:p w14:paraId="04E3836C" w14:textId="77777777" w:rsidR="00C63CB5" w:rsidRDefault="007F0A19">
      <w:pPr>
        <w:pStyle w:val="ProductList-Body"/>
      </w:pPr>
      <w:r>
        <w:t xml:space="preserve">Orice Client care a utilizat produsul software cu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în baza clauzei </w:t>
      </w:r>
      <w:hyperlink w:anchor="_Sec537">
        <w:r>
          <w:rPr>
            <w:color w:val="00467F"/>
            <w:u w:val="single"/>
          </w:rPr>
          <w:t>Externalizarea gestionării produselor software</w:t>
        </w:r>
      </w:hyperlink>
      <w:r>
        <w:t xml:space="preserve"> imediat înainte de 1 octombrie 2019 poate continua să utilizeze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după 1 octombrie 2019, dar înainte de 1 octombrie 2020, cu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Furnizorul agreat</w:t>
      </w:r>
      <w:r>
        <w:fldChar w:fldCharType="end"/>
      </w:r>
      <w:r>
        <w:t xml:space="preserve"> respectiv până la 30 septembrie 2020, cu condiția respectării termenilor și condițiilor din clauza </w:t>
      </w:r>
      <w:hyperlink w:anchor="_Sec537">
        <w:r>
          <w:rPr>
            <w:color w:val="00467F"/>
            <w:u w:val="single"/>
          </w:rPr>
          <w:t>Externalizarea gestionării produselor software</w:t>
        </w:r>
      </w:hyperlink>
      <w:r>
        <w:t xml:space="preserve"> din Termenii privind Produsul din septembrie 2019. </w:t>
      </w:r>
    </w:p>
    <w:p w14:paraId="2735699A" w14:textId="77777777" w:rsidR="00C63CB5" w:rsidRDefault="00C63CB5">
      <w:pPr>
        <w:pStyle w:val="PURBreadcrumb"/>
      </w:pPr>
    </w:p>
    <w:tbl>
      <w:tblPr>
        <w:tblStyle w:val="PURTable"/>
        <w:tblW w:w="0" w:type="dxa"/>
        <w:tblLook w:val="04A0" w:firstRow="1" w:lastRow="0" w:firstColumn="1" w:lastColumn="0" w:noHBand="0" w:noVBand="1"/>
      </w:tblPr>
      <w:tblGrid>
        <w:gridCol w:w="10916"/>
      </w:tblGrid>
      <w:tr w:rsidR="00C63CB5" w14:paraId="59538C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10898"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7539708F" w14:textId="77777777" w:rsidR="00C63CB5" w:rsidRDefault="00C63CB5">
      <w:pPr>
        <w:pStyle w:val="ProductList-Body"/>
      </w:pPr>
    </w:p>
    <w:p w14:paraId="37A005F3" w14:textId="77777777" w:rsidR="00C63CB5" w:rsidRDefault="007F0A19">
      <w:pPr>
        <w:pStyle w:val="ProductList-Offering2HeadingNoBorder"/>
        <w:outlineLvl w:val="2"/>
      </w:pPr>
      <w:bookmarkStart w:id="91" w:name="_Sec680"/>
      <w:r>
        <w:t>Office for Mac</w:t>
      </w:r>
      <w:bookmarkEnd w:id="91"/>
      <w:r>
        <w:fldChar w:fldCharType="begin"/>
      </w:r>
      <w:r>
        <w:instrText xml:space="preserve"> TC "</w:instrText>
      </w:r>
      <w:bookmarkStart w:id="92" w:name="_Toc49509864"/>
      <w:r>
        <w:instrText>Office for Mac</w:instrText>
      </w:r>
      <w:bookmarkEnd w:id="92"/>
      <w:r>
        <w:instrText>" \l 3</w:instrText>
      </w:r>
      <w:r>
        <w:fldChar w:fldCharType="end"/>
      </w:r>
    </w:p>
    <w:p w14:paraId="1111199E" w14:textId="77777777" w:rsidR="00C63CB5" w:rsidRDefault="007F0A19">
      <w:pPr>
        <w:pStyle w:val="ProductList-Offering1SubSection"/>
        <w:outlineLvl w:val="3"/>
      </w:pPr>
      <w:bookmarkStart w:id="93" w:name="_Sec682"/>
      <w:r>
        <w:t>1. Disponibilitatea programului</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63CB5" w14:paraId="3EAE84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1069CF" w14:textId="77777777" w:rsidR="00C63CB5" w:rsidRDefault="007F0A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818DF" w14:textId="77777777" w:rsidR="00C63CB5" w:rsidRDefault="007F0A1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EE15B" w14:textId="77777777" w:rsidR="00C63CB5" w:rsidRDefault="007F0A1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81854" w14:textId="77777777" w:rsidR="00C63CB5" w:rsidRDefault="007F0A1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A382B" w14:textId="77777777" w:rsidR="00C63CB5" w:rsidRDefault="007F0A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98197"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D71FE"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B0C18"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EBC113"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AACE7"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7D9D6"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CAEE6"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3CB5" w14:paraId="4EFFDF71" w14:textId="77777777">
        <w:tc>
          <w:tcPr>
            <w:tcW w:w="4160" w:type="dxa"/>
            <w:tcBorders>
              <w:top w:val="single" w:sz="6" w:space="0" w:color="FFFFFF"/>
              <w:left w:val="none" w:sz="4" w:space="0" w:color="6E6E6E"/>
              <w:bottom w:val="dashed" w:sz="4" w:space="0" w:color="BFBFBF"/>
              <w:right w:val="none" w:sz="4" w:space="0" w:color="6E6E6E"/>
            </w:tcBorders>
          </w:tcPr>
          <w:p w14:paraId="481724AA" w14:textId="77777777" w:rsidR="00C63CB5" w:rsidRDefault="007F0A19">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E676A8" w14:textId="77777777" w:rsidR="00C63CB5" w:rsidRDefault="007F0A1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662F043" w14:textId="77777777" w:rsidR="00C63CB5" w:rsidRDefault="007F0A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A7FD08" w14:textId="77777777" w:rsidR="00C63CB5" w:rsidRDefault="007F0A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A2C259"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68AC7"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6C1D8"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7553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DA981"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C7104"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864F0"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50223" w14:textId="77777777" w:rsidR="00C63CB5" w:rsidRDefault="00C63CB5">
            <w:pPr>
              <w:pStyle w:val="ProductList-TableBody"/>
              <w:jc w:val="center"/>
            </w:pPr>
          </w:p>
        </w:tc>
      </w:tr>
      <w:tr w:rsidR="00C63CB5" w14:paraId="2A9BF1E0" w14:textId="77777777">
        <w:tc>
          <w:tcPr>
            <w:tcW w:w="4160" w:type="dxa"/>
            <w:tcBorders>
              <w:top w:val="dashed" w:sz="4" w:space="0" w:color="BFBFBF"/>
              <w:left w:val="none" w:sz="4" w:space="0" w:color="6E6E6E"/>
              <w:bottom w:val="dashed" w:sz="4" w:space="0" w:color="BFBFBF"/>
              <w:right w:val="none" w:sz="4" w:space="0" w:color="6E6E6E"/>
            </w:tcBorders>
          </w:tcPr>
          <w:p w14:paraId="492BCD03" w14:textId="77777777" w:rsidR="00C63CB5" w:rsidRDefault="007F0A19">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64D990" w14:textId="77777777" w:rsidR="00C63CB5" w:rsidRDefault="007F0A1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7FB2B40" w14:textId="77777777" w:rsidR="00C63CB5" w:rsidRDefault="007F0A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B70A18" w14:textId="77777777" w:rsidR="00C63CB5" w:rsidRDefault="007F0A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0B1E60"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912AD"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E73D4"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E64F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3D5C8"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D3E22"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58E72"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67B11" w14:textId="77777777" w:rsidR="00C63CB5" w:rsidRDefault="00C63CB5">
            <w:pPr>
              <w:pStyle w:val="ProductList-TableBody"/>
              <w:jc w:val="center"/>
            </w:pPr>
          </w:p>
        </w:tc>
      </w:tr>
      <w:tr w:rsidR="00C63CB5" w14:paraId="5E12CB3A" w14:textId="77777777">
        <w:tc>
          <w:tcPr>
            <w:tcW w:w="4160" w:type="dxa"/>
            <w:tcBorders>
              <w:top w:val="dashed" w:sz="4" w:space="0" w:color="BFBFBF"/>
              <w:left w:val="none" w:sz="4" w:space="0" w:color="6E6E6E"/>
              <w:bottom w:val="dashed" w:sz="4" w:space="0" w:color="BFBFBF"/>
              <w:right w:val="none" w:sz="4" w:space="0" w:color="6E6E6E"/>
            </w:tcBorders>
          </w:tcPr>
          <w:p w14:paraId="3B9AE8C8" w14:textId="77777777" w:rsidR="00C63CB5" w:rsidRDefault="007F0A19">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E1024B" w14:textId="77777777" w:rsidR="00C63CB5" w:rsidRDefault="007F0A1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21D595" w14:textId="77777777" w:rsidR="00C63CB5" w:rsidRDefault="007F0A1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40B82E8" w14:textId="77777777" w:rsidR="00C63CB5" w:rsidRDefault="007F0A1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8A9C697"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44D32"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255CD"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25CC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D5CAA"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8A59A"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5AF22"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C68F2" w14:textId="77777777" w:rsidR="00C63CB5" w:rsidRDefault="00C63CB5">
            <w:pPr>
              <w:pStyle w:val="ProductList-TableBody"/>
              <w:jc w:val="center"/>
            </w:pPr>
          </w:p>
        </w:tc>
      </w:tr>
      <w:tr w:rsidR="00C63CB5" w14:paraId="7527FCF7" w14:textId="77777777">
        <w:tc>
          <w:tcPr>
            <w:tcW w:w="4160" w:type="dxa"/>
            <w:tcBorders>
              <w:top w:val="dashed" w:sz="4" w:space="0" w:color="BFBFBF"/>
              <w:left w:val="none" w:sz="4" w:space="0" w:color="6E6E6E"/>
              <w:bottom w:val="dashed" w:sz="4" w:space="0" w:color="BFBFBF"/>
              <w:right w:val="none" w:sz="4" w:space="0" w:color="6E6E6E"/>
            </w:tcBorders>
          </w:tcPr>
          <w:p w14:paraId="120B5C92" w14:textId="77777777" w:rsidR="00C63CB5" w:rsidRDefault="007F0A19">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EB011D" w14:textId="77777777" w:rsidR="00C63CB5" w:rsidRDefault="007F0A1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A969897" w14:textId="77777777" w:rsidR="00C63CB5" w:rsidRDefault="007F0A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68B7A5" w14:textId="77777777" w:rsidR="00C63CB5" w:rsidRDefault="007F0A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59DFCC"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B916B"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67675"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B566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D5B9E"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0A5D3"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658F0"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E9507" w14:textId="77777777" w:rsidR="00C63CB5" w:rsidRDefault="00C63CB5">
            <w:pPr>
              <w:pStyle w:val="ProductList-TableBody"/>
              <w:jc w:val="center"/>
            </w:pPr>
          </w:p>
        </w:tc>
      </w:tr>
      <w:tr w:rsidR="00C63CB5" w14:paraId="2C19625B" w14:textId="77777777">
        <w:tc>
          <w:tcPr>
            <w:tcW w:w="4160" w:type="dxa"/>
            <w:tcBorders>
              <w:top w:val="dashed" w:sz="4" w:space="0" w:color="BFBFBF"/>
              <w:left w:val="none" w:sz="4" w:space="0" w:color="6E6E6E"/>
              <w:bottom w:val="dashed" w:sz="4" w:space="0" w:color="BFBFBF"/>
              <w:right w:val="none" w:sz="4" w:space="0" w:color="6E6E6E"/>
            </w:tcBorders>
          </w:tcPr>
          <w:p w14:paraId="1A207E41" w14:textId="77777777" w:rsidR="00C63CB5" w:rsidRDefault="007F0A19">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983417" w14:textId="77777777" w:rsidR="00C63CB5" w:rsidRDefault="007F0A1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9134433" w14:textId="77777777" w:rsidR="00C63CB5" w:rsidRDefault="007F0A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2C3D76" w14:textId="77777777" w:rsidR="00C63CB5" w:rsidRDefault="007F0A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3E7EAE"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EB680"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C1C73"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C3A5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7489D"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9988A"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D9004"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AD7E7" w14:textId="77777777" w:rsidR="00C63CB5" w:rsidRDefault="00C63CB5">
            <w:pPr>
              <w:pStyle w:val="ProductList-TableBody"/>
              <w:jc w:val="center"/>
            </w:pPr>
          </w:p>
        </w:tc>
      </w:tr>
      <w:tr w:rsidR="00C63CB5" w14:paraId="4377F1CD" w14:textId="77777777">
        <w:tc>
          <w:tcPr>
            <w:tcW w:w="4160" w:type="dxa"/>
            <w:tcBorders>
              <w:top w:val="dashed" w:sz="4" w:space="0" w:color="BFBFBF"/>
              <w:left w:val="none" w:sz="4" w:space="0" w:color="6E6E6E"/>
              <w:bottom w:val="dashed" w:sz="4" w:space="0" w:color="BFBFBF"/>
              <w:right w:val="none" w:sz="4" w:space="0" w:color="6E6E6E"/>
            </w:tcBorders>
          </w:tcPr>
          <w:p w14:paraId="64DF01B1" w14:textId="77777777" w:rsidR="00C63CB5" w:rsidRDefault="007F0A19">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50CBD3" w14:textId="77777777" w:rsidR="00C63CB5" w:rsidRDefault="007F0A1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8A84666" w14:textId="77777777" w:rsidR="00C63CB5" w:rsidRDefault="007F0A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A1B4B6" w14:textId="77777777" w:rsidR="00C63CB5" w:rsidRDefault="007F0A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9E750C"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D196A"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4B8FE"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9DF0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E4949"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E80BD"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D9904"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41DCD" w14:textId="77777777" w:rsidR="00C63CB5" w:rsidRDefault="00C63CB5">
            <w:pPr>
              <w:pStyle w:val="ProductList-TableBody"/>
              <w:jc w:val="center"/>
            </w:pPr>
          </w:p>
        </w:tc>
      </w:tr>
      <w:tr w:rsidR="00C63CB5" w14:paraId="5C3B21D3" w14:textId="77777777">
        <w:tc>
          <w:tcPr>
            <w:tcW w:w="4160" w:type="dxa"/>
            <w:tcBorders>
              <w:top w:val="dashed" w:sz="4" w:space="0" w:color="BFBFBF"/>
              <w:left w:val="none" w:sz="4" w:space="0" w:color="6E6E6E"/>
              <w:bottom w:val="none" w:sz="4" w:space="0" w:color="BFBFBF"/>
              <w:right w:val="none" w:sz="4" w:space="0" w:color="6E6E6E"/>
            </w:tcBorders>
          </w:tcPr>
          <w:p w14:paraId="6B842561" w14:textId="77777777" w:rsidR="00C63CB5" w:rsidRDefault="007F0A19">
            <w:pPr>
              <w:pStyle w:val="ProductList-TableBody"/>
            </w:pPr>
            <w:r>
              <w:rPr>
                <w:color w:val="000000"/>
              </w:rPr>
              <w:t>Lucru la domiciliu pentru Mac 2019</w:t>
            </w:r>
            <w:r>
              <w:fldChar w:fldCharType="begin"/>
            </w:r>
            <w:r>
              <w:instrText xml:space="preserve"> XE "Lucru la domiciliu pentru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9AE742" w14:textId="77777777" w:rsidR="00C63CB5" w:rsidRDefault="007F0A1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CA6B3E8" w14:textId="77777777" w:rsidR="00C63CB5" w:rsidRDefault="007F0A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2509875" w14:textId="77777777" w:rsidR="00C63CB5" w:rsidRDefault="00C63C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8F59DCB"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32DB0"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CBAF1"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C68B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A4B63"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AFF23"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ACA51"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04EC7" w14:textId="77777777" w:rsidR="00C63CB5" w:rsidRDefault="00C63CB5">
            <w:pPr>
              <w:pStyle w:val="ProductList-TableBody"/>
              <w:jc w:val="center"/>
            </w:pPr>
          </w:p>
        </w:tc>
      </w:tr>
    </w:tbl>
    <w:p w14:paraId="638D8D77" w14:textId="77777777" w:rsidR="00C63CB5" w:rsidRDefault="007F0A19">
      <w:pPr>
        <w:pStyle w:val="ProductList-Offering1SubSection"/>
        <w:outlineLvl w:val="3"/>
      </w:pPr>
      <w:bookmarkStart w:id="94" w:name="_Sec737"/>
      <w:r>
        <w:t>2. Condițiile produsului</w:t>
      </w:r>
      <w:bookmarkEnd w:id="94"/>
    </w:p>
    <w:tbl>
      <w:tblPr>
        <w:tblStyle w:val="PURTable"/>
        <w:tblW w:w="0" w:type="dxa"/>
        <w:tblLook w:val="04A0" w:firstRow="1" w:lastRow="0" w:firstColumn="1" w:lastColumn="0" w:noHBand="0" w:noVBand="1"/>
      </w:tblPr>
      <w:tblGrid>
        <w:gridCol w:w="3626"/>
        <w:gridCol w:w="3656"/>
        <w:gridCol w:w="3634"/>
      </w:tblGrid>
      <w:tr w:rsidR="00C63CB5" w14:paraId="58E42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90B10" w14:textId="77777777" w:rsidR="00C63CB5" w:rsidRDefault="007F0A1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2016</w:t>
            </w:r>
            <w:r>
              <w:fldChar w:fldCharType="begin"/>
            </w:r>
            <w:r>
              <w:instrText xml:space="preserve"> XE "Office for Mac 2016" </w:instrText>
            </w:r>
            <w:r>
              <w:fldChar w:fldCharType="end"/>
            </w:r>
            <w:r>
              <w:t xml:space="preserve"> și aplicațiile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66AA2FD0"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937F3" w14:textId="77777777" w:rsidR="00C63CB5" w:rsidRDefault="007F0A19">
            <w:pPr>
              <w:pStyle w:val="ProductList-TableBody"/>
            </w:pPr>
            <w:r>
              <w:rPr>
                <w:color w:val="404040"/>
              </w:rPr>
              <w:t>Ediții de downgrade: neaplicabil</w:t>
            </w:r>
          </w:p>
        </w:tc>
      </w:tr>
      <w:tr w:rsidR="00C63CB5" w14:paraId="74113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1E4B7" w14:textId="77777777" w:rsidR="00C63CB5" w:rsidRDefault="007F0A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208012FB" w14:textId="77777777" w:rsidR="00C63CB5" w:rsidRDefault="007F0A1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6C64DA22" w14:textId="77777777" w:rsidR="00C63CB5" w:rsidRDefault="007F0A1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63CB5" w14:paraId="45F36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D1B68" w14:textId="77777777" w:rsidR="00C63CB5" w:rsidRDefault="007F0A1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1376D"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837D9" w14:textId="77777777" w:rsidR="00C63CB5" w:rsidRDefault="007F0A19">
            <w:pPr>
              <w:pStyle w:val="ProductList-TableBody"/>
            </w:pPr>
            <w:r>
              <w:rPr>
                <w:color w:val="404040"/>
              </w:rPr>
              <w:t>Eligibil pentru reducere: neaplicabil</w:t>
            </w:r>
          </w:p>
        </w:tc>
      </w:tr>
      <w:tr w:rsidR="00C63CB5" w14:paraId="50A29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E9951" w14:textId="77777777" w:rsidR="00C63CB5" w:rsidRDefault="007F0A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C83F5"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F0514" w14:textId="77777777" w:rsidR="00C63CB5" w:rsidRDefault="007F0A19">
            <w:pPr>
              <w:pStyle w:val="ProductList-TableBody"/>
            </w:pPr>
            <w:r>
              <w:rPr>
                <w:color w:val="404040"/>
              </w:rPr>
              <w:t>Eligibil pentru true-up: neaplicabil</w:t>
            </w:r>
          </w:p>
        </w:tc>
      </w:tr>
      <w:tr w:rsidR="00C63CB5" w14:paraId="337D3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D6034" w14:textId="77777777" w:rsidR="00C63CB5" w:rsidRDefault="007F0A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064BD"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562D4" w14:textId="77777777" w:rsidR="00C63CB5" w:rsidRDefault="00C63CB5">
            <w:pPr>
              <w:pStyle w:val="ProductList-TableBody"/>
            </w:pPr>
          </w:p>
        </w:tc>
      </w:tr>
    </w:tbl>
    <w:p w14:paraId="652924AB" w14:textId="77777777" w:rsidR="00C63CB5" w:rsidRDefault="00C63CB5">
      <w:pPr>
        <w:pStyle w:val="ProductList-Body"/>
      </w:pPr>
    </w:p>
    <w:p w14:paraId="7670ADCD" w14:textId="77777777" w:rsidR="00C63CB5" w:rsidRDefault="007F0A19">
      <w:pPr>
        <w:pStyle w:val="ProductList-ClauseHeading"/>
        <w:outlineLvl w:val="4"/>
      </w:pPr>
      <w:r>
        <w:t>2.1 Lucrul la domiciliu</w:t>
      </w:r>
    </w:p>
    <w:p w14:paraId="5BC89113" w14:textId="77777777" w:rsidR="00C63CB5" w:rsidRDefault="007F0A19">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pentru Lucrul la domiciliu poate fi achiziționată pentru Office for Mac.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software Office 2019 for Mac Standard poate să instaleze și să utilizeze produsul software pentru Lucrul la domiciliu pentru Mac Office 2019 for Mac Standard pe un dispozitiv care nu se află la sediul Clientului sau al Afiliaților săi (de exemplu, la domiciliul utilizatorului).</w:t>
      </w:r>
    </w:p>
    <w:p w14:paraId="38726CA1" w14:textId="77777777" w:rsidR="00C63CB5" w:rsidRDefault="00C63CB5">
      <w:pPr>
        <w:pStyle w:val="ProductList-Body"/>
      </w:pPr>
    </w:p>
    <w:p w14:paraId="18BE3774" w14:textId="77777777" w:rsidR="00C63CB5" w:rsidRDefault="00C63CB5">
      <w:pPr>
        <w:pStyle w:val="ProductList-Body"/>
      </w:pPr>
    </w:p>
    <w:p w14:paraId="5462243F" w14:textId="77777777" w:rsidR="00C63CB5" w:rsidRDefault="007F0A19">
      <w:pPr>
        <w:pStyle w:val="ProductList-ClauseHeading"/>
        <w:outlineLvl w:val="4"/>
      </w:pPr>
      <w:r>
        <w:t>2.2 Independent de platformă</w:t>
      </w:r>
    </w:p>
    <w:p w14:paraId="54156D30" w14:textId="77777777" w:rsidR="00C63CB5" w:rsidRDefault="007F0A19">
      <w:pPr>
        <w:pStyle w:val="ProductList-Body"/>
      </w:pPr>
      <w:r>
        <w:t xml:space="preserve">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independentă de platformă îi permite Clientului să utilizeze versiunea cea mai recentă a platformei Produsului, disponibilă în perioada de valabilitate a protecției prin SA, în locul Produsului licențiat.</w:t>
      </w:r>
    </w:p>
    <w:p w14:paraId="550A9E48" w14:textId="77777777" w:rsidR="00C63CB5" w:rsidRDefault="00C63CB5">
      <w:pPr>
        <w:pStyle w:val="ProductList-Body"/>
      </w:pPr>
    </w:p>
    <w:p w14:paraId="136713D0" w14:textId="77777777" w:rsidR="00C63CB5" w:rsidRDefault="007F0A19">
      <w:pPr>
        <w:pStyle w:val="ProductList-ClauseHeading"/>
        <w:outlineLvl w:val="4"/>
      </w:pPr>
      <w:r>
        <w:t>2.3 Office Online Server</w:t>
      </w:r>
    </w:p>
    <w:p w14:paraId="746FDC5D" w14:textId="77777777" w:rsidR="00C63CB5" w:rsidRDefault="007F0A19">
      <w:pPr>
        <w:pStyle w:val="ProductList-Body"/>
      </w:pPr>
      <w:r>
        <w:t xml:space="preserve">Clienții care achiziționează licențe Office 2016 for Mac Standard până la 1 august 2016 pot utiliza funcția de editare, după cum se descrie la secțiunea Office for the web din </w:t>
      </w:r>
      <w:hyperlink w:anchor="_Sec579">
        <w:r>
          <w:rPr>
            <w:color w:val="00467F"/>
            <w:u w:val="single"/>
          </w:rPr>
          <w:t>Appendix B</w:t>
        </w:r>
      </w:hyperlink>
      <w:r>
        <w:t xml:space="preserve"> pentru licențele respective. Acest drept va expira la 1 august 2019.</w:t>
      </w:r>
    </w:p>
    <w:p w14:paraId="0265D8C5" w14:textId="77777777" w:rsidR="00C63CB5" w:rsidRDefault="007F0A19">
      <w:pPr>
        <w:pStyle w:val="ProductList-Offering1SubSection"/>
        <w:outlineLvl w:val="3"/>
      </w:pPr>
      <w:bookmarkStart w:id="95" w:name="_Sec792"/>
      <w:r>
        <w:t>3. Drepturile de utilizare</w:t>
      </w:r>
      <w:bookmarkEnd w:id="95"/>
    </w:p>
    <w:tbl>
      <w:tblPr>
        <w:tblStyle w:val="PURTable"/>
        <w:tblW w:w="0" w:type="dxa"/>
        <w:tblLook w:val="04A0" w:firstRow="1" w:lastRow="0" w:firstColumn="1" w:lastColumn="0" w:noHBand="0" w:noVBand="1"/>
      </w:tblPr>
      <w:tblGrid>
        <w:gridCol w:w="3637"/>
        <w:gridCol w:w="3634"/>
        <w:gridCol w:w="3645"/>
      </w:tblGrid>
      <w:tr w:rsidR="00C63CB5" w14:paraId="2D8DF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9B025" w14:textId="77777777" w:rsidR="00C63CB5" w:rsidRDefault="007F0A1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78274638" w14:textId="77777777" w:rsidR="00C63CB5" w:rsidRDefault="007F0A1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DCDD4" w14:textId="77777777" w:rsidR="00C63CB5" w:rsidRDefault="007F0A19">
            <w:pPr>
              <w:pStyle w:val="ProductList-TableBody"/>
            </w:pPr>
            <w:r>
              <w:rPr>
                <w:color w:val="404040"/>
              </w:rPr>
              <w:t>Produse software suplimentare: neaplicabil</w:t>
            </w:r>
          </w:p>
        </w:tc>
      </w:tr>
      <w:tr w:rsidR="00C63CB5" w14:paraId="3AB43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029AF" w14:textId="77777777" w:rsidR="00C63CB5" w:rsidRDefault="007F0A1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BFB8F" w14:textId="77777777" w:rsidR="00C63CB5" w:rsidRDefault="007F0A1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55EE86BF" w14:textId="77777777" w:rsidR="00C63CB5" w:rsidRDefault="007F0A1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C63CB5" w14:paraId="4EBDF115" w14:textId="77777777">
        <w:tc>
          <w:tcPr>
            <w:tcW w:w="4040" w:type="dxa"/>
            <w:tcBorders>
              <w:top w:val="single" w:sz="4" w:space="0" w:color="000000"/>
              <w:left w:val="single" w:sz="4" w:space="0" w:color="000000"/>
              <w:bottom w:val="single" w:sz="4" w:space="0" w:color="000000"/>
              <w:right w:val="single" w:sz="4" w:space="0" w:color="000000"/>
            </w:tcBorders>
          </w:tcPr>
          <w:p w14:paraId="2F0F0E30" w14:textId="77777777" w:rsidR="00C63CB5" w:rsidRDefault="007F0A1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018BB"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1C135" w14:textId="77777777" w:rsidR="00C63CB5" w:rsidRDefault="00C63CB5">
            <w:pPr>
              <w:pStyle w:val="ProductList-TableBody"/>
            </w:pPr>
          </w:p>
        </w:tc>
      </w:tr>
    </w:tbl>
    <w:p w14:paraId="67D6A2F2" w14:textId="77777777" w:rsidR="00C63CB5" w:rsidRDefault="00C63CB5">
      <w:pPr>
        <w:pStyle w:val="ProductList-Body"/>
      </w:pPr>
    </w:p>
    <w:p w14:paraId="30360278" w14:textId="77777777" w:rsidR="00C63CB5" w:rsidRDefault="007F0A19">
      <w:pPr>
        <w:pStyle w:val="ProductList-ClauseHeading"/>
        <w:outlineLvl w:val="4"/>
      </w:pPr>
      <w:r>
        <w:t>3.1 Utilizarea comercială a Office Home &amp; Student 2013 RT</w:t>
      </w:r>
    </w:p>
    <w:p w14:paraId="2309864B" w14:textId="77777777" w:rsidR="00C63CB5" w:rsidRDefault="007F0A19">
      <w:pPr>
        <w:pStyle w:val="ProductList-Body"/>
      </w:pPr>
      <w:r>
        <w:t xml:space="preserve">Restricția privind utilizarea comercială pentru Office Home &amp; Student 2013 RT este ridicată pentru fiecare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2019/2016 for Mac Standard. Cu excepția prevederilor din această secțiune, vor guverna termenii licenței Office Home &amp; Student 2013 RT.</w:t>
      </w:r>
    </w:p>
    <w:p w14:paraId="3F71B6C6" w14:textId="77777777" w:rsidR="00C63CB5" w:rsidRDefault="007F0A19">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29"/>
        <w:gridCol w:w="3663"/>
        <w:gridCol w:w="3624"/>
      </w:tblGrid>
      <w:tr w:rsidR="00C63CB5" w14:paraId="7E416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DA75E" w14:textId="77777777" w:rsidR="00C63CB5" w:rsidRDefault="007F0A1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A8808" w14:textId="77777777" w:rsidR="00C63CB5" w:rsidRDefault="007F0A1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16E4C" w14:textId="77777777" w:rsidR="00C63CB5" w:rsidRDefault="007F0A19">
            <w:pPr>
              <w:pStyle w:val="ProductList-TableBody"/>
            </w:pPr>
            <w:r>
              <w:rPr>
                <w:color w:val="404040"/>
              </w:rPr>
              <w:t>Drepturi în caz de avarie: Neaplicabil</w:t>
            </w:r>
          </w:p>
        </w:tc>
      </w:tr>
      <w:tr w:rsidR="00C63CB5" w14:paraId="427F3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3A73E" w14:textId="77777777" w:rsidR="00C63CB5" w:rsidRDefault="007F0A1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603C9F7" w14:textId="77777777" w:rsidR="00C63CB5" w:rsidRDefault="007F0A1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0">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7FDC5" w14:textId="77777777" w:rsidR="00C63CB5" w:rsidRDefault="007F0A19">
            <w:pPr>
              <w:pStyle w:val="ProductList-TableBody"/>
            </w:pPr>
            <w:r>
              <w:rPr>
                <w:color w:val="404040"/>
              </w:rPr>
              <w:t>Drepturi de utilizare la distanță: Neaplicabil</w:t>
            </w:r>
          </w:p>
        </w:tc>
      </w:tr>
      <w:tr w:rsidR="00C63CB5" w14:paraId="7428C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161D2" w14:textId="77777777" w:rsidR="00C63CB5" w:rsidRDefault="007F0A1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2720E" w14:textId="77777777" w:rsidR="00C63CB5" w:rsidRDefault="007F0A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E68D7" w14:textId="77777777" w:rsidR="00C63CB5" w:rsidRDefault="00C63CB5">
            <w:pPr>
              <w:pStyle w:val="ProductList-TableBody"/>
            </w:pPr>
          </w:p>
        </w:tc>
      </w:tr>
    </w:tbl>
    <w:p w14:paraId="5C554092"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4F074A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B0478"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65CF9689" w14:textId="77777777" w:rsidR="00C63CB5" w:rsidRDefault="00C63CB5">
      <w:pPr>
        <w:pStyle w:val="ProductList-Body"/>
      </w:pPr>
    </w:p>
    <w:p w14:paraId="67CF03F2" w14:textId="77777777" w:rsidR="00C63CB5" w:rsidRDefault="007F0A19">
      <w:pPr>
        <w:pStyle w:val="ProductList-OfferingGroupHeading"/>
        <w:outlineLvl w:val="1"/>
      </w:pPr>
      <w:bookmarkStart w:id="97" w:name="_Sec612"/>
      <w:r>
        <w:t>Servere Office</w:t>
      </w:r>
      <w:bookmarkEnd w:id="97"/>
      <w:r>
        <w:fldChar w:fldCharType="begin"/>
      </w:r>
      <w:r>
        <w:instrText xml:space="preserve"> TC "</w:instrText>
      </w:r>
      <w:bookmarkStart w:id="98" w:name="_Toc49509865"/>
      <w:r>
        <w:instrText>Servere Office</w:instrText>
      </w:r>
      <w:bookmarkEnd w:id="98"/>
      <w:r>
        <w:instrText>" \l 2</w:instrText>
      </w:r>
      <w:r>
        <w:fldChar w:fldCharType="end"/>
      </w:r>
    </w:p>
    <w:p w14:paraId="0BD756A0" w14:textId="77777777" w:rsidR="00C63CB5" w:rsidRDefault="007F0A19">
      <w:pPr>
        <w:pStyle w:val="ProductList-Offering2HeadingNoBorder"/>
        <w:outlineLvl w:val="2"/>
      </w:pPr>
      <w:bookmarkStart w:id="99" w:name="_Sec638"/>
      <w:r>
        <w:t>Exchange Server</w:t>
      </w:r>
      <w:bookmarkEnd w:id="99"/>
      <w:r>
        <w:fldChar w:fldCharType="begin"/>
      </w:r>
      <w:r>
        <w:instrText xml:space="preserve"> TC "</w:instrText>
      </w:r>
      <w:bookmarkStart w:id="100" w:name="_Toc49509866"/>
      <w:r>
        <w:instrText>Exchange Server</w:instrText>
      </w:r>
      <w:bookmarkEnd w:id="100"/>
      <w:r>
        <w:instrText>" \l 3</w:instrText>
      </w:r>
      <w:r>
        <w:fldChar w:fldCharType="end"/>
      </w:r>
    </w:p>
    <w:p w14:paraId="5F22E754" w14:textId="77777777" w:rsidR="00C63CB5" w:rsidRDefault="007F0A19">
      <w:pPr>
        <w:pStyle w:val="ProductList-Offering1SubSection"/>
        <w:outlineLvl w:val="3"/>
      </w:pPr>
      <w:bookmarkStart w:id="101" w:name="_Sec683"/>
      <w:r>
        <w:t>1. Disponibilitatea programului</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63CB5" w14:paraId="5B57F4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116BFD" w14:textId="77777777" w:rsidR="00C63CB5" w:rsidRDefault="007F0A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8A706" w14:textId="77777777" w:rsidR="00C63CB5" w:rsidRDefault="007F0A1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C4A0D" w14:textId="77777777" w:rsidR="00C63CB5" w:rsidRDefault="007F0A1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1A965" w14:textId="77777777" w:rsidR="00C63CB5" w:rsidRDefault="007F0A1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C44E9" w14:textId="77777777" w:rsidR="00C63CB5" w:rsidRDefault="007F0A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C617C"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4866C"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5B5CC"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C47C5"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A49A7"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85387"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91CEF"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3CB5" w14:paraId="121791DD" w14:textId="77777777">
        <w:tc>
          <w:tcPr>
            <w:tcW w:w="4160" w:type="dxa"/>
            <w:tcBorders>
              <w:top w:val="single" w:sz="6" w:space="0" w:color="FFFFFF"/>
              <w:left w:val="none" w:sz="4" w:space="0" w:color="6E6E6E"/>
              <w:bottom w:val="dashed" w:sz="4" w:space="0" w:color="BFBFBF"/>
              <w:right w:val="none" w:sz="4" w:space="0" w:color="6E6E6E"/>
            </w:tcBorders>
          </w:tcPr>
          <w:p w14:paraId="583F9679" w14:textId="77777777" w:rsidR="00C63CB5" w:rsidRDefault="007F0A1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7C9346" w14:textId="77777777" w:rsidR="00C63CB5" w:rsidRDefault="007F0A1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82AACD0" w14:textId="77777777" w:rsidR="00C63CB5" w:rsidRDefault="007F0A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8346CDF" w14:textId="77777777" w:rsidR="00C63CB5" w:rsidRDefault="007F0A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E418186" w14:textId="77777777" w:rsidR="00C63CB5" w:rsidRDefault="007F0A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2DBB4"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36322"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EC18E"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432E3"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1013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7564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65C8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443C68A5" w14:textId="77777777">
        <w:tc>
          <w:tcPr>
            <w:tcW w:w="4160" w:type="dxa"/>
            <w:tcBorders>
              <w:top w:val="dashed" w:sz="4" w:space="0" w:color="BFBFBF"/>
              <w:left w:val="none" w:sz="4" w:space="0" w:color="6E6E6E"/>
              <w:bottom w:val="dashed" w:sz="4" w:space="0" w:color="BFBFBF"/>
              <w:right w:val="none" w:sz="4" w:space="0" w:color="6E6E6E"/>
            </w:tcBorders>
          </w:tcPr>
          <w:p w14:paraId="2D438C53" w14:textId="77777777" w:rsidR="00C63CB5" w:rsidRDefault="007F0A19">
            <w:pPr>
              <w:pStyle w:val="ProductList-TableBody"/>
            </w:pPr>
            <w:r>
              <w:t xml:space="preserve">Licență CAL Exchange Server Enterprise 2019 </w:t>
            </w:r>
            <w:r>
              <w:fldChar w:fldCharType="begin"/>
            </w:r>
            <w:r>
              <w:instrText xml:space="preserve"> XE "Licență CAL Exchange Server Enterprise 2019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136B191B" w14:textId="77777777" w:rsidR="00C63CB5" w:rsidRDefault="007F0A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AEE931" w14:textId="77777777" w:rsidR="00C63CB5" w:rsidRDefault="007F0A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34C21B" w14:textId="77777777" w:rsidR="00C63CB5" w:rsidRDefault="007F0A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0786AF"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6D199"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3B552"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FE35B"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1E85C"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BE42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C274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C6FDE" w14:textId="77777777" w:rsidR="00C63CB5" w:rsidRDefault="007F0A19">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63CB5" w14:paraId="14B821DB" w14:textId="77777777">
        <w:tc>
          <w:tcPr>
            <w:tcW w:w="4160" w:type="dxa"/>
            <w:tcBorders>
              <w:top w:val="dashed" w:sz="4" w:space="0" w:color="BFBFBF"/>
              <w:left w:val="none" w:sz="4" w:space="0" w:color="6E6E6E"/>
              <w:bottom w:val="dashed" w:sz="4" w:space="0" w:color="BFBFBF"/>
              <w:right w:val="none" w:sz="4" w:space="0" w:color="6E6E6E"/>
            </w:tcBorders>
          </w:tcPr>
          <w:p w14:paraId="5C876957" w14:textId="77777777" w:rsidR="00C63CB5" w:rsidRDefault="007F0A1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E121EB" w14:textId="77777777" w:rsidR="00C63CB5" w:rsidRDefault="007F0A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DF231D" w14:textId="77777777" w:rsidR="00C63CB5" w:rsidRDefault="007F0A1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F52FB35" w14:textId="77777777" w:rsidR="00C63CB5" w:rsidRDefault="007F0A1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D7BFAC4" w14:textId="77777777" w:rsidR="00C63CB5" w:rsidRDefault="007F0A1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01B3A"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15ACF"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58FC4"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92081"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0C79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58D5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C709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4183B3E5" w14:textId="77777777">
        <w:tc>
          <w:tcPr>
            <w:tcW w:w="4160" w:type="dxa"/>
            <w:tcBorders>
              <w:top w:val="dashed" w:sz="4" w:space="0" w:color="BFBFBF"/>
              <w:left w:val="none" w:sz="4" w:space="0" w:color="6E6E6E"/>
              <w:bottom w:val="none" w:sz="4" w:space="0" w:color="BFBFBF"/>
              <w:right w:val="none" w:sz="4" w:space="0" w:color="6E6E6E"/>
            </w:tcBorders>
          </w:tcPr>
          <w:p w14:paraId="76F79B0F" w14:textId="77777777" w:rsidR="00C63CB5" w:rsidRDefault="007F0A19">
            <w:pPr>
              <w:pStyle w:val="ProductList-TableBody"/>
            </w:pPr>
            <w:r>
              <w:t>Licență CAL Exchange Server Standard 2019</w:t>
            </w:r>
            <w:r>
              <w:fldChar w:fldCharType="begin"/>
            </w:r>
            <w:r>
              <w:instrText xml:space="preserve"> XE "Licență CAL Exchange Server Standard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140479C0" w14:textId="77777777" w:rsidR="00C63CB5" w:rsidRDefault="007F0A1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ABF726D" w14:textId="77777777" w:rsidR="00C63CB5" w:rsidRDefault="007F0A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95717F" w14:textId="77777777" w:rsidR="00C63CB5" w:rsidRDefault="007F0A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30144B"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73E29"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89E96"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8A55A"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C44C3"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6C93A"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28E7D"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111C6" w14:textId="77777777" w:rsidR="00C63CB5" w:rsidRDefault="007F0A19">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74991F4C" w14:textId="77777777" w:rsidR="00C63CB5" w:rsidRDefault="007F0A19">
      <w:pPr>
        <w:pStyle w:val="ProductList-Offering1SubSection"/>
        <w:outlineLvl w:val="3"/>
      </w:pPr>
      <w:bookmarkStart w:id="102" w:name="_Sec738"/>
      <w:r>
        <w:t>2. Condițiile produsului</w:t>
      </w:r>
      <w:bookmarkEnd w:id="102"/>
    </w:p>
    <w:tbl>
      <w:tblPr>
        <w:tblStyle w:val="PURTable"/>
        <w:tblW w:w="0" w:type="dxa"/>
        <w:tblLook w:val="04A0" w:firstRow="1" w:lastRow="0" w:firstColumn="1" w:lastColumn="0" w:noHBand="0" w:noVBand="1"/>
      </w:tblPr>
      <w:tblGrid>
        <w:gridCol w:w="3626"/>
        <w:gridCol w:w="3656"/>
        <w:gridCol w:w="3634"/>
      </w:tblGrid>
      <w:tr w:rsidR="00C63CB5" w14:paraId="00750C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28EE9" w14:textId="77777777" w:rsidR="00C63CB5" w:rsidRDefault="007F0A1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741547D"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532311" w14:textId="77777777" w:rsidR="00C63CB5" w:rsidRDefault="007F0A19">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Standard</w:t>
            </w:r>
          </w:p>
        </w:tc>
      </w:tr>
      <w:tr w:rsidR="00C63CB5" w14:paraId="1862C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FCFCD" w14:textId="77777777" w:rsidR="00C63CB5" w:rsidRDefault="007F0A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3C46A"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FA2ECCA" w14:textId="77777777" w:rsidR="00C63CB5" w:rsidRDefault="007F0A1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63CB5" w14:paraId="263A6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B51F3" w14:textId="77777777" w:rsidR="00C63CB5" w:rsidRDefault="007F0A1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393B4"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66054" w14:textId="77777777" w:rsidR="00C63CB5" w:rsidRDefault="007F0A19">
            <w:pPr>
              <w:pStyle w:val="ProductList-TableBody"/>
            </w:pPr>
            <w:r>
              <w:rPr>
                <w:color w:val="404040"/>
              </w:rPr>
              <w:t>Eligibil pentru reducere: neaplicabil</w:t>
            </w:r>
          </w:p>
        </w:tc>
      </w:tr>
      <w:tr w:rsidR="00C63CB5" w14:paraId="32FD8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9998A" w14:textId="77777777" w:rsidR="00C63CB5" w:rsidRDefault="007F0A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3FACF"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98919" w14:textId="77777777" w:rsidR="00C63CB5" w:rsidRDefault="007F0A19">
            <w:pPr>
              <w:pStyle w:val="ProductList-TableBody"/>
            </w:pPr>
            <w:r>
              <w:rPr>
                <w:color w:val="404040"/>
              </w:rPr>
              <w:t>Eligibil pentru true-up: Neaplicabil</w:t>
            </w:r>
          </w:p>
        </w:tc>
      </w:tr>
      <w:tr w:rsidR="00C63CB5" w14:paraId="5EDF1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08F01" w14:textId="77777777" w:rsidR="00C63CB5" w:rsidRDefault="007F0A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AFD05"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9729E" w14:textId="77777777" w:rsidR="00C63CB5" w:rsidRDefault="00C63CB5">
            <w:pPr>
              <w:pStyle w:val="ProductList-TableBody"/>
            </w:pPr>
          </w:p>
        </w:tc>
      </w:tr>
    </w:tbl>
    <w:p w14:paraId="2F1DA62E" w14:textId="77777777" w:rsidR="00C63CB5" w:rsidRDefault="007F0A19">
      <w:pPr>
        <w:pStyle w:val="ProductList-Offering1SubSection"/>
        <w:outlineLvl w:val="3"/>
      </w:pPr>
      <w:bookmarkStart w:id="103" w:name="_Sec793"/>
      <w:r>
        <w:t>3. Drepturile de utilizare</w:t>
      </w:r>
      <w:bookmarkEnd w:id="103"/>
    </w:p>
    <w:tbl>
      <w:tblPr>
        <w:tblStyle w:val="PURTable"/>
        <w:tblW w:w="0" w:type="dxa"/>
        <w:tblLook w:val="04A0" w:firstRow="1" w:lastRow="0" w:firstColumn="1" w:lastColumn="0" w:noHBand="0" w:noVBand="1"/>
      </w:tblPr>
      <w:tblGrid>
        <w:gridCol w:w="3618"/>
        <w:gridCol w:w="3657"/>
        <w:gridCol w:w="3641"/>
      </w:tblGrid>
      <w:tr w:rsidR="00C63CB5" w14:paraId="02B8A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CFD7E" w14:textId="77777777" w:rsidR="00C63CB5" w:rsidRDefault="007F0A1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588E4" w14:textId="77777777" w:rsidR="00C63CB5" w:rsidRDefault="007F0A19">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6A315C8E" w14:textId="77777777" w:rsidR="00C63CB5" w:rsidRDefault="007F0A1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C63CB5" w14:paraId="75B53141" w14:textId="77777777">
        <w:tc>
          <w:tcPr>
            <w:tcW w:w="4040" w:type="dxa"/>
            <w:tcBorders>
              <w:top w:val="single" w:sz="4" w:space="0" w:color="000000"/>
              <w:left w:val="single" w:sz="4" w:space="0" w:color="000000"/>
              <w:bottom w:val="single" w:sz="4" w:space="0" w:color="000000"/>
              <w:right w:val="single" w:sz="4" w:space="0" w:color="000000"/>
            </w:tcBorders>
          </w:tcPr>
          <w:p w14:paraId="014F2FA6" w14:textId="77777777" w:rsidR="00C63CB5" w:rsidRDefault="007F0A1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55E39759" w14:textId="77777777" w:rsidR="00C63CB5" w:rsidRDefault="007F0A1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209F8" w14:textId="77777777" w:rsidR="00C63CB5" w:rsidRDefault="007F0A19">
            <w:pPr>
              <w:pStyle w:val="ProductList-TableBody"/>
            </w:pPr>
            <w:r>
              <w:rPr>
                <w:color w:val="404040"/>
              </w:rPr>
              <w:t>Tehnologii incluse: Neaplicabil</w:t>
            </w:r>
          </w:p>
        </w:tc>
      </w:tr>
      <w:tr w:rsidR="00C63CB5" w14:paraId="550FF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F735D" w14:textId="77777777" w:rsidR="00C63CB5" w:rsidRDefault="007F0A1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98E3B"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21FF0" w14:textId="77777777" w:rsidR="00C63CB5" w:rsidRDefault="00C63CB5">
            <w:pPr>
              <w:pStyle w:val="ProductList-TableBody"/>
            </w:pPr>
          </w:p>
        </w:tc>
      </w:tr>
    </w:tbl>
    <w:p w14:paraId="6190083D" w14:textId="77777777" w:rsidR="00C63CB5" w:rsidRDefault="00C63CB5">
      <w:pPr>
        <w:pStyle w:val="ProductList-Body"/>
      </w:pPr>
    </w:p>
    <w:p w14:paraId="6D98EC84" w14:textId="77777777" w:rsidR="00C63CB5" w:rsidRDefault="007F0A1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06"/>
        <w:gridCol w:w="3640"/>
        <w:gridCol w:w="3670"/>
      </w:tblGrid>
      <w:tr w:rsidR="00C63CB5" w14:paraId="0DA1A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EB6746C" w14:textId="77777777" w:rsidR="00C63CB5" w:rsidRDefault="007F0A19">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589D1F6F" w14:textId="77777777" w:rsidR="00C63CB5" w:rsidRDefault="007F0A19">
            <w:pPr>
              <w:pStyle w:val="ProductList-TableBody"/>
            </w:pPr>
            <w:r>
              <w:t>Licență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1ECBDB1D" w14:textId="77777777" w:rsidR="00C63CB5" w:rsidRDefault="007F0A19">
            <w:pPr>
              <w:pStyle w:val="ProductList-TableBody"/>
            </w:pPr>
            <w:r>
              <w:t>Licență SL utilizator pentru Exchange Online (Plan 1/1G/2/2A/2G)</w:t>
            </w:r>
          </w:p>
        </w:tc>
      </w:tr>
      <w:tr w:rsidR="00C63CB5" w14:paraId="15EA42F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EDDF012" w14:textId="77777777" w:rsidR="00C63CB5" w:rsidRDefault="00C63C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4FA30D" w14:textId="77777777" w:rsidR="00C63CB5" w:rsidRDefault="007F0A1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2F129F" w14:textId="77777777" w:rsidR="00C63CB5" w:rsidRDefault="00C63CB5">
            <w:pPr>
              <w:pStyle w:val="ProductList-TableBody"/>
            </w:pPr>
          </w:p>
        </w:tc>
      </w:tr>
    </w:tbl>
    <w:p w14:paraId="5718CCF5" w14:textId="77777777" w:rsidR="00C63CB5" w:rsidRDefault="00C63CB5">
      <w:pPr>
        <w:pStyle w:val="ProductList-Body"/>
      </w:pPr>
    </w:p>
    <w:p w14:paraId="6D7BC62B" w14:textId="77777777" w:rsidR="00C63CB5" w:rsidRDefault="007F0A19">
      <w:pPr>
        <w:pStyle w:val="ProductList-SubClauseHeading"/>
        <w:outlineLvl w:val="5"/>
      </w:pPr>
      <w:r>
        <w:t>3.1.1 Funcționalități suplimentare asociate cu licența CAL Enterprise Exchange</w:t>
      </w:r>
    </w:p>
    <w:p w14:paraId="406E406E" w14:textId="77777777" w:rsidR="00C63CB5" w:rsidRDefault="007F0A19">
      <w:pPr>
        <w:pStyle w:val="ProductList-BodyIndented"/>
      </w:pPr>
      <w:r>
        <w:t>Arhivare pe loc, Suspendare pe loc (nedeterminată, în funcție de interogare și în funcție de timp), Protejarea informațiilor și conformitatea, Strategii de conservare particularizate, Jurnalizare per utilizator/listă de distribuire, Cutiile poștale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C63CB5" w14:paraId="759DE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0AA8983" w14:textId="77777777" w:rsidR="00C63CB5" w:rsidRDefault="007F0A1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096A405C" w14:textId="77777777" w:rsidR="00C63CB5" w:rsidRDefault="007F0A19">
            <w:pPr>
              <w:pStyle w:val="ProductList-TableBody"/>
            </w:pPr>
            <w:r>
              <w:t>Licență CAL pentru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4C33ADC3" w14:textId="77777777" w:rsidR="00C63CB5" w:rsidRDefault="007F0A19">
            <w:pPr>
              <w:pStyle w:val="ProductList-TableBody"/>
            </w:pPr>
            <w:r>
              <w:t>Licență SL utilizator pentru Exchange Online (Plan 2/2A/2G)</w:t>
            </w:r>
          </w:p>
        </w:tc>
      </w:tr>
      <w:tr w:rsidR="00C63CB5" w14:paraId="7FE45CB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6F41D8C" w14:textId="77777777" w:rsidR="00C63CB5" w:rsidRDefault="00C63C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1E5336" w14:textId="77777777" w:rsidR="00C63CB5" w:rsidRDefault="007F0A1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6AFFCF" w14:textId="77777777" w:rsidR="00C63CB5" w:rsidRDefault="00C63CB5">
            <w:pPr>
              <w:pStyle w:val="ProductList-TableBody"/>
            </w:pPr>
          </w:p>
        </w:tc>
      </w:tr>
    </w:tbl>
    <w:p w14:paraId="76C60BB5" w14:textId="77777777" w:rsidR="00C63CB5" w:rsidRDefault="00C63CB5">
      <w:pPr>
        <w:pStyle w:val="ProductList-BodyIndented"/>
      </w:pPr>
    </w:p>
    <w:p w14:paraId="26BC0B2D" w14:textId="77777777" w:rsidR="00C63CB5" w:rsidRDefault="007F0A19">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702"/>
        <w:gridCol w:w="3607"/>
        <w:gridCol w:w="3607"/>
      </w:tblGrid>
      <w:tr w:rsidR="00C63CB5" w14:paraId="6EEC5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0590E5" w14:textId="77777777" w:rsidR="00C63CB5" w:rsidRDefault="007F0A1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B9468F9" w14:textId="77777777" w:rsidR="00C63CB5" w:rsidRDefault="00C63C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8BF2C0" w14:textId="77777777" w:rsidR="00C63CB5" w:rsidRDefault="00C63CB5">
            <w:pPr>
              <w:pStyle w:val="ProductList-TableBody"/>
            </w:pPr>
          </w:p>
        </w:tc>
      </w:tr>
    </w:tbl>
    <w:p w14:paraId="7CF261E3" w14:textId="77777777" w:rsidR="00C63CB5" w:rsidRDefault="00C63CB5">
      <w:pPr>
        <w:pStyle w:val="ProductList-Body"/>
      </w:pPr>
    </w:p>
    <w:p w14:paraId="79A2385F" w14:textId="77777777" w:rsidR="00C63CB5" w:rsidRDefault="00C63CB5">
      <w:pPr>
        <w:pStyle w:val="ProductList-Body"/>
      </w:pPr>
    </w:p>
    <w:p w14:paraId="5F599EE7" w14:textId="77777777" w:rsidR="00C63CB5" w:rsidRDefault="007F0A19">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4"/>
        <w:gridCol w:w="3653"/>
        <w:gridCol w:w="3629"/>
      </w:tblGrid>
      <w:tr w:rsidR="00C63CB5" w14:paraId="266B1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1F0A4" w14:textId="77777777" w:rsidR="00C63CB5" w:rsidRDefault="007F0A1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E98C8E" w14:textId="77777777" w:rsidR="00C63CB5" w:rsidRDefault="007F0A1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220A5" w14:textId="77777777" w:rsidR="00C63CB5" w:rsidRDefault="007F0A19">
            <w:pPr>
              <w:pStyle w:val="ProductList-TableBody"/>
            </w:pPr>
            <w:r>
              <w:rPr>
                <w:color w:val="404040"/>
              </w:rPr>
              <w:t>Drepturi în caz de avarie: Neaplicabil</w:t>
            </w:r>
          </w:p>
        </w:tc>
      </w:tr>
      <w:tr w:rsidR="00C63CB5" w14:paraId="1A882C42" w14:textId="77777777">
        <w:tc>
          <w:tcPr>
            <w:tcW w:w="4040" w:type="dxa"/>
            <w:tcBorders>
              <w:top w:val="single" w:sz="4" w:space="0" w:color="000000"/>
              <w:left w:val="single" w:sz="4" w:space="0" w:color="000000"/>
              <w:bottom w:val="single" w:sz="4" w:space="0" w:color="000000"/>
              <w:right w:val="single" w:sz="4" w:space="0" w:color="000000"/>
            </w:tcBorders>
          </w:tcPr>
          <w:p w14:paraId="74DA48EF" w14:textId="77777777" w:rsidR="00C63CB5" w:rsidRDefault="007F0A19">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licențele server)</w:t>
            </w:r>
          </w:p>
        </w:tc>
        <w:tc>
          <w:tcPr>
            <w:tcW w:w="4040" w:type="dxa"/>
            <w:tcBorders>
              <w:top w:val="single" w:sz="4" w:space="0" w:color="000000"/>
              <w:left w:val="single" w:sz="4" w:space="0" w:color="000000"/>
              <w:bottom w:val="single" w:sz="4" w:space="0" w:color="000000"/>
              <w:right w:val="single" w:sz="4" w:space="0" w:color="000000"/>
            </w:tcBorders>
          </w:tcPr>
          <w:p w14:paraId="752CFFEB" w14:textId="77777777" w:rsidR="00C63CB5" w:rsidRDefault="007F0A1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1">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2C764" w14:textId="77777777" w:rsidR="00C63CB5" w:rsidRDefault="007F0A19">
            <w:pPr>
              <w:pStyle w:val="ProductList-TableBody"/>
            </w:pPr>
            <w:r>
              <w:rPr>
                <w:color w:val="404040"/>
              </w:rPr>
              <w:t>Drepturi de utilizare la distanță: Neaplicabil</w:t>
            </w:r>
          </w:p>
        </w:tc>
      </w:tr>
      <w:tr w:rsidR="00C63CB5" w14:paraId="26AF124A" w14:textId="77777777">
        <w:tc>
          <w:tcPr>
            <w:tcW w:w="4040" w:type="dxa"/>
            <w:tcBorders>
              <w:top w:val="single" w:sz="4" w:space="0" w:color="000000"/>
              <w:left w:val="single" w:sz="4" w:space="0" w:color="000000"/>
              <w:bottom w:val="single" w:sz="4" w:space="0" w:color="000000"/>
              <w:right w:val="single" w:sz="4" w:space="0" w:color="000000"/>
            </w:tcBorders>
          </w:tcPr>
          <w:p w14:paraId="7516AD26" w14:textId="77777777" w:rsidR="00C63CB5" w:rsidRDefault="007F0A1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D8E75" w14:textId="77777777" w:rsidR="00C63CB5" w:rsidRDefault="007F0A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ED785" w14:textId="77777777" w:rsidR="00C63CB5" w:rsidRDefault="00C63CB5">
            <w:pPr>
              <w:pStyle w:val="ProductList-TableBody"/>
            </w:pPr>
          </w:p>
        </w:tc>
      </w:tr>
    </w:tbl>
    <w:p w14:paraId="255D6CF0" w14:textId="77777777" w:rsidR="00C63CB5" w:rsidRDefault="00C63CB5">
      <w:pPr>
        <w:pStyle w:val="ProductList-Body"/>
      </w:pPr>
    </w:p>
    <w:p w14:paraId="0C28F4AE" w14:textId="77777777" w:rsidR="00C63CB5" w:rsidRDefault="007F0A19">
      <w:pPr>
        <w:pStyle w:val="ProductList-ClauseHeading"/>
        <w:outlineLvl w:val="4"/>
      </w:pPr>
      <w:r>
        <w:t>4.1 Termeni și condiții suplimentare pentru Exchange Enterprise CAL with Services 2019</w:t>
      </w:r>
    </w:p>
    <w:p w14:paraId="1A3F6140" w14:textId="77777777" w:rsidR="00C63CB5" w:rsidRDefault="007F0A19">
      <w:pPr>
        <w:pStyle w:val="ProductList-Body"/>
      </w:pPr>
      <w:r>
        <w:t>Licența CAL Enterprise pentru Exchange Server cu protecție activă prin SA include drepturile de a utiliza serviciile Prevenirea pierderii datelor</w:t>
      </w:r>
      <w:r>
        <w:fldChar w:fldCharType="begin"/>
      </w:r>
      <w:r>
        <w:instrText xml:space="preserve"> XE "Prevenirea pierderii datelor" </w:instrText>
      </w:r>
      <w:r>
        <w:fldChar w:fldCharType="end"/>
      </w:r>
      <w:r>
        <w:t xml:space="preserve"> și Exchange Online Protection</w:t>
      </w:r>
      <w:r>
        <w:fldChar w:fldCharType="begin"/>
      </w:r>
      <w:r>
        <w:instrText xml:space="preserve"> XE "Exchange Online Protection" </w:instrText>
      </w:r>
      <w:r>
        <w:fldChar w:fldCharType="end"/>
      </w:r>
      <w:r>
        <w:t xml:space="preserve">. </w:t>
      </w:r>
    </w:p>
    <w:p w14:paraId="0C8283E8" w14:textId="77777777" w:rsidR="00C63CB5" w:rsidRDefault="00C63CB5">
      <w:pPr>
        <w:pStyle w:val="ProductList-Body"/>
      </w:pPr>
    </w:p>
    <w:p w14:paraId="060B22D7" w14:textId="77777777" w:rsidR="00C63CB5" w:rsidRDefault="007F0A19">
      <w:pPr>
        <w:pStyle w:val="ProductList-ClauseHeading"/>
        <w:outlineLvl w:val="4"/>
      </w:pPr>
      <w:r>
        <w:t>4.2 Serviciul Căsuța vocală Exchange Online</w:t>
      </w:r>
    </w:p>
    <w:p w14:paraId="7444577C" w14:textId="77777777" w:rsidR="00C63CB5" w:rsidRDefault="007F0A19">
      <w:pPr>
        <w:pStyle w:val="ProductList-Body"/>
      </w:pPr>
      <w:r>
        <w:t>Clienții cu protecție prin SA activă pentru Exchange Server Standard 2019 sau Exchange Server Enterprise 2019 pot să utilizeze serviciul Căsuța vocală Exchange Online</w:t>
      </w:r>
      <w:r>
        <w:fldChar w:fldCharType="begin"/>
      </w:r>
      <w:r>
        <w:instrText xml:space="preserve"> XE "serviciul Căsuța vocală Exchange Online" </w:instrText>
      </w:r>
      <w:r>
        <w:fldChar w:fldCharType="end"/>
      </w:r>
      <w:r>
        <w:t xml:space="preserve"> al căsuței vocale în cloud pentru a accesa mesajele vocale din Outlook. Utilizarea acestui Serviciu online este reglementată prin TSO.</w:t>
      </w:r>
    </w:p>
    <w:p w14:paraId="7CDD37E3" w14:textId="77777777" w:rsidR="00C63CB5" w:rsidRDefault="00C63CB5">
      <w:pPr>
        <w:pStyle w:val="ProductList-Body"/>
      </w:pPr>
    </w:p>
    <w:p w14:paraId="4DB60BCE" w14:textId="77777777" w:rsidR="00C63CB5" w:rsidRDefault="00C63CB5">
      <w:pPr>
        <w:pStyle w:val="PURBreadcrumb"/>
      </w:pPr>
    </w:p>
    <w:tbl>
      <w:tblPr>
        <w:tblStyle w:val="PURTable"/>
        <w:tblW w:w="0" w:type="dxa"/>
        <w:tblLook w:val="04A0" w:firstRow="1" w:lastRow="0" w:firstColumn="1" w:lastColumn="0" w:noHBand="0" w:noVBand="1"/>
      </w:tblPr>
      <w:tblGrid>
        <w:gridCol w:w="10916"/>
      </w:tblGrid>
      <w:tr w:rsidR="00C63CB5" w14:paraId="17A26B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FBFEA"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4CFAFCAE" w14:textId="77777777" w:rsidR="00C63CB5" w:rsidRDefault="00C63CB5">
      <w:pPr>
        <w:pStyle w:val="ProductList-Body"/>
      </w:pPr>
    </w:p>
    <w:p w14:paraId="53BC7048" w14:textId="77777777" w:rsidR="00C63CB5" w:rsidRDefault="007F0A19">
      <w:pPr>
        <w:pStyle w:val="ProductList-Offering2HeadingNoBorder"/>
        <w:outlineLvl w:val="2"/>
      </w:pPr>
      <w:bookmarkStart w:id="105" w:name="_Sec639"/>
      <w:r>
        <w:t>Project Server</w:t>
      </w:r>
      <w:bookmarkEnd w:id="105"/>
      <w:r>
        <w:fldChar w:fldCharType="begin"/>
      </w:r>
      <w:r>
        <w:instrText xml:space="preserve"> TC "</w:instrText>
      </w:r>
      <w:bookmarkStart w:id="106" w:name="_Toc49509867"/>
      <w:r>
        <w:instrText>Project Server</w:instrText>
      </w:r>
      <w:bookmarkEnd w:id="106"/>
      <w:r>
        <w:instrText>" \l 3</w:instrText>
      </w:r>
      <w:r>
        <w:fldChar w:fldCharType="end"/>
      </w:r>
    </w:p>
    <w:p w14:paraId="7F2C6886" w14:textId="77777777" w:rsidR="00C63CB5" w:rsidRDefault="007F0A19">
      <w:pPr>
        <w:pStyle w:val="ProductList-Offering1SubSection"/>
        <w:outlineLvl w:val="3"/>
      </w:pPr>
      <w:bookmarkStart w:id="107" w:name="_Sec684"/>
      <w:r>
        <w:t>1. Disponibilitatea programului</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63CB5" w14:paraId="361D36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B2CBDF" w14:textId="77777777" w:rsidR="00C63CB5" w:rsidRDefault="007F0A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41922" w14:textId="77777777" w:rsidR="00C63CB5" w:rsidRDefault="007F0A1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4EF24" w14:textId="77777777" w:rsidR="00C63CB5" w:rsidRDefault="007F0A1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6FDFC" w14:textId="77777777" w:rsidR="00C63CB5" w:rsidRDefault="007F0A1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A9871" w14:textId="77777777" w:rsidR="00C63CB5" w:rsidRDefault="007F0A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71678"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5D755"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29445"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F0457"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65F63"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63460"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437CB"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3CB5" w14:paraId="6E8E566F" w14:textId="77777777">
        <w:tc>
          <w:tcPr>
            <w:tcW w:w="4160" w:type="dxa"/>
            <w:tcBorders>
              <w:top w:val="single" w:sz="6" w:space="0" w:color="FFFFFF"/>
              <w:left w:val="none" w:sz="4" w:space="0" w:color="6E6E6E"/>
              <w:bottom w:val="dashed" w:sz="4" w:space="0" w:color="BFBFBF"/>
              <w:right w:val="none" w:sz="4" w:space="0" w:color="6E6E6E"/>
            </w:tcBorders>
          </w:tcPr>
          <w:p w14:paraId="19B9BDE2" w14:textId="77777777" w:rsidR="00C63CB5" w:rsidRDefault="007F0A1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B655A1" w14:textId="77777777" w:rsidR="00C63CB5" w:rsidRDefault="007F0A1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EFFC2C0" w14:textId="77777777" w:rsidR="00C63CB5" w:rsidRDefault="007F0A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4DF219A" w14:textId="77777777" w:rsidR="00C63CB5" w:rsidRDefault="007F0A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1919B1" w14:textId="77777777" w:rsidR="00C63CB5" w:rsidRDefault="007F0A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B61CE"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4191D"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4625A"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DD110"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A3FC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CD35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5613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6CDA79D8" w14:textId="77777777">
        <w:tc>
          <w:tcPr>
            <w:tcW w:w="4160" w:type="dxa"/>
            <w:tcBorders>
              <w:top w:val="dashed" w:sz="4" w:space="0" w:color="BFBFBF"/>
              <w:left w:val="none" w:sz="4" w:space="0" w:color="6E6E6E"/>
              <w:bottom w:val="none" w:sz="4" w:space="0" w:color="BFBFBF"/>
              <w:right w:val="none" w:sz="4" w:space="0" w:color="6E6E6E"/>
            </w:tcBorders>
          </w:tcPr>
          <w:p w14:paraId="6596E505" w14:textId="77777777" w:rsidR="00C63CB5" w:rsidRDefault="007F0A19">
            <w:pPr>
              <w:pStyle w:val="ProductList-TableBody"/>
            </w:pPr>
            <w:r>
              <w:t>Licență CAL Project Server 2019</w:t>
            </w:r>
            <w:r>
              <w:fldChar w:fldCharType="begin"/>
            </w:r>
            <w:r>
              <w:instrText xml:space="preserve"> XE "Licență CAL Project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68DCE507" w14:textId="77777777" w:rsidR="00C63CB5" w:rsidRDefault="007F0A1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D4B332D" w14:textId="77777777" w:rsidR="00C63CB5" w:rsidRDefault="007F0A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F74C4B" w14:textId="77777777" w:rsidR="00C63CB5" w:rsidRDefault="007F0A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36B854"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A5B9D"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95B7E"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7D939"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541A4"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3F39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3C3FD"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2913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4814583" w14:textId="77777777" w:rsidR="00C63CB5" w:rsidRDefault="007F0A19">
      <w:pPr>
        <w:pStyle w:val="ProductList-Offering1SubSection"/>
        <w:outlineLvl w:val="3"/>
      </w:pPr>
      <w:bookmarkStart w:id="108" w:name="_Sec739"/>
      <w:r>
        <w:t>2. Condițiile produsului</w:t>
      </w:r>
      <w:bookmarkEnd w:id="108"/>
    </w:p>
    <w:tbl>
      <w:tblPr>
        <w:tblStyle w:val="PURTable"/>
        <w:tblW w:w="0" w:type="dxa"/>
        <w:tblLook w:val="04A0" w:firstRow="1" w:lastRow="0" w:firstColumn="1" w:lastColumn="0" w:noHBand="0" w:noVBand="1"/>
      </w:tblPr>
      <w:tblGrid>
        <w:gridCol w:w="3626"/>
        <w:gridCol w:w="3656"/>
        <w:gridCol w:w="3634"/>
      </w:tblGrid>
      <w:tr w:rsidR="00C63CB5" w14:paraId="73ED7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5477C0" w14:textId="77777777" w:rsidR="00C63CB5" w:rsidRDefault="007F0A1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982CD54"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A0BDB6B" w14:textId="77777777" w:rsidR="00C63CB5" w:rsidRDefault="007F0A19">
            <w:pPr>
              <w:pStyle w:val="ProductList-TableBody"/>
            </w:pPr>
            <w:r>
              <w:rPr>
                <w:color w:val="404040"/>
              </w:rPr>
              <w:t>Ediții de downgrade: neaplicabil</w:t>
            </w:r>
          </w:p>
        </w:tc>
      </w:tr>
      <w:tr w:rsidR="00C63CB5" w14:paraId="64987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304A8" w14:textId="77777777" w:rsidR="00C63CB5" w:rsidRDefault="007F0A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69CBC"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EF7D44D" w14:textId="77777777" w:rsidR="00C63CB5" w:rsidRDefault="007F0A1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63CB5" w14:paraId="230F9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FBF5E" w14:textId="77777777" w:rsidR="00C63CB5" w:rsidRDefault="007F0A1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D54A2"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4C2BD" w14:textId="77777777" w:rsidR="00C63CB5" w:rsidRDefault="007F0A19">
            <w:pPr>
              <w:pStyle w:val="ProductList-TableBody"/>
            </w:pPr>
            <w:r>
              <w:rPr>
                <w:color w:val="404040"/>
              </w:rPr>
              <w:t>Eligibil pentru reducere: neaplicabil</w:t>
            </w:r>
          </w:p>
        </w:tc>
      </w:tr>
      <w:tr w:rsidR="00C63CB5" w14:paraId="23773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B6701" w14:textId="77777777" w:rsidR="00C63CB5" w:rsidRDefault="007F0A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B5C5D"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3552C" w14:textId="77777777" w:rsidR="00C63CB5" w:rsidRDefault="007F0A19">
            <w:pPr>
              <w:pStyle w:val="ProductList-TableBody"/>
            </w:pPr>
            <w:r>
              <w:rPr>
                <w:color w:val="404040"/>
              </w:rPr>
              <w:t>Eligibil pentru true-up: Neaplicabil</w:t>
            </w:r>
          </w:p>
        </w:tc>
      </w:tr>
      <w:tr w:rsidR="00C63CB5" w14:paraId="0AA31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CEB79" w14:textId="77777777" w:rsidR="00C63CB5" w:rsidRDefault="007F0A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24419"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B1CF9" w14:textId="77777777" w:rsidR="00C63CB5" w:rsidRDefault="00C63CB5">
            <w:pPr>
              <w:pStyle w:val="ProductList-TableBody"/>
            </w:pPr>
          </w:p>
        </w:tc>
      </w:tr>
    </w:tbl>
    <w:p w14:paraId="2EC97FA5" w14:textId="77777777" w:rsidR="00C63CB5" w:rsidRDefault="007F0A19">
      <w:pPr>
        <w:pStyle w:val="ProductList-Offering1SubSection"/>
        <w:outlineLvl w:val="3"/>
      </w:pPr>
      <w:bookmarkStart w:id="109" w:name="_Sec795"/>
      <w:r>
        <w:t>3. Drepturile de utilizare</w:t>
      </w:r>
      <w:bookmarkEnd w:id="109"/>
    </w:p>
    <w:tbl>
      <w:tblPr>
        <w:tblStyle w:val="PURTable"/>
        <w:tblW w:w="0" w:type="dxa"/>
        <w:tblLook w:val="04A0" w:firstRow="1" w:lastRow="0" w:firstColumn="1" w:lastColumn="0" w:noHBand="0" w:noVBand="1"/>
      </w:tblPr>
      <w:tblGrid>
        <w:gridCol w:w="3625"/>
        <w:gridCol w:w="3640"/>
        <w:gridCol w:w="3651"/>
      </w:tblGrid>
      <w:tr w:rsidR="00C63CB5" w14:paraId="17367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2A89B" w14:textId="77777777" w:rsidR="00C63CB5" w:rsidRDefault="007F0A1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AE8D2" w14:textId="77777777" w:rsidR="00C63CB5" w:rsidRDefault="007F0A19">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0B42A812" w14:textId="77777777" w:rsidR="00C63CB5" w:rsidRDefault="007F0A1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C63CB5" w14:paraId="63D1C46F" w14:textId="77777777">
        <w:tc>
          <w:tcPr>
            <w:tcW w:w="4040" w:type="dxa"/>
            <w:tcBorders>
              <w:top w:val="single" w:sz="4" w:space="0" w:color="000000"/>
              <w:left w:val="single" w:sz="4" w:space="0" w:color="000000"/>
              <w:bottom w:val="single" w:sz="4" w:space="0" w:color="000000"/>
              <w:right w:val="single" w:sz="4" w:space="0" w:color="000000"/>
            </w:tcBorders>
          </w:tcPr>
          <w:p w14:paraId="1F2455BF" w14:textId="77777777" w:rsidR="00C63CB5" w:rsidRDefault="007F0A1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FFA4864" w14:textId="77777777" w:rsidR="00C63CB5" w:rsidRDefault="007F0A1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81385" w14:textId="77777777" w:rsidR="00C63CB5" w:rsidRDefault="007F0A19">
            <w:pPr>
              <w:pStyle w:val="ProductList-TableBody"/>
            </w:pPr>
            <w:r>
              <w:rPr>
                <w:color w:val="404040"/>
              </w:rPr>
              <w:t>Tehnologii incluse: neaplicabil</w:t>
            </w:r>
          </w:p>
        </w:tc>
      </w:tr>
      <w:tr w:rsidR="00C63CB5" w14:paraId="0F6C5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9BE7B" w14:textId="77777777" w:rsidR="00C63CB5" w:rsidRDefault="007F0A1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D143A"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DE0F9" w14:textId="77777777" w:rsidR="00C63CB5" w:rsidRDefault="00C63CB5">
            <w:pPr>
              <w:pStyle w:val="ProductList-TableBody"/>
            </w:pPr>
          </w:p>
        </w:tc>
      </w:tr>
    </w:tbl>
    <w:p w14:paraId="4B7682AE" w14:textId="77777777" w:rsidR="00C63CB5" w:rsidRDefault="00C63CB5">
      <w:pPr>
        <w:pStyle w:val="ProductList-Body"/>
      </w:pPr>
    </w:p>
    <w:p w14:paraId="1C8023CB" w14:textId="77777777" w:rsidR="00C63CB5" w:rsidRDefault="007F0A1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9"/>
        <w:gridCol w:w="3658"/>
        <w:gridCol w:w="3639"/>
      </w:tblGrid>
      <w:tr w:rsidR="00C63CB5" w14:paraId="32D28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E9E4FB" w14:textId="77777777" w:rsidR="00C63CB5" w:rsidRDefault="007F0A19">
            <w:pPr>
              <w:pStyle w:val="ProductList-TableBody"/>
            </w:pPr>
            <w:r>
              <w:t>Licență cu acces de bază</w:t>
            </w:r>
          </w:p>
        </w:tc>
        <w:tc>
          <w:tcPr>
            <w:tcW w:w="4040" w:type="dxa"/>
            <w:tcBorders>
              <w:top w:val="single" w:sz="18" w:space="0" w:color="0072C6"/>
              <w:left w:val="single" w:sz="4" w:space="0" w:color="000000"/>
              <w:bottom w:val="none" w:sz="4" w:space="0" w:color="000000"/>
              <w:right w:val="none" w:sz="4" w:space="0" w:color="000000"/>
            </w:tcBorders>
          </w:tcPr>
          <w:p w14:paraId="7A0260E6" w14:textId="77777777" w:rsidR="00C63CB5" w:rsidRDefault="007F0A19">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84C512A" w14:textId="77777777" w:rsidR="00C63CB5" w:rsidRDefault="007F0A19">
            <w:pPr>
              <w:pStyle w:val="ProductList-TableBody"/>
            </w:pPr>
            <w:r>
              <w:t>Project Essentials User SL</w:t>
            </w:r>
            <w:r>
              <w:fldChar w:fldCharType="begin"/>
            </w:r>
            <w:r>
              <w:instrText xml:space="preserve"> XE "Project Essentials User SL" </w:instrText>
            </w:r>
            <w:r>
              <w:fldChar w:fldCharType="end"/>
            </w:r>
          </w:p>
        </w:tc>
      </w:tr>
      <w:tr w:rsidR="00C63CB5" w14:paraId="67D1833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21C27B0" w14:textId="77777777" w:rsidR="00C63CB5" w:rsidRDefault="00C63C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D2B5A70" w14:textId="77777777" w:rsidR="00C63CB5" w:rsidRDefault="007F0A19">
            <w:pPr>
              <w:pStyle w:val="ProductList-TableBody"/>
            </w:pPr>
            <w:r>
              <w:t>Licență SL utilizator Project Plan 3</w:t>
            </w:r>
            <w:r>
              <w:fldChar w:fldCharType="begin"/>
            </w:r>
            <w:r>
              <w:instrText xml:space="preserve"> XE "Licență SL utilizator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33949D0" w14:textId="77777777" w:rsidR="00C63CB5" w:rsidRDefault="007F0A19">
            <w:pPr>
              <w:pStyle w:val="ProductList-TableBody"/>
            </w:pPr>
            <w:r>
              <w:t>Licență SL utilizator Project Plan 5</w:t>
            </w:r>
            <w:r>
              <w:fldChar w:fldCharType="begin"/>
            </w:r>
            <w:r>
              <w:instrText xml:space="preserve"> XE "Licență SL utilizator Project Plan 5" </w:instrText>
            </w:r>
            <w:r>
              <w:fldChar w:fldCharType="end"/>
            </w:r>
          </w:p>
        </w:tc>
      </w:tr>
      <w:tr w:rsidR="00C63CB5" w14:paraId="5D27DA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A36F81" w14:textId="77777777" w:rsidR="00C63CB5" w:rsidRDefault="00C63C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F98D3D" w14:textId="77777777" w:rsidR="00C63CB5" w:rsidRDefault="007F0A19">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BAC5439" w14:textId="77777777" w:rsidR="00C63CB5" w:rsidRDefault="00C63CB5">
            <w:pPr>
              <w:pStyle w:val="ProductList-TableBody"/>
            </w:pPr>
          </w:p>
        </w:tc>
      </w:tr>
    </w:tbl>
    <w:p w14:paraId="5CEEED1A" w14:textId="77777777" w:rsidR="00C63CB5" w:rsidRDefault="00C63CB5">
      <w:pPr>
        <w:pStyle w:val="ProductList-Body"/>
      </w:pPr>
    </w:p>
    <w:p w14:paraId="550AE792" w14:textId="77777777" w:rsidR="00C63CB5" w:rsidRDefault="007F0A19">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88"/>
        <w:gridCol w:w="3614"/>
        <w:gridCol w:w="3614"/>
      </w:tblGrid>
      <w:tr w:rsidR="00C63CB5" w14:paraId="38FFE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629FD0" w14:textId="77777777" w:rsidR="00C63CB5" w:rsidRDefault="007F0A19">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4899A4E3" w14:textId="77777777" w:rsidR="00C63CB5" w:rsidRDefault="00C63C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576664" w14:textId="77777777" w:rsidR="00C63CB5" w:rsidRDefault="00C63CB5">
            <w:pPr>
              <w:pStyle w:val="ProductList-TableBody"/>
            </w:pPr>
          </w:p>
        </w:tc>
      </w:tr>
    </w:tbl>
    <w:p w14:paraId="4B571D80" w14:textId="77777777" w:rsidR="00C63CB5" w:rsidRDefault="007F0A19">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8"/>
        <w:gridCol w:w="3644"/>
        <w:gridCol w:w="3634"/>
      </w:tblGrid>
      <w:tr w:rsidR="00C63CB5" w14:paraId="7ADF39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396E2" w14:textId="77777777" w:rsidR="00C63CB5" w:rsidRDefault="007F0A1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903EB5" w14:textId="77777777" w:rsidR="00C63CB5" w:rsidRDefault="007F0A1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28118" w14:textId="77777777" w:rsidR="00C63CB5" w:rsidRDefault="007F0A19">
            <w:pPr>
              <w:pStyle w:val="ProductList-TableBody"/>
            </w:pPr>
            <w:r>
              <w:rPr>
                <w:color w:val="404040"/>
              </w:rPr>
              <w:t>Drepturi în caz de avarie: Neaplicabil</w:t>
            </w:r>
          </w:p>
        </w:tc>
      </w:tr>
      <w:tr w:rsidR="00C63CB5" w14:paraId="78DDEB48" w14:textId="77777777">
        <w:tc>
          <w:tcPr>
            <w:tcW w:w="4040" w:type="dxa"/>
            <w:tcBorders>
              <w:top w:val="single" w:sz="4" w:space="0" w:color="000000"/>
              <w:left w:val="single" w:sz="4" w:space="0" w:color="000000"/>
              <w:bottom w:val="single" w:sz="4" w:space="0" w:color="000000"/>
              <w:right w:val="single" w:sz="4" w:space="0" w:color="000000"/>
            </w:tcBorders>
          </w:tcPr>
          <w:p w14:paraId="60A63908" w14:textId="77777777" w:rsidR="00C63CB5" w:rsidRDefault="007F0A1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6D4A0" w14:textId="77777777" w:rsidR="00C63CB5" w:rsidRDefault="007F0A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7ED78" w14:textId="77777777" w:rsidR="00C63CB5" w:rsidRDefault="007F0A19">
            <w:pPr>
              <w:pStyle w:val="ProductList-TableBody"/>
            </w:pPr>
            <w:r>
              <w:rPr>
                <w:color w:val="404040"/>
              </w:rPr>
              <w:t>Drepturi de utilizare la distanță: Neaplicabil</w:t>
            </w:r>
          </w:p>
        </w:tc>
      </w:tr>
      <w:tr w:rsidR="00C63CB5" w14:paraId="6F722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82F6D" w14:textId="77777777" w:rsidR="00C63CB5" w:rsidRDefault="007F0A1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0559F" w14:textId="77777777" w:rsidR="00C63CB5" w:rsidRDefault="007F0A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17354" w14:textId="77777777" w:rsidR="00C63CB5" w:rsidRDefault="00C63CB5">
            <w:pPr>
              <w:pStyle w:val="ProductList-TableBody"/>
            </w:pPr>
          </w:p>
        </w:tc>
      </w:tr>
    </w:tbl>
    <w:p w14:paraId="09DCA597"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754A55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94AE0"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3FD15986" w14:textId="77777777" w:rsidR="00C63CB5" w:rsidRDefault="00C63CB5">
      <w:pPr>
        <w:pStyle w:val="ProductList-Body"/>
      </w:pPr>
    </w:p>
    <w:p w14:paraId="5D642D57" w14:textId="77777777" w:rsidR="00C63CB5" w:rsidRDefault="007F0A19">
      <w:pPr>
        <w:pStyle w:val="ProductList-Offering2HeadingNoBorder"/>
        <w:outlineLvl w:val="2"/>
      </w:pPr>
      <w:bookmarkStart w:id="111" w:name="_Sec640"/>
      <w:r>
        <w:t>SharePoint Server</w:t>
      </w:r>
      <w:bookmarkEnd w:id="111"/>
      <w:r>
        <w:fldChar w:fldCharType="begin"/>
      </w:r>
      <w:r>
        <w:instrText xml:space="preserve"> TC "</w:instrText>
      </w:r>
      <w:bookmarkStart w:id="112" w:name="_Toc49509868"/>
      <w:r>
        <w:instrText>SharePoint Server</w:instrText>
      </w:r>
      <w:bookmarkEnd w:id="112"/>
      <w:r>
        <w:instrText>" \l 3</w:instrText>
      </w:r>
      <w:r>
        <w:fldChar w:fldCharType="end"/>
      </w:r>
    </w:p>
    <w:p w14:paraId="672C3D44" w14:textId="77777777" w:rsidR="00C63CB5" w:rsidRDefault="007F0A19">
      <w:pPr>
        <w:pStyle w:val="ProductList-Offering1SubSection"/>
        <w:outlineLvl w:val="3"/>
      </w:pPr>
      <w:bookmarkStart w:id="113" w:name="_Sec685"/>
      <w:r>
        <w:t>1. Disponibilitatea programului</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63CB5" w14:paraId="02B5BD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3751AA" w14:textId="77777777" w:rsidR="00C63CB5" w:rsidRDefault="007F0A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4B92F" w14:textId="77777777" w:rsidR="00C63CB5" w:rsidRDefault="007F0A1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0EC0F" w14:textId="77777777" w:rsidR="00C63CB5" w:rsidRDefault="007F0A1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CC6D3" w14:textId="77777777" w:rsidR="00C63CB5" w:rsidRDefault="007F0A1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48285" w14:textId="77777777" w:rsidR="00C63CB5" w:rsidRDefault="007F0A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FD114"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4BEEA"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CE35D"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B1DC9"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267F0"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A1ED7"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E0C96"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3CB5" w14:paraId="1AFC33D3" w14:textId="77777777">
        <w:tc>
          <w:tcPr>
            <w:tcW w:w="4160" w:type="dxa"/>
            <w:tcBorders>
              <w:top w:val="single" w:sz="6" w:space="0" w:color="FFFFFF"/>
              <w:left w:val="none" w:sz="4" w:space="0" w:color="6E6E6E"/>
              <w:bottom w:val="dashed" w:sz="4" w:space="0" w:color="BFBFBF"/>
              <w:right w:val="none" w:sz="4" w:space="0" w:color="6E6E6E"/>
            </w:tcBorders>
          </w:tcPr>
          <w:p w14:paraId="112048B3" w14:textId="77777777" w:rsidR="00C63CB5" w:rsidRDefault="007F0A1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91A824" w14:textId="77777777" w:rsidR="00C63CB5" w:rsidRDefault="007F0A1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4EC1E88" w14:textId="77777777" w:rsidR="00C63CB5" w:rsidRDefault="007F0A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5C1CC1" w14:textId="77777777" w:rsidR="00C63CB5" w:rsidRDefault="007F0A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5C7C751" w14:textId="77777777" w:rsidR="00C63CB5" w:rsidRDefault="007F0A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658E7"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D5920"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11E34"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09B37"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F5D3B"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8688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E5FC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5800B8F2" w14:textId="77777777">
        <w:tc>
          <w:tcPr>
            <w:tcW w:w="4160" w:type="dxa"/>
            <w:tcBorders>
              <w:top w:val="dashed" w:sz="4" w:space="0" w:color="BFBFBF"/>
              <w:left w:val="none" w:sz="4" w:space="0" w:color="6E6E6E"/>
              <w:bottom w:val="dashed" w:sz="4" w:space="0" w:color="BFBFBF"/>
              <w:right w:val="none" w:sz="4" w:space="0" w:color="6E6E6E"/>
            </w:tcBorders>
          </w:tcPr>
          <w:p w14:paraId="585CEEC8" w14:textId="77777777" w:rsidR="00C63CB5" w:rsidRDefault="007F0A19">
            <w:pPr>
              <w:pStyle w:val="ProductList-TableBody"/>
            </w:pPr>
            <w:r>
              <w:t>Licență CAL SharePoint Server 2019 Standard</w:t>
            </w:r>
            <w:r>
              <w:fldChar w:fldCharType="begin"/>
            </w:r>
            <w:r>
              <w:instrText xml:space="preserve"> XE "Licență CAL SharePoint Server 2019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0041534A" w14:textId="77777777" w:rsidR="00C63CB5" w:rsidRDefault="007F0A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524EF2F" w14:textId="77777777" w:rsidR="00C63CB5" w:rsidRDefault="007F0A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F8CBD8" w14:textId="77777777" w:rsidR="00C63CB5" w:rsidRDefault="007F0A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B109AA"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CA3B1"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0641C"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D89D2"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D1CAC"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1D517"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8AEB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2A640" w14:textId="77777777" w:rsidR="00C63CB5" w:rsidRDefault="007F0A19">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63CB5" w14:paraId="0DE9E663" w14:textId="77777777">
        <w:tc>
          <w:tcPr>
            <w:tcW w:w="4160" w:type="dxa"/>
            <w:tcBorders>
              <w:top w:val="dashed" w:sz="4" w:space="0" w:color="BFBFBF"/>
              <w:left w:val="none" w:sz="4" w:space="0" w:color="6E6E6E"/>
              <w:bottom w:val="none" w:sz="4" w:space="0" w:color="BFBFBF"/>
              <w:right w:val="none" w:sz="4" w:space="0" w:color="6E6E6E"/>
            </w:tcBorders>
          </w:tcPr>
          <w:p w14:paraId="2EC3F1A2" w14:textId="77777777" w:rsidR="00C63CB5" w:rsidRDefault="007F0A19">
            <w:pPr>
              <w:pStyle w:val="ProductList-TableBody"/>
            </w:pPr>
            <w:r>
              <w:t xml:space="preserve">Licență CAL SharePoint Server 2019 Enterprise </w:t>
            </w:r>
            <w:r>
              <w:fldChar w:fldCharType="begin"/>
            </w:r>
            <w:r>
              <w:instrText xml:space="preserve"> XE "Licență CAL SharePoint Server 2019 Enterprise " </w:instrText>
            </w:r>
            <w:r>
              <w:fldChar w:fldCharType="end"/>
            </w:r>
            <w:r>
              <w:t>(dispozitiv și utilizator)</w:t>
            </w:r>
          </w:p>
        </w:tc>
        <w:tc>
          <w:tcPr>
            <w:tcW w:w="620" w:type="dxa"/>
            <w:tcBorders>
              <w:top w:val="dashed" w:sz="4" w:space="0" w:color="BFBFBF"/>
              <w:left w:val="none" w:sz="4" w:space="0" w:color="6E6E6E"/>
              <w:bottom w:val="none" w:sz="4" w:space="0" w:color="BFBFBF"/>
              <w:right w:val="none" w:sz="4" w:space="0" w:color="6E6E6E"/>
            </w:tcBorders>
          </w:tcPr>
          <w:p w14:paraId="2E19A5E6" w14:textId="77777777" w:rsidR="00C63CB5" w:rsidRDefault="007F0A1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8FE3E6D" w14:textId="77777777" w:rsidR="00C63CB5" w:rsidRDefault="007F0A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CAD9538" w14:textId="77777777" w:rsidR="00C63CB5" w:rsidRDefault="007F0A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4252F8"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5D4D4"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28F98"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BBE77"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6CBFF"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CDDA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F948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2B300" w14:textId="77777777" w:rsidR="00C63CB5" w:rsidRDefault="007F0A19">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61382035" w14:textId="77777777" w:rsidR="00C63CB5" w:rsidRDefault="007F0A19">
      <w:pPr>
        <w:pStyle w:val="ProductList-Offering1SubSection"/>
        <w:outlineLvl w:val="3"/>
      </w:pPr>
      <w:bookmarkStart w:id="114" w:name="_Sec740"/>
      <w:r>
        <w:t>2. Condițiile produsului</w:t>
      </w:r>
      <w:bookmarkEnd w:id="114"/>
    </w:p>
    <w:tbl>
      <w:tblPr>
        <w:tblStyle w:val="PURTable"/>
        <w:tblW w:w="0" w:type="dxa"/>
        <w:tblLook w:val="04A0" w:firstRow="1" w:lastRow="0" w:firstColumn="1" w:lastColumn="0" w:noHBand="0" w:noVBand="1"/>
      </w:tblPr>
      <w:tblGrid>
        <w:gridCol w:w="3626"/>
        <w:gridCol w:w="3656"/>
        <w:gridCol w:w="3634"/>
      </w:tblGrid>
      <w:tr w:rsidR="00C63CB5" w14:paraId="56B05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386C97" w14:textId="77777777" w:rsidR="00C63CB5" w:rsidRDefault="007F0A1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CAAC6CE"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99A088" w14:textId="77777777" w:rsidR="00C63CB5" w:rsidRDefault="007F0A19">
            <w:pPr>
              <w:pStyle w:val="ProductList-TableBody"/>
            </w:pPr>
            <w:r>
              <w:rPr>
                <w:color w:val="404040"/>
              </w:rPr>
              <w:t>Ediții de downgrade: neaplicabil</w:t>
            </w:r>
          </w:p>
        </w:tc>
      </w:tr>
      <w:tr w:rsidR="00C63CB5" w14:paraId="5DD6E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B38AC" w14:textId="77777777" w:rsidR="00C63CB5" w:rsidRDefault="007F0A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9F45A"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27000AE" w14:textId="77777777" w:rsidR="00C63CB5" w:rsidRDefault="007F0A1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63CB5" w14:paraId="5DE2F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C527A" w14:textId="77777777" w:rsidR="00C63CB5" w:rsidRDefault="007F0A1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4D8E8"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1F3CD" w14:textId="77777777" w:rsidR="00C63CB5" w:rsidRDefault="007F0A19">
            <w:pPr>
              <w:pStyle w:val="ProductList-TableBody"/>
            </w:pPr>
            <w:r>
              <w:rPr>
                <w:color w:val="404040"/>
              </w:rPr>
              <w:t>Eligibil pentru reducere: Neaplicabil</w:t>
            </w:r>
          </w:p>
        </w:tc>
      </w:tr>
      <w:tr w:rsidR="00C63CB5" w14:paraId="4397808E" w14:textId="77777777">
        <w:tc>
          <w:tcPr>
            <w:tcW w:w="4040" w:type="dxa"/>
            <w:tcBorders>
              <w:top w:val="single" w:sz="4" w:space="0" w:color="000000"/>
              <w:left w:val="single" w:sz="4" w:space="0" w:color="000000"/>
              <w:bottom w:val="single" w:sz="4" w:space="0" w:color="000000"/>
              <w:right w:val="single" w:sz="4" w:space="0" w:color="000000"/>
            </w:tcBorders>
          </w:tcPr>
          <w:p w14:paraId="66245C4A" w14:textId="77777777" w:rsidR="00C63CB5" w:rsidRDefault="007F0A1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56557"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D8802" w14:textId="77777777" w:rsidR="00C63CB5" w:rsidRDefault="007F0A19">
            <w:pPr>
              <w:pStyle w:val="ProductList-TableBody"/>
            </w:pPr>
            <w:r>
              <w:rPr>
                <w:color w:val="404040"/>
              </w:rPr>
              <w:t>Eligibil pentru true-up: Neaplicabil</w:t>
            </w:r>
          </w:p>
        </w:tc>
      </w:tr>
      <w:tr w:rsidR="00C63CB5" w14:paraId="248EB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B9A89" w14:textId="77777777" w:rsidR="00C63CB5" w:rsidRDefault="007F0A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4302A"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8B683" w14:textId="77777777" w:rsidR="00C63CB5" w:rsidRDefault="00C63CB5">
            <w:pPr>
              <w:pStyle w:val="ProductList-TableBody"/>
            </w:pPr>
          </w:p>
        </w:tc>
      </w:tr>
    </w:tbl>
    <w:p w14:paraId="123B6DB0" w14:textId="77777777" w:rsidR="00C63CB5" w:rsidRDefault="007F0A19">
      <w:pPr>
        <w:pStyle w:val="ProductList-Offering1SubSection"/>
        <w:outlineLvl w:val="3"/>
      </w:pPr>
      <w:bookmarkStart w:id="115" w:name="_Sec798"/>
      <w:r>
        <w:t>3. Drepturile de utilizare</w:t>
      </w:r>
      <w:bookmarkEnd w:id="115"/>
    </w:p>
    <w:tbl>
      <w:tblPr>
        <w:tblStyle w:val="PURTable"/>
        <w:tblW w:w="0" w:type="dxa"/>
        <w:tblLook w:val="04A0" w:firstRow="1" w:lastRow="0" w:firstColumn="1" w:lastColumn="0" w:noHBand="0" w:noVBand="1"/>
      </w:tblPr>
      <w:tblGrid>
        <w:gridCol w:w="3627"/>
        <w:gridCol w:w="3639"/>
        <w:gridCol w:w="3650"/>
      </w:tblGrid>
      <w:tr w:rsidR="00C63CB5" w14:paraId="1F38C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BB149" w14:textId="77777777" w:rsidR="00C63CB5" w:rsidRDefault="007F0A1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8FD07C6" w14:textId="77777777" w:rsidR="00C63CB5" w:rsidRDefault="007F0A1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2E2010FF" w14:textId="77777777" w:rsidR="00C63CB5" w:rsidRDefault="007F0A1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C63CB5" w14:paraId="6174F01A" w14:textId="77777777">
        <w:tc>
          <w:tcPr>
            <w:tcW w:w="4040" w:type="dxa"/>
            <w:tcBorders>
              <w:top w:val="single" w:sz="4" w:space="0" w:color="000000"/>
              <w:left w:val="single" w:sz="4" w:space="0" w:color="000000"/>
              <w:bottom w:val="single" w:sz="4" w:space="0" w:color="000000"/>
              <w:right w:val="single" w:sz="4" w:space="0" w:color="000000"/>
            </w:tcBorders>
          </w:tcPr>
          <w:p w14:paraId="60316638" w14:textId="77777777" w:rsidR="00C63CB5" w:rsidRDefault="007F0A1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22B680E" w14:textId="77777777" w:rsidR="00C63CB5" w:rsidRDefault="007F0A1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3C8A3" w14:textId="77777777" w:rsidR="00C63CB5" w:rsidRDefault="007F0A19">
            <w:pPr>
              <w:pStyle w:val="ProductList-TableBody"/>
            </w:pPr>
            <w:r>
              <w:rPr>
                <w:color w:val="404040"/>
              </w:rPr>
              <w:t>Tehnologii incluse: neaplicabil</w:t>
            </w:r>
          </w:p>
        </w:tc>
      </w:tr>
      <w:tr w:rsidR="00C63CB5" w14:paraId="5285E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BFBF2" w14:textId="77777777" w:rsidR="00C63CB5" w:rsidRDefault="007F0A1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D5F56"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F39B6" w14:textId="77777777" w:rsidR="00C63CB5" w:rsidRDefault="00C63CB5">
            <w:pPr>
              <w:pStyle w:val="ProductList-TableBody"/>
            </w:pPr>
          </w:p>
        </w:tc>
      </w:tr>
    </w:tbl>
    <w:p w14:paraId="754735BA" w14:textId="77777777" w:rsidR="00C63CB5" w:rsidRDefault="00C63CB5">
      <w:pPr>
        <w:pStyle w:val="ProductList-Body"/>
      </w:pPr>
    </w:p>
    <w:p w14:paraId="47E522A5" w14:textId="77777777" w:rsidR="00C63CB5" w:rsidRDefault="007F0A19">
      <w:pPr>
        <w:pStyle w:val="ProductList-ClauseHeading"/>
        <w:outlineLvl w:val="4"/>
      </w:pPr>
      <w:r>
        <w:t>3.1 Accesul la software-ul de server SharePoint Server 2019</w:t>
      </w:r>
    </w:p>
    <w:tbl>
      <w:tblPr>
        <w:tblStyle w:val="PURTable"/>
        <w:tblW w:w="0" w:type="dxa"/>
        <w:tblLook w:val="04A0" w:firstRow="1" w:lastRow="0" w:firstColumn="1" w:lastColumn="0" w:noHBand="0" w:noVBand="1"/>
      </w:tblPr>
      <w:tblGrid>
        <w:gridCol w:w="3618"/>
        <w:gridCol w:w="3651"/>
        <w:gridCol w:w="3647"/>
      </w:tblGrid>
      <w:tr w:rsidR="00C63CB5" w14:paraId="3408C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6EFA5E" w14:textId="77777777" w:rsidR="00C63CB5" w:rsidRDefault="007F0A19">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0887CD9B" w14:textId="77777777" w:rsidR="00C63CB5" w:rsidRDefault="007F0A19">
            <w:pPr>
              <w:pStyle w:val="ProductList-TableBody"/>
            </w:pPr>
            <w:r>
              <w:t>Licență CAL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CE76489" w14:textId="77777777" w:rsidR="00C63CB5" w:rsidRDefault="007F0A19">
            <w:pPr>
              <w:pStyle w:val="ProductList-TableBody"/>
            </w:pPr>
            <w:r>
              <w:t>Licență SL utilizator pentru SharePoint Online (Plan 1/2)</w:t>
            </w:r>
            <w:r>
              <w:fldChar w:fldCharType="begin"/>
            </w:r>
            <w:r>
              <w:instrText xml:space="preserve"> XE " SharePoint Online (Plan 1/2)" </w:instrText>
            </w:r>
            <w:r>
              <w:fldChar w:fldCharType="end"/>
            </w:r>
          </w:p>
        </w:tc>
      </w:tr>
      <w:tr w:rsidR="00C63CB5" w14:paraId="38B3E1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1D3CF8" w14:textId="77777777" w:rsidR="00C63CB5" w:rsidRDefault="00C63C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B8DF72" w14:textId="77777777" w:rsidR="00C63CB5" w:rsidRDefault="007F0A1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60DAB9" w14:textId="77777777" w:rsidR="00C63CB5" w:rsidRDefault="00C63CB5">
            <w:pPr>
              <w:pStyle w:val="ProductList-TableBody"/>
            </w:pPr>
          </w:p>
        </w:tc>
      </w:tr>
    </w:tbl>
    <w:p w14:paraId="67EDDD3D" w14:textId="77777777" w:rsidR="00C63CB5" w:rsidRDefault="00C63CB5">
      <w:pPr>
        <w:pStyle w:val="ProductList-Body"/>
      </w:pPr>
    </w:p>
    <w:p w14:paraId="2B4D5F34" w14:textId="77777777" w:rsidR="00C63CB5" w:rsidRDefault="007F0A19">
      <w:pPr>
        <w:pStyle w:val="ProductList-SubClauseHeading"/>
        <w:outlineLvl w:val="5"/>
      </w:pPr>
      <w:r>
        <w:t>3.1.1 Funcționalități suplimentare SharePoint Server asociate cu licența CAL pentru SharePoint Enterprise</w:t>
      </w:r>
    </w:p>
    <w:p w14:paraId="524A12E6" w14:textId="77777777" w:rsidR="00C63CB5" w:rsidRDefault="007F0A19">
      <w:pPr>
        <w:pStyle w:val="ProductList-BodyIndented"/>
      </w:pPr>
      <w:r>
        <w:t>Părți web pentru linia de business pentru Servicii de conectivitate cu aplicații; Integrarea clientului Servicii de conectivitate cu aplicații de business Office 2019; Servicii Access; Enterprise Search; E-discovery și conformitate; Servicii de formulare InfoPath; Servicii Excel,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524"/>
        <w:gridCol w:w="3519"/>
        <w:gridCol w:w="3513"/>
      </w:tblGrid>
      <w:tr w:rsidR="00C63CB5" w14:paraId="4F13F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C3E68E" w14:textId="77777777" w:rsidR="00C63CB5" w:rsidRDefault="007F0A1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3C70D018" w14:textId="77777777" w:rsidR="00C63CB5" w:rsidRDefault="007F0A19">
            <w:pPr>
              <w:pStyle w:val="ProductList-TableBody"/>
            </w:pPr>
            <w:r>
              <w:t>Licență CAL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4EEC01F5" w14:textId="77777777" w:rsidR="00C63CB5" w:rsidRDefault="007F0A19">
            <w:pPr>
              <w:pStyle w:val="ProductList-TableBody"/>
            </w:pPr>
            <w:r>
              <w:t>Licență SL utilizator pentru SharePoint Online (Plan 2)</w:t>
            </w:r>
          </w:p>
        </w:tc>
      </w:tr>
      <w:tr w:rsidR="00C63CB5" w14:paraId="08BB40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83D307" w14:textId="77777777" w:rsidR="00C63CB5" w:rsidRDefault="00C63C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437EC5" w14:textId="77777777" w:rsidR="00C63CB5" w:rsidRDefault="007F0A1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63337E" w14:textId="77777777" w:rsidR="00C63CB5" w:rsidRDefault="00C63CB5">
            <w:pPr>
              <w:pStyle w:val="ProductList-TableBody"/>
            </w:pPr>
          </w:p>
        </w:tc>
      </w:tr>
    </w:tbl>
    <w:p w14:paraId="129B56D9" w14:textId="77777777" w:rsidR="00C63CB5" w:rsidRDefault="00C63CB5">
      <w:pPr>
        <w:pStyle w:val="ProductList-BodyIndented"/>
      </w:pPr>
    </w:p>
    <w:p w14:paraId="6C5F86A4" w14:textId="77777777" w:rsidR="00C63CB5" w:rsidRDefault="007F0A19">
      <w:pPr>
        <w:pStyle w:val="ProductList-ClauseHeading"/>
        <w:outlineLvl w:val="4"/>
      </w:pPr>
      <w:r>
        <w:t>3.2 Renunțarea la Licențele CAL în cazul utilizatorilor care accesează conținut disponibil pentru public</w:t>
      </w:r>
    </w:p>
    <w:p w14:paraId="27BD2A2E" w14:textId="77777777" w:rsidR="00C63CB5" w:rsidRDefault="007F0A19">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accesa conținutul, informațiile și aplicațiile pe care Clientul le face disponibile public pentru utilizatori prin internet (adică, situațiile în care accesul nu este restricționat la intranet sau extranet).</w:t>
      </w:r>
    </w:p>
    <w:p w14:paraId="1F07F011" w14:textId="77777777" w:rsidR="00C63CB5" w:rsidRDefault="00C63CB5">
      <w:pPr>
        <w:pStyle w:val="ProductList-Body"/>
      </w:pPr>
    </w:p>
    <w:p w14:paraId="0E918F59" w14:textId="77777777" w:rsidR="00C63CB5" w:rsidRDefault="007F0A19">
      <w:pPr>
        <w:pStyle w:val="ProductList-ClauseHeading"/>
        <w:outlineLvl w:val="4"/>
      </w:pPr>
      <w:r>
        <w:t>3.3 Produse software suplimentare</w:t>
      </w:r>
    </w:p>
    <w:tbl>
      <w:tblPr>
        <w:tblStyle w:val="PURTable"/>
        <w:tblW w:w="0" w:type="dxa"/>
        <w:tblLook w:val="04A0" w:firstRow="1" w:lastRow="0" w:firstColumn="1" w:lastColumn="0" w:noHBand="0" w:noVBand="1"/>
      </w:tblPr>
      <w:tblGrid>
        <w:gridCol w:w="3688"/>
        <w:gridCol w:w="3614"/>
        <w:gridCol w:w="3614"/>
      </w:tblGrid>
      <w:tr w:rsidR="00C63CB5" w14:paraId="6D208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3514A4" w14:textId="77777777" w:rsidR="00C63CB5" w:rsidRDefault="007F0A19">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6C6579BE" w14:textId="77777777" w:rsidR="00C63CB5" w:rsidRDefault="00C63C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FC67A3" w14:textId="77777777" w:rsidR="00C63CB5" w:rsidRDefault="00C63CB5">
            <w:pPr>
              <w:pStyle w:val="ProductList-TableBody"/>
            </w:pPr>
          </w:p>
        </w:tc>
      </w:tr>
    </w:tbl>
    <w:p w14:paraId="15370FFE" w14:textId="77777777" w:rsidR="00C63CB5" w:rsidRDefault="00C63CB5">
      <w:pPr>
        <w:pStyle w:val="ProductList-Body"/>
      </w:pPr>
    </w:p>
    <w:p w14:paraId="7C6D3DF0" w14:textId="77777777" w:rsidR="00C63CB5" w:rsidRDefault="00C63CB5">
      <w:pPr>
        <w:pStyle w:val="ProductList-Body"/>
      </w:pPr>
    </w:p>
    <w:p w14:paraId="05EE2903" w14:textId="77777777" w:rsidR="00C63CB5" w:rsidRDefault="007F0A19">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9"/>
        <w:gridCol w:w="3638"/>
        <w:gridCol w:w="3629"/>
      </w:tblGrid>
      <w:tr w:rsidR="00C63CB5" w14:paraId="661E5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7FF48" w14:textId="77777777" w:rsidR="00C63CB5" w:rsidRDefault="007F0A1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F9208E" w14:textId="77777777" w:rsidR="00C63CB5" w:rsidRDefault="007F0A19">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2D8A7" w14:textId="77777777" w:rsidR="00C63CB5" w:rsidRDefault="007F0A19">
            <w:pPr>
              <w:pStyle w:val="ProductList-TableBody"/>
            </w:pPr>
            <w:r>
              <w:rPr>
                <w:color w:val="404040"/>
              </w:rPr>
              <w:t>Drepturi în caz de avarie: neaplicabil</w:t>
            </w:r>
          </w:p>
        </w:tc>
      </w:tr>
      <w:tr w:rsidR="00C63CB5" w14:paraId="0160EF49" w14:textId="77777777">
        <w:tc>
          <w:tcPr>
            <w:tcW w:w="4040" w:type="dxa"/>
            <w:tcBorders>
              <w:top w:val="single" w:sz="4" w:space="0" w:color="000000"/>
              <w:left w:val="single" w:sz="4" w:space="0" w:color="000000"/>
              <w:bottom w:val="single" w:sz="4" w:space="0" w:color="000000"/>
              <w:right w:val="single" w:sz="4" w:space="0" w:color="000000"/>
            </w:tcBorders>
          </w:tcPr>
          <w:p w14:paraId="35C5FE6F" w14:textId="77777777" w:rsidR="00C63CB5" w:rsidRDefault="007F0A19">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07BEB37B" w14:textId="77777777" w:rsidR="00C63CB5" w:rsidRDefault="007F0A1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2">
              <w:r>
                <w:rPr>
                  <w:color w:val="00467F"/>
                  <w:u w:val="single"/>
                </w:rPr>
                <w:t>Lista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83047" w14:textId="77777777" w:rsidR="00C63CB5" w:rsidRDefault="007F0A19">
            <w:pPr>
              <w:pStyle w:val="ProductList-TableBody"/>
            </w:pPr>
            <w:r>
              <w:rPr>
                <w:color w:val="404040"/>
              </w:rPr>
              <w:t>Drepturi de utilizare la distanță: Neaplicabil</w:t>
            </w:r>
          </w:p>
        </w:tc>
      </w:tr>
      <w:tr w:rsidR="00C63CB5" w14:paraId="08E28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86EAD" w14:textId="77777777" w:rsidR="00C63CB5" w:rsidRDefault="007F0A1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AD4AA" w14:textId="77777777" w:rsidR="00C63CB5" w:rsidRDefault="007F0A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D5FD7" w14:textId="77777777" w:rsidR="00C63CB5" w:rsidRDefault="00C63CB5">
            <w:pPr>
              <w:pStyle w:val="ProductList-TableBody"/>
            </w:pPr>
          </w:p>
        </w:tc>
      </w:tr>
    </w:tbl>
    <w:p w14:paraId="7622C8F9" w14:textId="77777777" w:rsidR="00C63CB5" w:rsidRDefault="00C63CB5">
      <w:pPr>
        <w:pStyle w:val="PURBreadcrumb"/>
      </w:pPr>
    </w:p>
    <w:tbl>
      <w:tblPr>
        <w:tblStyle w:val="PURTable"/>
        <w:tblW w:w="0" w:type="dxa"/>
        <w:tblLook w:val="04A0" w:firstRow="1" w:lastRow="0" w:firstColumn="1" w:lastColumn="0" w:noHBand="0" w:noVBand="1"/>
      </w:tblPr>
      <w:tblGrid>
        <w:gridCol w:w="10916"/>
      </w:tblGrid>
      <w:tr w:rsidR="00C63CB5" w14:paraId="19F3EC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84EFE5"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3DBEE919" w14:textId="77777777" w:rsidR="00C63CB5" w:rsidRDefault="00C63CB5">
      <w:pPr>
        <w:pStyle w:val="ProductList-Body"/>
      </w:pPr>
    </w:p>
    <w:p w14:paraId="60014AF5" w14:textId="77777777" w:rsidR="00C63CB5" w:rsidRDefault="007F0A19">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9509869"/>
      <w:r>
        <w:instrText>Skype for Business Server</w:instrText>
      </w:r>
      <w:bookmarkEnd w:id="118"/>
      <w:r>
        <w:instrText>" \l 3</w:instrText>
      </w:r>
      <w:r>
        <w:fldChar w:fldCharType="end"/>
      </w:r>
    </w:p>
    <w:p w14:paraId="2CA581E8" w14:textId="77777777" w:rsidR="00C63CB5" w:rsidRDefault="007F0A19">
      <w:pPr>
        <w:pStyle w:val="ProductList-Offering1SubSection"/>
        <w:outlineLvl w:val="3"/>
      </w:pPr>
      <w:bookmarkStart w:id="119" w:name="_Sec686"/>
      <w:r>
        <w:t>1. Disponibilitatea programului</w:t>
      </w:r>
      <w:bookmarkEnd w:id="119"/>
    </w:p>
    <w:p w14:paraId="64756025" w14:textId="77777777" w:rsidR="00C63CB5" w:rsidRDefault="00C63CB5">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C63CB5" w14:paraId="6DD770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F6547F" w14:textId="77777777" w:rsidR="00C63CB5" w:rsidRDefault="007F0A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43293" w14:textId="77777777" w:rsidR="00C63CB5" w:rsidRDefault="007F0A1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51235" w14:textId="77777777" w:rsidR="00C63CB5" w:rsidRDefault="007F0A1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86F2A" w14:textId="77777777" w:rsidR="00C63CB5" w:rsidRDefault="007F0A1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D9E62" w14:textId="77777777" w:rsidR="00C63CB5" w:rsidRDefault="007F0A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4206D2"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C6B5F"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0077B"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BF013"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5BC14"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D276D"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E6A79"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3CB5" w14:paraId="1ADAE3B2" w14:textId="77777777">
        <w:tc>
          <w:tcPr>
            <w:tcW w:w="4160" w:type="dxa"/>
            <w:tcBorders>
              <w:top w:val="single" w:sz="6" w:space="0" w:color="FFFFFF"/>
              <w:left w:val="none" w:sz="4" w:space="0" w:color="6E6E6E"/>
              <w:bottom w:val="dashed" w:sz="4" w:space="0" w:color="BFBFBF"/>
              <w:right w:val="none" w:sz="4" w:space="0" w:color="6E6E6E"/>
            </w:tcBorders>
          </w:tcPr>
          <w:p w14:paraId="7D0AC369" w14:textId="77777777" w:rsidR="00C63CB5" w:rsidRDefault="007F0A19">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F78B42" w14:textId="77777777" w:rsidR="00C63CB5" w:rsidRDefault="007F0A1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3A61D0C" w14:textId="77777777" w:rsidR="00C63CB5" w:rsidRDefault="007F0A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6B5266F" w14:textId="77777777" w:rsidR="00C63CB5" w:rsidRDefault="007F0A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903855" w14:textId="77777777" w:rsidR="00C63CB5" w:rsidRDefault="007F0A1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DDDB5"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F57DF"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AEE29"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F8751"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701E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0955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F158F"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3ECA4335" w14:textId="77777777">
        <w:tc>
          <w:tcPr>
            <w:tcW w:w="4160" w:type="dxa"/>
            <w:tcBorders>
              <w:top w:val="dashed" w:sz="4" w:space="0" w:color="BFBFBF"/>
              <w:left w:val="none" w:sz="4" w:space="0" w:color="6E6E6E"/>
              <w:bottom w:val="dashed" w:sz="4" w:space="0" w:color="BFBFBF"/>
              <w:right w:val="none" w:sz="4" w:space="0" w:color="6E6E6E"/>
            </w:tcBorders>
          </w:tcPr>
          <w:p w14:paraId="5A5DE7D9" w14:textId="77777777" w:rsidR="00C63CB5" w:rsidRDefault="007F0A19">
            <w:pPr>
              <w:pStyle w:val="ProductList-TableBody"/>
            </w:pPr>
            <w:r>
              <w:t xml:space="preserve">Licență CAL Skype for Business Server 2019 Standard </w:t>
            </w:r>
            <w:r>
              <w:fldChar w:fldCharType="begin"/>
            </w:r>
            <w:r>
              <w:instrText xml:space="preserve"> XE "Licență CAL Skype for Business Server 2019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5F9454E9" w14:textId="77777777" w:rsidR="00C63CB5" w:rsidRDefault="007F0A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8A49C2" w14:textId="77777777" w:rsidR="00C63CB5" w:rsidRDefault="007F0A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3C6C85" w14:textId="77777777" w:rsidR="00C63CB5" w:rsidRDefault="007F0A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1C0A60"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6D978"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1AD34"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E9135"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59EFB"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0DF6B"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7FCB7"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6C116" w14:textId="77777777" w:rsidR="00C63CB5" w:rsidRDefault="007F0A19">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63CB5" w14:paraId="67CE66ED" w14:textId="77777777">
        <w:tc>
          <w:tcPr>
            <w:tcW w:w="4160" w:type="dxa"/>
            <w:tcBorders>
              <w:top w:val="dashed" w:sz="4" w:space="0" w:color="BFBFBF"/>
              <w:left w:val="none" w:sz="4" w:space="0" w:color="6E6E6E"/>
              <w:bottom w:val="dashed" w:sz="4" w:space="0" w:color="BFBFBF"/>
              <w:right w:val="none" w:sz="4" w:space="0" w:color="6E6E6E"/>
            </w:tcBorders>
          </w:tcPr>
          <w:p w14:paraId="70811667" w14:textId="77777777" w:rsidR="00C63CB5" w:rsidRDefault="007F0A19">
            <w:pPr>
              <w:pStyle w:val="ProductList-TableBody"/>
            </w:pPr>
            <w:r>
              <w:t>Licență CAL Skype for Business Server 2019 Enterprise</w:t>
            </w:r>
            <w:r>
              <w:fldChar w:fldCharType="begin"/>
            </w:r>
            <w:r>
              <w:instrText xml:space="preserve"> XE "Licență CAL Skype for Business Server 2019 Enterprise"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23455891" w14:textId="77777777" w:rsidR="00C63CB5" w:rsidRDefault="007F0A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6382ED" w14:textId="77777777" w:rsidR="00C63CB5" w:rsidRDefault="007F0A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A2862E" w14:textId="77777777" w:rsidR="00C63CB5" w:rsidRDefault="007F0A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026282"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A003A"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7733B"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C872F"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AED85"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6B9D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3711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6B4AF" w14:textId="77777777" w:rsidR="00C63CB5" w:rsidRDefault="007F0A19">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63CB5" w14:paraId="06AA3465" w14:textId="77777777">
        <w:tc>
          <w:tcPr>
            <w:tcW w:w="4160" w:type="dxa"/>
            <w:tcBorders>
              <w:top w:val="dashed" w:sz="4" w:space="0" w:color="BFBFBF"/>
              <w:left w:val="none" w:sz="4" w:space="0" w:color="6E6E6E"/>
              <w:bottom w:val="dashed" w:sz="4" w:space="0" w:color="BFBFBF"/>
              <w:right w:val="none" w:sz="4" w:space="0" w:color="6E6E6E"/>
            </w:tcBorders>
          </w:tcPr>
          <w:p w14:paraId="744F8BA1" w14:textId="77777777" w:rsidR="00C63CB5" w:rsidRDefault="007F0A19">
            <w:pPr>
              <w:pStyle w:val="ProductList-TableBody"/>
            </w:pPr>
            <w:r>
              <w:t>Licență CAL Skype for Business Server 2019 Plus</w:t>
            </w:r>
            <w:r>
              <w:fldChar w:fldCharType="begin"/>
            </w:r>
            <w:r>
              <w:instrText xml:space="preserve"> XE "Licență CAL Skype for Business Server 2019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2AAC9128" w14:textId="77777777" w:rsidR="00C63CB5" w:rsidRDefault="007F0A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497423" w14:textId="77777777" w:rsidR="00C63CB5" w:rsidRDefault="007F0A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F93CEE" w14:textId="77777777" w:rsidR="00C63CB5" w:rsidRDefault="007F0A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A3449C"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BFFD2"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1EB63"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0157A"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49AFF"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B12E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057AB"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026B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63CB5" w14:paraId="0D365389" w14:textId="77777777">
        <w:tc>
          <w:tcPr>
            <w:tcW w:w="4160" w:type="dxa"/>
            <w:tcBorders>
              <w:top w:val="dashed" w:sz="4" w:space="0" w:color="BFBFBF"/>
              <w:left w:val="none" w:sz="4" w:space="0" w:color="6E6E6E"/>
              <w:bottom w:val="none" w:sz="4" w:space="0" w:color="FFFFFF"/>
              <w:right w:val="none" w:sz="4" w:space="0" w:color="6E6E6E"/>
            </w:tcBorders>
          </w:tcPr>
          <w:p w14:paraId="4AA8A81C" w14:textId="77777777" w:rsidR="00C63CB5" w:rsidRDefault="007F0A19">
            <w:pPr>
              <w:pStyle w:val="ProductList-TableBody"/>
            </w:pPr>
            <w:r>
              <w:t xml:space="preserve">Licență CAL Plus pentru Skype for Business </w:t>
            </w:r>
            <w:r>
              <w:fldChar w:fldCharType="begin"/>
            </w:r>
            <w:r>
              <w:instrText xml:space="preserve"> XE "Licență CAL Plus pentru Skype for Business " </w:instrText>
            </w:r>
            <w:r>
              <w:fldChar w:fldCharType="end"/>
            </w:r>
            <w:r>
              <w:t>(Licență SL utilizator)</w:t>
            </w:r>
          </w:p>
        </w:tc>
        <w:tc>
          <w:tcPr>
            <w:tcW w:w="620" w:type="dxa"/>
            <w:tcBorders>
              <w:top w:val="dashed" w:sz="4" w:space="0" w:color="BFBFBF"/>
              <w:left w:val="none" w:sz="4" w:space="0" w:color="6E6E6E"/>
              <w:bottom w:val="none" w:sz="4" w:space="0" w:color="FFFFFF"/>
              <w:right w:val="none" w:sz="4" w:space="0" w:color="6E6E6E"/>
            </w:tcBorders>
          </w:tcPr>
          <w:p w14:paraId="4346221E" w14:textId="77777777" w:rsidR="00C63CB5" w:rsidRDefault="00C63C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497A865" w14:textId="77777777" w:rsidR="00C63CB5" w:rsidRDefault="00C63C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924202D" w14:textId="77777777" w:rsidR="00C63CB5" w:rsidRDefault="00C63CB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9F3575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B2563"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60D06"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E72A7"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1317B"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41A17"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9DF76"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E9C7D"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782F6670" w14:textId="77777777" w:rsidR="00C63CB5" w:rsidRDefault="007F0A19">
      <w:pPr>
        <w:pStyle w:val="ProductList-Offering1SubSection"/>
        <w:outlineLvl w:val="3"/>
      </w:pPr>
      <w:bookmarkStart w:id="120" w:name="_Sec741"/>
      <w:r>
        <w:t>2. Condițiile produsului</w:t>
      </w:r>
      <w:bookmarkEnd w:id="120"/>
    </w:p>
    <w:tbl>
      <w:tblPr>
        <w:tblStyle w:val="PURTable"/>
        <w:tblW w:w="0" w:type="dxa"/>
        <w:tblLook w:val="04A0" w:firstRow="1" w:lastRow="0" w:firstColumn="1" w:lastColumn="0" w:noHBand="0" w:noVBand="1"/>
      </w:tblPr>
      <w:tblGrid>
        <w:gridCol w:w="3626"/>
        <w:gridCol w:w="3656"/>
        <w:gridCol w:w="3634"/>
      </w:tblGrid>
      <w:tr w:rsidR="00C63CB5" w14:paraId="6EA6C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9D551" w14:textId="77777777" w:rsidR="00C63CB5" w:rsidRDefault="007F0A1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Skype for Business Server 2015</w:t>
            </w:r>
            <w:r>
              <w:fldChar w:fldCharType="begin"/>
            </w:r>
            <w:r>
              <w:instrText xml:space="preserve"> XE "Skype for Business Server 2015" </w:instrText>
            </w:r>
            <w:r>
              <w:fldChar w:fldCharType="end"/>
            </w:r>
            <w:r>
              <w:t xml:space="preserve"> (5/15), Licențe CAL pentru Skype for Business Server 2015 Standard, Enterprise și Plus (5/15)</w:t>
            </w:r>
          </w:p>
        </w:tc>
        <w:tc>
          <w:tcPr>
            <w:tcW w:w="4040" w:type="dxa"/>
            <w:tcBorders>
              <w:top w:val="single" w:sz="18" w:space="0" w:color="00188F"/>
              <w:left w:val="single" w:sz="4" w:space="0" w:color="000000"/>
              <w:bottom w:val="single" w:sz="4" w:space="0" w:color="000000"/>
              <w:right w:val="single" w:sz="4" w:space="0" w:color="000000"/>
            </w:tcBorders>
          </w:tcPr>
          <w:p w14:paraId="55F95D5D"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7FA9ED" w14:textId="77777777" w:rsidR="00C63CB5" w:rsidRDefault="007F0A19">
            <w:pPr>
              <w:pStyle w:val="ProductList-TableBody"/>
            </w:pPr>
            <w:r>
              <w:rPr>
                <w:color w:val="404040"/>
              </w:rPr>
              <w:t>Ediții de downgrade: neaplicabil</w:t>
            </w:r>
          </w:p>
        </w:tc>
      </w:tr>
      <w:tr w:rsidR="00C63CB5" w14:paraId="121F7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97080" w14:textId="77777777" w:rsidR="00C63CB5" w:rsidRDefault="007F0A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D87CA"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7DF0716" w14:textId="77777777" w:rsidR="00C63CB5" w:rsidRDefault="007F0A1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63CB5" w14:paraId="125D5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FC9E8" w14:textId="77777777" w:rsidR="00C63CB5" w:rsidRDefault="007F0A1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1A79E"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8262C" w14:textId="77777777" w:rsidR="00C63CB5" w:rsidRDefault="007F0A19">
            <w:pPr>
              <w:pStyle w:val="ProductList-TableBody"/>
            </w:pPr>
            <w:r>
              <w:rPr>
                <w:color w:val="404040"/>
              </w:rPr>
              <w:t>Eligibil pentru reducere: neaplicabil</w:t>
            </w:r>
          </w:p>
        </w:tc>
      </w:tr>
      <w:tr w:rsidR="00C63CB5" w14:paraId="04F97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56F73" w14:textId="77777777" w:rsidR="00C63CB5" w:rsidRDefault="007F0A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14E05"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AD4FC" w14:textId="77777777" w:rsidR="00C63CB5" w:rsidRDefault="007F0A19">
            <w:pPr>
              <w:pStyle w:val="ProductList-TableBody"/>
            </w:pPr>
            <w:r>
              <w:rPr>
                <w:color w:val="404040"/>
              </w:rPr>
              <w:t>Eligibil pentru true-up: Neaplicabil</w:t>
            </w:r>
          </w:p>
        </w:tc>
      </w:tr>
      <w:tr w:rsidR="00C63CB5" w14:paraId="25D62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67EB4" w14:textId="77777777" w:rsidR="00C63CB5" w:rsidRDefault="007F0A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7A1B2"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30F7E" w14:textId="77777777" w:rsidR="00C63CB5" w:rsidRDefault="00C63CB5">
            <w:pPr>
              <w:pStyle w:val="ProductList-TableBody"/>
            </w:pPr>
          </w:p>
        </w:tc>
      </w:tr>
    </w:tbl>
    <w:p w14:paraId="23EC988A" w14:textId="77777777" w:rsidR="00C63CB5" w:rsidRDefault="007F0A19">
      <w:pPr>
        <w:pStyle w:val="ProductList-Offering1SubSection"/>
        <w:outlineLvl w:val="3"/>
      </w:pPr>
      <w:bookmarkStart w:id="121" w:name="_Sec799"/>
      <w:r>
        <w:t>3. Drepturile de utilizare</w:t>
      </w:r>
      <w:bookmarkEnd w:id="121"/>
    </w:p>
    <w:tbl>
      <w:tblPr>
        <w:tblStyle w:val="PURTable"/>
        <w:tblW w:w="0" w:type="dxa"/>
        <w:tblLook w:val="04A0" w:firstRow="1" w:lastRow="0" w:firstColumn="1" w:lastColumn="0" w:noHBand="0" w:noVBand="1"/>
      </w:tblPr>
      <w:tblGrid>
        <w:gridCol w:w="3641"/>
        <w:gridCol w:w="3633"/>
        <w:gridCol w:w="3642"/>
      </w:tblGrid>
      <w:tr w:rsidR="00C63CB5" w14:paraId="3C3A8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49F74" w14:textId="77777777" w:rsidR="00C63CB5" w:rsidRDefault="007F0A1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5FD42" w14:textId="77777777" w:rsidR="00C63CB5" w:rsidRDefault="007F0A19">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135197D5" w14:textId="77777777" w:rsidR="00C63CB5" w:rsidRDefault="007F0A1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C63CB5" w14:paraId="199E9B35" w14:textId="77777777">
        <w:tc>
          <w:tcPr>
            <w:tcW w:w="4040" w:type="dxa"/>
            <w:tcBorders>
              <w:top w:val="single" w:sz="4" w:space="0" w:color="000000"/>
              <w:left w:val="single" w:sz="4" w:space="0" w:color="000000"/>
              <w:bottom w:val="single" w:sz="4" w:space="0" w:color="000000"/>
              <w:right w:val="single" w:sz="4" w:space="0" w:color="000000"/>
            </w:tcBorders>
          </w:tcPr>
          <w:p w14:paraId="2D0519D7" w14:textId="77777777" w:rsidR="00C63CB5" w:rsidRDefault="007F0A1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7BD1D21" w14:textId="77777777" w:rsidR="00C63CB5" w:rsidRDefault="007F0A1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tcPr>
          <w:p w14:paraId="6D135486" w14:textId="77777777" w:rsidR="00C63CB5" w:rsidRDefault="007F0A1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C63CB5" w14:paraId="6BAA8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B503E9" w14:textId="77777777" w:rsidR="00C63CB5" w:rsidRDefault="007F0A1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402AB"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7523C" w14:textId="77777777" w:rsidR="00C63CB5" w:rsidRDefault="00C63CB5">
            <w:pPr>
              <w:pStyle w:val="ProductList-TableBody"/>
            </w:pPr>
          </w:p>
        </w:tc>
      </w:tr>
    </w:tbl>
    <w:p w14:paraId="074212DB" w14:textId="77777777" w:rsidR="00C63CB5" w:rsidRDefault="00C63CB5">
      <w:pPr>
        <w:pStyle w:val="ProductList-Body"/>
      </w:pPr>
    </w:p>
    <w:p w14:paraId="0CDA0167" w14:textId="77777777" w:rsidR="00C63CB5" w:rsidRDefault="007F0A1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95"/>
        <w:gridCol w:w="3630"/>
        <w:gridCol w:w="3691"/>
      </w:tblGrid>
      <w:tr w:rsidR="00C63CB5" w14:paraId="61AE1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74757B" w14:textId="77777777" w:rsidR="00C63CB5" w:rsidRDefault="007F0A19">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68CBB7D6" w14:textId="77777777" w:rsidR="00C63CB5" w:rsidRDefault="007F0A19">
            <w:pPr>
              <w:pStyle w:val="ProductList-TableBody"/>
            </w:pPr>
            <w:r>
              <w:t>Licență CAL Standard pentru Skype for Business Server 2019</w:t>
            </w:r>
            <w:r>
              <w:fldChar w:fldCharType="begin"/>
            </w:r>
            <w:r>
              <w:instrText xml:space="preserve"> XE "Licență CAL Standard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A5889DF" w14:textId="77777777" w:rsidR="00C63CB5" w:rsidRDefault="007F0A19">
            <w:pPr>
              <w:pStyle w:val="ProductList-TableBody"/>
            </w:pPr>
            <w:r>
              <w:t>Licență SL utilizator pentru Skype for Business Online (Plan 1/1G/1A/2/2G/2A)</w:t>
            </w:r>
          </w:p>
        </w:tc>
      </w:tr>
      <w:tr w:rsidR="00C63CB5" w14:paraId="7EF651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B0EB5D" w14:textId="77777777" w:rsidR="00C63CB5" w:rsidRDefault="00C63C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423404" w14:textId="77777777" w:rsidR="00C63CB5" w:rsidRDefault="007F0A1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D24037" w14:textId="77777777" w:rsidR="00C63CB5" w:rsidRDefault="00C63CB5">
            <w:pPr>
              <w:pStyle w:val="ProductList-TableBody"/>
            </w:pPr>
          </w:p>
        </w:tc>
      </w:tr>
    </w:tbl>
    <w:p w14:paraId="4AAB0F70" w14:textId="77777777" w:rsidR="00C63CB5" w:rsidRDefault="00C63CB5">
      <w:pPr>
        <w:pStyle w:val="ProductList-Body"/>
      </w:pPr>
    </w:p>
    <w:p w14:paraId="1F7C09B1" w14:textId="77777777" w:rsidR="00C63CB5" w:rsidRDefault="007F0A19">
      <w:pPr>
        <w:pStyle w:val="ProductList-SubClauseHeading"/>
        <w:outlineLvl w:val="5"/>
      </w:pPr>
      <w:r>
        <w:t>3.1.1 Funcționalități suplimentare asociate cu licența CAL Enterprise pentru Skype for Business Server</w:t>
      </w:r>
    </w:p>
    <w:p w14:paraId="748C8225" w14:textId="77777777" w:rsidR="00C63CB5" w:rsidRDefault="007F0A19">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530"/>
        <w:gridCol w:w="3524"/>
        <w:gridCol w:w="3502"/>
      </w:tblGrid>
      <w:tr w:rsidR="00C63CB5" w14:paraId="4AF62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69C425" w14:textId="77777777" w:rsidR="00C63CB5" w:rsidRDefault="007F0A1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6D969F46" w14:textId="77777777" w:rsidR="00C63CB5" w:rsidRDefault="007F0A19">
            <w:pPr>
              <w:pStyle w:val="ProductList-TableBody"/>
            </w:pPr>
            <w:r>
              <w:t>Licență CAL Enterprise pentru Skype for Business Server 2019</w:t>
            </w:r>
            <w:r>
              <w:fldChar w:fldCharType="begin"/>
            </w:r>
            <w:r>
              <w:instrText xml:space="preserve"> XE "Licență CAL Enterprise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669267B" w14:textId="77777777" w:rsidR="00C63CB5" w:rsidRDefault="007F0A19">
            <w:pPr>
              <w:pStyle w:val="ProductList-TableBody"/>
            </w:pPr>
            <w:r>
              <w:t>Licență SL utilizator pentru Skype for Business Online (Plan 2/2A/2G)</w:t>
            </w:r>
          </w:p>
        </w:tc>
      </w:tr>
      <w:tr w:rsidR="00C63CB5" w14:paraId="42383B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1549F8" w14:textId="77777777" w:rsidR="00C63CB5" w:rsidRDefault="00C63C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C38BC8" w14:textId="77777777" w:rsidR="00C63CB5" w:rsidRDefault="007F0A1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D64596" w14:textId="77777777" w:rsidR="00C63CB5" w:rsidRDefault="00C63CB5">
            <w:pPr>
              <w:pStyle w:val="ProductList-TableBody"/>
            </w:pPr>
          </w:p>
        </w:tc>
      </w:tr>
    </w:tbl>
    <w:p w14:paraId="024A87FA" w14:textId="77777777" w:rsidR="00C63CB5" w:rsidRDefault="00C63CB5">
      <w:pPr>
        <w:pStyle w:val="ProductList-BodyIndented"/>
      </w:pPr>
    </w:p>
    <w:p w14:paraId="004F3AD8" w14:textId="77777777" w:rsidR="00C63CB5" w:rsidRDefault="007F0A19">
      <w:pPr>
        <w:pStyle w:val="ProductList-SubClauseHeading"/>
        <w:outlineLvl w:val="5"/>
      </w:pPr>
      <w:r>
        <w:t>3.1.2 Funcționalități suplimentare asociate cu licența CAL Plus pentru Skype for Business Server</w:t>
      </w:r>
    </w:p>
    <w:p w14:paraId="7A912CB6" w14:textId="77777777" w:rsidR="00C63CB5" w:rsidRDefault="007F0A19">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529"/>
        <w:gridCol w:w="3504"/>
        <w:gridCol w:w="3523"/>
      </w:tblGrid>
      <w:tr w:rsidR="00C63CB5" w14:paraId="21528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6D3474" w14:textId="77777777" w:rsidR="00C63CB5" w:rsidRDefault="007F0A1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2E8216D7" w14:textId="77777777" w:rsidR="00C63CB5" w:rsidRDefault="007F0A19">
            <w:pPr>
              <w:pStyle w:val="ProductList-TableBody"/>
            </w:pPr>
            <w:r>
              <w:t>Licență CAL Plus pentru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4FB301A2" w14:textId="77777777" w:rsidR="00C63CB5" w:rsidRDefault="007F0A19">
            <w:pPr>
              <w:pStyle w:val="ProductList-TableBody"/>
            </w:pPr>
            <w:r>
              <w:t xml:space="preserve">Licență CAL echivalentă (consultați </w:t>
            </w:r>
            <w:hyperlink w:anchor="_Sec591">
              <w:r>
                <w:rPr>
                  <w:color w:val="00467F"/>
                  <w:u w:val="single"/>
                </w:rPr>
                <w:t>Anexa A</w:t>
              </w:r>
            </w:hyperlink>
            <w:r>
              <w:t>)</w:t>
            </w:r>
          </w:p>
        </w:tc>
      </w:tr>
      <w:tr w:rsidR="00C63CB5" w14:paraId="6A0A64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36BAC3" w14:textId="77777777" w:rsidR="00C63CB5" w:rsidRDefault="00C63C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A7C499" w14:textId="77777777" w:rsidR="00C63CB5" w:rsidRDefault="007F0A19">
            <w:pPr>
              <w:pStyle w:val="ProductList-TableBody"/>
            </w:pPr>
            <w:r>
              <w:t>Sistem telefon (licență SL utilizator)</w:t>
            </w:r>
          </w:p>
        </w:tc>
        <w:tc>
          <w:tcPr>
            <w:tcW w:w="4040" w:type="dxa"/>
            <w:tcBorders>
              <w:top w:val="none" w:sz="4" w:space="0" w:color="000000"/>
              <w:left w:val="none" w:sz="4" w:space="0" w:color="000000"/>
              <w:bottom w:val="single" w:sz="4" w:space="0" w:color="000000"/>
              <w:right w:val="single" w:sz="4" w:space="0" w:color="000000"/>
            </w:tcBorders>
          </w:tcPr>
          <w:p w14:paraId="722E01DD" w14:textId="77777777" w:rsidR="00C63CB5" w:rsidRDefault="007F0A19">
            <w:pPr>
              <w:pStyle w:val="ProductList-TableBody"/>
            </w:pPr>
            <w:r>
              <w:t>Licență CAL Plus pentru Skype for Business (Licență SL utilizator)</w:t>
            </w:r>
          </w:p>
        </w:tc>
      </w:tr>
    </w:tbl>
    <w:p w14:paraId="2BC94345" w14:textId="77777777" w:rsidR="00C63CB5" w:rsidRDefault="00C63CB5">
      <w:pPr>
        <w:pStyle w:val="ProductList-BodyIndented"/>
      </w:pPr>
    </w:p>
    <w:p w14:paraId="63267625" w14:textId="77777777" w:rsidR="00C63CB5" w:rsidRDefault="007F0A19">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34"/>
        <w:gridCol w:w="3656"/>
        <w:gridCol w:w="3626"/>
      </w:tblGrid>
      <w:tr w:rsidR="00C63CB5" w14:paraId="219038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8F5F9A" w14:textId="77777777" w:rsidR="00C63CB5" w:rsidRDefault="007F0A19">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14:paraId="785381F1" w14:textId="77777777" w:rsidR="00C63CB5" w:rsidRDefault="007F0A1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36ACE314" w14:textId="77777777" w:rsidR="00C63CB5" w:rsidRDefault="007F0A19">
            <w:pPr>
              <w:pStyle w:val="ProductList-TableBody"/>
            </w:pPr>
            <w:r>
              <w:t>Audio/Video Conferencing Server Role</w:t>
            </w:r>
          </w:p>
        </w:tc>
      </w:tr>
      <w:tr w:rsidR="00C63CB5" w14:paraId="1C3A169E" w14:textId="77777777">
        <w:tc>
          <w:tcPr>
            <w:tcW w:w="4040" w:type="dxa"/>
            <w:tcBorders>
              <w:top w:val="single" w:sz="4" w:space="0" w:color="000000"/>
              <w:left w:val="single" w:sz="4" w:space="0" w:color="000000"/>
              <w:bottom w:val="single" w:sz="4" w:space="0" w:color="000000"/>
              <w:right w:val="single" w:sz="4" w:space="0" w:color="000000"/>
            </w:tcBorders>
          </w:tcPr>
          <w:p w14:paraId="34DD15D5" w14:textId="77777777" w:rsidR="00C63CB5" w:rsidRDefault="007F0A1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209B5330" w14:textId="77777777" w:rsidR="00C63CB5" w:rsidRDefault="007F0A1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1D324DE" w14:textId="77777777" w:rsidR="00C63CB5" w:rsidRDefault="007F0A19">
            <w:pPr>
              <w:pStyle w:val="ProductList-TableBody"/>
            </w:pPr>
            <w:r>
              <w:t>Director Role</w:t>
            </w:r>
          </w:p>
        </w:tc>
      </w:tr>
      <w:tr w:rsidR="00C63CB5" w14:paraId="78FFD8EA" w14:textId="77777777">
        <w:tc>
          <w:tcPr>
            <w:tcW w:w="4040" w:type="dxa"/>
            <w:tcBorders>
              <w:top w:val="single" w:sz="4" w:space="0" w:color="000000"/>
              <w:left w:val="single" w:sz="4" w:space="0" w:color="000000"/>
              <w:bottom w:val="single" w:sz="4" w:space="0" w:color="000000"/>
              <w:right w:val="single" w:sz="4" w:space="0" w:color="000000"/>
            </w:tcBorders>
          </w:tcPr>
          <w:p w14:paraId="7B826731" w14:textId="77777777" w:rsidR="00C63CB5" w:rsidRDefault="007F0A1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54BDB1B2" w14:textId="77777777" w:rsidR="00C63CB5" w:rsidRDefault="007F0A1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0C56CCEA" w14:textId="77777777" w:rsidR="00C63CB5" w:rsidRDefault="007F0A19">
            <w:pPr>
              <w:pStyle w:val="ProductList-TableBody"/>
            </w:pPr>
            <w:r>
              <w:t>Mediation Server Role</w:t>
            </w:r>
          </w:p>
        </w:tc>
      </w:tr>
      <w:tr w:rsidR="00C63CB5" w14:paraId="1ADDE98F" w14:textId="77777777">
        <w:tc>
          <w:tcPr>
            <w:tcW w:w="4040" w:type="dxa"/>
            <w:tcBorders>
              <w:top w:val="single" w:sz="4" w:space="0" w:color="000000"/>
              <w:left w:val="single" w:sz="4" w:space="0" w:color="000000"/>
              <w:bottom w:val="single" w:sz="4" w:space="0" w:color="000000"/>
              <w:right w:val="single" w:sz="4" w:space="0" w:color="000000"/>
            </w:tcBorders>
          </w:tcPr>
          <w:p w14:paraId="0A3173C9" w14:textId="77777777" w:rsidR="00C63CB5" w:rsidRDefault="007F0A1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633935A" w14:textId="77777777" w:rsidR="00C63CB5" w:rsidRDefault="007F0A19">
            <w:pPr>
              <w:pStyle w:val="ProductList-TableBody"/>
            </w:pPr>
            <w:r>
              <w:t>Panoul de control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23A8B96A" w14:textId="77777777" w:rsidR="00C63CB5" w:rsidRDefault="007F0A19">
            <w:pPr>
              <w:pStyle w:val="ProductList-TableBody"/>
            </w:pPr>
            <w:r>
              <w:t>PowerShell Snap-in</w:t>
            </w:r>
          </w:p>
        </w:tc>
      </w:tr>
      <w:tr w:rsidR="00C63CB5" w14:paraId="59E9A8FB" w14:textId="77777777">
        <w:tc>
          <w:tcPr>
            <w:tcW w:w="4040" w:type="dxa"/>
            <w:tcBorders>
              <w:top w:val="single" w:sz="4" w:space="0" w:color="000000"/>
              <w:left w:val="single" w:sz="4" w:space="0" w:color="000000"/>
              <w:bottom w:val="single" w:sz="4" w:space="0" w:color="000000"/>
              <w:right w:val="single" w:sz="4" w:space="0" w:color="000000"/>
            </w:tcBorders>
          </w:tcPr>
          <w:p w14:paraId="4E55C274" w14:textId="77777777" w:rsidR="00C63CB5" w:rsidRDefault="007F0A1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4B11BC20" w14:textId="77777777" w:rsidR="00C63CB5" w:rsidRDefault="007F0A1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026AE541" w14:textId="77777777" w:rsidR="00C63CB5" w:rsidRDefault="007F0A19">
            <w:pPr>
              <w:pStyle w:val="ProductList-TableBody"/>
            </w:pPr>
            <w:r>
              <w:t>Video Interop Server Role</w:t>
            </w:r>
          </w:p>
        </w:tc>
      </w:tr>
      <w:tr w:rsidR="00C63CB5" w14:paraId="1EE746EF" w14:textId="77777777">
        <w:tc>
          <w:tcPr>
            <w:tcW w:w="4040" w:type="dxa"/>
            <w:tcBorders>
              <w:top w:val="single" w:sz="4" w:space="0" w:color="000000"/>
              <w:left w:val="single" w:sz="4" w:space="0" w:color="000000"/>
              <w:bottom w:val="single" w:sz="4" w:space="0" w:color="000000"/>
              <w:right w:val="single" w:sz="4" w:space="0" w:color="000000"/>
            </w:tcBorders>
          </w:tcPr>
          <w:p w14:paraId="74049221" w14:textId="77777777" w:rsidR="00C63CB5" w:rsidRDefault="007F0A1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E66F0E0" w14:textId="77777777" w:rsidR="00C63CB5" w:rsidRDefault="007F0A1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7E33A8FF" w14:textId="77777777" w:rsidR="00C63CB5" w:rsidRDefault="00C63CB5">
            <w:pPr>
              <w:pStyle w:val="ProductList-TableBody"/>
            </w:pPr>
          </w:p>
        </w:tc>
      </w:tr>
      <w:tr w:rsidR="00C63CB5" w14:paraId="22EE495B" w14:textId="77777777">
        <w:tc>
          <w:tcPr>
            <w:tcW w:w="4040" w:type="dxa"/>
            <w:tcBorders>
              <w:top w:val="single" w:sz="4" w:space="0" w:color="000000"/>
              <w:left w:val="single" w:sz="4" w:space="0" w:color="000000"/>
              <w:bottom w:val="single" w:sz="4" w:space="0" w:color="000000"/>
              <w:right w:val="single" w:sz="4" w:space="0" w:color="000000"/>
            </w:tcBorders>
          </w:tcPr>
          <w:p w14:paraId="299901E3" w14:textId="77777777" w:rsidR="00C63CB5" w:rsidRDefault="007F0A1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DEA2ABE" w14:textId="77777777" w:rsidR="00C63CB5" w:rsidRDefault="007F0A1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B76AD97" w14:textId="77777777" w:rsidR="00C63CB5" w:rsidRDefault="00C63CB5">
            <w:pPr>
              <w:pStyle w:val="ProductList-TableBody"/>
            </w:pPr>
          </w:p>
        </w:tc>
      </w:tr>
    </w:tbl>
    <w:p w14:paraId="2A80F72F" w14:textId="77777777" w:rsidR="00C63CB5" w:rsidRDefault="00C63CB5">
      <w:pPr>
        <w:pStyle w:val="ProductList-Body"/>
      </w:pPr>
    </w:p>
    <w:p w14:paraId="309798B9" w14:textId="77777777" w:rsidR="00C63CB5" w:rsidRDefault="007F0A19">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8"/>
        <w:gridCol w:w="3644"/>
        <w:gridCol w:w="3634"/>
      </w:tblGrid>
      <w:tr w:rsidR="00C63CB5" w14:paraId="33643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AB218" w14:textId="77777777" w:rsidR="00C63CB5" w:rsidRDefault="007F0A1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1F2818" w14:textId="77777777" w:rsidR="00C63CB5" w:rsidRDefault="007F0A1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217B4" w14:textId="77777777" w:rsidR="00C63CB5" w:rsidRDefault="007F0A19">
            <w:pPr>
              <w:pStyle w:val="ProductList-TableBody"/>
            </w:pPr>
            <w:r>
              <w:rPr>
                <w:color w:val="404040"/>
              </w:rPr>
              <w:t>Drepturi în caz de avarie: Neaplicabil</w:t>
            </w:r>
          </w:p>
        </w:tc>
      </w:tr>
      <w:tr w:rsidR="00C63CB5" w14:paraId="37D79A00" w14:textId="77777777">
        <w:tc>
          <w:tcPr>
            <w:tcW w:w="4040" w:type="dxa"/>
            <w:tcBorders>
              <w:top w:val="single" w:sz="4" w:space="0" w:color="000000"/>
              <w:left w:val="single" w:sz="4" w:space="0" w:color="000000"/>
              <w:bottom w:val="single" w:sz="4" w:space="0" w:color="000000"/>
              <w:right w:val="single" w:sz="4" w:space="0" w:color="000000"/>
            </w:tcBorders>
          </w:tcPr>
          <w:p w14:paraId="27DDC19F" w14:textId="77777777" w:rsidR="00C63CB5" w:rsidRDefault="007F0A1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0159B746" w14:textId="77777777" w:rsidR="00C63CB5" w:rsidRDefault="007F0A1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3">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8A8FB" w14:textId="77777777" w:rsidR="00C63CB5" w:rsidRDefault="007F0A19">
            <w:pPr>
              <w:pStyle w:val="ProductList-TableBody"/>
            </w:pPr>
            <w:r>
              <w:rPr>
                <w:color w:val="404040"/>
              </w:rPr>
              <w:t>Drepturi de utilizare la distanță: Neaplicabil</w:t>
            </w:r>
          </w:p>
        </w:tc>
      </w:tr>
      <w:tr w:rsidR="00C63CB5" w14:paraId="29E93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BB7C2" w14:textId="77777777" w:rsidR="00C63CB5" w:rsidRDefault="007F0A1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56B70" w14:textId="77777777" w:rsidR="00C63CB5" w:rsidRDefault="007F0A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78FC" w14:textId="77777777" w:rsidR="00C63CB5" w:rsidRDefault="00C63CB5">
            <w:pPr>
              <w:pStyle w:val="ProductList-TableBody"/>
            </w:pPr>
          </w:p>
        </w:tc>
      </w:tr>
    </w:tbl>
    <w:p w14:paraId="7327C355" w14:textId="77777777" w:rsidR="00C63CB5" w:rsidRDefault="00C63CB5">
      <w:pPr>
        <w:pStyle w:val="PURBreadcrumb"/>
      </w:pPr>
    </w:p>
    <w:tbl>
      <w:tblPr>
        <w:tblStyle w:val="PURTable"/>
        <w:tblW w:w="0" w:type="dxa"/>
        <w:tblLook w:val="04A0" w:firstRow="1" w:lastRow="0" w:firstColumn="1" w:lastColumn="0" w:noHBand="0" w:noVBand="1"/>
      </w:tblPr>
      <w:tblGrid>
        <w:gridCol w:w="10916"/>
      </w:tblGrid>
      <w:tr w:rsidR="00C63CB5" w14:paraId="054277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7D841F"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61DBF764" w14:textId="77777777" w:rsidR="00C63CB5" w:rsidRDefault="00C63CB5">
      <w:pPr>
        <w:pStyle w:val="ProductList-Body"/>
      </w:pPr>
    </w:p>
    <w:p w14:paraId="4EAEA09A" w14:textId="77777777" w:rsidR="00C63CB5" w:rsidRDefault="007F0A19">
      <w:pPr>
        <w:pStyle w:val="ProductList-Offering1HeadingNoBorder"/>
        <w:outlineLvl w:val="1"/>
      </w:pPr>
      <w:bookmarkStart w:id="123" w:name="_Sec614"/>
      <w:r>
        <w:t>SQL Server</w:t>
      </w:r>
      <w:bookmarkEnd w:id="123"/>
      <w:r>
        <w:fldChar w:fldCharType="begin"/>
      </w:r>
      <w:r>
        <w:instrText xml:space="preserve"> TC "</w:instrText>
      </w:r>
      <w:bookmarkStart w:id="124" w:name="_Toc49509870"/>
      <w:r>
        <w:instrText>SQL Server</w:instrText>
      </w:r>
      <w:bookmarkEnd w:id="124"/>
      <w:r>
        <w:instrText>" \l 2</w:instrText>
      </w:r>
      <w:r>
        <w:fldChar w:fldCharType="end"/>
      </w:r>
    </w:p>
    <w:p w14:paraId="1C5415A8" w14:textId="77777777" w:rsidR="00C63CB5" w:rsidRDefault="007F0A19">
      <w:pPr>
        <w:pStyle w:val="ProductList-Offering1SubSection"/>
        <w:outlineLvl w:val="2"/>
      </w:pPr>
      <w:bookmarkStart w:id="125" w:name="_Sec688"/>
      <w:r>
        <w:t>1. Disponibilitatea programului</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63CB5" w14:paraId="59D192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CF7C1C" w14:textId="77777777" w:rsidR="00C63CB5" w:rsidRDefault="007F0A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93337" w14:textId="77777777" w:rsidR="00C63CB5" w:rsidRDefault="007F0A1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E6DD1" w14:textId="77777777" w:rsidR="00C63CB5" w:rsidRDefault="007F0A1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7C48A" w14:textId="77777777" w:rsidR="00C63CB5" w:rsidRDefault="007F0A1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BC543" w14:textId="77777777" w:rsidR="00C63CB5" w:rsidRDefault="007F0A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B8119"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442F7"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A0859"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F19AC"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89F12"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B493C"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55884"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3CB5" w14:paraId="1DEB8446" w14:textId="77777777">
        <w:tc>
          <w:tcPr>
            <w:tcW w:w="4160" w:type="dxa"/>
            <w:tcBorders>
              <w:top w:val="single" w:sz="6" w:space="0" w:color="FFFFFF"/>
              <w:left w:val="none" w:sz="4" w:space="0" w:color="6E6E6E"/>
              <w:bottom w:val="dashed" w:sz="4" w:space="0" w:color="BFBFBF"/>
              <w:right w:val="none" w:sz="4" w:space="0" w:color="6E6E6E"/>
            </w:tcBorders>
          </w:tcPr>
          <w:p w14:paraId="57DADFDE" w14:textId="77777777" w:rsidR="00C63CB5" w:rsidRDefault="007F0A19">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CB27A3" w14:textId="77777777" w:rsidR="00C63CB5" w:rsidRDefault="007F0A19">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6BC3F7A" w14:textId="77777777" w:rsidR="00C63CB5" w:rsidRDefault="007F0A1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EDC0C0E" w14:textId="77777777" w:rsidR="00C63CB5" w:rsidRDefault="007F0A1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AC752AD" w14:textId="77777777" w:rsidR="00C63CB5" w:rsidRDefault="007F0A1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B654D"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A2C7E"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99871"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A0983"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B8DA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5255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5676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08837472" w14:textId="77777777">
        <w:tc>
          <w:tcPr>
            <w:tcW w:w="4160" w:type="dxa"/>
            <w:tcBorders>
              <w:top w:val="dashed" w:sz="4" w:space="0" w:color="BFBFBF"/>
              <w:left w:val="none" w:sz="4" w:space="0" w:color="6E6E6E"/>
              <w:bottom w:val="dashed" w:sz="4" w:space="0" w:color="BFBFBF"/>
              <w:right w:val="none" w:sz="4" w:space="0" w:color="6E6E6E"/>
            </w:tcBorders>
          </w:tcPr>
          <w:p w14:paraId="6F3E4652" w14:textId="77777777" w:rsidR="00C63CB5" w:rsidRDefault="007F0A19">
            <w:pPr>
              <w:pStyle w:val="ProductList-TableBody"/>
            </w:pPr>
            <w:r>
              <w:t>SQL Server 2019 Standard Core</w:t>
            </w:r>
            <w:r>
              <w:fldChar w:fldCharType="begin"/>
            </w:r>
            <w:r>
              <w:instrText xml:space="preserve"> XE "SQL Server 2019 Standard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431CB046" w14:textId="77777777" w:rsidR="00C63CB5" w:rsidRDefault="007F0A1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EA34A44" w14:textId="77777777" w:rsidR="00C63CB5" w:rsidRDefault="007F0A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964EE91" w14:textId="77777777" w:rsidR="00C63CB5" w:rsidRDefault="007F0A1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020FEAD" w14:textId="77777777" w:rsidR="00C63CB5" w:rsidRDefault="007F0A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71010"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FE7CB"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C1025"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4142A"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6617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6F2E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08AA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7D8BA210" w14:textId="77777777">
        <w:tc>
          <w:tcPr>
            <w:tcW w:w="4160" w:type="dxa"/>
            <w:tcBorders>
              <w:top w:val="dashed" w:sz="4" w:space="0" w:color="BFBFBF"/>
              <w:left w:val="none" w:sz="4" w:space="0" w:color="6E6E6E"/>
              <w:bottom w:val="dashed" w:sz="4" w:space="0" w:color="BFBFBF"/>
              <w:right w:val="none" w:sz="4" w:space="0" w:color="6E6E6E"/>
            </w:tcBorders>
          </w:tcPr>
          <w:p w14:paraId="3616FC1A" w14:textId="77777777" w:rsidR="00C63CB5" w:rsidRDefault="007F0A19">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D23E40" w14:textId="77777777" w:rsidR="00C63CB5" w:rsidRDefault="007F0A1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EAAD7B1"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219537"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6638BF" w14:textId="77777777" w:rsidR="00C63CB5" w:rsidRDefault="007F0A1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BC218"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1C9DD"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A177F"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458DA"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1646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4DE7D"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847E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57487947" w14:textId="77777777">
        <w:tc>
          <w:tcPr>
            <w:tcW w:w="4160" w:type="dxa"/>
            <w:tcBorders>
              <w:top w:val="dashed" w:sz="4" w:space="0" w:color="BFBFBF"/>
              <w:left w:val="none" w:sz="4" w:space="0" w:color="6E6E6E"/>
              <w:bottom w:val="dashed" w:sz="4" w:space="0" w:color="BFBFBF"/>
              <w:right w:val="none" w:sz="4" w:space="0" w:color="6E6E6E"/>
            </w:tcBorders>
          </w:tcPr>
          <w:p w14:paraId="70D539A5" w14:textId="77777777" w:rsidR="00C63CB5" w:rsidRDefault="007F0A19">
            <w:pPr>
              <w:pStyle w:val="ProductList-TableBody"/>
            </w:pPr>
            <w:r>
              <w:t>SQL Server 2019 Enterprise Core</w:t>
            </w:r>
            <w:r>
              <w:fldChar w:fldCharType="begin"/>
            </w:r>
            <w:r>
              <w:instrText xml:space="preserve"> XE "SQL Server 2019 Enterprise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3F115645" w14:textId="77777777" w:rsidR="00C63CB5" w:rsidRDefault="007F0A1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7275B21" w14:textId="77777777" w:rsidR="00C63CB5" w:rsidRDefault="007F0A1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BDFAE18" w14:textId="77777777" w:rsidR="00C63CB5" w:rsidRDefault="007F0A1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F26B5E5" w14:textId="77777777" w:rsidR="00C63CB5" w:rsidRDefault="007F0A1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CF099"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718B1"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B028F"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E1400"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1F4A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299E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735D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40F399B2" w14:textId="77777777">
        <w:tc>
          <w:tcPr>
            <w:tcW w:w="4160" w:type="dxa"/>
            <w:tcBorders>
              <w:top w:val="dashed" w:sz="4" w:space="0" w:color="BFBFBF"/>
              <w:left w:val="none" w:sz="4" w:space="0" w:color="6E6E6E"/>
              <w:bottom w:val="dashed" w:sz="4" w:space="0" w:color="B2B2B2"/>
              <w:right w:val="none" w:sz="4" w:space="0" w:color="6E6E6E"/>
            </w:tcBorders>
          </w:tcPr>
          <w:p w14:paraId="12617748" w14:textId="77777777" w:rsidR="00C63CB5" w:rsidRDefault="007F0A19">
            <w:pPr>
              <w:pStyle w:val="ProductList-TableBody"/>
            </w:pPr>
            <w:r>
              <w:rPr>
                <w:color w:val="000000"/>
              </w:rPr>
              <w:t>Licență CAL SQL Server 2019</w:t>
            </w:r>
            <w:r>
              <w:fldChar w:fldCharType="begin"/>
            </w:r>
            <w:r>
              <w:instrText xml:space="preserve"> XE "Licență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029BA81" w14:textId="77777777" w:rsidR="00C63CB5" w:rsidRDefault="007F0A19">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BE4CD4B" w14:textId="77777777" w:rsidR="00C63CB5" w:rsidRDefault="007F0A1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3A47556" w14:textId="77777777" w:rsidR="00C63CB5" w:rsidRDefault="007F0A1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7363BD5"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2412F"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B63A5"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A73ED"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E33C7"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5034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AA3A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57C70" w14:textId="77777777" w:rsidR="00C63CB5" w:rsidRDefault="007F0A1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63CB5" w14:paraId="3F75F7CB" w14:textId="77777777">
        <w:tc>
          <w:tcPr>
            <w:tcW w:w="4160" w:type="dxa"/>
            <w:tcBorders>
              <w:top w:val="dashed" w:sz="4" w:space="0" w:color="B2B2B2"/>
              <w:left w:val="none" w:sz="4" w:space="0" w:color="6E6E6E"/>
              <w:bottom w:val="dashed" w:sz="4" w:space="0" w:color="B2B2B2"/>
              <w:right w:val="none" w:sz="4" w:space="0" w:color="6E6E6E"/>
            </w:tcBorders>
          </w:tcPr>
          <w:p w14:paraId="5C5C26AA" w14:textId="77777777" w:rsidR="00C63CB5" w:rsidRDefault="007F0A19">
            <w:pPr>
              <w:pStyle w:val="ProductList-TableBody"/>
            </w:pPr>
            <w:r>
              <w:rPr>
                <w:color w:val="000000"/>
              </w:rPr>
              <w:t>SQL Server ESU (Standard și Enterprise, server și nucleu)</w:t>
            </w:r>
            <w:r>
              <w:fldChar w:fldCharType="begin"/>
            </w:r>
            <w:r>
              <w:instrText xml:space="preserve"> XE "SQL Server ESU (Standard și Enterprise, server și nucleu)"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6444244" w14:textId="77777777" w:rsidR="00C63CB5" w:rsidRDefault="00C63CB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3AF03DF" w14:textId="77777777" w:rsidR="00C63CB5" w:rsidRDefault="00C63CB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C343B55" w14:textId="77777777" w:rsidR="00C63CB5" w:rsidRDefault="00C63CB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AD503FF"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7187E"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35EDC"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AE387"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7A86F"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55D8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0D3AA"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4E44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7506230D" w14:textId="77777777">
        <w:tc>
          <w:tcPr>
            <w:tcW w:w="4160" w:type="dxa"/>
            <w:tcBorders>
              <w:top w:val="dashed" w:sz="4" w:space="0" w:color="B2B2B2"/>
              <w:left w:val="none" w:sz="4" w:space="0" w:color="6E6E6E"/>
              <w:bottom w:val="single" w:sz="4" w:space="0" w:color="FFFFFF"/>
              <w:right w:val="none" w:sz="4" w:space="0" w:color="6E6E6E"/>
            </w:tcBorders>
          </w:tcPr>
          <w:p w14:paraId="2BB00096" w14:textId="77777777" w:rsidR="00C63CB5" w:rsidRDefault="007F0A19">
            <w:pPr>
              <w:pStyle w:val="ProductList-TableBody"/>
            </w:pPr>
            <w:r>
              <w:rPr>
                <w:color w:val="000000"/>
              </w:rPr>
              <w:t>SQL Server Big Data Node (BDN) (licențe nucleu cu 2 pachete)</w:t>
            </w:r>
            <w:r>
              <w:fldChar w:fldCharType="begin"/>
            </w:r>
            <w:r>
              <w:instrText xml:space="preserve"> XE "SQL Server Big Data Node (BDN) (licențe nucleu cu 2 pachete)"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A134C2B" w14:textId="77777777" w:rsidR="00C63CB5" w:rsidRDefault="007F0A19">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15DC0A5" w14:textId="77777777" w:rsidR="00C63CB5" w:rsidRDefault="00C63CB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4B46E88" w14:textId="77777777" w:rsidR="00C63CB5" w:rsidRDefault="00C63CB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901232A"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EA7E0"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AF6E5"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E83B7"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FB2C3"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9ADEB"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1EA5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8AB0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77B9F10" w14:textId="77777777" w:rsidR="00C63CB5" w:rsidRDefault="007F0A19">
      <w:pPr>
        <w:pStyle w:val="ProductList-Body"/>
      </w:pPr>
      <w:r>
        <w:rPr>
          <w:i/>
        </w:rPr>
        <w:t xml:space="preserve">Notă: licențele SQL Server achiziționate prin CSP sunt reglementate prin termeni diferiți, așa cum se prevede în secțiunea </w:t>
      </w:r>
      <w:hyperlink w:anchor="_Sec1246">
        <w:r>
          <w:rPr>
            <w:i/>
            <w:color w:val="00467F"/>
            <w:u w:val="single"/>
          </w:rPr>
          <w:t xml:space="preserve">Abonamente de server pentru Azure </w:t>
        </w:r>
      </w:hyperlink>
      <w:r>
        <w:rPr>
          <w:i/>
        </w:rPr>
        <w:t>din acești Termeni ai produsului.</w:t>
      </w:r>
    </w:p>
    <w:p w14:paraId="2C91EDAC" w14:textId="77777777" w:rsidR="00C63CB5" w:rsidRDefault="007F0A19">
      <w:pPr>
        <w:pStyle w:val="ProductList-Offering1SubSection"/>
        <w:outlineLvl w:val="2"/>
      </w:pPr>
      <w:bookmarkStart w:id="126" w:name="_Sec743"/>
      <w:r>
        <w:t>2. Condițiile produsului</w:t>
      </w:r>
      <w:bookmarkEnd w:id="126"/>
    </w:p>
    <w:tbl>
      <w:tblPr>
        <w:tblStyle w:val="PURTable"/>
        <w:tblW w:w="0" w:type="dxa"/>
        <w:tblLook w:val="04A0" w:firstRow="1" w:lastRow="0" w:firstColumn="1" w:lastColumn="0" w:noHBand="0" w:noVBand="1"/>
      </w:tblPr>
      <w:tblGrid>
        <w:gridCol w:w="3626"/>
        <w:gridCol w:w="3655"/>
        <w:gridCol w:w="3635"/>
      </w:tblGrid>
      <w:tr w:rsidR="00C63CB5" w14:paraId="5310F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57B68C" w14:textId="77777777" w:rsidR="00C63CB5" w:rsidRDefault="007F0A1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1031B9C"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14:paraId="2F47082A" w14:textId="77777777" w:rsidR="00C63CB5" w:rsidRDefault="007F0A19">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Enterprise Core la Standard, Business Intelligence, Workgroup sau Small Business sau 2008 R2 Datacenter; Standard la Workgroup sau Small Business</w:t>
            </w:r>
          </w:p>
        </w:tc>
      </w:tr>
      <w:tr w:rsidR="00C63CB5" w14:paraId="6FF54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A49B2" w14:textId="77777777" w:rsidR="00C63CB5" w:rsidRDefault="007F0A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019A1F83" w14:textId="77777777" w:rsidR="00C63CB5" w:rsidRDefault="007F0A1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ESU și SQL Server Big Data Node necesită SA pentru SQL Server.</w:t>
            </w:r>
          </w:p>
        </w:tc>
        <w:tc>
          <w:tcPr>
            <w:tcW w:w="4040" w:type="dxa"/>
            <w:tcBorders>
              <w:top w:val="single" w:sz="4" w:space="0" w:color="000000"/>
              <w:left w:val="single" w:sz="4" w:space="0" w:color="000000"/>
              <w:bottom w:val="single" w:sz="4" w:space="0" w:color="000000"/>
              <w:right w:val="single" w:sz="4" w:space="0" w:color="000000"/>
            </w:tcBorders>
          </w:tcPr>
          <w:p w14:paraId="10B7A302" w14:textId="77777777" w:rsidR="00C63CB5" w:rsidRDefault="007F0A1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63CB5" w14:paraId="018C1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6EEC3" w14:textId="77777777" w:rsidR="00C63CB5" w:rsidRDefault="007F0A1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1DD275CD" w14:textId="77777777" w:rsidR="00C63CB5" w:rsidRDefault="007F0A1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DED79" w14:textId="77777777" w:rsidR="00C63CB5" w:rsidRDefault="007F0A19">
            <w:pPr>
              <w:pStyle w:val="ProductList-TableBody"/>
            </w:pPr>
            <w:r>
              <w:rPr>
                <w:color w:val="404040"/>
              </w:rPr>
              <w:t>Eligibil pentru reducere: Neaplicabil</w:t>
            </w:r>
          </w:p>
        </w:tc>
      </w:tr>
      <w:tr w:rsidR="00C63CB5" w14:paraId="28262645" w14:textId="77777777">
        <w:tc>
          <w:tcPr>
            <w:tcW w:w="4040" w:type="dxa"/>
            <w:tcBorders>
              <w:top w:val="single" w:sz="4" w:space="0" w:color="000000"/>
              <w:left w:val="single" w:sz="4" w:space="0" w:color="000000"/>
              <w:bottom w:val="single" w:sz="4" w:space="0" w:color="000000"/>
              <w:right w:val="single" w:sz="4" w:space="0" w:color="000000"/>
            </w:tcBorders>
          </w:tcPr>
          <w:p w14:paraId="765CE3E6" w14:textId="77777777" w:rsidR="00C63CB5" w:rsidRDefault="007F0A19">
            <w:pPr>
              <w:pStyle w:val="ProductList-TableBody"/>
            </w:pPr>
            <w:r>
              <w:fldChar w:fldCharType="begin"/>
            </w:r>
            <w:r>
              <w:instrText xml:space="preserve"> AutoTextList   \s NoStyle \t "Eligibil pentru reducere (SCE): Produsele pentru care un client în procesul de înrolare la serviciile Server și Cloud poate raporta o reducere în licențele de abonament sau un angajament alocat anual după 12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FE5C4"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E7548" w14:textId="77777777" w:rsidR="00C63CB5" w:rsidRDefault="007F0A19">
            <w:pPr>
              <w:pStyle w:val="ProductList-TableBody"/>
            </w:pPr>
            <w:r>
              <w:rPr>
                <w:color w:val="404040"/>
              </w:rPr>
              <w:t>Eligibil pentru true-up: neaplicabil</w:t>
            </w:r>
          </w:p>
        </w:tc>
      </w:tr>
      <w:tr w:rsidR="00C63CB5" w14:paraId="38696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6FA1C" w14:textId="77777777" w:rsidR="00C63CB5" w:rsidRDefault="007F0A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5E43A"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18008" w14:textId="77777777" w:rsidR="00C63CB5" w:rsidRDefault="00C63CB5">
            <w:pPr>
              <w:pStyle w:val="ProductList-TableBody"/>
            </w:pPr>
          </w:p>
        </w:tc>
      </w:tr>
    </w:tbl>
    <w:p w14:paraId="3EF6CA5C" w14:textId="77777777" w:rsidR="00C63CB5" w:rsidRDefault="00C63CB5">
      <w:pPr>
        <w:pStyle w:val="ProductList-Body"/>
      </w:pPr>
    </w:p>
    <w:p w14:paraId="1CBE01AB" w14:textId="77777777" w:rsidR="00C63CB5" w:rsidRDefault="007F0A19">
      <w:pPr>
        <w:pStyle w:val="ProductList-ClauseHeading"/>
        <w:outlineLvl w:val="3"/>
      </w:pPr>
      <w:r>
        <w:t>2.1 SQL Server Enterprise (Server/Licență CAL)</w:t>
      </w:r>
    </w:p>
    <w:p w14:paraId="4052B338" w14:textId="77777777" w:rsidR="00C63CB5" w:rsidRDefault="007F0A19">
      <w:pPr>
        <w:pStyle w:val="ProductList-Body"/>
      </w:pPr>
      <w:r>
        <w:t>Clienții curenți ai SQL Server Enterprise (Server/CAL)</w:t>
      </w:r>
      <w:r>
        <w:fldChar w:fldCharType="begin"/>
      </w:r>
      <w:r>
        <w:instrText xml:space="preserve"> XE "SQL Server Enterprise (Server/CAL)" </w:instrText>
      </w:r>
      <w:r>
        <w:fldChar w:fldCharType="end"/>
      </w:r>
      <w:r>
        <w:t xml:space="preserve"> pot reînnoi SA pentru licențele lor de server achiziționate sub acest model de licență, dar licențe server noi pentru SQL Server Enterprise (Server/CAL) nu mai sunt disponibile. Clienți SA existenți care doresc să upgrade la versiunea 2019 trebuie să consulte ediția noiembrie 2019 a </w:t>
      </w:r>
      <w:hyperlink r:id="rId54">
        <w:r>
          <w:rPr>
            <w:color w:val="00467F"/>
            <w:u w:val="single"/>
          </w:rPr>
          <w:t>Termenilor produs</w:t>
        </w:r>
      </w:hyperlink>
      <w:r>
        <w:t xml:space="preserve"> pentru termenii de licență pentru SQL Server Enterprise (Licență Server/CAL).</w:t>
      </w:r>
    </w:p>
    <w:p w14:paraId="3FB24ABA" w14:textId="77777777" w:rsidR="00C63CB5" w:rsidRDefault="00C63CB5">
      <w:pPr>
        <w:pStyle w:val="ProductList-Body"/>
      </w:pPr>
    </w:p>
    <w:p w14:paraId="35E9A42D" w14:textId="77777777" w:rsidR="00C63CB5" w:rsidRDefault="007F0A19">
      <w:pPr>
        <w:pStyle w:val="ProductList-ClauseHeading"/>
        <w:outlineLvl w:val="3"/>
      </w:pPr>
      <w:r>
        <w:t>2.2 SQL Server Parallel Data Warehouse</w:t>
      </w:r>
    </w:p>
    <w:p w14:paraId="5F4C2DAF" w14:textId="77777777" w:rsidR="00C63CB5" w:rsidRDefault="007F0A19">
      <w:pPr>
        <w:pStyle w:val="ProductList-Body"/>
      </w:pPr>
      <w:r>
        <w:t>SQL Server Parallel Data Warehouse este o opțiune de implementare pentru clienții care rulează SQL Server Enterprise Core. Clienții sunt eligibili să utilizeze doar versiunile software puse la dispoziție în timpul perioadei de protecție prin SA.</w:t>
      </w:r>
    </w:p>
    <w:p w14:paraId="08817C87" w14:textId="77777777" w:rsidR="00C63CB5" w:rsidRDefault="00C63CB5">
      <w:pPr>
        <w:pStyle w:val="ProductList-Body"/>
      </w:pPr>
    </w:p>
    <w:p w14:paraId="6A92F45F" w14:textId="77777777" w:rsidR="00C63CB5" w:rsidRDefault="007F0A19">
      <w:pPr>
        <w:pStyle w:val="ProductList-Offering1SubSection"/>
        <w:outlineLvl w:val="2"/>
      </w:pPr>
      <w:bookmarkStart w:id="127" w:name="_Sec794"/>
      <w:r>
        <w:t>3. Drepturile de utilizare</w:t>
      </w:r>
      <w:bookmarkEnd w:id="127"/>
    </w:p>
    <w:tbl>
      <w:tblPr>
        <w:tblStyle w:val="PURTable"/>
        <w:tblW w:w="0" w:type="dxa"/>
        <w:tblLook w:val="04A0" w:firstRow="1" w:lastRow="0" w:firstColumn="1" w:lastColumn="0" w:noHBand="0" w:noVBand="1"/>
      </w:tblPr>
      <w:tblGrid>
        <w:gridCol w:w="3637"/>
        <w:gridCol w:w="3634"/>
        <w:gridCol w:w="3645"/>
      </w:tblGrid>
      <w:tr w:rsidR="00C63CB5" w14:paraId="30B95C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5DC98" w14:textId="77777777" w:rsidR="00C63CB5" w:rsidRDefault="007F0A1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14:paraId="35DC8544" w14:textId="77777777" w:rsidR="00C63CB5" w:rsidRDefault="007F0A1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67F15792" w14:textId="77777777" w:rsidR="00C63CB5" w:rsidRDefault="007F0A1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C63CB5" w14:paraId="5D55EEA5" w14:textId="77777777">
        <w:tc>
          <w:tcPr>
            <w:tcW w:w="4040" w:type="dxa"/>
            <w:tcBorders>
              <w:top w:val="single" w:sz="4" w:space="0" w:color="000000"/>
              <w:left w:val="single" w:sz="4" w:space="0" w:color="000000"/>
              <w:bottom w:val="single" w:sz="4" w:space="0" w:color="000000"/>
              <w:right w:val="single" w:sz="4" w:space="0" w:color="000000"/>
            </w:tcBorders>
          </w:tcPr>
          <w:p w14:paraId="520C1FCE" w14:textId="77777777" w:rsidR="00C63CB5" w:rsidRDefault="007F0A1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14:paraId="362D0292" w14:textId="77777777" w:rsidR="00C63CB5" w:rsidRDefault="007F0A1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14:paraId="77C8619E" w14:textId="77777777" w:rsidR="00C63CB5" w:rsidRDefault="007F0A1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C63CB5" w14:paraId="5E568A8D" w14:textId="77777777">
        <w:tc>
          <w:tcPr>
            <w:tcW w:w="4040" w:type="dxa"/>
            <w:tcBorders>
              <w:top w:val="single" w:sz="4" w:space="0" w:color="000000"/>
              <w:left w:val="single" w:sz="4" w:space="0" w:color="000000"/>
              <w:bottom w:val="single" w:sz="4" w:space="0" w:color="000000"/>
              <w:right w:val="single" w:sz="4" w:space="0" w:color="000000"/>
            </w:tcBorders>
          </w:tcPr>
          <w:p w14:paraId="44B120B5" w14:textId="77777777" w:rsidR="00C63CB5" w:rsidRDefault="007F0A1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0A7C1"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07572" w14:textId="77777777" w:rsidR="00C63CB5" w:rsidRDefault="00C63CB5">
            <w:pPr>
              <w:pStyle w:val="ProductList-TableBody"/>
            </w:pPr>
          </w:p>
        </w:tc>
      </w:tr>
    </w:tbl>
    <w:p w14:paraId="390E320B" w14:textId="77777777" w:rsidR="00C63CB5" w:rsidRDefault="00C63CB5">
      <w:pPr>
        <w:pStyle w:val="ProductList-Body"/>
      </w:pPr>
    </w:p>
    <w:p w14:paraId="70A29C45" w14:textId="77777777" w:rsidR="00C63CB5" w:rsidRDefault="007F0A19">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55"/>
        <w:gridCol w:w="3656"/>
        <w:gridCol w:w="3605"/>
      </w:tblGrid>
      <w:tr w:rsidR="00C63CB5" w14:paraId="7BC43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951FFD3" w14:textId="77777777" w:rsidR="00C63CB5" w:rsidRDefault="007F0A19">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49D005C3" w14:textId="77777777" w:rsidR="00C63CB5" w:rsidRDefault="007F0A19">
            <w:pPr>
              <w:pStyle w:val="ProductList-TableBody"/>
            </w:pPr>
            <w:r>
              <w:t>Licență CAL SQL Server 2019</w:t>
            </w:r>
          </w:p>
        </w:tc>
        <w:tc>
          <w:tcPr>
            <w:tcW w:w="4040" w:type="dxa"/>
            <w:tcBorders>
              <w:top w:val="single" w:sz="18" w:space="0" w:color="0072C6"/>
              <w:left w:val="none" w:sz="4" w:space="0" w:color="000000"/>
              <w:bottom w:val="single" w:sz="4" w:space="0" w:color="000000"/>
              <w:right w:val="single" w:sz="4" w:space="0" w:color="000000"/>
            </w:tcBorders>
          </w:tcPr>
          <w:p w14:paraId="4C79E7F3" w14:textId="77777777" w:rsidR="00C63CB5" w:rsidRDefault="00C63CB5">
            <w:pPr>
              <w:pStyle w:val="ProductList-TableBody"/>
            </w:pPr>
          </w:p>
        </w:tc>
      </w:tr>
    </w:tbl>
    <w:p w14:paraId="311F5A43" w14:textId="77777777" w:rsidR="00C63CB5" w:rsidRDefault="00C63CB5">
      <w:pPr>
        <w:pStyle w:val="ProductList-Body"/>
      </w:pPr>
    </w:p>
    <w:p w14:paraId="1AD679B5" w14:textId="77777777" w:rsidR="00C63CB5" w:rsidRDefault="007F0A19">
      <w:pPr>
        <w:pStyle w:val="ProductList-ClauseHeading"/>
        <w:outlineLvl w:val="3"/>
      </w:pPr>
      <w:r>
        <w:t>3.2 Actualizările automate ale versiunilor anterioare de SQL Server</w:t>
      </w:r>
    </w:p>
    <w:p w14:paraId="3107E587" w14:textId="77777777" w:rsidR="00C63CB5" w:rsidRDefault="007F0A19">
      <w:pPr>
        <w:pStyle w:val="ProductList-Body"/>
      </w:pPr>
      <w:r>
        <w:t xml:space="preserve">Dacă produsul software SQL Server este instalat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sau dispozitive care rulează orice ediție SQL Server acceptată, anterioară ediției SQL Server 2012 (sau componente ale oricărora dintre acestea), acest produs software va actualiza și va înlocui în mod automat anumite fișiere sau caracteristici din cadrul acelor ediții din produsul software. Nu puteți dezactiva această caracteristică. Eliminarea acestor fișiere poate genera erori în produsul software și este posibil ca fișierele originale să nu poată fi recuperate. Prin instalarea acestui produs software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 care rulează respectivele ediții, sunteți de acord cu aceste actualizări în toate edițiile și copiile respective ale SQL Server (inclusiv componentele oricărora dintre acestea) care rulează pe acel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w:t>
      </w:r>
    </w:p>
    <w:p w14:paraId="16FD3E8B" w14:textId="77777777" w:rsidR="00C63CB5" w:rsidRDefault="00C63CB5">
      <w:pPr>
        <w:pStyle w:val="ProductList-Body"/>
      </w:pPr>
    </w:p>
    <w:p w14:paraId="0C550D73" w14:textId="77777777" w:rsidR="00C63CB5" w:rsidRDefault="007F0A19">
      <w:pPr>
        <w:pStyle w:val="ProductList-ClauseHeading"/>
        <w:outlineLvl w:val="3"/>
      </w:pPr>
      <w:r>
        <w:t>3.3 SQL Server Platform Selection</w:t>
      </w:r>
    </w:p>
    <w:p w14:paraId="35F1BC09" w14:textId="77777777" w:rsidR="00C63CB5" w:rsidRDefault="007F0A19">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SQL Server sunt licențe independente ale platformei și permit implementarea și utilizarea pe platformele Windows sau Linux.</w:t>
      </w:r>
    </w:p>
    <w:p w14:paraId="15C77525" w14:textId="77777777" w:rsidR="00C63CB5" w:rsidRDefault="00C63CB5">
      <w:pPr>
        <w:pStyle w:val="ProductList-Body"/>
      </w:pPr>
    </w:p>
    <w:p w14:paraId="1FE5D80C" w14:textId="77777777" w:rsidR="00C63CB5" w:rsidRDefault="007F0A19">
      <w:pPr>
        <w:pStyle w:val="ProductList-ClauseHeading"/>
        <w:outlineLvl w:val="3"/>
      </w:pPr>
      <w:r>
        <w:t>3.4 Instanțe în execuție pentru ediția Standard</w:t>
      </w:r>
    </w:p>
    <w:p w14:paraId="4F9E0266" w14:textId="77777777" w:rsidR="00C63CB5" w:rsidRDefault="007F0A19">
      <w:pPr>
        <w:pStyle w:val="ProductList-Body"/>
      </w:pPr>
      <w:r>
        <w:t xml:space="preserve">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respectiv.</w:t>
      </w:r>
    </w:p>
    <w:p w14:paraId="7BCEEC2D" w14:textId="77777777" w:rsidR="00C63CB5" w:rsidRDefault="00C63CB5">
      <w:pPr>
        <w:pStyle w:val="ProductList-Body"/>
      </w:pPr>
    </w:p>
    <w:p w14:paraId="4C47747B" w14:textId="77777777" w:rsidR="00C63CB5" w:rsidRDefault="007F0A19">
      <w:pPr>
        <w:pStyle w:val="ProductList-ClauseHeading"/>
        <w:outlineLvl w:val="3"/>
      </w:pPr>
      <w:r>
        <w:t>3.5 Nodurile SQL Server Big Data Node</w:t>
      </w:r>
    </w:p>
    <w:p w14:paraId="6C4C6F84" w14:textId="77777777" w:rsidR="00C63CB5" w:rsidRDefault="007F0A19">
      <w:pPr>
        <w:pStyle w:val="ProductList-Body"/>
      </w:pPr>
      <w:r>
        <w:t xml:space="preserve">Utilizarea de către Client a SQL Server Big Data Node este reglementată de Drepturile de utilizare pentru SQL Server Enterprise Core, exceptând faptul că Clientul poate să folosească instanțele SQL Server Big Data Node numai împreună cu un Nod principal. „Nodul principal” este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care rulează SQL Server Standard Core sau SQL Server Enterprise Core în baza Licențelor Clientului cu protecție prin SA sau drepturi prin abonament echivalente. Următoarele drepturi aferente protecției prin SA se aplică, de asemenea, la utilizarea de către Client a SQL Server Big Data Node: virtualizare nelimitată și mobilitatea licențelor. </w:t>
      </w:r>
    </w:p>
    <w:p w14:paraId="4B5F1D2E" w14:textId="77777777" w:rsidR="00C63CB5" w:rsidRDefault="00C63CB5">
      <w:pPr>
        <w:pStyle w:val="ProductList-Body"/>
      </w:pPr>
    </w:p>
    <w:p w14:paraId="1AEF3BDD" w14:textId="77777777" w:rsidR="00C63CB5" w:rsidRDefault="007F0A19">
      <w:pPr>
        <w:pStyle w:val="ProductList-ClauseHeading"/>
        <w:outlineLvl w:val="3"/>
      </w:pPr>
      <w:r>
        <w:t>3.6 Servere de rezervă în caz de avarie pentru Parallel Data Warehouse (PDW)</w:t>
      </w:r>
    </w:p>
    <w:p w14:paraId="66D85211" w14:textId="77777777" w:rsidR="00C63CB5" w:rsidRDefault="007F0A19">
      <w:pPr>
        <w:pStyle w:val="ProductList-Body"/>
      </w:pPr>
      <w:r>
        <w:t>PDW Appliance este o singură unitate constituită din două sau mai multe noduri de lucru server cu licență) toate controlate de către o singură mașină de control PDW virtuală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aplicație permite produsului software să transmită avaria către un alt nod de procesare din aplicație. Clientul nu are nevoie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adiționale pentru ca software-ul să ruleze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în caz de avarie</w:t>
      </w:r>
      <w:r>
        <w:fldChar w:fldCharType="end"/>
      </w:r>
      <w:r>
        <w:t xml:space="preserve"> executate de către tehnologia PDW Appliance.</w:t>
      </w:r>
    </w:p>
    <w:p w14:paraId="13D14CA4" w14:textId="77777777" w:rsidR="00C63CB5" w:rsidRDefault="00C63CB5">
      <w:pPr>
        <w:pStyle w:val="ProductList-Body"/>
      </w:pPr>
    </w:p>
    <w:p w14:paraId="5F75E9B9" w14:textId="77777777" w:rsidR="00C63CB5" w:rsidRDefault="007F0A19">
      <w:pPr>
        <w:pStyle w:val="ProductList-ClauseHeading"/>
        <w:outlineLvl w:val="3"/>
      </w:pPr>
      <w:r>
        <w:t>3.7 Utilizarea SQL Server cu tehnologia Container</w:t>
      </w:r>
    </w:p>
    <w:p w14:paraId="4994363F" w14:textId="77777777" w:rsidR="00C63CB5" w:rsidRDefault="007F0A19">
      <w:pPr>
        <w:pStyle w:val="ProductList-Body"/>
      </w:pPr>
      <w:r>
        <w:t xml:space="preserve">În scopul utilizării licențiate a sofware-ului SQL Server care rulează in cadrul containerului pe rularea containerului cum ar fi docker, cri-o, sau containerd, (i) un container este considerat a fi </w:t>
      </w:r>
      <w:r>
        <w:fldChar w:fldCharType="begin"/>
      </w:r>
      <w:r>
        <w:instrText xml:space="preserve"> AutoTextList   \s NoStyle \t "Mediu OSE virtual înseamnă un mediu OSE configurat să ruleze pe un sistem hardware virtual" </w:instrText>
      </w:r>
      <w:r>
        <w:fldChar w:fldCharType="separate"/>
      </w:r>
      <w:r>
        <w:rPr>
          <w:color w:val="0563C1"/>
        </w:rPr>
        <w:t>Virtual OSE</w:t>
      </w:r>
      <w:r>
        <w:fldChar w:fldCharType="end"/>
      </w:r>
      <w:r>
        <w:t xml:space="preserve">, și (ii) Nucleele fizice sau virtuale disponibile pentru acest container sunt considerate a fi </w:t>
      </w:r>
      <w:r>
        <w:fldChar w:fldCharType="begin"/>
      </w:r>
      <w:r>
        <w:instrText xml:space="preserve"> AutoTextList   \s NoStyle \t "Fir de execuție hardware înseamnă fie un Nucleu fizic, fie un hiperfir dintr-un Procesor fizic." </w:instrText>
      </w:r>
      <w:r>
        <w:fldChar w:fldCharType="separate"/>
      </w:r>
      <w:r>
        <w:rPr>
          <w:color w:val="0563C1"/>
        </w:rPr>
        <w:t>Firuri de execuție hardware</w:t>
      </w:r>
      <w:r>
        <w:fldChar w:fldCharType="end"/>
      </w:r>
      <w:r>
        <w:t xml:space="preserve">. Utilizarea de către client este subiectul Modelului licenței per Nucleu sau Modelului licenței Server/CAL și a oricăror altor termeni licenciați, relevanți licenței de client SQL Server care a fost atribuită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licențiat</w:t>
      </w:r>
      <w:r>
        <w:fldChar w:fldCharType="end"/>
      </w:r>
      <w:r>
        <w:t xml:space="preserve"> în legătură cu utilizarea aceasta. Pentru claritate, dacă nimic nu prevede contrariul, dacă hiperfirul este pornit și Clientul este licențiat conform Modelului de licență per nucleu, Clientul trebuie să atribuie o Licență de nucleu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mapat într-un container, subiect al minim patru licențe.</w:t>
      </w:r>
    </w:p>
    <w:p w14:paraId="55F1F922" w14:textId="77777777" w:rsidR="00C63CB5" w:rsidRDefault="00C63CB5">
      <w:pPr>
        <w:pStyle w:val="ProductList-Body"/>
      </w:pPr>
    </w:p>
    <w:p w14:paraId="3EEF7CEC" w14:textId="77777777" w:rsidR="00C63CB5" w:rsidRDefault="007F0A19">
      <w:pPr>
        <w:pStyle w:val="ProductList-ClauseHeading"/>
        <w:outlineLvl w:val="3"/>
      </w:pPr>
      <w:r>
        <w:t>3.8 Produse software suplimentare</w:t>
      </w:r>
    </w:p>
    <w:p w14:paraId="04982EF9" w14:textId="77777777" w:rsidR="00C63CB5" w:rsidRDefault="007F0A19">
      <w:pPr>
        <w:pStyle w:val="ProductList-SubClauseHeading"/>
        <w:outlineLvl w:val="4"/>
      </w:pPr>
      <w:r>
        <w:t>3.8.1 Software suplimentar – toate (cu excepția Parallel Data Warehouse)</w:t>
      </w:r>
    </w:p>
    <w:tbl>
      <w:tblPr>
        <w:tblStyle w:val="PURTable0"/>
        <w:tblW w:w="0" w:type="dxa"/>
        <w:tblLook w:val="04A0" w:firstRow="1" w:lastRow="0" w:firstColumn="1" w:lastColumn="0" w:noHBand="0" w:noVBand="1"/>
      </w:tblPr>
      <w:tblGrid>
        <w:gridCol w:w="3528"/>
        <w:gridCol w:w="3514"/>
        <w:gridCol w:w="3514"/>
      </w:tblGrid>
      <w:tr w:rsidR="00C63CB5" w14:paraId="08EC4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4EB3A3" w14:textId="77777777" w:rsidR="00C63CB5" w:rsidRDefault="007F0A1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F4E625C" w14:textId="77777777" w:rsidR="00C63CB5" w:rsidRDefault="007F0A1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D203DB5" w14:textId="77777777" w:rsidR="00C63CB5" w:rsidRDefault="007F0A19">
            <w:pPr>
              <w:pStyle w:val="ProductList-TableBody"/>
            </w:pPr>
            <w:r>
              <w:t>Client Tools Connectivity</w:t>
            </w:r>
          </w:p>
        </w:tc>
      </w:tr>
      <w:tr w:rsidR="00C63CB5" w14:paraId="6A273136" w14:textId="77777777">
        <w:tc>
          <w:tcPr>
            <w:tcW w:w="4040" w:type="dxa"/>
            <w:tcBorders>
              <w:top w:val="single" w:sz="4" w:space="0" w:color="000000"/>
              <w:left w:val="single" w:sz="4" w:space="0" w:color="000000"/>
              <w:bottom w:val="single" w:sz="4" w:space="0" w:color="000000"/>
              <w:right w:val="single" w:sz="4" w:space="0" w:color="000000"/>
            </w:tcBorders>
          </w:tcPr>
          <w:p w14:paraId="6B0298D2" w14:textId="77777777" w:rsidR="00C63CB5" w:rsidRDefault="007F0A1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DADA720" w14:textId="77777777" w:rsidR="00C63CB5" w:rsidRDefault="007F0A1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9F153C2" w14:textId="77777777" w:rsidR="00C63CB5" w:rsidRDefault="007F0A19">
            <w:pPr>
              <w:pStyle w:val="ProductList-TableBody"/>
            </w:pPr>
            <w:r>
              <w:t>Distributed Replay Client</w:t>
            </w:r>
          </w:p>
        </w:tc>
      </w:tr>
      <w:tr w:rsidR="00C63CB5" w14:paraId="0250570F" w14:textId="77777777">
        <w:tc>
          <w:tcPr>
            <w:tcW w:w="4040" w:type="dxa"/>
            <w:tcBorders>
              <w:top w:val="single" w:sz="4" w:space="0" w:color="000000"/>
              <w:left w:val="single" w:sz="4" w:space="0" w:color="000000"/>
              <w:bottom w:val="single" w:sz="4" w:space="0" w:color="000000"/>
              <w:right w:val="single" w:sz="4" w:space="0" w:color="000000"/>
            </w:tcBorders>
          </w:tcPr>
          <w:p w14:paraId="7C97C87E" w14:textId="77777777" w:rsidR="00C63CB5" w:rsidRDefault="007F0A19">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14:paraId="65F38ED8" w14:textId="77777777" w:rsidR="00C63CB5" w:rsidRDefault="007F0A1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BBBE516" w14:textId="77777777" w:rsidR="00C63CB5" w:rsidRDefault="007F0A19">
            <w:pPr>
              <w:pStyle w:val="ProductList-TableBody"/>
            </w:pPr>
            <w:r>
              <w:t>Management Tools - Complete</w:t>
            </w:r>
          </w:p>
        </w:tc>
      </w:tr>
      <w:tr w:rsidR="00C63CB5" w14:paraId="2B4FE3FF" w14:textId="77777777">
        <w:tc>
          <w:tcPr>
            <w:tcW w:w="4040" w:type="dxa"/>
            <w:tcBorders>
              <w:top w:val="single" w:sz="4" w:space="0" w:color="000000"/>
              <w:left w:val="single" w:sz="4" w:space="0" w:color="000000"/>
              <w:bottom w:val="single" w:sz="4" w:space="0" w:color="000000"/>
              <w:right w:val="single" w:sz="4" w:space="0" w:color="000000"/>
            </w:tcBorders>
          </w:tcPr>
          <w:p w14:paraId="5F289AA9" w14:textId="77777777" w:rsidR="00C63CB5" w:rsidRDefault="007F0A19">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33C238CA" w14:textId="77777777" w:rsidR="00C63CB5" w:rsidRDefault="007F0A1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D095D5F" w14:textId="77777777" w:rsidR="00C63CB5" w:rsidRDefault="00C63CB5">
            <w:pPr>
              <w:pStyle w:val="ProductList-TableBody"/>
            </w:pPr>
          </w:p>
        </w:tc>
      </w:tr>
    </w:tbl>
    <w:p w14:paraId="32EA895A" w14:textId="77777777" w:rsidR="00C63CB5" w:rsidRDefault="00C63CB5">
      <w:pPr>
        <w:pStyle w:val="ProductList-BodyIndented"/>
      </w:pPr>
    </w:p>
    <w:p w14:paraId="6AA401C2" w14:textId="77777777" w:rsidR="00C63CB5" w:rsidRDefault="007F0A19">
      <w:pPr>
        <w:pStyle w:val="ProductList-SubClauseHeading"/>
        <w:outlineLvl w:val="4"/>
      </w:pPr>
      <w:r>
        <w:t>3.8.2 Software suplimentar – Parallel Data Warehouse</w:t>
      </w:r>
    </w:p>
    <w:tbl>
      <w:tblPr>
        <w:tblStyle w:val="PURTable0"/>
        <w:tblW w:w="0" w:type="dxa"/>
        <w:tblLook w:val="04A0" w:firstRow="1" w:lastRow="0" w:firstColumn="1" w:lastColumn="0" w:noHBand="0" w:noVBand="1"/>
      </w:tblPr>
      <w:tblGrid>
        <w:gridCol w:w="3588"/>
        <w:gridCol w:w="3484"/>
        <w:gridCol w:w="3484"/>
      </w:tblGrid>
      <w:tr w:rsidR="00C63CB5" w14:paraId="5CE18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E454EE" w14:textId="77777777" w:rsidR="00C63CB5" w:rsidRDefault="007F0A19">
            <w:pPr>
              <w:pStyle w:val="ProductList-TableBody"/>
            </w:pPr>
            <w:r>
              <w:t>Mașină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29B060D" w14:textId="77777777" w:rsidR="00C63CB5" w:rsidRDefault="00C63C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440786" w14:textId="77777777" w:rsidR="00C63CB5" w:rsidRDefault="00C63CB5">
            <w:pPr>
              <w:pStyle w:val="ProductList-TableBody"/>
            </w:pPr>
          </w:p>
        </w:tc>
      </w:tr>
    </w:tbl>
    <w:p w14:paraId="52362705" w14:textId="77777777" w:rsidR="00C63CB5" w:rsidRDefault="007F0A19">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7"/>
        <w:gridCol w:w="3638"/>
        <w:gridCol w:w="3641"/>
      </w:tblGrid>
      <w:tr w:rsidR="00C63CB5" w14:paraId="57E17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3D37F" w14:textId="77777777" w:rsidR="00C63CB5" w:rsidRDefault="007F0A1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555919" w14:textId="77777777" w:rsidR="00C63CB5" w:rsidRDefault="007F0A19">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în caz de dezastru</w:t>
            </w:r>
            <w:r>
              <w:fldChar w:fldCharType="end"/>
            </w:r>
            <w:r>
              <w:t>: Toate edițiile. Pentru termeni suplimentari referitori la SQL Server, consultați secțiunea Drepturi în caz de avarie de mai jos.</w:t>
            </w:r>
          </w:p>
        </w:tc>
        <w:tc>
          <w:tcPr>
            <w:tcW w:w="4040" w:type="dxa"/>
            <w:tcBorders>
              <w:top w:val="single" w:sz="18" w:space="0" w:color="00188F"/>
              <w:left w:val="single" w:sz="4" w:space="0" w:color="000000"/>
              <w:bottom w:val="single" w:sz="4" w:space="0" w:color="000000"/>
              <w:right w:val="single" w:sz="4" w:space="0" w:color="000000"/>
            </w:tcBorders>
          </w:tcPr>
          <w:p w14:paraId="6347E322" w14:textId="77777777" w:rsidR="00C63CB5" w:rsidRDefault="007F0A19">
            <w:pPr>
              <w:pStyle w:val="ProductList-TableBody"/>
            </w:pP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 în caz de avarie</w:t>
            </w:r>
            <w:r>
              <w:fldChar w:fldCharType="end"/>
            </w:r>
            <w:r>
              <w:t>: Toate edițiile (cu excepția Parallel Data Warehouse). Pentru termeni suplimentari referitori la SQL Server, consultați secțiunea Drepturi în caz de avarie de mai jos.</w:t>
            </w:r>
          </w:p>
        </w:tc>
      </w:tr>
      <w:tr w:rsidR="00C63CB5" w14:paraId="75740C1C" w14:textId="77777777">
        <w:tc>
          <w:tcPr>
            <w:tcW w:w="4040" w:type="dxa"/>
            <w:tcBorders>
              <w:top w:val="single" w:sz="4" w:space="0" w:color="000000"/>
              <w:left w:val="single" w:sz="4" w:space="0" w:color="000000"/>
              <w:bottom w:val="single" w:sz="4" w:space="0" w:color="000000"/>
              <w:right w:val="single" w:sz="4" w:space="0" w:color="000000"/>
            </w:tcBorders>
          </w:tcPr>
          <w:p w14:paraId="7EE07F35" w14:textId="77777777" w:rsidR="00C63CB5" w:rsidRDefault="007F0A19">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Toate edițiile SQL Server (nu se aplică pentru Parallel Data Warehouse) și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57D2073" w14:textId="77777777" w:rsidR="00C63CB5" w:rsidRDefault="007F0A1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55">
              <w:r>
                <w:rPr>
                  <w:color w:val="00467F"/>
                  <w:u w:val="single"/>
                </w:rPr>
                <w:t>Termenii privind Produsul – Octombrie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2898F" w14:textId="77777777" w:rsidR="00C63CB5" w:rsidRDefault="007F0A19">
            <w:pPr>
              <w:pStyle w:val="ProductList-TableBody"/>
            </w:pPr>
            <w:r>
              <w:rPr>
                <w:color w:val="404040"/>
              </w:rPr>
              <w:t>Drepturi de utilizare la distanță: neaplicabil</w:t>
            </w:r>
          </w:p>
        </w:tc>
      </w:tr>
      <w:tr w:rsidR="00C63CB5" w14:paraId="5616EB0B" w14:textId="77777777">
        <w:tc>
          <w:tcPr>
            <w:tcW w:w="4040" w:type="dxa"/>
            <w:tcBorders>
              <w:top w:val="single" w:sz="4" w:space="0" w:color="000000"/>
              <w:left w:val="single" w:sz="4" w:space="0" w:color="000000"/>
              <w:bottom w:val="single" w:sz="4" w:space="0" w:color="000000"/>
              <w:right w:val="single" w:sz="4" w:space="0" w:color="000000"/>
            </w:tcBorders>
          </w:tcPr>
          <w:p w14:paraId="00019439" w14:textId="77777777" w:rsidR="00C63CB5" w:rsidRDefault="007F0A19">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57A00089" w14:textId="77777777" w:rsidR="00C63CB5" w:rsidRDefault="007F0A19">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15998" w14:textId="77777777" w:rsidR="00C63CB5" w:rsidRDefault="00C63CB5">
            <w:pPr>
              <w:pStyle w:val="ProductList-TableBody"/>
            </w:pPr>
          </w:p>
        </w:tc>
      </w:tr>
    </w:tbl>
    <w:p w14:paraId="4843E222" w14:textId="77777777" w:rsidR="00C63CB5" w:rsidRDefault="00C63CB5">
      <w:pPr>
        <w:pStyle w:val="PURBreadcrumb"/>
      </w:pPr>
    </w:p>
    <w:p w14:paraId="6F4703B9" w14:textId="77777777" w:rsidR="00C63CB5" w:rsidRDefault="007F0A19">
      <w:pPr>
        <w:pStyle w:val="ProductList-ClauseHeading"/>
        <w:outlineLvl w:val="3"/>
      </w:pPr>
      <w:r>
        <w:t>4.1 SQL Server 2019 Enterprise Core – Virtualizare nelimitată</w:t>
      </w:r>
    </w:p>
    <w:p w14:paraId="1266B417" w14:textId="77777777" w:rsidR="00C63CB5" w:rsidRDefault="007F0A19">
      <w:pPr>
        <w:pStyle w:val="ProductList-Body"/>
      </w:pPr>
      <w:r>
        <w:t xml:space="preserve">Clientul poate rula orice număr de instanțe ale software--ului  de server pe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în caz de avarie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care deține o licență</w:t>
      </w:r>
      <w:r>
        <w:fldChar w:fldCharType="end"/>
      </w:r>
      <w:r>
        <w:t xml:space="preserve"> pentru care are protecție SA deplină a tuturor licențelor nucleu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09178EC8" w14:textId="77777777" w:rsidR="00C63CB5" w:rsidRDefault="00C63CB5">
      <w:pPr>
        <w:pStyle w:val="ProductList-Body"/>
      </w:pPr>
    </w:p>
    <w:p w14:paraId="67CD3983" w14:textId="77777777" w:rsidR="00C63CB5" w:rsidRDefault="007F0A19">
      <w:pPr>
        <w:pStyle w:val="ProductList-ClauseHeading"/>
        <w:outlineLvl w:val="3"/>
      </w:pPr>
      <w:r>
        <w:t>4.2 Server SQL Server – Drepturi în caz de avarie</w:t>
      </w:r>
    </w:p>
    <w:p w14:paraId="472452E5" w14:textId="77777777" w:rsidR="00C63CB5" w:rsidRDefault="007F0A19">
      <w:pPr>
        <w:pStyle w:val="ProductList-Body"/>
      </w:pPr>
      <w:r>
        <w:t xml:space="preserve">Pentru fiecare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 principală</w:t>
      </w:r>
      <w:r>
        <w:fldChar w:fldCharType="end"/>
      </w:r>
      <w:r>
        <w:t>, Clientul are următoarele drepturi:</w:t>
      </w:r>
    </w:p>
    <w:p w14:paraId="578D0224" w14:textId="77777777" w:rsidR="00C63CB5" w:rsidRDefault="007F0A19" w:rsidP="007F0A19">
      <w:pPr>
        <w:pStyle w:val="ProductList-Bullet"/>
        <w:numPr>
          <w:ilvl w:val="0"/>
          <w:numId w:val="21"/>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folosit în orice scop, inclusiv pentru grad sporit de disponibilitate,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baza clauzei </w:t>
      </w:r>
      <w:hyperlink w:anchor="_Sec537">
        <w:r>
          <w:rPr>
            <w:color w:val="00467F"/>
            <w:u w:val="single"/>
          </w:rPr>
          <w:t>Externalizarea gestionării produselor software</w:t>
        </w:r>
      </w:hyperlink>
      <w:r>
        <w:t>) și</w:t>
      </w:r>
    </w:p>
    <w:p w14:paraId="57980EF2" w14:textId="77777777" w:rsidR="00C63CB5" w:rsidRDefault="007F0A19" w:rsidP="007F0A19">
      <w:pPr>
        <w:pStyle w:val="ProductList-Bullet"/>
        <w:numPr>
          <w:ilvl w:val="0"/>
          <w:numId w:val="21"/>
        </w:numPr>
      </w:pPr>
      <w:r>
        <w:t xml:space="preserve">două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folosite special pentru recuperarea după dezastru: </w:t>
      </w:r>
    </w:p>
    <w:p w14:paraId="7F823B04" w14:textId="77777777" w:rsidR="00C63CB5" w:rsidRDefault="007F0A19" w:rsidP="007F0A19">
      <w:pPr>
        <w:pStyle w:val="ProductList-Bullet"/>
        <w:numPr>
          <w:ilvl w:val="1"/>
          <w:numId w:val="21"/>
        </w:numPr>
      </w:pPr>
      <w:r>
        <w:t xml:space="preserve">unul pe orice Server dedicat utilizării de către Client (în baza clauzei </w:t>
      </w:r>
      <w:hyperlink w:anchor="_Sec537">
        <w:r>
          <w:rPr>
            <w:color w:val="00467F"/>
            <w:u w:val="single"/>
          </w:rPr>
          <w:t>Externalizarea gestionării produselor software</w:t>
        </w:r>
      </w:hyperlink>
      <w:r>
        <w:t>) și</w:t>
      </w:r>
    </w:p>
    <w:p w14:paraId="421F183E" w14:textId="77777777" w:rsidR="00C63CB5" w:rsidRDefault="007F0A19" w:rsidP="007F0A19">
      <w:pPr>
        <w:pStyle w:val="ProductList-Bullet"/>
        <w:numPr>
          <w:ilvl w:val="1"/>
          <w:numId w:val="21"/>
        </w:numPr>
      </w:pPr>
      <w:r>
        <w:t xml:space="preserve">unul pe serverele Microsoft Azure. </w:t>
      </w:r>
    </w:p>
    <w:p w14:paraId="3DF1CBE1" w14:textId="77777777" w:rsidR="00C63CB5" w:rsidRDefault="00C63CB5">
      <w:pPr>
        <w:pStyle w:val="ProductList-Body"/>
      </w:pPr>
    </w:p>
    <w:p w14:paraId="002749EA" w14:textId="77777777" w:rsidR="00C63CB5" w:rsidRDefault="007F0A19">
      <w:pPr>
        <w:pStyle w:val="ProductList-Body"/>
      </w:pPr>
      <w:r>
        <w:t xml:space="preserve">Clienții pot de asemenea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 recuperare după dezastru simultan pentru perioade de timp scurte de testare a recuperării după dezastru la fiecare 90 de zile, și la momentul aproximativ al unui dezastru, pentru o perioadă scurtă, pentru a ajuta la transferul dintre ele.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7E4B3AF2" w14:textId="77777777" w:rsidR="00C63CB5" w:rsidRDefault="007F0A19" w:rsidP="007F0A19">
      <w:pPr>
        <w:pStyle w:val="ProductList-Bullet"/>
        <w:numPr>
          <w:ilvl w:val="0"/>
          <w:numId w:val="22"/>
        </w:numPr>
      </w:pPr>
      <w:r>
        <w:t xml:space="preserve">Verificarea consecvenței bazei de date sau Checkdb </w:t>
      </w:r>
    </w:p>
    <w:p w14:paraId="272144D0" w14:textId="77777777" w:rsidR="00C63CB5" w:rsidRDefault="007F0A19" w:rsidP="007F0A19">
      <w:pPr>
        <w:pStyle w:val="ProductList-Bullet"/>
        <w:numPr>
          <w:ilvl w:val="0"/>
          <w:numId w:val="22"/>
        </w:numPr>
      </w:pPr>
      <w:r>
        <w:t xml:space="preserve">Copii de rezervă ale jurnalelor </w:t>
      </w:r>
    </w:p>
    <w:p w14:paraId="42599AD5" w14:textId="77777777" w:rsidR="00C63CB5" w:rsidRDefault="007F0A19" w:rsidP="007F0A19">
      <w:pPr>
        <w:pStyle w:val="ProductList-Bullet"/>
        <w:numPr>
          <w:ilvl w:val="0"/>
          <w:numId w:val="22"/>
        </w:numPr>
      </w:pPr>
      <w:r>
        <w:t xml:space="preserve">Copii de rezervă complete </w:t>
      </w:r>
    </w:p>
    <w:p w14:paraId="0295AADC" w14:textId="77777777" w:rsidR="00C63CB5" w:rsidRDefault="007F0A19" w:rsidP="007F0A19">
      <w:pPr>
        <w:pStyle w:val="ProductList-Bullet"/>
        <w:numPr>
          <w:ilvl w:val="0"/>
          <w:numId w:val="22"/>
        </w:numPr>
      </w:pPr>
      <w:r>
        <w:t>Monitorizare datelor privind utilizarea resurselor</w:t>
      </w:r>
    </w:p>
    <w:p w14:paraId="42C8665B" w14:textId="77777777" w:rsidR="00C63CB5" w:rsidRDefault="00C63CB5">
      <w:pPr>
        <w:pStyle w:val="ProductList-Body"/>
      </w:pPr>
    </w:p>
    <w:p w14:paraId="1D0B7FE3" w14:textId="77777777" w:rsidR="00C63CB5" w:rsidRDefault="007F0A19">
      <w:pPr>
        <w:pStyle w:val="ProductList-Body"/>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nu au voie să servească date SQL Server utilizatorilor sau dispozitivelor ori să ruleze activități SQL Server.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Aceste drepturi în caz de avarie necesită protecție prin SA atât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cât și pentru licențele CAL, dacă există, și nu se aplică în cazul în care Clientul utilizează produsul software SQL în baza </w:t>
      </w:r>
      <w:hyperlink w:anchor="_Sec589">
        <w:r>
          <w:rPr>
            <w:color w:val="00467F"/>
            <w:u w:val="single"/>
          </w:rPr>
          <w:t>Mobilității licențelor prin intermediul SA</w:t>
        </w:r>
      </w:hyperlink>
      <w:r>
        <w:t>.</w:t>
      </w:r>
    </w:p>
    <w:p w14:paraId="5D35F53D" w14:textId="77777777" w:rsidR="00C63CB5" w:rsidRDefault="00C63CB5">
      <w:pPr>
        <w:pStyle w:val="ProductList-Body"/>
      </w:pPr>
    </w:p>
    <w:p w14:paraId="7A0E13D3" w14:textId="77777777" w:rsidR="00C63CB5" w:rsidRDefault="007F0A19">
      <w:pPr>
        <w:pStyle w:val="ProductList-ClauseHeading"/>
        <w:outlineLvl w:val="3"/>
      </w:pPr>
      <w:r>
        <w:t>Medii OSE în caz de avarie adiționale pentru Disponibilitate ridicată pentru utilizare cu  Big Data Clusters</w:t>
      </w:r>
    </w:p>
    <w:p w14:paraId="091B90B9" w14:textId="77777777" w:rsidR="00C63CB5" w:rsidRDefault="007F0A19">
      <w:pPr>
        <w:pStyle w:val="ProductList-Body"/>
      </w:pPr>
      <w:r>
        <w:t xml:space="preserve">Clientul are dreptul la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adițional pentru disponibilitate ridicată pentru fiecare din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care rulează pe o platformă Linux și servesc ca instanța principală pentru serverul SQL când sunt folosite în combinație cu utilizarea a Big Data Clusters  a clientului. Aceste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adiționale sunt supuse de altfel acelorași limitări legate de drepturile în caz de avarie a serverului SQL.</w:t>
      </w:r>
    </w:p>
    <w:p w14:paraId="018BC17B" w14:textId="77777777" w:rsidR="00C63CB5" w:rsidRDefault="00C63CB5">
      <w:pPr>
        <w:pStyle w:val="ProductList-Body"/>
      </w:pPr>
    </w:p>
    <w:p w14:paraId="698A4EF8" w14:textId="77777777" w:rsidR="00C63CB5" w:rsidRDefault="007F0A19">
      <w:pPr>
        <w:pStyle w:val="ProductList-ClauseHeading"/>
        <w:outlineLvl w:val="3"/>
      </w:pPr>
      <w:r>
        <w:t>4.4 Utilizarea serverului SQL pentru Microsoft Azure</w:t>
      </w:r>
    </w:p>
    <w:p w14:paraId="7A045E47" w14:textId="77777777" w:rsidR="00C63CB5" w:rsidRDefault="007F0A19">
      <w:pPr>
        <w:pStyle w:val="ProductList-Body"/>
      </w:pPr>
      <w:r>
        <w:t>Atunci când utilizează un server SQL pentru Azure în baza drepturilor ce vă revin prin Beneficiul Azure Hybrid sau a drepturilor privind recuperarea după dezastru, Clientul trebuie să indice acest tip de utilizare, așa cum i se solicită în portalul Azure sau în API-urile liniei de comandă Azure.</w:t>
      </w:r>
    </w:p>
    <w:p w14:paraId="14A1BB76" w14:textId="77777777" w:rsidR="00C63CB5" w:rsidRDefault="00C63CB5">
      <w:pPr>
        <w:pStyle w:val="ProductList-Body"/>
      </w:pPr>
    </w:p>
    <w:p w14:paraId="1BA1667A" w14:textId="77777777" w:rsidR="00C63CB5" w:rsidRDefault="007F0A19">
      <w:pPr>
        <w:pStyle w:val="ProductList-ClauseHeading"/>
        <w:outlineLvl w:val="3"/>
      </w:pPr>
      <w:r>
        <w:t>4.5 Acordarea licenței pentru nodurile SQL Server Big Data Node pentru clienții SQL Server cu SA</w:t>
      </w:r>
    </w:p>
    <w:p w14:paraId="19E50A2C" w14:textId="77777777" w:rsidR="00C63CB5" w:rsidRDefault="007F0A19">
      <w:pPr>
        <w:pStyle w:val="ProductList-Body"/>
      </w:pPr>
      <w:r>
        <w:t xml:space="preserve">Clientul va deține opt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SQL Server Big Data Node pentru fiecare licență SQL Server Enterprise Core cu SA sau drepturi prin abonament echivalente alocate unuia dintre Nodurile principale.</w:t>
      </w:r>
    </w:p>
    <w:p w14:paraId="02C40823" w14:textId="77777777" w:rsidR="00C63CB5" w:rsidRDefault="00C63CB5">
      <w:pPr>
        <w:pStyle w:val="ProductList-Body"/>
      </w:pPr>
    </w:p>
    <w:p w14:paraId="3578EB80" w14:textId="77777777" w:rsidR="00C63CB5" w:rsidRDefault="007F0A19">
      <w:pPr>
        <w:pStyle w:val="ProductList-Body"/>
      </w:pPr>
      <w:r>
        <w:t xml:space="preserve">Clientul va deține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Big Data Node pentru fiecare Licență SQL Server Standard Core cu SA sau drepturi prin abonament echivalente alocate unuia dintre Nodurile principale. </w:t>
      </w:r>
    </w:p>
    <w:p w14:paraId="7AEF5D99" w14:textId="77777777" w:rsidR="00C63CB5" w:rsidRDefault="00C63CB5">
      <w:pPr>
        <w:pStyle w:val="ProductList-Body"/>
      </w:pPr>
    </w:p>
    <w:p w14:paraId="4BE6AE18" w14:textId="77777777" w:rsidR="00C63CB5" w:rsidRDefault="007F0A19">
      <w:pPr>
        <w:pStyle w:val="ProductList-Body"/>
      </w:pPr>
      <w:r>
        <w:t>Clientul poate să comande cantități suplimentare de Licențe SQL Server Big Data Node, după cum este necesar.</w:t>
      </w:r>
    </w:p>
    <w:p w14:paraId="6BB19DC4" w14:textId="77777777" w:rsidR="00C63CB5" w:rsidRDefault="00C63CB5">
      <w:pPr>
        <w:pStyle w:val="ProductList-Body"/>
      </w:pPr>
    </w:p>
    <w:p w14:paraId="17FE5A3F" w14:textId="77777777" w:rsidR="00C63CB5" w:rsidRDefault="007F0A19">
      <w:pPr>
        <w:pStyle w:val="ProductList-ClauseHeading"/>
        <w:outlineLvl w:val="3"/>
      </w:pPr>
      <w:r>
        <w:t>4.6 SQL Server Enterprise Core și SQL Server Enterprise - Machine Learning Server pentru Windows și Machine Learning Server pentru Linux</w:t>
      </w:r>
    </w:p>
    <w:p w14:paraId="13D8E80C" w14:textId="77777777" w:rsidR="00C63CB5" w:rsidRDefault="007F0A19">
      <w:pPr>
        <w:pStyle w:val="ProductList-Body"/>
      </w:pPr>
      <w:r>
        <w:t xml:space="preserve">Doar clienții care dețin servere cu licență să ruleze SQL Server Enterprise Core cu SA sau SQL Server Enterprise cu SA au dreptul să utilizeze actualizările la Machine Learning Server pentru Windows și Machine Learning Server pentru Linux puse la dispoziție după octombrie 2017. Clienții pot utiliza aceste actualizări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conform drepturilor de utilizare pentru SQL Server Enterprise Core și SQL Server Enterprise, respectiv. Clienții care licențiază SQL Server Enterprise în baza Modelului de licențiere Server/CAL trebuie să dețină și SA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 obținerii acestui beneficiu. Dreptul de a utiliza aceste versiuni actualizate expiră când protecția SA a acestora expiră.</w:t>
      </w:r>
    </w:p>
    <w:p w14:paraId="034AE0F1" w14:textId="77777777" w:rsidR="00C63CB5" w:rsidRDefault="00C63CB5">
      <w:pPr>
        <w:pStyle w:val="ProductList-Body"/>
      </w:pPr>
    </w:p>
    <w:p w14:paraId="6AA42316" w14:textId="77777777" w:rsidR="00C63CB5" w:rsidRDefault="007F0A19">
      <w:pPr>
        <w:pStyle w:val="ProductList-ClauseHeading"/>
        <w:outlineLvl w:val="3"/>
      </w:pPr>
      <w:r>
        <w:t>4.7 SQL Enterprise Core – Rularea Machine Learning Server pentru Hadoop</w:t>
      </w:r>
    </w:p>
    <w:p w14:paraId="35E30346" w14:textId="77777777" w:rsidR="00C63CB5" w:rsidRDefault="007F0A19">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dedicate utilizării de către Client numai împreună cu utilizarea cu licență a SQL Server Enterprise Core.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61015DB5" w14:textId="77777777" w:rsidR="00C63CB5" w:rsidRDefault="00C63CB5">
      <w:pPr>
        <w:pStyle w:val="ProductList-Body"/>
      </w:pPr>
    </w:p>
    <w:p w14:paraId="0C74DB53" w14:textId="77777777" w:rsidR="00C63CB5" w:rsidRDefault="007F0A19">
      <w:pPr>
        <w:pStyle w:val="ProductList-ClauseHeading"/>
        <w:outlineLvl w:val="3"/>
      </w:pPr>
      <w:r>
        <w:t>4.8 Utilizarea Power BI Report Server – SQL Server Enterprise Edition</w:t>
      </w:r>
    </w:p>
    <w:p w14:paraId="7A0EA836" w14:textId="77777777" w:rsidR="00C63CB5" w:rsidRDefault="007F0A19">
      <w:pPr>
        <w:pStyle w:val="ProductList-Body"/>
      </w:pPr>
      <w:r>
        <w:t xml:space="preserve">Clientul poate rula Power BI Report Server </w:t>
      </w:r>
      <w:r>
        <w:fldChar w:fldCharType="begin"/>
      </w:r>
      <w:r>
        <w:instrText xml:space="preserve"> XE "Power BI Report Server " </w:instrText>
      </w:r>
      <w:r>
        <w:fldChar w:fldCharType="end"/>
      </w:r>
      <w:r>
        <w:t xml:space="preserve">software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deținător al licenței</w:t>
      </w:r>
      <w:r>
        <w:fldChar w:fldCharType="end"/>
      </w:r>
      <w:r>
        <w:t xml:space="preserve"> sau în Azure. Clientul poate rula programul software pe un număr maxim de nucleuri, egal cu numărul de licențe nucleu pentru SQL Server Enterprise Edition cu protecție SA activă care sunt alocate serverului deținător al licenței, aplicabile unui minim de patru licențe nucleu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În mod alternativ, dacă programul software este rulat în Azure, Clientul trebuie să aloce o licență nucleu SQL Server Enterprise Edition cu protecție SA activă per nuceu virtual, aplicabile unui minim de patru licențe nucleu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Utilizarea intră în mod adițional, sub incidența termenilor aplicabili conținuți în contractul cu Clientul referitor la licențierea în funcție de volum.  O licență SL utilizator pentru Power BI Pro este necesară pentru a publica rapoarte Power BI partajate folosind Power BI Report Server. Dreptul expiră odată cu expirarea acoperirii prin SA a Clientului.  </w:t>
      </w:r>
    </w:p>
    <w:p w14:paraId="1F580E24" w14:textId="77777777" w:rsidR="00C63CB5" w:rsidRDefault="00C63CB5">
      <w:pPr>
        <w:pStyle w:val="ProductList-Body"/>
      </w:pPr>
    </w:p>
    <w:p w14:paraId="10232B8F" w14:textId="77777777" w:rsidR="00C63CB5" w:rsidRDefault="007F0A19">
      <w:pPr>
        <w:pStyle w:val="ProductList-ClauseHeading"/>
        <w:outlineLvl w:val="3"/>
      </w:pPr>
      <w:r>
        <w:t>4.9 Actualizările de securitate complete</w:t>
      </w:r>
    </w:p>
    <w:p w14:paraId="304AD46F" w14:textId="77777777" w:rsidR="00C63CB5" w:rsidRDefault="007F0A19">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w:t>
      </w:r>
    </w:p>
    <w:p w14:paraId="41C464BD" w14:textId="77777777" w:rsidR="00C63CB5" w:rsidRDefault="00C63CB5">
      <w:pPr>
        <w:pStyle w:val="ProductList-Body"/>
      </w:pPr>
    </w:p>
    <w:p w14:paraId="26598C44" w14:textId="77777777" w:rsidR="00C63CB5" w:rsidRDefault="007F0A19">
      <w:pPr>
        <w:pStyle w:val="ProductList-ClauseHeading"/>
        <w:outlineLvl w:val="3"/>
      </w:pPr>
      <w:r>
        <w:t>4.10 SQL Server 2019 Enterprise Core – Actualizările funcțiilor Parallel Data Warehouse</w:t>
      </w:r>
    </w:p>
    <w:p w14:paraId="5466CBDE" w14:textId="77777777" w:rsidR="00C63CB5" w:rsidRDefault="007F0A19">
      <w:pPr>
        <w:pStyle w:val="ProductList-Body"/>
      </w:pPr>
      <w:r>
        <w:t>Clienții cu protecție SA sunt eligibili pentru lansări ale versiunilor actualizate ale programului Parallel Data Warehouse (de ex. versiuni actualizate ale aparatelor)  disponibile pe perioada dintre momentele lansărilor de versiuni cu schimbări majore ale produselor.</w:t>
      </w:r>
    </w:p>
    <w:p w14:paraId="06A7E236" w14:textId="77777777" w:rsidR="00C63CB5" w:rsidRDefault="00C63CB5">
      <w:pPr>
        <w:pStyle w:val="ProductList-Body"/>
      </w:pPr>
    </w:p>
    <w:p w14:paraId="719DEDEF" w14:textId="77777777" w:rsidR="00C63CB5" w:rsidRDefault="007F0A19">
      <w:pPr>
        <w:pStyle w:val="ProductList-ClauseHeading"/>
        <w:outlineLvl w:val="3"/>
      </w:pPr>
      <w:r>
        <w:t>4.11 Opțiunea de cumpărare definitivă pentru SQL Server în baza Enrollment for Application Platform - EAP</w:t>
      </w:r>
    </w:p>
    <w:p w14:paraId="52BDCC21" w14:textId="77777777" w:rsidR="00C63CB5" w:rsidRDefault="007F0A19">
      <w:pPr>
        <w:pStyle w:val="ProductList-Body"/>
      </w:pPr>
      <w:r>
        <w:t xml:space="preserve">Clientul își poate reînnoi protecția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server/CAL pentru SQL Server Enterprise, dar singura opțiune de cumpărare definitivă la sfârșitul duratei înscrierii Clientului va viza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nucleu.</w:t>
      </w:r>
    </w:p>
    <w:p w14:paraId="564CF3D1" w14:textId="77777777" w:rsidR="00C63CB5" w:rsidRDefault="00C63CB5">
      <w:pPr>
        <w:pStyle w:val="PURBreadcrumb"/>
      </w:pPr>
    </w:p>
    <w:tbl>
      <w:tblPr>
        <w:tblStyle w:val="PURTable"/>
        <w:tblW w:w="0" w:type="dxa"/>
        <w:tblLook w:val="04A0" w:firstRow="1" w:lastRow="0" w:firstColumn="1" w:lastColumn="0" w:noHBand="0" w:noVBand="1"/>
      </w:tblPr>
      <w:tblGrid>
        <w:gridCol w:w="10916"/>
      </w:tblGrid>
      <w:tr w:rsidR="00C63CB5" w14:paraId="668C44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26CFE"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2E39832F" w14:textId="77777777" w:rsidR="00C63CB5" w:rsidRDefault="00C63CB5">
      <w:pPr>
        <w:pStyle w:val="ProductList-Body"/>
      </w:pPr>
    </w:p>
    <w:p w14:paraId="6F6A79D0" w14:textId="77777777" w:rsidR="00C63CB5" w:rsidRDefault="007F0A19">
      <w:pPr>
        <w:pStyle w:val="ProductList-OfferingGroupHeading"/>
        <w:outlineLvl w:val="1"/>
      </w:pPr>
      <w:bookmarkStart w:id="129" w:name="_Sec615"/>
      <w:r>
        <w:t>System Center</w:t>
      </w:r>
      <w:bookmarkEnd w:id="129"/>
      <w:r>
        <w:fldChar w:fldCharType="begin"/>
      </w:r>
      <w:r>
        <w:instrText xml:space="preserve"> TC "</w:instrText>
      </w:r>
      <w:bookmarkStart w:id="130" w:name="_Toc49509871"/>
      <w:r>
        <w:instrText>System Center</w:instrText>
      </w:r>
      <w:bookmarkEnd w:id="130"/>
      <w:r>
        <w:instrText>" \l 2</w:instrText>
      </w:r>
      <w:r>
        <w:fldChar w:fldCharType="end"/>
      </w:r>
    </w:p>
    <w:p w14:paraId="62D0154D" w14:textId="77777777" w:rsidR="00C63CB5" w:rsidRDefault="007F0A19">
      <w:pPr>
        <w:pStyle w:val="ProductList-Offering2HeadingNoBorder"/>
        <w:outlineLvl w:val="2"/>
      </w:pPr>
      <w:bookmarkStart w:id="131" w:name="_Sec642"/>
      <w:r>
        <w:t>System Center Server</w:t>
      </w:r>
      <w:bookmarkEnd w:id="131"/>
      <w:r>
        <w:fldChar w:fldCharType="begin"/>
      </w:r>
      <w:r>
        <w:instrText xml:space="preserve"> TC "</w:instrText>
      </w:r>
      <w:bookmarkStart w:id="132" w:name="_Toc49509872"/>
      <w:r>
        <w:instrText>System Center Server</w:instrText>
      </w:r>
      <w:bookmarkEnd w:id="132"/>
      <w:r>
        <w:instrText>" \l 3</w:instrText>
      </w:r>
      <w:r>
        <w:fldChar w:fldCharType="end"/>
      </w:r>
    </w:p>
    <w:p w14:paraId="63CE04CF" w14:textId="77777777" w:rsidR="00C63CB5" w:rsidRDefault="007F0A19">
      <w:pPr>
        <w:pStyle w:val="ProductList-Offering1SubSection"/>
        <w:outlineLvl w:val="3"/>
      </w:pPr>
      <w:bookmarkStart w:id="133" w:name="_Sec689"/>
      <w:r>
        <w:t>1. Disponibilitatea programului</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C63CB5" w14:paraId="0E3BC6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9B713B" w14:textId="77777777" w:rsidR="00C63CB5" w:rsidRDefault="007F0A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3E42F" w14:textId="77777777" w:rsidR="00C63CB5" w:rsidRDefault="007F0A1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5D3BC" w14:textId="77777777" w:rsidR="00C63CB5" w:rsidRDefault="007F0A1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8CC76" w14:textId="77777777" w:rsidR="00C63CB5" w:rsidRDefault="007F0A1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87368" w14:textId="77777777" w:rsidR="00C63CB5" w:rsidRDefault="007F0A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01A87"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65F6F"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7F1DE"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69263"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AB768"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AE9A6"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2491D"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3CB5" w14:paraId="42A467F2" w14:textId="77777777">
        <w:tc>
          <w:tcPr>
            <w:tcW w:w="4160" w:type="dxa"/>
            <w:tcBorders>
              <w:top w:val="single" w:sz="6" w:space="0" w:color="FFFFFF"/>
              <w:left w:val="none" w:sz="4" w:space="0" w:color="6E6E6E"/>
              <w:bottom w:val="dashed" w:sz="4" w:space="0" w:color="BFBFBF"/>
              <w:right w:val="none" w:sz="4" w:space="0" w:color="6E6E6E"/>
            </w:tcBorders>
          </w:tcPr>
          <w:p w14:paraId="262CF612" w14:textId="77777777" w:rsidR="00C63CB5" w:rsidRDefault="007F0A19">
            <w:pPr>
              <w:pStyle w:val="ProductList-TableBody"/>
            </w:pPr>
            <w:r>
              <w:rPr>
                <w:color w:val="000000"/>
              </w:rPr>
              <w:t>Licență de management de server pentru System Center 2019 Datacenter (licențe nucleu cu 2 pachete)</w:t>
            </w:r>
            <w:r>
              <w:fldChar w:fldCharType="begin"/>
            </w:r>
            <w:r>
              <w:instrText xml:space="preserve"> XE "Licență de management de server pentru System Center 2019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E8E3B6" w14:textId="77777777" w:rsidR="00C63CB5" w:rsidRDefault="007F0A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274886B" w14:textId="77777777" w:rsidR="00C63CB5" w:rsidRDefault="00C63C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A25FC3" w14:textId="77777777" w:rsidR="00C63CB5" w:rsidRDefault="007F0A1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F40B573" w14:textId="77777777" w:rsidR="00C63CB5" w:rsidRDefault="007F0A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DCF20"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FCA01"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557DD"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88868"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5F6CB"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98AB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B2E1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1F30C1D4" w14:textId="77777777">
        <w:tc>
          <w:tcPr>
            <w:tcW w:w="4160" w:type="dxa"/>
            <w:tcBorders>
              <w:top w:val="dashed" w:sz="4" w:space="0" w:color="BFBFBF"/>
              <w:left w:val="none" w:sz="4" w:space="0" w:color="6E6E6E"/>
              <w:bottom w:val="dashed" w:sz="4" w:space="0" w:color="BFBFBF"/>
              <w:right w:val="none" w:sz="4" w:space="0" w:color="6E6E6E"/>
            </w:tcBorders>
          </w:tcPr>
          <w:p w14:paraId="38349A36" w14:textId="77777777" w:rsidR="00C63CB5" w:rsidRDefault="007F0A19">
            <w:pPr>
              <w:pStyle w:val="ProductList-TableBody"/>
            </w:pPr>
            <w:r>
              <w:t>Licență de management de server pentru System Center 2019 Datacenter (licențe nucleu cu 16 pachete)</w:t>
            </w:r>
            <w:r>
              <w:fldChar w:fldCharType="begin"/>
            </w:r>
            <w:r>
              <w:instrText xml:space="preserve"> XE "Licență de management de server pentru System Center 2019 Datacenter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0CE7A7" w14:textId="77777777" w:rsidR="00C63CB5" w:rsidRDefault="007F0A1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B1FC9EE"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92AE9D" w14:textId="77777777" w:rsidR="00C63CB5" w:rsidRDefault="007F0A1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F41A051" w14:textId="77777777" w:rsidR="00C63CB5" w:rsidRDefault="007F0A1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010C0"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F80F9"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3A786"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E9C11"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6109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7579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7CA1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4D9D31BF" w14:textId="77777777">
        <w:tc>
          <w:tcPr>
            <w:tcW w:w="4160" w:type="dxa"/>
            <w:tcBorders>
              <w:top w:val="dashed" w:sz="4" w:space="0" w:color="BFBFBF"/>
              <w:left w:val="none" w:sz="4" w:space="0" w:color="6E6E6E"/>
              <w:bottom w:val="dashed" w:sz="4" w:space="0" w:color="BFBFBF"/>
              <w:right w:val="none" w:sz="4" w:space="0" w:color="6E6E6E"/>
            </w:tcBorders>
          </w:tcPr>
          <w:p w14:paraId="2C88A3F4" w14:textId="77777777" w:rsidR="00C63CB5" w:rsidRDefault="007F0A19">
            <w:pPr>
              <w:pStyle w:val="ProductList-TableBody"/>
            </w:pPr>
            <w:r>
              <w:rPr>
                <w:color w:val="000000"/>
              </w:rPr>
              <w:t>Licență de management de server pentru System Center 2019 Standard (licențe nucleu cu 2 pachete)</w:t>
            </w:r>
            <w:r>
              <w:fldChar w:fldCharType="begin"/>
            </w:r>
            <w:r>
              <w:instrText xml:space="preserve"> XE "Licență de management de server pentru System Center 2019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069B7D" w14:textId="77777777" w:rsidR="00C63CB5" w:rsidRDefault="007F0A1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587C7B4"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050E33" w14:textId="77777777" w:rsidR="00C63CB5" w:rsidRDefault="007F0A1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DFE6AC8" w14:textId="77777777" w:rsidR="00C63CB5" w:rsidRDefault="007F0A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35399"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ADF5C"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7B0E7"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A57A6"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14AF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54FB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F76C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777C51C8" w14:textId="77777777">
        <w:tc>
          <w:tcPr>
            <w:tcW w:w="4160" w:type="dxa"/>
            <w:tcBorders>
              <w:top w:val="dashed" w:sz="4" w:space="0" w:color="BFBFBF"/>
              <w:left w:val="none" w:sz="4" w:space="0" w:color="6E6E6E"/>
              <w:bottom w:val="none" w:sz="4" w:space="0" w:color="BFBFBF"/>
              <w:right w:val="none" w:sz="4" w:space="0" w:color="6E6E6E"/>
            </w:tcBorders>
          </w:tcPr>
          <w:p w14:paraId="228A4AB9" w14:textId="77777777" w:rsidR="00C63CB5" w:rsidRDefault="007F0A19">
            <w:pPr>
              <w:pStyle w:val="ProductList-TableBody"/>
            </w:pPr>
            <w:r>
              <w:t>Licență de management de server pentru System Center 2019 Standard (licențe nucleu cu 16 pachete)</w:t>
            </w:r>
            <w:r>
              <w:fldChar w:fldCharType="begin"/>
            </w:r>
            <w:r>
              <w:instrText xml:space="preserve"> XE "Licență de management de server pentru System Center 2019 Standard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6168FC" w14:textId="77777777" w:rsidR="00C63CB5" w:rsidRDefault="007F0A1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A0553DA" w14:textId="77777777" w:rsidR="00C63CB5" w:rsidRDefault="00C63C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6EB6E6" w14:textId="77777777" w:rsidR="00C63CB5" w:rsidRDefault="007F0A1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76B7430" w14:textId="77777777" w:rsidR="00C63CB5" w:rsidRDefault="007F0A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53F16"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20D2D"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05D8C"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1BAC4"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6FB8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C032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1768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75A6FD2" w14:textId="77777777" w:rsidR="00C63CB5" w:rsidRDefault="007F0A19">
      <w:pPr>
        <w:pStyle w:val="ProductList-Offering1SubSection"/>
        <w:outlineLvl w:val="3"/>
      </w:pPr>
      <w:bookmarkStart w:id="134" w:name="_Sec744"/>
      <w:r>
        <w:t>2. Condițiile produsului</w:t>
      </w:r>
      <w:bookmarkEnd w:id="134"/>
    </w:p>
    <w:tbl>
      <w:tblPr>
        <w:tblStyle w:val="PURTable"/>
        <w:tblW w:w="0" w:type="dxa"/>
        <w:tblLook w:val="04A0" w:firstRow="1" w:lastRow="0" w:firstColumn="1" w:lastColumn="0" w:noHBand="0" w:noVBand="1"/>
      </w:tblPr>
      <w:tblGrid>
        <w:gridCol w:w="3626"/>
        <w:gridCol w:w="3656"/>
        <w:gridCol w:w="3634"/>
      </w:tblGrid>
      <w:tr w:rsidR="00C63CB5" w14:paraId="19734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80C964" w14:textId="77777777" w:rsidR="00C63CB5" w:rsidRDefault="007F0A1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EBAF624"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581A3BC" w14:textId="77777777" w:rsidR="00C63CB5" w:rsidRDefault="007F0A19">
            <w:pPr>
              <w:pStyle w:val="ProductList-TableBody"/>
            </w:pPr>
            <w:r>
              <w:rPr>
                <w:color w:val="404040"/>
              </w:rPr>
              <w:t>Ediții de downgrade: neaplicabil</w:t>
            </w:r>
          </w:p>
        </w:tc>
      </w:tr>
      <w:tr w:rsidR="00C63CB5" w14:paraId="74AD7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EE46F" w14:textId="77777777" w:rsidR="00C63CB5" w:rsidRDefault="007F0A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E66A3"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B548634" w14:textId="77777777" w:rsidR="00C63CB5" w:rsidRDefault="007F0A1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63CB5" w14:paraId="54A7F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AE316" w14:textId="77777777" w:rsidR="00C63CB5" w:rsidRDefault="007F0A1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6A3B9"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3DD28" w14:textId="77777777" w:rsidR="00C63CB5" w:rsidRDefault="007F0A19">
            <w:pPr>
              <w:pStyle w:val="ProductList-TableBody"/>
            </w:pPr>
            <w:r>
              <w:rPr>
                <w:color w:val="404040"/>
              </w:rPr>
              <w:t>Eligibil pentru reducere: neaplicabil</w:t>
            </w:r>
          </w:p>
        </w:tc>
      </w:tr>
      <w:tr w:rsidR="00C63CB5" w14:paraId="4AA37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0866A" w14:textId="77777777" w:rsidR="00C63CB5" w:rsidRDefault="007F0A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1718A"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D9D96" w14:textId="77777777" w:rsidR="00C63CB5" w:rsidRDefault="007F0A19">
            <w:pPr>
              <w:pStyle w:val="ProductList-TableBody"/>
            </w:pPr>
            <w:r>
              <w:rPr>
                <w:color w:val="404040"/>
              </w:rPr>
              <w:t>Eligibil pentru true-up: Neaplicabil</w:t>
            </w:r>
          </w:p>
        </w:tc>
      </w:tr>
      <w:tr w:rsidR="00C63CB5" w14:paraId="0CC6A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2EACD" w14:textId="77777777" w:rsidR="00C63CB5" w:rsidRDefault="007F0A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6B3C8"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BDC7E" w14:textId="77777777" w:rsidR="00C63CB5" w:rsidRDefault="00C63CB5">
            <w:pPr>
              <w:pStyle w:val="ProductList-TableBody"/>
            </w:pPr>
          </w:p>
        </w:tc>
      </w:tr>
    </w:tbl>
    <w:p w14:paraId="3C66A037" w14:textId="77777777" w:rsidR="00C63CB5" w:rsidRDefault="00C63CB5">
      <w:pPr>
        <w:pStyle w:val="ProductList-Body"/>
      </w:pPr>
    </w:p>
    <w:p w14:paraId="481D3B31" w14:textId="77777777" w:rsidR="00C63CB5" w:rsidRDefault="007F0A19">
      <w:pPr>
        <w:pStyle w:val="ProductList-Offering1SubSection"/>
        <w:outlineLvl w:val="3"/>
      </w:pPr>
      <w:bookmarkStart w:id="135" w:name="_Sec797"/>
      <w:r>
        <w:t>3. Drepturile de utilizare</w:t>
      </w:r>
      <w:bookmarkEnd w:id="135"/>
    </w:p>
    <w:tbl>
      <w:tblPr>
        <w:tblStyle w:val="PURTable"/>
        <w:tblW w:w="0" w:type="dxa"/>
        <w:tblLook w:val="04A0" w:firstRow="1" w:lastRow="0" w:firstColumn="1" w:lastColumn="0" w:noHBand="0" w:noVBand="1"/>
      </w:tblPr>
      <w:tblGrid>
        <w:gridCol w:w="3639"/>
        <w:gridCol w:w="3633"/>
        <w:gridCol w:w="3644"/>
      </w:tblGrid>
      <w:tr w:rsidR="00C63CB5" w14:paraId="7F2A3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49F25" w14:textId="77777777" w:rsidR="00C63CB5" w:rsidRDefault="007F0A1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290A07D7" w14:textId="77777777" w:rsidR="00C63CB5" w:rsidRDefault="007F0A1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B7BD5" w14:textId="77777777" w:rsidR="00C63CB5" w:rsidRDefault="007F0A19">
            <w:pPr>
              <w:pStyle w:val="ProductList-TableBody"/>
            </w:pPr>
            <w:r>
              <w:rPr>
                <w:color w:val="404040"/>
              </w:rPr>
              <w:t>Produse software suplimentare: Neaplicabil</w:t>
            </w:r>
          </w:p>
        </w:tc>
      </w:tr>
      <w:tr w:rsidR="00C63CB5" w14:paraId="527C9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C9D36" w14:textId="77777777" w:rsidR="00C63CB5" w:rsidRDefault="007F0A1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7EE51" w14:textId="77777777" w:rsidR="00C63CB5" w:rsidRDefault="007F0A1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070E8121" w14:textId="77777777" w:rsidR="00C63CB5" w:rsidRDefault="007F0A1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C63CB5" w14:paraId="7080F4A6" w14:textId="77777777">
        <w:tc>
          <w:tcPr>
            <w:tcW w:w="4040" w:type="dxa"/>
            <w:tcBorders>
              <w:top w:val="single" w:sz="4" w:space="0" w:color="000000"/>
              <w:left w:val="single" w:sz="4" w:space="0" w:color="000000"/>
              <w:bottom w:val="single" w:sz="4" w:space="0" w:color="000000"/>
              <w:right w:val="single" w:sz="4" w:space="0" w:color="000000"/>
            </w:tcBorders>
          </w:tcPr>
          <w:p w14:paraId="0FE4C70A" w14:textId="77777777" w:rsidR="00C63CB5" w:rsidRDefault="007F0A1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49170"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C687A" w14:textId="77777777" w:rsidR="00C63CB5" w:rsidRDefault="00C63CB5">
            <w:pPr>
              <w:pStyle w:val="ProductList-TableBody"/>
            </w:pPr>
          </w:p>
        </w:tc>
      </w:tr>
    </w:tbl>
    <w:p w14:paraId="1E366677" w14:textId="77777777" w:rsidR="00C63CB5" w:rsidRDefault="00C63CB5">
      <w:pPr>
        <w:pStyle w:val="ProductList-Body"/>
      </w:pPr>
    </w:p>
    <w:p w14:paraId="280594E9" w14:textId="77777777" w:rsidR="00C63CB5" w:rsidRDefault="007F0A19">
      <w:pPr>
        <w:pStyle w:val="ProductList-ClauseHeading"/>
        <w:outlineLvl w:val="4"/>
      </w:pPr>
      <w:r>
        <w:t>3.1 Licența de management – System Center 2019 Standard</w:t>
      </w:r>
    </w:p>
    <w:tbl>
      <w:tblPr>
        <w:tblStyle w:val="PURTable"/>
        <w:tblW w:w="0" w:type="dxa"/>
        <w:tblLook w:val="04A0" w:firstRow="1" w:lastRow="0" w:firstColumn="1" w:lastColumn="0" w:noHBand="0" w:noVBand="1"/>
      </w:tblPr>
      <w:tblGrid>
        <w:gridCol w:w="3672"/>
        <w:gridCol w:w="3673"/>
        <w:gridCol w:w="3571"/>
      </w:tblGrid>
      <w:tr w:rsidR="00C63CB5" w14:paraId="1695DA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2E7287" w14:textId="77777777" w:rsidR="00C63CB5" w:rsidRDefault="007F0A19">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05EC949D" w14:textId="77777777" w:rsidR="00C63CB5" w:rsidRDefault="007F0A19">
            <w:pPr>
              <w:pStyle w:val="ProductList-TableBody"/>
            </w:pPr>
            <w:r>
              <w:t>Licență de management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00E1058" w14:textId="77777777" w:rsidR="00C63CB5" w:rsidRDefault="00C63CB5">
            <w:pPr>
              <w:pStyle w:val="ProductList-TableBody"/>
            </w:pPr>
          </w:p>
        </w:tc>
      </w:tr>
    </w:tbl>
    <w:p w14:paraId="0DEB8AB6" w14:textId="77777777" w:rsidR="00C63CB5" w:rsidRDefault="00C63CB5">
      <w:pPr>
        <w:pStyle w:val="ProductList-Body"/>
      </w:pPr>
    </w:p>
    <w:p w14:paraId="20351C6B" w14:textId="77777777" w:rsidR="00C63CB5" w:rsidRDefault="007F0A19">
      <w:pPr>
        <w:pStyle w:val="ProductList-ClauseHeading"/>
        <w:outlineLvl w:val="4"/>
      </w:pPr>
      <w:r>
        <w:t>3.2 Licența de management – System Center 2019 Datacenter</w:t>
      </w:r>
    </w:p>
    <w:tbl>
      <w:tblPr>
        <w:tblStyle w:val="PURTable"/>
        <w:tblW w:w="0" w:type="dxa"/>
        <w:tblLook w:val="04A0" w:firstRow="1" w:lastRow="0" w:firstColumn="1" w:lastColumn="0" w:noHBand="0" w:noVBand="1"/>
      </w:tblPr>
      <w:tblGrid>
        <w:gridCol w:w="3672"/>
        <w:gridCol w:w="3673"/>
        <w:gridCol w:w="3571"/>
      </w:tblGrid>
      <w:tr w:rsidR="00C63CB5" w14:paraId="11B33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900678" w14:textId="77777777" w:rsidR="00C63CB5" w:rsidRDefault="007F0A19">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2054FC04" w14:textId="77777777" w:rsidR="00C63CB5" w:rsidRDefault="007F0A19">
            <w:pPr>
              <w:pStyle w:val="ProductList-TableBody"/>
            </w:pPr>
            <w:r>
              <w:t>Licență de management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754F7CC" w14:textId="77777777" w:rsidR="00C63CB5" w:rsidRDefault="00C63CB5">
            <w:pPr>
              <w:pStyle w:val="ProductList-TableBody"/>
            </w:pPr>
          </w:p>
        </w:tc>
      </w:tr>
    </w:tbl>
    <w:p w14:paraId="247F00D9" w14:textId="77777777" w:rsidR="00C63CB5" w:rsidRDefault="00C63CB5">
      <w:pPr>
        <w:pStyle w:val="ProductList-Body"/>
      </w:pPr>
    </w:p>
    <w:p w14:paraId="37503B88" w14:textId="77777777" w:rsidR="00C63CB5" w:rsidRDefault="007F0A19">
      <w:pPr>
        <w:pStyle w:val="ProductList-ClauseHeading"/>
        <w:outlineLvl w:val="4"/>
      </w:pPr>
      <w:r>
        <w:t>3.3 Utilizarea System Center Endpoint Protection cu Azure Security Center sau Microsoft Defender Advanced Threat Protection pentru servere</w:t>
      </w:r>
    </w:p>
    <w:p w14:paraId="1C089AD0" w14:textId="77777777" w:rsidR="00C63CB5" w:rsidRDefault="007F0A19">
      <w:pPr>
        <w:pStyle w:val="ProductList-Body"/>
      </w:pPr>
      <w:r>
        <w:t xml:space="preserve">Clientul poate utiliza System Center Endpoint Protection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pe care le protejează prin folosirea nivelului Standard al software-ului Azure Security Center</w:t>
      </w:r>
      <w:r>
        <w:fldChar w:fldCharType="begin"/>
      </w:r>
      <w:r>
        <w:instrText xml:space="preserve"> XE "Azure Security Center" </w:instrText>
      </w:r>
      <w:r>
        <w:fldChar w:fldCharType="end"/>
      </w:r>
      <w:r>
        <w:t xml:space="preserve"> sau Microsoft Defender Advanced Threat Protection pentru servere</w:t>
      </w:r>
      <w:r>
        <w:fldChar w:fldCharType="begin"/>
      </w:r>
      <w:r>
        <w:instrText xml:space="preserve"> XE "Microsoft Defender Advanced Threat Protection pentru servere" </w:instrText>
      </w:r>
      <w:r>
        <w:fldChar w:fldCharType="end"/>
      </w:r>
      <w:r>
        <w:t xml:space="preserve">. Termenii licenței pentru System Center, cu modificările din prezentul document, reglementează această utilizare.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gestionate pot rula pe servere partajate sau dedicate. Clientul nu are obligația de a achiziționa și de a aloca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System Center pentru această utilizare limitată.</w:t>
      </w:r>
    </w:p>
    <w:p w14:paraId="1127DF34" w14:textId="77777777" w:rsidR="00C63CB5" w:rsidRDefault="00C63CB5">
      <w:pPr>
        <w:pStyle w:val="ProductList-Body"/>
      </w:pPr>
    </w:p>
    <w:p w14:paraId="41AA85DD" w14:textId="77777777" w:rsidR="00C63CB5" w:rsidRDefault="007F0A19">
      <w:pPr>
        <w:pStyle w:val="ProductList-ClauseHeading"/>
        <w:outlineLvl w:val="4"/>
      </w:pPr>
      <w:r>
        <w:t>3.4 Tehnologia SQL Server</w:t>
      </w:r>
    </w:p>
    <w:p w14:paraId="45DE3D10" w14:textId="77777777" w:rsidR="00C63CB5" w:rsidRDefault="007F0A1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79D9571D" w14:textId="77777777" w:rsidR="00C63CB5" w:rsidRDefault="00C63CB5">
      <w:pPr>
        <w:pStyle w:val="ProductList-Body"/>
      </w:pPr>
    </w:p>
    <w:p w14:paraId="21EFFE9B" w14:textId="77777777" w:rsidR="00C63CB5" w:rsidRDefault="007F0A19">
      <w:pPr>
        <w:pStyle w:val="ProductList-ClauseHeading"/>
        <w:outlineLvl w:val="4"/>
      </w:pPr>
      <w:r>
        <w:t>3.5 Windows Server Containers</w:t>
      </w:r>
    </w:p>
    <w:p w14:paraId="0F073895" w14:textId="77777777" w:rsidR="00C63CB5" w:rsidRDefault="007F0A19">
      <w:pPr>
        <w:pStyle w:val="ProductList-Body"/>
      </w:pPr>
      <w:r>
        <w:t xml:space="preserve">Clientul poate să gestioneze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este o funcție a produsului software Windows Server." </w:instrText>
      </w:r>
      <w:r>
        <w:fldChar w:fldCharType="separate"/>
      </w:r>
      <w:r>
        <w:rPr>
          <w:color w:val="0563C1"/>
        </w:rPr>
        <w:t>Windows Server Containers</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w:t>
      </w:r>
    </w:p>
    <w:p w14:paraId="23126F6B" w14:textId="77777777" w:rsidR="00C63CB5" w:rsidRDefault="007F0A19">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38"/>
        <w:gridCol w:w="3644"/>
        <w:gridCol w:w="3634"/>
      </w:tblGrid>
      <w:tr w:rsidR="00C63CB5" w14:paraId="663D3C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913B2" w14:textId="77777777" w:rsidR="00C63CB5" w:rsidRDefault="007F0A1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855381" w14:textId="77777777" w:rsidR="00C63CB5" w:rsidRDefault="007F0A19">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14C6A" w14:textId="77777777" w:rsidR="00C63CB5" w:rsidRDefault="007F0A19">
            <w:pPr>
              <w:pStyle w:val="ProductList-TableBody"/>
            </w:pPr>
            <w:r>
              <w:rPr>
                <w:color w:val="404040"/>
              </w:rPr>
              <w:t>Drepturi în caz de avarie: Neaplicabil</w:t>
            </w:r>
          </w:p>
        </w:tc>
      </w:tr>
      <w:tr w:rsidR="00C63CB5" w14:paraId="13B81440" w14:textId="77777777">
        <w:tc>
          <w:tcPr>
            <w:tcW w:w="4040" w:type="dxa"/>
            <w:tcBorders>
              <w:top w:val="single" w:sz="4" w:space="0" w:color="000000"/>
              <w:left w:val="single" w:sz="4" w:space="0" w:color="000000"/>
              <w:bottom w:val="single" w:sz="4" w:space="0" w:color="000000"/>
              <w:right w:val="single" w:sz="4" w:space="0" w:color="000000"/>
            </w:tcBorders>
          </w:tcPr>
          <w:p w14:paraId="563770C2" w14:textId="77777777" w:rsidR="00C63CB5" w:rsidRDefault="007F0A19">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Mobilitatea licențelor prin SA)</w:t>
            </w:r>
          </w:p>
        </w:tc>
        <w:tc>
          <w:tcPr>
            <w:tcW w:w="4040" w:type="dxa"/>
            <w:tcBorders>
              <w:top w:val="single" w:sz="4" w:space="0" w:color="000000"/>
              <w:left w:val="single" w:sz="4" w:space="0" w:color="000000"/>
              <w:bottom w:val="single" w:sz="4" w:space="0" w:color="000000"/>
              <w:right w:val="single" w:sz="4" w:space="0" w:color="000000"/>
            </w:tcBorders>
          </w:tcPr>
          <w:p w14:paraId="27EDAEF9" w14:textId="77777777" w:rsidR="00C63CB5" w:rsidRDefault="007F0A1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6">
              <w:r>
                <w:rPr>
                  <w:color w:val="00467F"/>
                  <w:u w:val="single"/>
                </w:rPr>
                <w:t>Lista de produse – Octombrie 2013</w:t>
              </w:r>
            </w:hyperlink>
            <w:r>
              <w:t xml:space="preserve">, </w:t>
            </w:r>
            <w:hyperlink r:id="rId57">
              <w:r>
                <w:rPr>
                  <w:color w:val="00467F"/>
                  <w:u w:val="single"/>
                </w:rPr>
                <w:t>Termenii pentru produse – Octombrie 2016</w:t>
              </w:r>
            </w:hyperlink>
            <w:r>
              <w:t xml:space="preserve"> și </w:t>
            </w:r>
            <w:hyperlink r:id="rId58">
              <w:r>
                <w:rPr>
                  <w:color w:val="00467F"/>
                  <w:u w:val="single"/>
                </w:rPr>
                <w:t>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E60E5" w14:textId="77777777" w:rsidR="00C63CB5" w:rsidRDefault="007F0A19">
            <w:pPr>
              <w:pStyle w:val="ProductList-TableBody"/>
            </w:pPr>
            <w:r>
              <w:rPr>
                <w:color w:val="404040"/>
              </w:rPr>
              <w:t>Drepturi de utilizare la distanță: neaplicabil</w:t>
            </w:r>
          </w:p>
        </w:tc>
      </w:tr>
      <w:tr w:rsidR="00C63CB5" w14:paraId="1A4D029E" w14:textId="77777777">
        <w:tc>
          <w:tcPr>
            <w:tcW w:w="4040" w:type="dxa"/>
            <w:tcBorders>
              <w:top w:val="single" w:sz="4" w:space="0" w:color="000000"/>
              <w:left w:val="single" w:sz="4" w:space="0" w:color="000000"/>
              <w:bottom w:val="single" w:sz="4" w:space="0" w:color="000000"/>
              <w:right w:val="single" w:sz="4" w:space="0" w:color="000000"/>
            </w:tcBorders>
          </w:tcPr>
          <w:p w14:paraId="17ED93AC" w14:textId="77777777" w:rsidR="00C63CB5" w:rsidRDefault="007F0A1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6FEB6" w14:textId="77777777" w:rsidR="00C63CB5" w:rsidRDefault="007F0A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63BB3" w14:textId="77777777" w:rsidR="00C63CB5" w:rsidRDefault="00C63CB5">
            <w:pPr>
              <w:pStyle w:val="ProductList-TableBody"/>
            </w:pPr>
          </w:p>
        </w:tc>
      </w:tr>
    </w:tbl>
    <w:p w14:paraId="176A30E8" w14:textId="77777777" w:rsidR="00C63CB5" w:rsidRDefault="00C63CB5">
      <w:pPr>
        <w:pStyle w:val="ProductList-Body"/>
      </w:pPr>
    </w:p>
    <w:p w14:paraId="5FE2EF06"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2082DD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8A29B"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577BB60E" w14:textId="77777777" w:rsidR="00C63CB5" w:rsidRDefault="00C63CB5">
      <w:pPr>
        <w:pStyle w:val="ProductList-Body"/>
      </w:pPr>
    </w:p>
    <w:p w14:paraId="40042CE0" w14:textId="77777777" w:rsidR="00C63CB5" w:rsidRDefault="007F0A19">
      <w:pPr>
        <w:pStyle w:val="ProductList-Offering2HeadingNoBorder"/>
        <w:outlineLvl w:val="2"/>
      </w:pPr>
      <w:bookmarkStart w:id="137" w:name="_Sec644"/>
      <w:r>
        <w:t>Microsoft Endpoint Configuration Manager (denumit înainte, System Center Configuration Manager)</w:t>
      </w:r>
      <w:bookmarkEnd w:id="137"/>
      <w:r>
        <w:fldChar w:fldCharType="begin"/>
      </w:r>
      <w:r>
        <w:instrText xml:space="preserve"> TC "</w:instrText>
      </w:r>
      <w:bookmarkStart w:id="138" w:name="_Toc49509873"/>
      <w:r>
        <w:instrText>Microsoft Endpoint Configuration Manager (denumit înainte, System Center Configuration Manager)</w:instrText>
      </w:r>
      <w:bookmarkEnd w:id="138"/>
      <w:r>
        <w:instrText>" \l 3</w:instrText>
      </w:r>
      <w:r>
        <w:fldChar w:fldCharType="end"/>
      </w:r>
    </w:p>
    <w:p w14:paraId="7B3A5587" w14:textId="77777777" w:rsidR="00C63CB5" w:rsidRDefault="007F0A19">
      <w:pPr>
        <w:pStyle w:val="ProductList-Offering1SubSection"/>
        <w:outlineLvl w:val="3"/>
      </w:pPr>
      <w:bookmarkStart w:id="139" w:name="_Sec691"/>
      <w:r>
        <w:t>1. Disponibilitatea programului</w:t>
      </w:r>
      <w:bookmarkEnd w:id="139"/>
    </w:p>
    <w:p w14:paraId="07F0192D" w14:textId="77777777" w:rsidR="00C63CB5" w:rsidRDefault="00C63CB5">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C63CB5" w14:paraId="0940E7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029403" w14:textId="77777777" w:rsidR="00C63CB5" w:rsidRDefault="007F0A19">
            <w:pPr>
              <w:pStyle w:val="ProductList-TableBody"/>
            </w:pPr>
            <w:r>
              <w:rPr>
                <w:color w:val="FFFFFF"/>
              </w:rPr>
              <w:t>Produsele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5078F" w14:textId="77777777" w:rsidR="00C63CB5" w:rsidRDefault="007F0A1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2FFC4D" w14:textId="77777777" w:rsidR="00C63CB5" w:rsidRDefault="007F0A1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ED97C" w14:textId="77777777" w:rsidR="00C63CB5" w:rsidRDefault="007F0A1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A36C6" w14:textId="77777777" w:rsidR="00C63CB5" w:rsidRDefault="007F0A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423C5"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D0E3D"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8138D"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2D673"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9C587"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BBE62"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3967D"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3CB5" w14:paraId="514F8861" w14:textId="77777777">
        <w:tc>
          <w:tcPr>
            <w:tcW w:w="4160" w:type="dxa"/>
            <w:tcBorders>
              <w:top w:val="single" w:sz="6" w:space="0" w:color="FFFFFF"/>
              <w:left w:val="none" w:sz="4" w:space="0" w:color="6E6E6E"/>
              <w:bottom w:val="dashed" w:sz="4" w:space="0" w:color="BFBFBF"/>
              <w:right w:val="none" w:sz="4" w:space="0" w:color="6E6E6E"/>
            </w:tcBorders>
          </w:tcPr>
          <w:p w14:paraId="1A035B31" w14:textId="77777777" w:rsidR="00C63CB5" w:rsidRDefault="007F0A19">
            <w:pPr>
              <w:pStyle w:val="ProductList-TableBody"/>
            </w:pPr>
            <w:r>
              <w:t>Licență de management client pentru Microsoft Endpoint Configuration Manager</w:t>
            </w:r>
            <w:r>
              <w:fldChar w:fldCharType="begin"/>
            </w:r>
            <w:r>
              <w:instrText xml:space="preserve"> XE "Licență de management client pentru Microsoft Endpoint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14:paraId="0DCE2DC3" w14:textId="77777777" w:rsidR="00C63CB5" w:rsidRDefault="007F0A1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9BE45D7" w14:textId="77777777" w:rsidR="00C63CB5" w:rsidRDefault="00C63C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8A2531" w14:textId="77777777" w:rsidR="00C63CB5" w:rsidRDefault="007F0A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C1ABB4"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50F9B"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4607B"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65136"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64847"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FA676"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1A81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ABFDF" w14:textId="77777777" w:rsidR="00C63CB5" w:rsidRDefault="007F0A1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63CB5" w14:paraId="44D7793E" w14:textId="77777777">
        <w:tc>
          <w:tcPr>
            <w:tcW w:w="4160" w:type="dxa"/>
            <w:tcBorders>
              <w:top w:val="dashed" w:sz="4" w:space="0" w:color="BFBFBF"/>
              <w:left w:val="none" w:sz="4" w:space="0" w:color="6E6E6E"/>
              <w:bottom w:val="dashed" w:sz="4" w:space="0" w:color="BFBFBF"/>
              <w:right w:val="none" w:sz="4" w:space="0" w:color="6E6E6E"/>
            </w:tcBorders>
          </w:tcPr>
          <w:p w14:paraId="732FDE2E" w14:textId="77777777" w:rsidR="00C63CB5" w:rsidRDefault="007F0A19">
            <w:pPr>
              <w:pStyle w:val="ProductList-TableBody"/>
            </w:pPr>
            <w:r>
              <w:t>Licență de management client pentru Microsoft Endpoint Configuration Manager</w:t>
            </w:r>
            <w:r>
              <w:fldChar w:fldCharType="begin"/>
            </w:r>
            <w:r>
              <w:instrText xml:space="preserve"> XE "Licență de management client pentru Microsoft Endpoint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14:paraId="0E6B8EF6" w14:textId="77777777" w:rsidR="00C63CB5" w:rsidRDefault="007F0A1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F583DC5" w14:textId="77777777" w:rsidR="00C63CB5" w:rsidRDefault="00C6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469692" w14:textId="77777777" w:rsidR="00C63CB5" w:rsidRDefault="007F0A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0B1703"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E9BDD"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E5BF4"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A8458"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4029A"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4B798"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4208D"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1B55E" w14:textId="77777777" w:rsidR="00C63CB5" w:rsidRDefault="00C63CB5">
            <w:pPr>
              <w:pStyle w:val="ProductList-TableBody"/>
              <w:jc w:val="center"/>
            </w:pPr>
          </w:p>
        </w:tc>
      </w:tr>
      <w:tr w:rsidR="00C63CB5" w14:paraId="128C7EB1" w14:textId="77777777">
        <w:tc>
          <w:tcPr>
            <w:tcW w:w="4160" w:type="dxa"/>
            <w:tcBorders>
              <w:top w:val="dashed" w:sz="4" w:space="0" w:color="BFBFBF"/>
              <w:left w:val="none" w:sz="4" w:space="0" w:color="6E6E6E"/>
              <w:bottom w:val="none" w:sz="4" w:space="0" w:color="BFBFBF"/>
              <w:right w:val="none" w:sz="4" w:space="0" w:color="6E6E6E"/>
            </w:tcBorders>
          </w:tcPr>
          <w:p w14:paraId="19530BCE" w14:textId="77777777" w:rsidR="00C63CB5" w:rsidRDefault="007F0A19">
            <w:pPr>
              <w:pStyle w:val="ProductList-TableBody"/>
            </w:pPr>
            <w:r>
              <w:t>Licență de management client pentru Microsoft Endpoint Configuration Manager</w:t>
            </w:r>
            <w:r>
              <w:fldChar w:fldCharType="begin"/>
            </w:r>
            <w:r>
              <w:instrText xml:space="preserve"> XE "Licență de management client pentru Microsoft Endpoint Configuration Manager" </w:instrText>
            </w:r>
            <w:r>
              <w:fldChar w:fldCharType="end"/>
            </w:r>
            <w:r>
              <w:t xml:space="preserve"> (</w:t>
            </w:r>
            <w:r>
              <w:fldChar w:fldCharType="begin"/>
            </w:r>
            <w:r>
              <w:instrText xml:space="preserve"> XE "" </w:instrText>
            </w:r>
            <w:r>
              <w:fldChar w:fldCharType="end"/>
            </w:r>
            <w:r>
              <w:t>Client ML) (doar pentru elevi/studenți)</w:t>
            </w:r>
          </w:p>
        </w:tc>
        <w:tc>
          <w:tcPr>
            <w:tcW w:w="620" w:type="dxa"/>
            <w:tcBorders>
              <w:top w:val="dashed" w:sz="4" w:space="0" w:color="BFBFBF"/>
              <w:left w:val="none" w:sz="4" w:space="0" w:color="6E6E6E"/>
              <w:bottom w:val="none" w:sz="4" w:space="0" w:color="BFBFBF"/>
              <w:right w:val="none" w:sz="4" w:space="0" w:color="6E6E6E"/>
            </w:tcBorders>
          </w:tcPr>
          <w:p w14:paraId="21F88DDE" w14:textId="77777777" w:rsidR="00C63CB5" w:rsidRDefault="007F0A1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76741AF" w14:textId="77777777" w:rsidR="00C63CB5" w:rsidRDefault="00C63C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4FADB8" w14:textId="77777777" w:rsidR="00C63CB5" w:rsidRDefault="007F0A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C828D6"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36E08"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1365E"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FB1F5"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AB694"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B3CE8"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C74C2"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82692" w14:textId="77777777" w:rsidR="00C63CB5" w:rsidRDefault="00C63CB5">
            <w:pPr>
              <w:pStyle w:val="ProductList-TableBody"/>
              <w:jc w:val="center"/>
            </w:pPr>
          </w:p>
        </w:tc>
      </w:tr>
    </w:tbl>
    <w:p w14:paraId="32E50300" w14:textId="77777777" w:rsidR="00C63CB5" w:rsidRDefault="007F0A19">
      <w:pPr>
        <w:pStyle w:val="ProductList-Body"/>
      </w:pPr>
      <w:r>
        <w:t>*</w:t>
      </w:r>
      <w:r>
        <w:rPr>
          <w:i/>
        </w:rPr>
        <w:t>Microsoft Endpoint Configuration Manager este o versiune Current Branch lansată inițial în 10/16 ca și System Center Configuration Manager.</w:t>
      </w:r>
    </w:p>
    <w:p w14:paraId="16B0E168" w14:textId="77777777" w:rsidR="00C63CB5" w:rsidRDefault="007F0A19">
      <w:pPr>
        <w:pStyle w:val="ProductList-Offering1SubSection"/>
        <w:outlineLvl w:val="3"/>
      </w:pPr>
      <w:bookmarkStart w:id="140" w:name="_Sec746"/>
      <w:r>
        <w:t>2. Condițiile Produsului</w:t>
      </w:r>
      <w:bookmarkEnd w:id="140"/>
    </w:p>
    <w:tbl>
      <w:tblPr>
        <w:tblStyle w:val="PURTable"/>
        <w:tblW w:w="0" w:type="dxa"/>
        <w:tblLook w:val="04A0" w:firstRow="1" w:lastRow="0" w:firstColumn="1" w:lastColumn="0" w:noHBand="0" w:noVBand="1"/>
      </w:tblPr>
      <w:tblGrid>
        <w:gridCol w:w="3640"/>
        <w:gridCol w:w="3649"/>
        <w:gridCol w:w="3627"/>
      </w:tblGrid>
      <w:tr w:rsidR="00C63CB5" w14:paraId="30A22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C4146C" w14:textId="77777777" w:rsidR="00C63CB5" w:rsidRDefault="007F0A1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502B34"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65E07" w14:textId="77777777" w:rsidR="00C63CB5" w:rsidRDefault="007F0A19">
            <w:pPr>
              <w:pStyle w:val="ProductList-TableBody"/>
            </w:pPr>
            <w:r>
              <w:rPr>
                <w:color w:val="404040"/>
              </w:rPr>
              <w:t xml:space="preserve">Ediții de downgrade: Neaplicabil </w:t>
            </w:r>
          </w:p>
        </w:tc>
      </w:tr>
      <w:tr w:rsidR="00C63CB5" w14:paraId="3813B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6B923" w14:textId="77777777" w:rsidR="00C63CB5" w:rsidRDefault="007F0A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95113"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882C2E" w14:textId="77777777" w:rsidR="00C63CB5" w:rsidRDefault="007F0A1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63CB5" w14:paraId="61C51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248C6" w14:textId="77777777" w:rsidR="00C63CB5" w:rsidRDefault="007F0A1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EB5DC"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3A245" w14:textId="77777777" w:rsidR="00C63CB5" w:rsidRDefault="007F0A19">
            <w:pPr>
              <w:pStyle w:val="ProductList-TableBody"/>
            </w:pPr>
            <w:r>
              <w:rPr>
                <w:color w:val="404040"/>
              </w:rPr>
              <w:t>Eligibil pentru reducere: neaplicabil</w:t>
            </w:r>
          </w:p>
        </w:tc>
      </w:tr>
      <w:tr w:rsidR="00C63CB5" w14:paraId="783DC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F1E16" w14:textId="77777777" w:rsidR="00C63CB5" w:rsidRDefault="007F0A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21F29"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25AB0" w14:textId="77777777" w:rsidR="00C63CB5" w:rsidRDefault="007F0A19">
            <w:pPr>
              <w:pStyle w:val="ProductList-TableBody"/>
            </w:pPr>
            <w:r>
              <w:rPr>
                <w:color w:val="404040"/>
              </w:rPr>
              <w:t>Eligibil pentru true-up: Neaplicabil</w:t>
            </w:r>
          </w:p>
        </w:tc>
      </w:tr>
      <w:tr w:rsidR="00C63CB5" w14:paraId="73F59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DB312" w14:textId="77777777" w:rsidR="00C63CB5" w:rsidRDefault="007F0A19">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BB7F2"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C82DF" w14:textId="77777777" w:rsidR="00C63CB5" w:rsidRDefault="00C63CB5">
            <w:pPr>
              <w:pStyle w:val="ProductList-TableBody"/>
            </w:pPr>
          </w:p>
        </w:tc>
      </w:tr>
    </w:tbl>
    <w:p w14:paraId="305D317D" w14:textId="77777777" w:rsidR="00C63CB5" w:rsidRDefault="00C63CB5">
      <w:pPr>
        <w:pStyle w:val="ProductList-Body"/>
      </w:pPr>
    </w:p>
    <w:p w14:paraId="024043FB" w14:textId="77777777" w:rsidR="00C63CB5" w:rsidRDefault="007F0A19">
      <w:pPr>
        <w:pStyle w:val="ProductList-ClauseHeading"/>
        <w:outlineLvl w:val="4"/>
      </w:pPr>
      <w:r>
        <w:t>2.1 Clienții Academic</w:t>
      </w:r>
    </w:p>
    <w:p w14:paraId="767CB72B" w14:textId="77777777" w:rsidR="00C63CB5" w:rsidRDefault="007F0A19">
      <w:pPr>
        <w:pStyle w:val="ProductList-Body"/>
      </w:pPr>
      <w:r>
        <w:t xml:space="preserve">Clienții Înscrierii Enrollment for Education Solutions și ai Înscrierii School pe bază de abonament au posibilitatea de a achiziționa o licență de management client pentru Microsoft Endpoint Configuration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298BD54D" w14:textId="77777777" w:rsidR="00C63CB5" w:rsidRDefault="007F0A19">
      <w:pPr>
        <w:pStyle w:val="ProductList-Offering1SubSection"/>
        <w:outlineLvl w:val="3"/>
      </w:pPr>
      <w:bookmarkStart w:id="141" w:name="_Sec802"/>
      <w:r>
        <w:t>3. Drepturile de utilizare</w:t>
      </w:r>
      <w:bookmarkEnd w:id="141"/>
    </w:p>
    <w:tbl>
      <w:tblPr>
        <w:tblStyle w:val="PURTable"/>
        <w:tblW w:w="0" w:type="dxa"/>
        <w:tblLook w:val="04A0" w:firstRow="1" w:lastRow="0" w:firstColumn="1" w:lastColumn="0" w:noHBand="0" w:noVBand="1"/>
      </w:tblPr>
      <w:tblGrid>
        <w:gridCol w:w="3639"/>
        <w:gridCol w:w="3633"/>
        <w:gridCol w:w="3644"/>
      </w:tblGrid>
      <w:tr w:rsidR="00C63CB5" w14:paraId="76FB5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2ABEF" w14:textId="77777777" w:rsidR="00C63CB5" w:rsidRDefault="007F0A1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540ADC2B" w14:textId="77777777" w:rsidR="00C63CB5" w:rsidRDefault="007F0A1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D50A3" w14:textId="77777777" w:rsidR="00C63CB5" w:rsidRDefault="007F0A19">
            <w:pPr>
              <w:pStyle w:val="ProductList-TableBody"/>
            </w:pPr>
            <w:r>
              <w:rPr>
                <w:color w:val="404040"/>
              </w:rPr>
              <w:t>Produse software suplimentare: Neaplicabil</w:t>
            </w:r>
          </w:p>
        </w:tc>
      </w:tr>
      <w:tr w:rsidR="00C63CB5" w14:paraId="22252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C31CA" w14:textId="77777777" w:rsidR="00C63CB5" w:rsidRDefault="007F0A1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7A4EC51B" w14:textId="77777777" w:rsidR="00C63CB5" w:rsidRDefault="007F0A1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AEC9BE3" w14:textId="77777777" w:rsidR="00C63CB5" w:rsidRDefault="007F0A1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C63CB5" w14:paraId="6AC3992F" w14:textId="77777777">
        <w:tc>
          <w:tcPr>
            <w:tcW w:w="4040" w:type="dxa"/>
            <w:tcBorders>
              <w:top w:val="single" w:sz="4" w:space="0" w:color="000000"/>
              <w:left w:val="single" w:sz="4" w:space="0" w:color="000000"/>
              <w:bottom w:val="single" w:sz="4" w:space="0" w:color="000000"/>
              <w:right w:val="single" w:sz="4" w:space="0" w:color="000000"/>
            </w:tcBorders>
          </w:tcPr>
          <w:p w14:paraId="07A3D6E0" w14:textId="77777777" w:rsidR="00C63CB5" w:rsidRDefault="007F0A1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6F19E"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0149C" w14:textId="77777777" w:rsidR="00C63CB5" w:rsidRDefault="00C63CB5">
            <w:pPr>
              <w:pStyle w:val="ProductList-TableBody"/>
            </w:pPr>
          </w:p>
        </w:tc>
      </w:tr>
    </w:tbl>
    <w:p w14:paraId="6CD88B4B" w14:textId="77777777" w:rsidR="00C63CB5" w:rsidRDefault="00C63CB5">
      <w:pPr>
        <w:pStyle w:val="ProductList-Body"/>
      </w:pPr>
    </w:p>
    <w:p w14:paraId="4A64B9AD" w14:textId="77777777" w:rsidR="00C63CB5" w:rsidRDefault="007F0A19">
      <w:pPr>
        <w:pStyle w:val="ProductList-ClauseHeading"/>
        <w:outlineLvl w:val="4"/>
      </w:pPr>
      <w:r>
        <w:t>3.1 Licență de management</w:t>
      </w:r>
    </w:p>
    <w:tbl>
      <w:tblPr>
        <w:tblStyle w:val="PURTable"/>
        <w:tblW w:w="0" w:type="dxa"/>
        <w:tblLook w:val="04A0" w:firstRow="1" w:lastRow="0" w:firstColumn="1" w:lastColumn="0" w:noHBand="0" w:noVBand="1"/>
      </w:tblPr>
      <w:tblGrid>
        <w:gridCol w:w="3637"/>
        <w:gridCol w:w="3641"/>
        <w:gridCol w:w="3638"/>
      </w:tblGrid>
      <w:tr w:rsidR="00C63CB5" w14:paraId="059DE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33FE63" w14:textId="77777777" w:rsidR="00C63CB5" w:rsidRDefault="007F0A19">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06B2DBF5" w14:textId="77777777" w:rsidR="00C63CB5" w:rsidRDefault="007F0A19">
            <w:pPr>
              <w:pStyle w:val="ProductList-TableBody"/>
            </w:pPr>
            <w:r>
              <w:t>Microsoft Endpoint Configuration Manager (utilizator sau OSE)</w:t>
            </w:r>
          </w:p>
        </w:tc>
        <w:tc>
          <w:tcPr>
            <w:tcW w:w="4040" w:type="dxa"/>
            <w:tcBorders>
              <w:top w:val="single" w:sz="18" w:space="0" w:color="0072C6"/>
              <w:left w:val="none" w:sz="4" w:space="0" w:color="000000"/>
              <w:bottom w:val="none" w:sz="4" w:space="0" w:color="000000"/>
              <w:right w:val="single" w:sz="4" w:space="0" w:color="000000"/>
            </w:tcBorders>
          </w:tcPr>
          <w:p w14:paraId="16ACFE21" w14:textId="77777777" w:rsidR="00C63CB5" w:rsidRDefault="007F0A19">
            <w:pPr>
              <w:pStyle w:val="ProductList-TableBody"/>
            </w:pPr>
            <w:r>
              <w:t>Microsoft 365 F3</w:t>
            </w:r>
            <w:r>
              <w:fldChar w:fldCharType="begin"/>
            </w:r>
            <w:r>
              <w:instrText xml:space="preserve"> XE "Microsoft 365 F3" </w:instrText>
            </w:r>
            <w:r>
              <w:fldChar w:fldCharType="end"/>
            </w:r>
            <w:r>
              <w:t xml:space="preserve"> (licență SL utilizator)</w:t>
            </w:r>
          </w:p>
        </w:tc>
      </w:tr>
      <w:tr w:rsidR="00C63CB5" w14:paraId="3813741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6A6E2AC" w14:textId="77777777" w:rsidR="00C63CB5" w:rsidRDefault="00C63C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B529F94" w14:textId="77777777" w:rsidR="00C63CB5" w:rsidRDefault="007F0A19">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none" w:sz="4" w:space="0" w:color="000000"/>
              <w:right w:val="single" w:sz="4" w:space="0" w:color="000000"/>
            </w:tcBorders>
          </w:tcPr>
          <w:p w14:paraId="4BC0A1FE" w14:textId="77777777" w:rsidR="00C63CB5" w:rsidRDefault="007F0A19">
            <w:pPr>
              <w:pStyle w:val="ProductList-TableBody"/>
            </w:pPr>
            <w:r>
              <w:t xml:space="preserve">Licență de management echivalentă (consultați </w:t>
            </w:r>
            <w:hyperlink r:id="rId59">
              <w:r>
                <w:rPr>
                  <w:color w:val="00467F"/>
                  <w:u w:val="single"/>
                </w:rPr>
                <w:t>Anexa A</w:t>
              </w:r>
            </w:hyperlink>
            <w:r>
              <w:t>)</w:t>
            </w:r>
          </w:p>
        </w:tc>
      </w:tr>
      <w:tr w:rsidR="00C63CB5" w14:paraId="5B79B3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58DED5" w14:textId="77777777" w:rsidR="00C63CB5" w:rsidRDefault="00C63C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697ABB" w14:textId="77777777" w:rsidR="00C63CB5" w:rsidRDefault="007F0A19">
            <w:pPr>
              <w:pStyle w:val="ProductList-TableBody"/>
            </w:pPr>
            <w:r>
              <w:t>Microsoft Intune pentru dispozitive</w:t>
            </w:r>
            <w:r>
              <w:fldChar w:fldCharType="begin"/>
            </w:r>
            <w:r>
              <w:instrText xml:space="preserve"> XE "Microsoft Intune pentru dispozitive"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A961A3F" w14:textId="77777777" w:rsidR="00C63CB5" w:rsidRDefault="00C63CB5">
            <w:pPr>
              <w:pStyle w:val="ProductList-TableBody"/>
            </w:pPr>
          </w:p>
        </w:tc>
      </w:tr>
    </w:tbl>
    <w:p w14:paraId="66DCEDAA" w14:textId="77777777" w:rsidR="00C63CB5" w:rsidRDefault="00C63CB5">
      <w:pPr>
        <w:pStyle w:val="ProductList-Body"/>
      </w:pPr>
    </w:p>
    <w:p w14:paraId="449684CC" w14:textId="77777777" w:rsidR="00C63CB5" w:rsidRDefault="007F0A19">
      <w:pPr>
        <w:pStyle w:val="ProductList-ClauseHeading"/>
        <w:outlineLvl w:val="4"/>
      </w:pPr>
      <w:r>
        <w:t>3.2 Tehnologia SQL Server</w:t>
      </w:r>
    </w:p>
    <w:p w14:paraId="5D71717B" w14:textId="77777777" w:rsidR="00C63CB5" w:rsidRDefault="007F0A1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numai în scopul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641B60AF" w14:textId="77777777" w:rsidR="00C63CB5" w:rsidRDefault="007F0A19">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8"/>
        <w:gridCol w:w="3644"/>
        <w:gridCol w:w="3634"/>
      </w:tblGrid>
      <w:tr w:rsidR="00C63CB5" w14:paraId="396B6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91416" w14:textId="77777777" w:rsidR="00C63CB5" w:rsidRDefault="007F0A1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6442CB" w14:textId="77777777" w:rsidR="00C63CB5" w:rsidRDefault="007F0A19">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după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3456E" w14:textId="77777777" w:rsidR="00C63CB5" w:rsidRDefault="007F0A19">
            <w:pPr>
              <w:pStyle w:val="ProductList-TableBody"/>
            </w:pPr>
            <w:r>
              <w:rPr>
                <w:color w:val="404040"/>
              </w:rPr>
              <w:t>Drepturi în caz de avarie: Neaplicabil</w:t>
            </w:r>
          </w:p>
        </w:tc>
      </w:tr>
      <w:tr w:rsidR="00C63CB5" w14:paraId="170C5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17B1E" w14:textId="77777777" w:rsidR="00C63CB5" w:rsidRDefault="007F0A1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01AD195A" w14:textId="77777777" w:rsidR="00C63CB5" w:rsidRDefault="007F0A1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0">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230F0" w14:textId="77777777" w:rsidR="00C63CB5" w:rsidRDefault="007F0A19">
            <w:pPr>
              <w:pStyle w:val="ProductList-TableBody"/>
            </w:pPr>
            <w:r>
              <w:rPr>
                <w:color w:val="404040"/>
              </w:rPr>
              <w:t>Drepturi de utilizare la distanță: Neaplicabil</w:t>
            </w:r>
          </w:p>
        </w:tc>
      </w:tr>
      <w:tr w:rsidR="00C63CB5" w14:paraId="7DC3EC3F" w14:textId="77777777">
        <w:tc>
          <w:tcPr>
            <w:tcW w:w="4040" w:type="dxa"/>
            <w:tcBorders>
              <w:top w:val="single" w:sz="4" w:space="0" w:color="000000"/>
              <w:left w:val="single" w:sz="4" w:space="0" w:color="000000"/>
              <w:bottom w:val="single" w:sz="4" w:space="0" w:color="000000"/>
              <w:right w:val="single" w:sz="4" w:space="0" w:color="000000"/>
            </w:tcBorders>
          </w:tcPr>
          <w:p w14:paraId="506EC0F2" w14:textId="77777777" w:rsidR="00C63CB5" w:rsidRDefault="007F0A1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CD702" w14:textId="77777777" w:rsidR="00C63CB5" w:rsidRDefault="007F0A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1526C" w14:textId="77777777" w:rsidR="00C63CB5" w:rsidRDefault="00C63CB5">
            <w:pPr>
              <w:pStyle w:val="ProductList-TableBody"/>
            </w:pPr>
          </w:p>
        </w:tc>
      </w:tr>
    </w:tbl>
    <w:p w14:paraId="604B2632" w14:textId="77777777" w:rsidR="00C63CB5" w:rsidRDefault="00C63CB5">
      <w:pPr>
        <w:pStyle w:val="ProductList-Body"/>
      </w:pPr>
    </w:p>
    <w:p w14:paraId="3E052900" w14:textId="77777777" w:rsidR="00C63CB5" w:rsidRDefault="007F0A19">
      <w:pPr>
        <w:pStyle w:val="ProductList-ClauseHeading"/>
        <w:outlineLvl w:val="4"/>
      </w:pPr>
      <w:r>
        <w:t>4.1 Microsoft Endpoint Configuration Manager - Drepturi VDI</w:t>
      </w:r>
    </w:p>
    <w:p w14:paraId="6702C0DC" w14:textId="77777777" w:rsidR="00C63CB5" w:rsidRDefault="007F0A19">
      <w:pPr>
        <w:pStyle w:val="ProductList-Body"/>
      </w:pPr>
      <w:r>
        <w:t>Clienții cu protecție SA activă pentru licențele CLM Microsoft Endpoint Configuration Manager, licențele CAL nucleu</w:t>
      </w:r>
      <w:r>
        <w:fldChar w:fldCharType="begin"/>
      </w:r>
      <w:r>
        <w:instrText xml:space="preserve"> XE "licențele CAL nucleu" </w:instrText>
      </w:r>
      <w:r>
        <w:fldChar w:fldCharType="end"/>
      </w:r>
      <w:r>
        <w:t xml:space="preserve"> sau licențele CAL Enterprise</w:t>
      </w:r>
      <w:r>
        <w:fldChar w:fldCharType="begin"/>
      </w:r>
      <w:r>
        <w:instrText xml:space="preserve"> XE "licențele CAL Enterprise" </w:instrText>
      </w:r>
      <w:r>
        <w:fldChar w:fldCharType="end"/>
      </w:r>
      <w:r>
        <w:t xml:space="preserve"> (fiecare fiind o „licență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distanță de pe dispozitivul sau de către utilizatorul căruia i s-a alocat respectiva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14:paraId="6FADAC48" w14:textId="77777777" w:rsidR="00C63CB5" w:rsidRDefault="00C63CB5">
      <w:pPr>
        <w:pStyle w:val="ProductList-Body"/>
      </w:pPr>
    </w:p>
    <w:p w14:paraId="74B749BA" w14:textId="77777777" w:rsidR="00C63CB5" w:rsidRDefault="007F0A19">
      <w:pPr>
        <w:pStyle w:val="ProductList-ClauseHeading"/>
        <w:outlineLvl w:val="4"/>
      </w:pPr>
      <w:r>
        <w:t>4.2 Drepturi pentru Microsoft Endpoint Configuration Manager (current branch)</w:t>
      </w:r>
    </w:p>
    <w:p w14:paraId="36946346" w14:textId="77777777" w:rsidR="00C63CB5" w:rsidRDefault="007F0A19">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Endpoint Configuration Manager sau licențe ML echivalente pot să instaleze și să utilizeze opțiunea Current Branch a Microsoft Endpoint Configuration Manager.</w:t>
      </w:r>
    </w:p>
    <w:p w14:paraId="75B15443" w14:textId="77777777" w:rsidR="00C63CB5" w:rsidRDefault="00C63CB5">
      <w:pPr>
        <w:pStyle w:val="ProductList-Body"/>
      </w:pPr>
    </w:p>
    <w:p w14:paraId="2EFA7465" w14:textId="77777777" w:rsidR="00C63CB5" w:rsidRDefault="007F0A19">
      <w:pPr>
        <w:pStyle w:val="ProductList-ClauseHeading"/>
        <w:outlineLvl w:val="4"/>
      </w:pPr>
      <w:r>
        <w:t>4.3 Accesul la Intune</w:t>
      </w:r>
    </w:p>
    <w:p w14:paraId="59500974" w14:textId="77777777" w:rsidR="00C63CB5" w:rsidRDefault="007F0A19">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Endpoint Configuration Manager sau licențe ML echivalente pot permite accesul limitat la Intune</w:t>
      </w:r>
      <w:r>
        <w:fldChar w:fldCharType="begin"/>
      </w:r>
      <w:r>
        <w:instrText xml:space="preserve"> XE "Intune" </w:instrText>
      </w:r>
      <w:r>
        <w:fldChar w:fldCharType="end"/>
      </w:r>
      <w:r>
        <w:t xml:space="preserve"> prin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lor licențiați</w:t>
      </w:r>
      <w:r>
        <w:fldChar w:fldCharType="end"/>
      </w:r>
      <w:r>
        <w:t xml:space="preserve"> împreună cu utilizarea Microsoft Endpoint Configuration Manager pentru co-administrarea PC-urilor respectivilor utilizatori. Accesul la și utilizarea acestor caracteristici Intune sunt reglementate de Termenii de licențiere Intune, așa cum sunt prevăzuți în </w:t>
      </w:r>
      <w:hyperlink r:id="rId61">
        <w:r>
          <w:rPr>
            <w:color w:val="00467F"/>
            <w:u w:val="single"/>
          </w:rPr>
          <w:t>Termenii serviciilor online</w:t>
        </w:r>
      </w:hyperlink>
      <w:r>
        <w:t>.</w:t>
      </w:r>
    </w:p>
    <w:p w14:paraId="6E877AE8" w14:textId="77777777" w:rsidR="00C63CB5" w:rsidRDefault="00C63CB5">
      <w:pPr>
        <w:pStyle w:val="ProductList-Body"/>
      </w:pPr>
    </w:p>
    <w:p w14:paraId="5E831954" w14:textId="77777777" w:rsidR="00C63CB5" w:rsidRDefault="007F0A19">
      <w:pPr>
        <w:pStyle w:val="ProductList-ClauseHeading"/>
        <w:outlineLvl w:val="4"/>
      </w:pPr>
      <w:r>
        <w:t>4.4 Accesul la System Center Configuration Manager 1606</w:t>
      </w:r>
    </w:p>
    <w:p w14:paraId="666F9FE1" w14:textId="77777777" w:rsidR="00C63CB5" w:rsidRDefault="007F0A19">
      <w:pPr>
        <w:pStyle w:val="ProductList-Body"/>
      </w:pPr>
      <w:r>
        <w:t>Opțional, Clientul poate să utilizeze System Center Configuration Manager</w:t>
      </w:r>
      <w:r>
        <w:fldChar w:fldCharType="begin"/>
      </w:r>
      <w:r>
        <w:instrText xml:space="preserve"> XE "System Center Configuration Manager" </w:instrText>
      </w:r>
      <w:r>
        <w:fldChar w:fldCharType="end"/>
      </w:r>
      <w:r>
        <w:t xml:space="preserve"> 1606 în loc de Microsoft Endpoint Configuration Manager pentru a-și administra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sau dispozitivele utilizate de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săi licențiați</w:t>
      </w:r>
      <w:r>
        <w:fldChar w:fldCharType="end"/>
      </w:r>
      <w:r>
        <w:t xml:space="preserve">. Dreptul de a utiliza System Center Configuration Manager 1606 continuă și după expirarea SA a Clientului, cu excepția cazului în care Licențelor Microsoft Endpoint Configuration Manager pe bază de abonament expirate sau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ML echivalente pe bază de abonament expirate. Aceasta nu permite utilizarea în continuare a Microsoft Endpoint Configuration Manager după expirarea SA.</w:t>
      </w:r>
    </w:p>
    <w:p w14:paraId="635557F2"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3411D6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BDD9E"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2B519B9E" w14:textId="77777777" w:rsidR="00C63CB5" w:rsidRDefault="00C63CB5">
      <w:pPr>
        <w:pStyle w:val="ProductList-Body"/>
      </w:pPr>
    </w:p>
    <w:p w14:paraId="74CBC321" w14:textId="77777777" w:rsidR="00C63CB5" w:rsidRDefault="007F0A19">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509874"/>
      <w:r>
        <w:instrText>System Center Data Protection Manager</w:instrText>
      </w:r>
      <w:bookmarkEnd w:id="144"/>
      <w:r>
        <w:instrText>" \l 3</w:instrText>
      </w:r>
      <w:r>
        <w:fldChar w:fldCharType="end"/>
      </w:r>
    </w:p>
    <w:p w14:paraId="4809B4CF" w14:textId="77777777" w:rsidR="00C63CB5" w:rsidRDefault="007F0A19">
      <w:pPr>
        <w:pStyle w:val="ProductList-Offering1SubSection"/>
        <w:outlineLvl w:val="3"/>
      </w:pPr>
      <w:bookmarkStart w:id="145" w:name="_Sec690"/>
      <w:r>
        <w:t>1. Disponibilitatea programului</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63CB5" w14:paraId="1BD4EF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6A51BA" w14:textId="77777777" w:rsidR="00C63CB5" w:rsidRDefault="007F0A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E0EF6" w14:textId="77777777" w:rsidR="00C63CB5" w:rsidRDefault="007F0A1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0A44B" w14:textId="77777777" w:rsidR="00C63CB5" w:rsidRDefault="007F0A1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BC28A" w14:textId="77777777" w:rsidR="00C63CB5" w:rsidRDefault="007F0A1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2F430" w14:textId="77777777" w:rsidR="00C63CB5" w:rsidRDefault="007F0A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0E96ED"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0D27E"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82827"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94E17"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58DBE"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B6D24"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6E3FA"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3CB5" w14:paraId="2E9BD9CA" w14:textId="77777777">
        <w:tc>
          <w:tcPr>
            <w:tcW w:w="4160" w:type="dxa"/>
            <w:tcBorders>
              <w:top w:val="single" w:sz="6" w:space="0" w:color="FFFFFF"/>
              <w:left w:val="none" w:sz="4" w:space="0" w:color="6E6E6E"/>
              <w:bottom w:val="dashed" w:sz="4" w:space="0" w:color="BFBFBF"/>
              <w:right w:val="none" w:sz="4" w:space="0" w:color="6E6E6E"/>
            </w:tcBorders>
          </w:tcPr>
          <w:p w14:paraId="52EA2BDB" w14:textId="77777777" w:rsidR="00C63CB5" w:rsidRDefault="007F0A1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7CA15BB4" w14:textId="77777777" w:rsidR="00C63CB5" w:rsidRDefault="007F0A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47FEDA" w14:textId="77777777" w:rsidR="00C63CB5" w:rsidRDefault="007F0A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08D1C7" w14:textId="77777777" w:rsidR="00C63CB5" w:rsidRDefault="007F0A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649E4D"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9D61A"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76D07"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E6741"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C0DEA"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EC86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B4E6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B41E5" w14:textId="77777777" w:rsidR="00C63CB5" w:rsidRDefault="007F0A1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63CB5" w14:paraId="5CD6788E" w14:textId="77777777">
        <w:tc>
          <w:tcPr>
            <w:tcW w:w="4160" w:type="dxa"/>
            <w:tcBorders>
              <w:top w:val="dashed" w:sz="4" w:space="0" w:color="BFBFBF"/>
              <w:left w:val="none" w:sz="4" w:space="0" w:color="6E6E6E"/>
              <w:bottom w:val="none" w:sz="4" w:space="0" w:color="BFBFBF"/>
              <w:right w:val="none" w:sz="4" w:space="0" w:color="6E6E6E"/>
            </w:tcBorders>
          </w:tcPr>
          <w:p w14:paraId="2BFEEDEE" w14:textId="77777777" w:rsidR="00C63CB5" w:rsidRDefault="007F0A1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6DFA8B3D" w14:textId="77777777" w:rsidR="00C63CB5" w:rsidRDefault="007F0A1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FBCA3D0" w14:textId="77777777" w:rsidR="00C63CB5" w:rsidRDefault="00C63C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E537C2" w14:textId="77777777" w:rsidR="00C63CB5" w:rsidRDefault="007F0A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98D51B"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45F85"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1751E"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6C6DB"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799EC"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8CED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3313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31C03" w14:textId="77777777" w:rsidR="00C63CB5" w:rsidRDefault="00C63CB5">
            <w:pPr>
              <w:pStyle w:val="ProductList-TableBody"/>
              <w:jc w:val="center"/>
            </w:pPr>
          </w:p>
        </w:tc>
      </w:tr>
    </w:tbl>
    <w:p w14:paraId="2ADBB4C8" w14:textId="77777777" w:rsidR="00C63CB5" w:rsidRDefault="007F0A19">
      <w:pPr>
        <w:pStyle w:val="ProductList-Offering1SubSection"/>
        <w:outlineLvl w:val="3"/>
      </w:pPr>
      <w:bookmarkStart w:id="146" w:name="_Sec745"/>
      <w:r>
        <w:t>2. Condițiile produsului</w:t>
      </w:r>
      <w:bookmarkEnd w:id="146"/>
    </w:p>
    <w:tbl>
      <w:tblPr>
        <w:tblStyle w:val="PURTable"/>
        <w:tblW w:w="0" w:type="dxa"/>
        <w:tblLook w:val="04A0" w:firstRow="1" w:lastRow="0" w:firstColumn="1" w:lastColumn="0" w:noHBand="0" w:noVBand="1"/>
      </w:tblPr>
      <w:tblGrid>
        <w:gridCol w:w="3626"/>
        <w:gridCol w:w="3656"/>
        <w:gridCol w:w="3634"/>
      </w:tblGrid>
      <w:tr w:rsidR="00C63CB5" w14:paraId="067D62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3244A" w14:textId="77777777" w:rsidR="00C63CB5" w:rsidRDefault="007F0A1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883F73B"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09628" w14:textId="77777777" w:rsidR="00C63CB5" w:rsidRDefault="007F0A19">
            <w:pPr>
              <w:pStyle w:val="ProductList-TableBody"/>
            </w:pPr>
            <w:r>
              <w:rPr>
                <w:color w:val="404040"/>
              </w:rPr>
              <w:t>Ediții de downgrade: neaplicabil</w:t>
            </w:r>
          </w:p>
        </w:tc>
      </w:tr>
      <w:tr w:rsidR="00C63CB5" w14:paraId="1AA1B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A3689" w14:textId="77777777" w:rsidR="00C63CB5" w:rsidRDefault="007F0A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ADDF8"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EC22F6A" w14:textId="77777777" w:rsidR="00C63CB5" w:rsidRDefault="007F0A1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63CB5" w14:paraId="13CBB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16E9B" w14:textId="77777777" w:rsidR="00C63CB5" w:rsidRDefault="007F0A1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D0461"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DCF70" w14:textId="77777777" w:rsidR="00C63CB5" w:rsidRDefault="007F0A19">
            <w:pPr>
              <w:pStyle w:val="ProductList-TableBody"/>
            </w:pPr>
            <w:r>
              <w:rPr>
                <w:color w:val="404040"/>
              </w:rPr>
              <w:t>Eligibil pentru reducere: neaplicabil</w:t>
            </w:r>
          </w:p>
        </w:tc>
      </w:tr>
      <w:tr w:rsidR="00C63CB5" w14:paraId="18E81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9FEBC" w14:textId="77777777" w:rsidR="00C63CB5" w:rsidRDefault="007F0A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E1A50"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42263" w14:textId="77777777" w:rsidR="00C63CB5" w:rsidRDefault="007F0A19">
            <w:pPr>
              <w:pStyle w:val="ProductList-TableBody"/>
            </w:pPr>
            <w:r>
              <w:rPr>
                <w:color w:val="404040"/>
              </w:rPr>
              <w:t>Eligibil pentru true-up: Neaplicabil</w:t>
            </w:r>
          </w:p>
        </w:tc>
      </w:tr>
      <w:tr w:rsidR="00C63CB5" w14:paraId="60CCC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CB972" w14:textId="77777777" w:rsidR="00C63CB5" w:rsidRDefault="007F0A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317E5"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858A0" w14:textId="77777777" w:rsidR="00C63CB5" w:rsidRDefault="00C63CB5">
            <w:pPr>
              <w:pStyle w:val="ProductList-TableBody"/>
            </w:pPr>
          </w:p>
        </w:tc>
      </w:tr>
    </w:tbl>
    <w:p w14:paraId="2A13076A" w14:textId="77777777" w:rsidR="00C63CB5" w:rsidRDefault="00C63CB5">
      <w:pPr>
        <w:pStyle w:val="ProductList-Body"/>
      </w:pPr>
    </w:p>
    <w:p w14:paraId="37103EE1" w14:textId="77777777" w:rsidR="00C63CB5" w:rsidRDefault="007F0A19">
      <w:pPr>
        <w:pStyle w:val="ProductList-ClauseHeading"/>
        <w:outlineLvl w:val="4"/>
      </w:pPr>
      <w:r>
        <w:t>2.1 Clienții Academic</w:t>
      </w:r>
    </w:p>
    <w:p w14:paraId="0549219F" w14:textId="77777777" w:rsidR="00C63CB5" w:rsidRDefault="007F0A19">
      <w:pPr>
        <w:pStyle w:val="ProductList-Body"/>
      </w:pPr>
      <w:r>
        <w:t xml:space="preserve">Clienții Înscrierii Enrollment for Education Solutions și ai Înscrierii School pe bază de abonament au posibilitatea de a achiziționa o licență de management client pentru System Center 2019 Data Protection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619B891B" w14:textId="77777777" w:rsidR="00C63CB5" w:rsidRDefault="007F0A19">
      <w:pPr>
        <w:pStyle w:val="ProductList-Offering1SubSection"/>
        <w:outlineLvl w:val="3"/>
      </w:pPr>
      <w:bookmarkStart w:id="147" w:name="_Sec801"/>
      <w:r>
        <w:t>3. Drepturile de utilizare</w:t>
      </w:r>
      <w:bookmarkEnd w:id="147"/>
    </w:p>
    <w:tbl>
      <w:tblPr>
        <w:tblStyle w:val="PURTable"/>
        <w:tblW w:w="0" w:type="dxa"/>
        <w:tblLook w:val="04A0" w:firstRow="1" w:lastRow="0" w:firstColumn="1" w:lastColumn="0" w:noHBand="0" w:noVBand="1"/>
      </w:tblPr>
      <w:tblGrid>
        <w:gridCol w:w="3639"/>
        <w:gridCol w:w="3633"/>
        <w:gridCol w:w="3644"/>
      </w:tblGrid>
      <w:tr w:rsidR="00C63CB5" w14:paraId="6F767E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7C16D" w14:textId="77777777" w:rsidR="00C63CB5" w:rsidRDefault="007F0A1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23F44CAA" w14:textId="77777777" w:rsidR="00C63CB5" w:rsidRDefault="007F0A1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DD5F8" w14:textId="77777777" w:rsidR="00C63CB5" w:rsidRDefault="007F0A19">
            <w:pPr>
              <w:pStyle w:val="ProductList-TableBody"/>
            </w:pPr>
            <w:r>
              <w:rPr>
                <w:color w:val="404040"/>
              </w:rPr>
              <w:t>Produse software suplimentare: Neaplicabil</w:t>
            </w:r>
          </w:p>
        </w:tc>
      </w:tr>
      <w:tr w:rsidR="00C63CB5" w14:paraId="027E2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F2A66" w14:textId="77777777" w:rsidR="00C63CB5" w:rsidRDefault="007F0A1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6A4C52" w14:textId="77777777" w:rsidR="00C63CB5" w:rsidRDefault="007F0A1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BFEA148" w14:textId="77777777" w:rsidR="00C63CB5" w:rsidRDefault="007F0A1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C63CB5" w14:paraId="6706383E" w14:textId="77777777">
        <w:tc>
          <w:tcPr>
            <w:tcW w:w="4040" w:type="dxa"/>
            <w:tcBorders>
              <w:top w:val="single" w:sz="4" w:space="0" w:color="000000"/>
              <w:left w:val="single" w:sz="4" w:space="0" w:color="000000"/>
              <w:bottom w:val="single" w:sz="4" w:space="0" w:color="000000"/>
              <w:right w:val="single" w:sz="4" w:space="0" w:color="000000"/>
            </w:tcBorders>
          </w:tcPr>
          <w:p w14:paraId="3D0C5991" w14:textId="77777777" w:rsidR="00C63CB5" w:rsidRDefault="007F0A1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4DFA1"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3E6B4" w14:textId="77777777" w:rsidR="00C63CB5" w:rsidRDefault="00C63CB5">
            <w:pPr>
              <w:pStyle w:val="ProductList-TableBody"/>
            </w:pPr>
          </w:p>
        </w:tc>
      </w:tr>
    </w:tbl>
    <w:p w14:paraId="74A88CD8" w14:textId="77777777" w:rsidR="00C63CB5" w:rsidRDefault="00C63CB5">
      <w:pPr>
        <w:pStyle w:val="ProductList-Body"/>
      </w:pPr>
    </w:p>
    <w:p w14:paraId="01303102" w14:textId="77777777" w:rsidR="00C63CB5" w:rsidRDefault="007F0A19">
      <w:pPr>
        <w:pStyle w:val="ProductList-ClauseHeading"/>
        <w:outlineLvl w:val="4"/>
      </w:pPr>
      <w:r>
        <w:t>3.1 Licență de management</w:t>
      </w:r>
    </w:p>
    <w:tbl>
      <w:tblPr>
        <w:tblStyle w:val="PURTable"/>
        <w:tblW w:w="0" w:type="dxa"/>
        <w:tblLook w:val="04A0" w:firstRow="1" w:lastRow="0" w:firstColumn="1" w:lastColumn="0" w:noHBand="0" w:noVBand="1"/>
      </w:tblPr>
      <w:tblGrid>
        <w:gridCol w:w="3679"/>
        <w:gridCol w:w="3658"/>
        <w:gridCol w:w="3579"/>
      </w:tblGrid>
      <w:tr w:rsidR="00C63CB5" w14:paraId="7D14BF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D4DAFE" w14:textId="77777777" w:rsidR="00C63CB5" w:rsidRDefault="007F0A19">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70E1FDC4" w14:textId="77777777" w:rsidR="00C63CB5" w:rsidRDefault="007F0A19">
            <w:pPr>
              <w:pStyle w:val="ProductList-TableBody"/>
            </w:pPr>
            <w:r>
              <w:t>Licență Data Protection Manager System Center 2019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28D13616" w14:textId="77777777" w:rsidR="00C63CB5" w:rsidRDefault="00C63CB5">
            <w:pPr>
              <w:pStyle w:val="ProductList-TableBody"/>
            </w:pPr>
          </w:p>
        </w:tc>
      </w:tr>
    </w:tbl>
    <w:p w14:paraId="1FF75C12" w14:textId="77777777" w:rsidR="00C63CB5" w:rsidRDefault="00C63CB5">
      <w:pPr>
        <w:pStyle w:val="ProductList-Body"/>
      </w:pPr>
    </w:p>
    <w:p w14:paraId="6F93EAE3" w14:textId="77777777" w:rsidR="00C63CB5" w:rsidRDefault="007F0A19">
      <w:pPr>
        <w:pStyle w:val="ProductList-ClauseHeading"/>
        <w:outlineLvl w:val="4"/>
      </w:pPr>
      <w:r>
        <w:t>3.2 Tehnologia SQL Server</w:t>
      </w:r>
    </w:p>
    <w:p w14:paraId="18A70A31" w14:textId="77777777" w:rsidR="00C63CB5" w:rsidRDefault="007F0A1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5B3EB9DD" w14:textId="77777777" w:rsidR="00C63CB5" w:rsidRDefault="007F0A19">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8"/>
        <w:gridCol w:w="3644"/>
        <w:gridCol w:w="3634"/>
      </w:tblGrid>
      <w:tr w:rsidR="00C63CB5" w14:paraId="2424A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D38BE" w14:textId="77777777" w:rsidR="00C63CB5" w:rsidRDefault="007F0A1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68240" w14:textId="77777777" w:rsidR="00C63CB5" w:rsidRDefault="007F0A1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FB80D" w14:textId="77777777" w:rsidR="00C63CB5" w:rsidRDefault="007F0A19">
            <w:pPr>
              <w:pStyle w:val="ProductList-TableBody"/>
            </w:pPr>
            <w:r>
              <w:rPr>
                <w:color w:val="404040"/>
              </w:rPr>
              <w:t>Drepturi în caz de avarie: Neaplicabil</w:t>
            </w:r>
          </w:p>
        </w:tc>
      </w:tr>
      <w:tr w:rsidR="00C63CB5" w14:paraId="064F7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06C05" w14:textId="77777777" w:rsidR="00C63CB5" w:rsidRDefault="007F0A1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13CBE20" w14:textId="77777777" w:rsidR="00C63CB5" w:rsidRDefault="007F0A1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2">
              <w:r>
                <w:rPr>
                  <w:color w:val="00467F"/>
                  <w:u w:val="single"/>
                </w:rPr>
                <w:t>Listă de produse – Octombrie 2013</w:t>
              </w:r>
            </w:hyperlink>
            <w:r>
              <w:t xml:space="preserve">, </w:t>
            </w:r>
            <w:hyperlink r:id="rId63">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6C84F" w14:textId="77777777" w:rsidR="00C63CB5" w:rsidRDefault="007F0A19">
            <w:pPr>
              <w:pStyle w:val="ProductList-TableBody"/>
            </w:pPr>
            <w:r>
              <w:rPr>
                <w:color w:val="404040"/>
              </w:rPr>
              <w:t>Drepturi de utilizare la distanță: Neaplicabil</w:t>
            </w:r>
          </w:p>
        </w:tc>
      </w:tr>
      <w:tr w:rsidR="00C63CB5" w14:paraId="047D055C" w14:textId="77777777">
        <w:tc>
          <w:tcPr>
            <w:tcW w:w="4040" w:type="dxa"/>
            <w:tcBorders>
              <w:top w:val="single" w:sz="4" w:space="0" w:color="000000"/>
              <w:left w:val="single" w:sz="4" w:space="0" w:color="000000"/>
              <w:bottom w:val="single" w:sz="4" w:space="0" w:color="000000"/>
              <w:right w:val="single" w:sz="4" w:space="0" w:color="000000"/>
            </w:tcBorders>
          </w:tcPr>
          <w:p w14:paraId="3126484A" w14:textId="77777777" w:rsidR="00C63CB5" w:rsidRDefault="007F0A1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00ADD" w14:textId="77777777" w:rsidR="00C63CB5" w:rsidRDefault="007F0A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D7ACF" w14:textId="77777777" w:rsidR="00C63CB5" w:rsidRDefault="00C63CB5">
            <w:pPr>
              <w:pStyle w:val="ProductList-TableBody"/>
            </w:pPr>
          </w:p>
        </w:tc>
      </w:tr>
    </w:tbl>
    <w:p w14:paraId="4B4349B4" w14:textId="77777777" w:rsidR="00C63CB5" w:rsidRDefault="00C63CB5">
      <w:pPr>
        <w:pStyle w:val="ProductList-Body"/>
      </w:pPr>
    </w:p>
    <w:p w14:paraId="6F6F4977" w14:textId="77777777" w:rsidR="00C63CB5" w:rsidRDefault="007F0A19">
      <w:pPr>
        <w:pStyle w:val="ProductList-ClauseHeading"/>
        <w:outlineLvl w:val="4"/>
      </w:pPr>
      <w:r>
        <w:t>4.1 Drepturi pentru System Center Data Protection Manager (current branch)</w:t>
      </w:r>
    </w:p>
    <w:p w14:paraId="1B625A96" w14:textId="77777777" w:rsidR="00C63CB5" w:rsidRDefault="007F0A19">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14:paraId="2739E5D0"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681BC2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234AD"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0BF0CB57" w14:textId="77777777" w:rsidR="00C63CB5" w:rsidRDefault="00C63CB5">
      <w:pPr>
        <w:pStyle w:val="ProductList-Body"/>
      </w:pPr>
    </w:p>
    <w:p w14:paraId="2FB56ED2" w14:textId="77777777" w:rsidR="00C63CB5" w:rsidRDefault="007F0A19">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509875"/>
      <w:r>
        <w:instrText>System Center Endpoint Protection</w:instrText>
      </w:r>
      <w:bookmarkEnd w:id="150"/>
      <w:r>
        <w:instrText>" \l 3</w:instrText>
      </w:r>
      <w:r>
        <w:fldChar w:fldCharType="end"/>
      </w:r>
    </w:p>
    <w:p w14:paraId="5E693A31" w14:textId="77777777" w:rsidR="00C63CB5" w:rsidRDefault="007F0A19">
      <w:pPr>
        <w:pStyle w:val="ProductList-Offering1SubSection"/>
        <w:outlineLvl w:val="3"/>
      </w:pPr>
      <w:bookmarkStart w:id="151" w:name="_Sec892"/>
      <w:r>
        <w:t>1. Disponibilitatea programului</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63CB5" w14:paraId="278C4D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EA43B8" w14:textId="77777777" w:rsidR="00C63CB5" w:rsidRDefault="007F0A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49C20" w14:textId="77777777" w:rsidR="00C63CB5" w:rsidRDefault="007F0A1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62689" w14:textId="77777777" w:rsidR="00C63CB5" w:rsidRDefault="007F0A1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0FE01" w14:textId="77777777" w:rsidR="00C63CB5" w:rsidRDefault="007F0A1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D5AF5" w14:textId="77777777" w:rsidR="00C63CB5" w:rsidRDefault="007F0A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746BD"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1A36A"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702C9"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2945D"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2883B"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1251D"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98FBE"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3CB5" w14:paraId="06B456F1" w14:textId="77777777">
        <w:tc>
          <w:tcPr>
            <w:tcW w:w="4160" w:type="dxa"/>
            <w:tcBorders>
              <w:top w:val="single" w:sz="6" w:space="0" w:color="FFFFFF"/>
              <w:left w:val="none" w:sz="4" w:space="0" w:color="6E6E6E"/>
              <w:bottom w:val="none" w:sz="4" w:space="0" w:color="BFBFBF"/>
              <w:right w:val="none" w:sz="4" w:space="0" w:color="6E6E6E"/>
            </w:tcBorders>
          </w:tcPr>
          <w:p w14:paraId="4C8353E5" w14:textId="77777777" w:rsidR="00C63CB5" w:rsidRDefault="007F0A19">
            <w:pPr>
              <w:pStyle w:val="ProductList-TableBody"/>
            </w:pPr>
            <w:r>
              <w:t>System Center Endpoint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14:paraId="65365759" w14:textId="77777777" w:rsidR="00C63CB5" w:rsidRDefault="007F0A1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0C1E565" w14:textId="77777777" w:rsidR="00C63CB5" w:rsidRDefault="007F0A1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98A3B64" w14:textId="77777777" w:rsidR="00C63CB5" w:rsidRDefault="00C63CB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7155428"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A3A6D"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054C4"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0D611"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1357A"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D40FF"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3288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70EE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4F7821E8" w14:textId="77777777" w:rsidR="00C63CB5" w:rsidRDefault="007F0A19">
      <w:pPr>
        <w:pStyle w:val="ProductList-Offering1SubSection"/>
        <w:outlineLvl w:val="3"/>
      </w:pPr>
      <w:bookmarkStart w:id="152" w:name="_Sec893"/>
      <w:r>
        <w:t>2. Condițiile produsului</w:t>
      </w:r>
      <w:bookmarkEnd w:id="152"/>
    </w:p>
    <w:tbl>
      <w:tblPr>
        <w:tblStyle w:val="PURTable"/>
        <w:tblW w:w="0" w:type="dxa"/>
        <w:tblLook w:val="04A0" w:firstRow="1" w:lastRow="0" w:firstColumn="1" w:lastColumn="0" w:noHBand="0" w:noVBand="1"/>
      </w:tblPr>
      <w:tblGrid>
        <w:gridCol w:w="3633"/>
        <w:gridCol w:w="3654"/>
        <w:gridCol w:w="3629"/>
      </w:tblGrid>
      <w:tr w:rsidR="00C63CB5" w14:paraId="62186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9B0A0" w14:textId="77777777" w:rsidR="00C63CB5" w:rsidRDefault="007F0A1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4B9C0D1"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6F1D6" w14:textId="77777777" w:rsidR="00C63CB5" w:rsidRDefault="007F0A19">
            <w:pPr>
              <w:pStyle w:val="ProductList-TableBody"/>
            </w:pPr>
            <w:r>
              <w:rPr>
                <w:color w:val="404040"/>
              </w:rPr>
              <w:t>Eligibil pentru durata prelungită: Neaplicabil</w:t>
            </w:r>
          </w:p>
        </w:tc>
      </w:tr>
      <w:tr w:rsidR="00C63CB5" w14:paraId="431B5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6DEE8" w14:textId="77777777" w:rsidR="00C63CB5" w:rsidRDefault="007F0A19">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256DB"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ACA99" w14:textId="77777777" w:rsidR="00C63CB5" w:rsidRDefault="007F0A19">
            <w:pPr>
              <w:pStyle w:val="ProductList-TableBody"/>
            </w:pPr>
            <w:r>
              <w:rPr>
                <w:color w:val="404040"/>
              </w:rPr>
              <w:t>Cerințele preliminare (SA): Neaplicabil</w:t>
            </w:r>
          </w:p>
        </w:tc>
      </w:tr>
      <w:tr w:rsidR="00C63CB5" w14:paraId="625FD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41AFA" w14:textId="77777777" w:rsidR="00C63CB5" w:rsidRDefault="007F0A1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B9720"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18A34" w14:textId="77777777" w:rsidR="00C63CB5" w:rsidRDefault="007F0A19">
            <w:pPr>
              <w:pStyle w:val="ProductList-TableBody"/>
            </w:pPr>
            <w:r>
              <w:rPr>
                <w:color w:val="404040"/>
              </w:rPr>
              <w:t>Eligibil pentru reducere: Neaplicabil</w:t>
            </w:r>
          </w:p>
        </w:tc>
      </w:tr>
      <w:tr w:rsidR="00C63CB5" w14:paraId="0F146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7EB0B" w14:textId="77777777" w:rsidR="00C63CB5" w:rsidRDefault="007F0A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0BA0B"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E28EA" w14:textId="77777777" w:rsidR="00C63CB5" w:rsidRDefault="007F0A19">
            <w:pPr>
              <w:pStyle w:val="ProductList-TableBody"/>
            </w:pPr>
            <w:r>
              <w:rPr>
                <w:color w:val="404040"/>
              </w:rPr>
              <w:t>Eligibil pentru true-up: Neaplicabil</w:t>
            </w:r>
          </w:p>
        </w:tc>
      </w:tr>
      <w:tr w:rsidR="00C63CB5" w14:paraId="4468F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FD218" w14:textId="77777777" w:rsidR="00C63CB5" w:rsidRDefault="007F0A19">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BAD20"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D6643" w14:textId="77777777" w:rsidR="00C63CB5" w:rsidRDefault="00C63CB5">
            <w:pPr>
              <w:pStyle w:val="ProductList-TableBody"/>
            </w:pPr>
          </w:p>
        </w:tc>
      </w:tr>
    </w:tbl>
    <w:p w14:paraId="09CC18A0" w14:textId="77777777" w:rsidR="00C63CB5" w:rsidRDefault="007F0A19">
      <w:pPr>
        <w:pStyle w:val="ProductList-Offering1SubSection"/>
        <w:outlineLvl w:val="3"/>
      </w:pPr>
      <w:bookmarkStart w:id="153" w:name="_Sec894"/>
      <w:r>
        <w:t>3. Drepturile de utilizare</w:t>
      </w:r>
      <w:bookmarkEnd w:id="153"/>
    </w:p>
    <w:tbl>
      <w:tblPr>
        <w:tblStyle w:val="PURTable"/>
        <w:tblW w:w="0" w:type="dxa"/>
        <w:tblLook w:val="04A0" w:firstRow="1" w:lastRow="0" w:firstColumn="1" w:lastColumn="0" w:noHBand="0" w:noVBand="1"/>
      </w:tblPr>
      <w:tblGrid>
        <w:gridCol w:w="3639"/>
        <w:gridCol w:w="3633"/>
        <w:gridCol w:w="3644"/>
      </w:tblGrid>
      <w:tr w:rsidR="00C63CB5" w14:paraId="05999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97A6E" w14:textId="77777777" w:rsidR="00C63CB5" w:rsidRDefault="007F0A1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33AB2AA" w14:textId="77777777" w:rsidR="00C63CB5" w:rsidRDefault="007F0A1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50264" w14:textId="77777777" w:rsidR="00C63CB5" w:rsidRDefault="007F0A19">
            <w:pPr>
              <w:pStyle w:val="ProductList-TableBody"/>
            </w:pPr>
            <w:r>
              <w:rPr>
                <w:color w:val="404040"/>
              </w:rPr>
              <w:t>Produse software suplimentare: Neaplicabil</w:t>
            </w:r>
          </w:p>
        </w:tc>
      </w:tr>
      <w:tr w:rsidR="00C63CB5" w14:paraId="1BC43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B1827" w14:textId="77777777" w:rsidR="00C63CB5" w:rsidRDefault="007F0A1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65FA844E" w14:textId="77777777" w:rsidR="00C63CB5" w:rsidRDefault="007F0A1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29327" w14:textId="77777777" w:rsidR="00C63CB5" w:rsidRDefault="007F0A19">
            <w:pPr>
              <w:pStyle w:val="ProductList-TableBody"/>
            </w:pPr>
            <w:r>
              <w:rPr>
                <w:color w:val="404040"/>
              </w:rPr>
              <w:t>Tehnologii incluse: neaplicabil</w:t>
            </w:r>
          </w:p>
        </w:tc>
      </w:tr>
      <w:tr w:rsidR="00C63CB5" w14:paraId="14B2FE79" w14:textId="77777777">
        <w:tc>
          <w:tcPr>
            <w:tcW w:w="4040" w:type="dxa"/>
            <w:tcBorders>
              <w:top w:val="single" w:sz="4" w:space="0" w:color="000000"/>
              <w:left w:val="single" w:sz="4" w:space="0" w:color="000000"/>
              <w:bottom w:val="single" w:sz="4" w:space="0" w:color="000000"/>
              <w:right w:val="single" w:sz="4" w:space="0" w:color="000000"/>
            </w:tcBorders>
          </w:tcPr>
          <w:p w14:paraId="50B7A897" w14:textId="77777777" w:rsidR="00C63CB5" w:rsidRDefault="007F0A1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B9341"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CFBC2" w14:textId="77777777" w:rsidR="00C63CB5" w:rsidRDefault="00C63CB5">
            <w:pPr>
              <w:pStyle w:val="ProductList-TableBody"/>
            </w:pPr>
          </w:p>
        </w:tc>
      </w:tr>
    </w:tbl>
    <w:p w14:paraId="31D915E4" w14:textId="77777777" w:rsidR="00C63CB5" w:rsidRDefault="00C63CB5">
      <w:pPr>
        <w:pStyle w:val="ProductList-Body"/>
      </w:pPr>
    </w:p>
    <w:p w14:paraId="70298C90" w14:textId="77777777" w:rsidR="00C63CB5" w:rsidRDefault="007F0A19">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57"/>
        <w:gridCol w:w="3581"/>
      </w:tblGrid>
      <w:tr w:rsidR="00C63CB5" w14:paraId="48A8F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5026E1F" w14:textId="77777777" w:rsidR="00C63CB5" w:rsidRDefault="007F0A19">
            <w:pPr>
              <w:pStyle w:val="ProductList-TableBody"/>
            </w:pPr>
            <w:r>
              <w:t>Licență de management client</w:t>
            </w:r>
          </w:p>
        </w:tc>
        <w:tc>
          <w:tcPr>
            <w:tcW w:w="4040" w:type="dxa"/>
            <w:tcBorders>
              <w:top w:val="single" w:sz="9" w:space="0" w:color="0072C6"/>
              <w:left w:val="single" w:sz="4" w:space="0" w:color="000000"/>
              <w:bottom w:val="none" w:sz="4" w:space="0" w:color="6E6E6E"/>
              <w:right w:val="none" w:sz="4" w:space="0" w:color="6E6E6E"/>
            </w:tcBorders>
          </w:tcPr>
          <w:p w14:paraId="49474DD7" w14:textId="77777777" w:rsidR="00C63CB5" w:rsidRDefault="007F0A19">
            <w:pPr>
              <w:pStyle w:val="ProductList-TableBody"/>
            </w:pPr>
            <w:r>
              <w:t>System Center Endpoint Protection</w:t>
            </w:r>
            <w:r>
              <w:fldChar w:fldCharType="begin"/>
            </w:r>
            <w:r>
              <w:instrText xml:space="preserve"> XE "System Center Endpoint Protection" </w:instrText>
            </w:r>
            <w:r>
              <w:fldChar w:fldCharType="end"/>
            </w:r>
            <w:r>
              <w:t xml:space="preserve"> (licență SL dispozitiv sau utilizator)</w:t>
            </w:r>
          </w:p>
        </w:tc>
        <w:tc>
          <w:tcPr>
            <w:tcW w:w="3920" w:type="dxa"/>
            <w:tcBorders>
              <w:top w:val="single" w:sz="9" w:space="0" w:color="0072C6"/>
              <w:left w:val="none" w:sz="4" w:space="0" w:color="6E6E6E"/>
              <w:bottom w:val="none" w:sz="4" w:space="0" w:color="6E6E6E"/>
              <w:right w:val="single" w:sz="4" w:space="0" w:color="000000"/>
            </w:tcBorders>
          </w:tcPr>
          <w:p w14:paraId="4F81FBE2" w14:textId="77777777" w:rsidR="00C63CB5" w:rsidRDefault="007F0A19">
            <w:pPr>
              <w:pStyle w:val="ProductList-TableBody"/>
            </w:pPr>
            <w:r>
              <w:t xml:space="preserve">Intune </w:t>
            </w:r>
            <w:r>
              <w:fldChar w:fldCharType="begin"/>
            </w:r>
            <w:r>
              <w:instrText xml:space="preserve"> XE "Intune " </w:instrText>
            </w:r>
            <w:r>
              <w:fldChar w:fldCharType="end"/>
            </w:r>
            <w:r>
              <w:t>(licență SL utilizator, licență suplimentară), Intune pentru EDU</w:t>
            </w:r>
            <w:r>
              <w:fldChar w:fldCharType="begin"/>
            </w:r>
            <w:r>
              <w:instrText xml:space="preserve"> XE "Intune pentru EDU" </w:instrText>
            </w:r>
            <w:r>
              <w:fldChar w:fldCharType="end"/>
            </w:r>
            <w:r>
              <w:t xml:space="preserve"> (licență SL utilizator, licență SL dispozitiv, licență suplimentară), Intune pentru dispozitive</w:t>
            </w:r>
            <w:r>
              <w:fldChar w:fldCharType="begin"/>
            </w:r>
            <w:r>
              <w:instrText xml:space="preserve"> XE "Intune pentru dispozitive" </w:instrText>
            </w:r>
            <w:r>
              <w:fldChar w:fldCharType="end"/>
            </w:r>
          </w:p>
        </w:tc>
      </w:tr>
      <w:tr w:rsidR="00C63CB5" w14:paraId="02FB46D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448AADD" w14:textId="77777777" w:rsidR="00C63CB5" w:rsidRDefault="00C63CB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2CF8992" w14:textId="77777777" w:rsidR="00C63CB5" w:rsidRDefault="007F0A19">
            <w:pPr>
              <w:pStyle w:val="ProductList-TableBody"/>
            </w:pPr>
            <w:r>
              <w:t>Windows 10 Enterprise E5 și A5</w:t>
            </w:r>
            <w:r>
              <w:fldChar w:fldCharType="begin"/>
            </w:r>
            <w:r>
              <w:instrText xml:space="preserve"> XE "Windows 10 Enterprise E5 și A5" </w:instrText>
            </w:r>
            <w:r>
              <w:fldChar w:fldCharType="end"/>
            </w:r>
            <w:r>
              <w:t xml:space="preserve"> (Licență SL utilizator)</w:t>
            </w:r>
          </w:p>
        </w:tc>
        <w:tc>
          <w:tcPr>
            <w:tcW w:w="3920" w:type="dxa"/>
            <w:tcBorders>
              <w:top w:val="none" w:sz="4" w:space="0" w:color="6E6E6E"/>
              <w:left w:val="none" w:sz="4" w:space="0" w:color="6E6E6E"/>
              <w:bottom w:val="none" w:sz="4" w:space="0" w:color="6E6E6E"/>
              <w:right w:val="single" w:sz="4" w:space="0" w:color="000000"/>
            </w:tcBorders>
          </w:tcPr>
          <w:p w14:paraId="2EDD831A" w14:textId="77777777" w:rsidR="00C63CB5" w:rsidRDefault="007F0A19">
            <w:pPr>
              <w:pStyle w:val="ProductList-TableBody"/>
            </w:pPr>
            <w:r>
              <w:t>Window VDA E5</w:t>
            </w:r>
            <w:r>
              <w:fldChar w:fldCharType="begin"/>
            </w:r>
            <w:r>
              <w:instrText xml:space="preserve"> XE "Window VDA E5" </w:instrText>
            </w:r>
            <w:r>
              <w:fldChar w:fldCharType="end"/>
            </w:r>
            <w:r>
              <w:t xml:space="preserve"> (Licență SL utilizator)</w:t>
            </w:r>
          </w:p>
        </w:tc>
      </w:tr>
      <w:tr w:rsidR="00C63CB5" w14:paraId="22E2499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CD9DAD4" w14:textId="77777777" w:rsidR="00C63CB5" w:rsidRDefault="00C63CB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CACFBB7" w14:textId="77777777" w:rsidR="00C63CB5" w:rsidRDefault="007F0A19">
            <w:pPr>
              <w:pStyle w:val="ProductList-TableBody"/>
            </w:pPr>
            <w:r>
              <w:t>Windows 10 Education E5</w:t>
            </w:r>
            <w:r>
              <w:fldChar w:fldCharType="begin"/>
            </w:r>
            <w:r>
              <w:instrText xml:space="preserve"> XE "Windows 10 Education E5" </w:instrText>
            </w:r>
            <w:r>
              <w:fldChar w:fldCharType="end"/>
            </w:r>
            <w:r>
              <w:t xml:space="preserve"> (Licență SL utilizator) </w:t>
            </w:r>
          </w:p>
        </w:tc>
        <w:tc>
          <w:tcPr>
            <w:tcW w:w="3920" w:type="dxa"/>
            <w:tcBorders>
              <w:top w:val="none" w:sz="4" w:space="0" w:color="6E6E6E"/>
              <w:left w:val="none" w:sz="4" w:space="0" w:color="6E6E6E"/>
              <w:bottom w:val="single" w:sz="4" w:space="0" w:color="000000"/>
              <w:right w:val="single" w:sz="4" w:space="0" w:color="000000"/>
            </w:tcBorders>
          </w:tcPr>
          <w:p w14:paraId="23418043" w14:textId="77777777" w:rsidR="00C63CB5" w:rsidRDefault="007F0A19">
            <w:pPr>
              <w:pStyle w:val="ProductList-TableBody"/>
            </w:pPr>
            <w:r>
              <w:t>M365 E5 Security</w:t>
            </w:r>
            <w:r>
              <w:fldChar w:fldCharType="begin"/>
            </w:r>
            <w:r>
              <w:instrText xml:space="preserve"> XE "M365 E5 Security" </w:instrText>
            </w:r>
            <w:r>
              <w:fldChar w:fldCharType="end"/>
            </w:r>
            <w:r>
              <w:t xml:space="preserve"> (Licență SL utilizator)</w:t>
            </w:r>
          </w:p>
        </w:tc>
      </w:tr>
    </w:tbl>
    <w:p w14:paraId="5E2D984B" w14:textId="77777777" w:rsidR="00C63CB5" w:rsidRDefault="00C63CB5">
      <w:pPr>
        <w:pStyle w:val="ProductList-Body"/>
      </w:pPr>
    </w:p>
    <w:p w14:paraId="163853CF" w14:textId="77777777" w:rsidR="00C63CB5" w:rsidRDefault="007F0A19">
      <w:pPr>
        <w:pStyle w:val="ProductList-ClauseHeading"/>
        <w:outlineLvl w:val="4"/>
      </w:pPr>
      <w:r>
        <w:t>3.2 Licențele SL de management al serverelor</w:t>
      </w:r>
    </w:p>
    <w:p w14:paraId="09F3E885" w14:textId="77777777" w:rsidR="00C63CB5" w:rsidRDefault="007F0A19">
      <w:pPr>
        <w:pStyle w:val="ProductList-Body"/>
      </w:pPr>
      <w:r>
        <w:t xml:space="preserve">Pe lângă cerințele privind licențele SL pentru utilizator, sunt necesare Licențe de management al serverelor pentru fiecare server, în numărul specificat în termenii licenței pentru System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14:paraId="6D2BF242" w14:textId="77777777" w:rsidR="00C63CB5" w:rsidRDefault="00C63CB5">
      <w:pPr>
        <w:pStyle w:val="ProductList-Body"/>
      </w:pPr>
    </w:p>
    <w:p w14:paraId="49F9B3CE" w14:textId="77777777" w:rsidR="00C63CB5" w:rsidRDefault="007F0A19">
      <w:pPr>
        <w:pStyle w:val="ProductList-ClauseHeading"/>
        <w:outlineLvl w:val="4"/>
      </w:pPr>
      <w:r>
        <w:t>3.3 Înlocuirea motoarelor de scanare</w:t>
      </w:r>
    </w:p>
    <w:p w14:paraId="0B73B9FC" w14:textId="77777777" w:rsidR="00C63CB5" w:rsidRDefault="007F0A19">
      <w:pPr>
        <w:pStyle w:val="ProductList-Body"/>
      </w:pPr>
      <w:r>
        <w:t>Microsoft își rezervă dreptul de a înlocui cu produse software și fișiere comparabile următoarele componente ale Serviciului online:</w:t>
      </w:r>
    </w:p>
    <w:p w14:paraId="71B2AB58" w14:textId="77777777" w:rsidR="00C63CB5" w:rsidRDefault="007F0A19" w:rsidP="007F0A19">
      <w:pPr>
        <w:pStyle w:val="ProductList-Bullet"/>
        <w:numPr>
          <w:ilvl w:val="0"/>
          <w:numId w:val="23"/>
        </w:numPr>
      </w:pPr>
      <w:r>
        <w:t>produsele software antivirus și de filtrare a mesajelor nedorite, precum și</w:t>
      </w:r>
    </w:p>
    <w:p w14:paraId="6E645503" w14:textId="77777777" w:rsidR="00C63CB5" w:rsidRDefault="007F0A19" w:rsidP="007F0A19">
      <w:pPr>
        <w:pStyle w:val="ProductList-Bullet"/>
        <w:numPr>
          <w:ilvl w:val="0"/>
          <w:numId w:val="23"/>
        </w:numPr>
      </w:pPr>
      <w:r>
        <w:t>fișierele semnătură și cele de date pentru filtrarea de conținut.</w:t>
      </w:r>
    </w:p>
    <w:p w14:paraId="1A1E52A5" w14:textId="77777777" w:rsidR="00C63CB5" w:rsidRDefault="007F0A19">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8"/>
        <w:gridCol w:w="3644"/>
        <w:gridCol w:w="3634"/>
      </w:tblGrid>
      <w:tr w:rsidR="00C63CB5" w14:paraId="4F5B1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555D7" w14:textId="77777777" w:rsidR="00C63CB5" w:rsidRDefault="007F0A19">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AE10A" w14:textId="77777777" w:rsidR="00C63CB5" w:rsidRDefault="007F0A1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7FE7F" w14:textId="77777777" w:rsidR="00C63CB5" w:rsidRDefault="007F0A19">
            <w:pPr>
              <w:pStyle w:val="ProductList-TableBody"/>
            </w:pPr>
            <w:r>
              <w:rPr>
                <w:color w:val="404040"/>
              </w:rPr>
              <w:t>Drepturi în caz de avarie: Neaplicabil</w:t>
            </w:r>
          </w:p>
        </w:tc>
      </w:tr>
      <w:tr w:rsidR="00C63CB5" w14:paraId="0863F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829DD" w14:textId="77777777" w:rsidR="00C63CB5" w:rsidRDefault="007F0A1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0DAF315" w14:textId="77777777" w:rsidR="00C63CB5" w:rsidRDefault="007F0A1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4">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C2068" w14:textId="77777777" w:rsidR="00C63CB5" w:rsidRDefault="007F0A19">
            <w:pPr>
              <w:pStyle w:val="ProductList-TableBody"/>
            </w:pPr>
            <w:r>
              <w:rPr>
                <w:color w:val="404040"/>
              </w:rPr>
              <w:t>Drepturi de utilizare la distanță: Neaplicabil</w:t>
            </w:r>
          </w:p>
        </w:tc>
      </w:tr>
      <w:tr w:rsidR="00C63CB5" w14:paraId="753C8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C58A2" w14:textId="77777777" w:rsidR="00C63CB5" w:rsidRDefault="007F0A1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134F0" w14:textId="77777777" w:rsidR="00C63CB5" w:rsidRDefault="007F0A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8BF37" w14:textId="77777777" w:rsidR="00C63CB5" w:rsidRDefault="00C63CB5">
            <w:pPr>
              <w:pStyle w:val="ProductList-TableBody"/>
            </w:pPr>
          </w:p>
        </w:tc>
      </w:tr>
    </w:tbl>
    <w:p w14:paraId="2F121B80" w14:textId="77777777" w:rsidR="00C63CB5" w:rsidRDefault="00C63CB5">
      <w:pPr>
        <w:pStyle w:val="ProductList-Body"/>
      </w:pPr>
    </w:p>
    <w:p w14:paraId="64B5D863" w14:textId="77777777" w:rsidR="00C63CB5" w:rsidRDefault="007F0A19">
      <w:pPr>
        <w:pStyle w:val="ProductList-ClauseHeading"/>
        <w:outlineLvl w:val="4"/>
      </w:pPr>
      <w:r>
        <w:t>4.1 Drepturi pentru Center Endpoint Protection Manager (current branch)</w:t>
      </w:r>
    </w:p>
    <w:p w14:paraId="2F3B3478" w14:textId="77777777" w:rsidR="00C63CB5" w:rsidRDefault="007F0A19">
      <w:pPr>
        <w:pStyle w:val="ProductList-Body"/>
      </w:pPr>
      <w:r>
        <w:t>Clienții cu protecție prin SA activă pentru Licențele System Center Endpoint Protection sau o Licență ML echivalentă pot să instaleze și să utilizeze opțiunea System Center Endpoint Protection.</w:t>
      </w:r>
    </w:p>
    <w:p w14:paraId="0D58A5A8"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1D98E4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7CB24"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0D91DD3E" w14:textId="77777777" w:rsidR="00C63CB5" w:rsidRDefault="00C63CB5">
      <w:pPr>
        <w:pStyle w:val="ProductList-Body"/>
      </w:pPr>
    </w:p>
    <w:p w14:paraId="2FE141E8" w14:textId="77777777" w:rsidR="00C63CB5" w:rsidRDefault="007F0A19">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509876"/>
      <w:r>
        <w:instrText>System Center Operations Manager</w:instrText>
      </w:r>
      <w:bookmarkEnd w:id="156"/>
      <w:r>
        <w:instrText>" \l 3</w:instrText>
      </w:r>
      <w:r>
        <w:fldChar w:fldCharType="end"/>
      </w:r>
    </w:p>
    <w:p w14:paraId="6FAA2577" w14:textId="77777777" w:rsidR="00C63CB5" w:rsidRDefault="007F0A19">
      <w:pPr>
        <w:pStyle w:val="ProductList-Offering1SubSection"/>
        <w:outlineLvl w:val="3"/>
      </w:pPr>
      <w:bookmarkStart w:id="157" w:name="_Sec1181"/>
      <w:r>
        <w:t>1. Disponibilitatea programului</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63CB5" w14:paraId="14CE81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6C2B4E" w14:textId="77777777" w:rsidR="00C63CB5" w:rsidRDefault="007F0A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650E2" w14:textId="77777777" w:rsidR="00C63CB5" w:rsidRDefault="007F0A1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9F08C" w14:textId="77777777" w:rsidR="00C63CB5" w:rsidRDefault="007F0A1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E3422" w14:textId="77777777" w:rsidR="00C63CB5" w:rsidRDefault="007F0A1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2A6D7" w14:textId="77777777" w:rsidR="00C63CB5" w:rsidRDefault="007F0A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173934"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A7B73"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EB268"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F327F"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10F80"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C6169"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1F706"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3CB5" w14:paraId="60112C7A" w14:textId="77777777">
        <w:tc>
          <w:tcPr>
            <w:tcW w:w="4160" w:type="dxa"/>
            <w:tcBorders>
              <w:top w:val="single" w:sz="6" w:space="0" w:color="FFFFFF"/>
              <w:left w:val="none" w:sz="4" w:space="0" w:color="6E6E6E"/>
              <w:bottom w:val="dashed" w:sz="4" w:space="0" w:color="BFBFBF"/>
              <w:right w:val="none" w:sz="4" w:space="0" w:color="6E6E6E"/>
            </w:tcBorders>
          </w:tcPr>
          <w:p w14:paraId="51383624" w14:textId="77777777" w:rsidR="00C63CB5" w:rsidRDefault="007F0A19">
            <w:pPr>
              <w:pStyle w:val="ProductList-TableBody"/>
            </w:pPr>
            <w:r>
              <w:t>System Center 2019 Operations Manager</w:t>
            </w:r>
            <w:r>
              <w:fldChar w:fldCharType="begin"/>
            </w:r>
            <w:r>
              <w:instrText xml:space="preserve"> XE "System Center 2019 Operations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7481EC0D" w14:textId="77777777" w:rsidR="00C63CB5" w:rsidRDefault="007F0A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499AEC" w14:textId="77777777" w:rsidR="00C63CB5" w:rsidRDefault="007F0A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C90E4D" w14:textId="77777777" w:rsidR="00C63CB5" w:rsidRDefault="007F0A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366D26"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62817"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CD9AB"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72A65"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24426"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D4F6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B137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63378" w14:textId="77777777" w:rsidR="00C63CB5" w:rsidRDefault="007F0A1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63CB5" w14:paraId="08B60DF9" w14:textId="77777777">
        <w:tc>
          <w:tcPr>
            <w:tcW w:w="4160" w:type="dxa"/>
            <w:tcBorders>
              <w:top w:val="dashed" w:sz="4" w:space="0" w:color="BFBFBF"/>
              <w:left w:val="none" w:sz="4" w:space="0" w:color="6E6E6E"/>
              <w:bottom w:val="none" w:sz="4" w:space="0" w:color="BFBFBF"/>
              <w:right w:val="none" w:sz="4" w:space="0" w:color="6E6E6E"/>
            </w:tcBorders>
          </w:tcPr>
          <w:p w14:paraId="0DE432C5" w14:textId="77777777" w:rsidR="00C63CB5" w:rsidRDefault="007F0A19">
            <w:pPr>
              <w:pStyle w:val="ProductList-TableBody"/>
            </w:pPr>
            <w:r>
              <w:t>System Center 2019 Operations Manager</w:t>
            </w:r>
            <w:r>
              <w:fldChar w:fldCharType="begin"/>
            </w:r>
            <w:r>
              <w:instrText xml:space="preserve"> XE "System Center 2019 Operations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067C6478" w14:textId="77777777" w:rsidR="00C63CB5" w:rsidRDefault="007F0A1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D270C35" w14:textId="77777777" w:rsidR="00C63CB5" w:rsidRDefault="00C63C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0C4B70" w14:textId="77777777" w:rsidR="00C63CB5" w:rsidRDefault="007F0A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B6B6AC"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A93B0"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0B169"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2E741"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E87D9"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E648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2661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2F677" w14:textId="77777777" w:rsidR="00C63CB5" w:rsidRDefault="00C63CB5">
            <w:pPr>
              <w:pStyle w:val="ProductList-TableBody"/>
              <w:jc w:val="center"/>
            </w:pPr>
          </w:p>
        </w:tc>
      </w:tr>
    </w:tbl>
    <w:p w14:paraId="4B42BBA9" w14:textId="77777777" w:rsidR="00C63CB5" w:rsidRDefault="007F0A19">
      <w:pPr>
        <w:pStyle w:val="ProductList-Offering1SubSection"/>
        <w:outlineLvl w:val="3"/>
      </w:pPr>
      <w:bookmarkStart w:id="158" w:name="_Sec1182"/>
      <w:r>
        <w:t>2. Condițiile produsului</w:t>
      </w:r>
      <w:bookmarkEnd w:id="158"/>
    </w:p>
    <w:tbl>
      <w:tblPr>
        <w:tblStyle w:val="PURTable"/>
        <w:tblW w:w="0" w:type="dxa"/>
        <w:tblLook w:val="04A0" w:firstRow="1" w:lastRow="0" w:firstColumn="1" w:lastColumn="0" w:noHBand="0" w:noVBand="1"/>
      </w:tblPr>
      <w:tblGrid>
        <w:gridCol w:w="3626"/>
        <w:gridCol w:w="3656"/>
        <w:gridCol w:w="3634"/>
      </w:tblGrid>
      <w:tr w:rsidR="00C63CB5" w14:paraId="78866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610B1" w14:textId="77777777" w:rsidR="00C63CB5" w:rsidRDefault="007F0A1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15B4F64"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150D3" w14:textId="77777777" w:rsidR="00C63CB5" w:rsidRDefault="007F0A19">
            <w:pPr>
              <w:pStyle w:val="ProductList-TableBody"/>
            </w:pPr>
            <w:r>
              <w:rPr>
                <w:color w:val="404040"/>
              </w:rPr>
              <w:t>Ediții de downgrade: neaplicabil</w:t>
            </w:r>
          </w:p>
        </w:tc>
      </w:tr>
      <w:tr w:rsidR="00C63CB5" w14:paraId="7404B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BFC5B" w14:textId="77777777" w:rsidR="00C63CB5" w:rsidRDefault="007F0A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D2539"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069C058" w14:textId="77777777" w:rsidR="00C63CB5" w:rsidRDefault="007F0A1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5">
              <w:r>
                <w:rPr>
                  <w:color w:val="00467F"/>
                  <w:u w:val="single"/>
                </w:rPr>
                <w:t>Anexa B</w:t>
              </w:r>
            </w:hyperlink>
          </w:p>
        </w:tc>
      </w:tr>
      <w:tr w:rsidR="00C63CB5" w14:paraId="5517C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284BD" w14:textId="77777777" w:rsidR="00C63CB5" w:rsidRDefault="007F0A1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B2C56"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0CBD0" w14:textId="77777777" w:rsidR="00C63CB5" w:rsidRDefault="007F0A19">
            <w:pPr>
              <w:pStyle w:val="ProductList-TableBody"/>
            </w:pPr>
            <w:r>
              <w:rPr>
                <w:color w:val="404040"/>
              </w:rPr>
              <w:t>Eligibil pentru reducere: neaplicabil</w:t>
            </w:r>
          </w:p>
        </w:tc>
      </w:tr>
      <w:tr w:rsidR="00C63CB5" w14:paraId="3536E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BA7E7" w14:textId="77777777" w:rsidR="00C63CB5" w:rsidRDefault="007F0A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4FD98"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17E4C" w14:textId="77777777" w:rsidR="00C63CB5" w:rsidRDefault="007F0A19">
            <w:pPr>
              <w:pStyle w:val="ProductList-TableBody"/>
            </w:pPr>
            <w:r>
              <w:rPr>
                <w:color w:val="404040"/>
              </w:rPr>
              <w:t>Eligibil pentru true-up: Neaplicabil</w:t>
            </w:r>
          </w:p>
        </w:tc>
      </w:tr>
      <w:tr w:rsidR="00C63CB5" w14:paraId="7586C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914D2" w14:textId="77777777" w:rsidR="00C63CB5" w:rsidRDefault="007F0A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0760E"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DF903" w14:textId="77777777" w:rsidR="00C63CB5" w:rsidRDefault="00C63CB5">
            <w:pPr>
              <w:pStyle w:val="ProductList-TableBody"/>
            </w:pPr>
          </w:p>
        </w:tc>
      </w:tr>
    </w:tbl>
    <w:p w14:paraId="4D9C9B34" w14:textId="77777777" w:rsidR="00C63CB5" w:rsidRDefault="00C63CB5">
      <w:pPr>
        <w:pStyle w:val="ProductList-Body"/>
      </w:pPr>
    </w:p>
    <w:p w14:paraId="0BFAE8A5" w14:textId="77777777" w:rsidR="00C63CB5" w:rsidRDefault="007F0A19">
      <w:pPr>
        <w:pStyle w:val="ProductList-ClauseHeading"/>
        <w:outlineLvl w:val="4"/>
      </w:pPr>
      <w:r>
        <w:t>2.1 Clienții Academic</w:t>
      </w:r>
    </w:p>
    <w:p w14:paraId="33BBB1BF" w14:textId="77777777" w:rsidR="00C63CB5" w:rsidRDefault="007F0A19">
      <w:pPr>
        <w:pStyle w:val="ProductList-Body"/>
      </w:pPr>
      <w:r>
        <w:t xml:space="preserve">Clienții Înscrierii Enrollment for Education Solutions și ai Înscrierii School pe bază de abonament au posibilitatea de a achiziționa o licență de management client pentru System Center 2019 Operations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429EC1E1" w14:textId="77777777" w:rsidR="00C63CB5" w:rsidRDefault="007F0A19">
      <w:pPr>
        <w:pStyle w:val="ProductList-Offering1SubSection"/>
        <w:outlineLvl w:val="3"/>
      </w:pPr>
      <w:bookmarkStart w:id="159" w:name="_Sec1183"/>
      <w:r>
        <w:t>3. Drepturile de utilizare</w:t>
      </w:r>
      <w:bookmarkEnd w:id="159"/>
    </w:p>
    <w:tbl>
      <w:tblPr>
        <w:tblStyle w:val="PURTable"/>
        <w:tblW w:w="0" w:type="dxa"/>
        <w:tblLook w:val="04A0" w:firstRow="1" w:lastRow="0" w:firstColumn="1" w:lastColumn="0" w:noHBand="0" w:noVBand="1"/>
      </w:tblPr>
      <w:tblGrid>
        <w:gridCol w:w="3639"/>
        <w:gridCol w:w="3633"/>
        <w:gridCol w:w="3644"/>
      </w:tblGrid>
      <w:tr w:rsidR="00C63CB5" w14:paraId="3984A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0B83E" w14:textId="77777777" w:rsidR="00C63CB5" w:rsidRDefault="007F0A1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66">
              <w:r>
                <w:rPr>
                  <w:color w:val="00467F"/>
                  <w:u w:val="single"/>
                </w:rPr>
                <w:t>Universal</w:t>
              </w:r>
            </w:hyperlink>
            <w:r>
              <w:t xml:space="preserve">; </w:t>
            </w:r>
            <w:hyperlink r:id="rId67">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682904C1" w14:textId="77777777" w:rsidR="00C63CB5" w:rsidRDefault="007F0A1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83EFA" w14:textId="77777777" w:rsidR="00C63CB5" w:rsidRDefault="007F0A19">
            <w:pPr>
              <w:pStyle w:val="ProductList-TableBody"/>
            </w:pPr>
            <w:r>
              <w:rPr>
                <w:color w:val="404040"/>
              </w:rPr>
              <w:t>Produse software suplimentare: Neaplicabil</w:t>
            </w:r>
          </w:p>
        </w:tc>
      </w:tr>
      <w:tr w:rsidR="00C63CB5" w14:paraId="36444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CE821" w14:textId="77777777" w:rsidR="00C63CB5" w:rsidRDefault="007F0A1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7FD1FAF3" w14:textId="77777777" w:rsidR="00C63CB5" w:rsidRDefault="007F0A1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59528A0" w14:textId="77777777" w:rsidR="00C63CB5" w:rsidRDefault="007F0A1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C63CB5" w14:paraId="02F29348" w14:textId="77777777">
        <w:tc>
          <w:tcPr>
            <w:tcW w:w="4040" w:type="dxa"/>
            <w:tcBorders>
              <w:top w:val="single" w:sz="4" w:space="0" w:color="000000"/>
              <w:left w:val="single" w:sz="4" w:space="0" w:color="000000"/>
              <w:bottom w:val="single" w:sz="4" w:space="0" w:color="000000"/>
              <w:right w:val="single" w:sz="4" w:space="0" w:color="000000"/>
            </w:tcBorders>
          </w:tcPr>
          <w:p w14:paraId="758EFB29" w14:textId="77777777" w:rsidR="00C63CB5" w:rsidRDefault="007F0A1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68">
              <w:r>
                <w:rPr>
                  <w:color w:val="00467F"/>
                  <w:u w:val="single"/>
                </w:rPr>
                <w:t>Caracteristici bazate pe internet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6500E"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9DBCF" w14:textId="77777777" w:rsidR="00C63CB5" w:rsidRDefault="00C63CB5">
            <w:pPr>
              <w:pStyle w:val="ProductList-TableBody"/>
            </w:pPr>
          </w:p>
        </w:tc>
      </w:tr>
    </w:tbl>
    <w:p w14:paraId="2F08E708" w14:textId="77777777" w:rsidR="00C63CB5" w:rsidRDefault="00C63CB5">
      <w:pPr>
        <w:pStyle w:val="ProductList-Body"/>
      </w:pPr>
    </w:p>
    <w:p w14:paraId="0393E864" w14:textId="77777777" w:rsidR="00C63CB5" w:rsidRDefault="007F0A19">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61"/>
        <w:gridCol w:w="3577"/>
      </w:tblGrid>
      <w:tr w:rsidR="00C63CB5" w14:paraId="79E72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46FD92" w14:textId="77777777" w:rsidR="00C63CB5" w:rsidRDefault="007F0A19">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2A7AC18D" w14:textId="77777777" w:rsidR="00C63CB5" w:rsidRDefault="007F0A19">
            <w:pPr>
              <w:pStyle w:val="ProductList-TableBody"/>
            </w:pPr>
            <w:r>
              <w:t>Licență System Center 2019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42600D32" w14:textId="77777777" w:rsidR="00C63CB5" w:rsidRDefault="00C63CB5">
            <w:pPr>
              <w:pStyle w:val="ProductList-TableBody"/>
            </w:pPr>
          </w:p>
        </w:tc>
      </w:tr>
    </w:tbl>
    <w:p w14:paraId="3319474B" w14:textId="77777777" w:rsidR="00C63CB5" w:rsidRDefault="00C63CB5">
      <w:pPr>
        <w:pStyle w:val="ProductList-Body"/>
      </w:pPr>
    </w:p>
    <w:p w14:paraId="6BD0C682" w14:textId="77777777" w:rsidR="00C63CB5" w:rsidRDefault="007F0A19">
      <w:pPr>
        <w:pStyle w:val="ProductList-ClauseHeading"/>
        <w:outlineLvl w:val="4"/>
      </w:pPr>
      <w:r>
        <w:t>3.2 Tehnologia SQL Server</w:t>
      </w:r>
    </w:p>
    <w:p w14:paraId="435C6742" w14:textId="77777777" w:rsidR="00C63CB5" w:rsidRDefault="007F0A1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4AF21688" w14:textId="77777777" w:rsidR="00C63CB5" w:rsidRDefault="007F0A19">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8"/>
        <w:gridCol w:w="3644"/>
        <w:gridCol w:w="3634"/>
      </w:tblGrid>
      <w:tr w:rsidR="00C63CB5" w14:paraId="07C67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74B27" w14:textId="77777777" w:rsidR="00C63CB5" w:rsidRDefault="007F0A1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AF8A6" w14:textId="77777777" w:rsidR="00C63CB5" w:rsidRDefault="007F0A1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1DE35" w14:textId="77777777" w:rsidR="00C63CB5" w:rsidRDefault="007F0A19">
            <w:pPr>
              <w:pStyle w:val="ProductList-TableBody"/>
            </w:pPr>
            <w:r>
              <w:rPr>
                <w:color w:val="404040"/>
              </w:rPr>
              <w:t>Drepturi în caz de avarie: Neaplicabil</w:t>
            </w:r>
          </w:p>
        </w:tc>
      </w:tr>
      <w:tr w:rsidR="00C63CB5" w14:paraId="29E4C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B7552" w14:textId="77777777" w:rsidR="00C63CB5" w:rsidRDefault="007F0A1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F70AEF8" w14:textId="77777777" w:rsidR="00C63CB5" w:rsidRDefault="007F0A1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0">
              <w:r>
                <w:rPr>
                  <w:color w:val="00467F"/>
                  <w:u w:val="single"/>
                </w:rPr>
                <w:t>Listă de produse – Octombrie 2013</w:t>
              </w:r>
            </w:hyperlink>
            <w:r>
              <w:t xml:space="preserve">; </w:t>
            </w:r>
            <w:hyperlink r:id="rId71">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53451" w14:textId="77777777" w:rsidR="00C63CB5" w:rsidRDefault="007F0A19">
            <w:pPr>
              <w:pStyle w:val="ProductList-TableBody"/>
            </w:pPr>
            <w:r>
              <w:rPr>
                <w:color w:val="404040"/>
              </w:rPr>
              <w:t>Drepturi de utilizare la distanță: Neaplicabil</w:t>
            </w:r>
          </w:p>
        </w:tc>
      </w:tr>
      <w:tr w:rsidR="00C63CB5" w14:paraId="006A814A" w14:textId="77777777">
        <w:tc>
          <w:tcPr>
            <w:tcW w:w="4040" w:type="dxa"/>
            <w:tcBorders>
              <w:top w:val="single" w:sz="4" w:space="0" w:color="000000"/>
              <w:left w:val="single" w:sz="4" w:space="0" w:color="000000"/>
              <w:bottom w:val="single" w:sz="4" w:space="0" w:color="000000"/>
              <w:right w:val="single" w:sz="4" w:space="0" w:color="000000"/>
            </w:tcBorders>
          </w:tcPr>
          <w:p w14:paraId="47D476BA" w14:textId="77777777" w:rsidR="00C63CB5" w:rsidRDefault="007F0A1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B9610" w14:textId="77777777" w:rsidR="00C63CB5" w:rsidRDefault="007F0A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8AB25" w14:textId="77777777" w:rsidR="00C63CB5" w:rsidRDefault="00C63CB5">
            <w:pPr>
              <w:pStyle w:val="ProductList-TableBody"/>
            </w:pPr>
          </w:p>
        </w:tc>
      </w:tr>
    </w:tbl>
    <w:p w14:paraId="10EE9501" w14:textId="77777777" w:rsidR="00C63CB5" w:rsidRDefault="00C63CB5">
      <w:pPr>
        <w:pStyle w:val="ProductList-Body"/>
      </w:pPr>
    </w:p>
    <w:p w14:paraId="2BD705C8" w14:textId="77777777" w:rsidR="00C63CB5" w:rsidRDefault="007F0A19">
      <w:pPr>
        <w:pStyle w:val="ProductList-ClauseHeading"/>
        <w:outlineLvl w:val="4"/>
      </w:pPr>
      <w:r>
        <w:t>4.1 Drepturi pentru System Center Operations Manager (current branch)</w:t>
      </w:r>
    </w:p>
    <w:p w14:paraId="73059465" w14:textId="77777777" w:rsidR="00C63CB5" w:rsidRDefault="007F0A19">
      <w:pPr>
        <w:pStyle w:val="ProductList-Body"/>
      </w:pPr>
      <w:r>
        <w:t>Clienții cu protecție prin SA activă pentru Licențele System Center Operations Manager sau o Licență ML echivalentă pot să instaleze și să utilizeze opțiunea Current Branch a System Center Operations Manager.</w:t>
      </w:r>
    </w:p>
    <w:p w14:paraId="381ADADE"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5A24D4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B55BB"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51E6FC5D" w14:textId="77777777" w:rsidR="00C63CB5" w:rsidRDefault="00C63CB5">
      <w:pPr>
        <w:pStyle w:val="ProductList-Body"/>
      </w:pPr>
    </w:p>
    <w:p w14:paraId="256C643D" w14:textId="77777777" w:rsidR="00C63CB5" w:rsidRDefault="007F0A19">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509877"/>
      <w:r>
        <w:instrText>System Center Orchestrator</w:instrText>
      </w:r>
      <w:bookmarkEnd w:id="162"/>
      <w:r>
        <w:instrText>" \l 3</w:instrText>
      </w:r>
      <w:r>
        <w:fldChar w:fldCharType="end"/>
      </w:r>
    </w:p>
    <w:p w14:paraId="4A4E3394" w14:textId="77777777" w:rsidR="00C63CB5" w:rsidRDefault="007F0A19">
      <w:pPr>
        <w:pStyle w:val="ProductList-Offering1SubSection"/>
        <w:outlineLvl w:val="3"/>
      </w:pPr>
      <w:bookmarkStart w:id="163" w:name="_Sec1186"/>
      <w:r>
        <w:t>1. Disponibilitatea programului</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63CB5" w14:paraId="28044D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1D902E" w14:textId="77777777" w:rsidR="00C63CB5" w:rsidRDefault="007F0A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0FF44" w14:textId="77777777" w:rsidR="00C63CB5" w:rsidRDefault="007F0A1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DA347" w14:textId="77777777" w:rsidR="00C63CB5" w:rsidRDefault="007F0A1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DB0E4" w14:textId="77777777" w:rsidR="00C63CB5" w:rsidRDefault="007F0A1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7C2FE" w14:textId="77777777" w:rsidR="00C63CB5" w:rsidRDefault="007F0A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304B88"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EA8A1"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7E4A8"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BD567"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69821"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6D6F1"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0DB28"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3CB5" w14:paraId="14C2A1C4" w14:textId="77777777">
        <w:tc>
          <w:tcPr>
            <w:tcW w:w="4160" w:type="dxa"/>
            <w:tcBorders>
              <w:top w:val="single" w:sz="6" w:space="0" w:color="FFFFFF"/>
              <w:left w:val="none" w:sz="4" w:space="0" w:color="6E6E6E"/>
              <w:bottom w:val="dashed" w:sz="4" w:space="0" w:color="BFBFBF"/>
              <w:right w:val="none" w:sz="4" w:space="0" w:color="6E6E6E"/>
            </w:tcBorders>
          </w:tcPr>
          <w:p w14:paraId="482D2527" w14:textId="77777777" w:rsidR="00C63CB5" w:rsidRDefault="007F0A19">
            <w:pPr>
              <w:pStyle w:val="ProductList-TableBody"/>
            </w:pPr>
            <w:r>
              <w:t>System Center 2019 Orchestrator</w:t>
            </w:r>
            <w:r>
              <w:fldChar w:fldCharType="begin"/>
            </w:r>
            <w:r>
              <w:instrText xml:space="preserve"> XE "System Center 2019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06F736A4" w14:textId="77777777" w:rsidR="00C63CB5" w:rsidRDefault="007F0A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F7F384" w14:textId="77777777" w:rsidR="00C63CB5" w:rsidRDefault="007F0A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45E2CC" w14:textId="77777777" w:rsidR="00C63CB5" w:rsidRDefault="007F0A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1A8FC3"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A1C03"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14F58"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DBBE8"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EA46C"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6A7B7"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CE13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8A445" w14:textId="77777777" w:rsidR="00C63CB5" w:rsidRDefault="007F0A1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63CB5" w14:paraId="5AC7BDF5" w14:textId="77777777">
        <w:tc>
          <w:tcPr>
            <w:tcW w:w="4160" w:type="dxa"/>
            <w:tcBorders>
              <w:top w:val="dashed" w:sz="4" w:space="0" w:color="BFBFBF"/>
              <w:left w:val="none" w:sz="4" w:space="0" w:color="6E6E6E"/>
              <w:bottom w:val="none" w:sz="4" w:space="0" w:color="BFBFBF"/>
              <w:right w:val="none" w:sz="4" w:space="0" w:color="6E6E6E"/>
            </w:tcBorders>
          </w:tcPr>
          <w:p w14:paraId="09C4A69C" w14:textId="77777777" w:rsidR="00C63CB5" w:rsidRDefault="007F0A19">
            <w:pPr>
              <w:pStyle w:val="ProductList-TableBody"/>
            </w:pPr>
            <w:r>
              <w:t>System Center 2019 Orchestrator</w:t>
            </w:r>
            <w:r>
              <w:fldChar w:fldCharType="begin"/>
            </w:r>
            <w:r>
              <w:instrText xml:space="preserve"> XE "System Center 2019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5838704F" w14:textId="77777777" w:rsidR="00C63CB5" w:rsidRDefault="007F0A1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839650A" w14:textId="77777777" w:rsidR="00C63CB5" w:rsidRDefault="00C63C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E5D80C" w14:textId="77777777" w:rsidR="00C63CB5" w:rsidRDefault="007F0A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9E0CAA"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8BA77"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61F80"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35B26"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C9EFE"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C361D"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4C71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65495" w14:textId="77777777" w:rsidR="00C63CB5" w:rsidRDefault="00C63CB5">
            <w:pPr>
              <w:pStyle w:val="ProductList-TableBody"/>
              <w:jc w:val="center"/>
            </w:pPr>
          </w:p>
        </w:tc>
      </w:tr>
    </w:tbl>
    <w:p w14:paraId="3BCF3426" w14:textId="77777777" w:rsidR="00C63CB5" w:rsidRDefault="007F0A19">
      <w:pPr>
        <w:pStyle w:val="ProductList-Offering1SubSection"/>
        <w:outlineLvl w:val="3"/>
      </w:pPr>
      <w:bookmarkStart w:id="164" w:name="_Sec1187"/>
      <w:r>
        <w:t>2. Condițiile produsului</w:t>
      </w:r>
      <w:bookmarkEnd w:id="164"/>
    </w:p>
    <w:tbl>
      <w:tblPr>
        <w:tblStyle w:val="PURTable"/>
        <w:tblW w:w="0" w:type="dxa"/>
        <w:tblLook w:val="04A0" w:firstRow="1" w:lastRow="0" w:firstColumn="1" w:lastColumn="0" w:noHBand="0" w:noVBand="1"/>
      </w:tblPr>
      <w:tblGrid>
        <w:gridCol w:w="3636"/>
        <w:gridCol w:w="3651"/>
        <w:gridCol w:w="3629"/>
      </w:tblGrid>
      <w:tr w:rsidR="00C63CB5" w14:paraId="44087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06EF9" w14:textId="77777777" w:rsidR="00C63CB5" w:rsidRDefault="007F0A1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C7DFFC6"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A4D69" w14:textId="77777777" w:rsidR="00C63CB5" w:rsidRDefault="007F0A19">
            <w:pPr>
              <w:pStyle w:val="ProductList-TableBody"/>
            </w:pPr>
            <w:r>
              <w:rPr>
                <w:color w:val="404040"/>
              </w:rPr>
              <w:t>Ediții de downgrade: neaplicabil</w:t>
            </w:r>
          </w:p>
        </w:tc>
      </w:tr>
      <w:tr w:rsidR="00C63CB5" w14:paraId="6CB02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34516" w14:textId="77777777" w:rsidR="00C63CB5" w:rsidRDefault="007F0A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E229B"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0223DF7" w14:textId="77777777" w:rsidR="00C63CB5" w:rsidRDefault="007F0A1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2">
              <w:r>
                <w:rPr>
                  <w:color w:val="00467F"/>
                  <w:u w:val="single"/>
                </w:rPr>
                <w:t>Anexa B</w:t>
              </w:r>
            </w:hyperlink>
          </w:p>
        </w:tc>
      </w:tr>
      <w:tr w:rsidR="00C63CB5" w14:paraId="12AC8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D1F17" w14:textId="77777777" w:rsidR="00C63CB5" w:rsidRDefault="007F0A1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E7FE9"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DDD38" w14:textId="77777777" w:rsidR="00C63CB5" w:rsidRDefault="007F0A19">
            <w:pPr>
              <w:pStyle w:val="ProductList-TableBody"/>
            </w:pPr>
            <w:r>
              <w:rPr>
                <w:color w:val="404040"/>
              </w:rPr>
              <w:t>Eligibil pentru reducere: neaplicabil</w:t>
            </w:r>
          </w:p>
        </w:tc>
      </w:tr>
      <w:tr w:rsidR="00C63CB5" w14:paraId="638B6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B2E35" w14:textId="77777777" w:rsidR="00C63CB5" w:rsidRDefault="007F0A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8B53F"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DED74" w14:textId="77777777" w:rsidR="00C63CB5" w:rsidRDefault="007F0A19">
            <w:pPr>
              <w:pStyle w:val="ProductList-TableBody"/>
            </w:pPr>
            <w:r>
              <w:rPr>
                <w:color w:val="404040"/>
              </w:rPr>
              <w:t>Eligibil pentru true-up: Neaplicabil</w:t>
            </w:r>
          </w:p>
        </w:tc>
      </w:tr>
      <w:tr w:rsidR="00C63CB5" w14:paraId="7BD23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AF83B" w14:textId="77777777" w:rsidR="00C63CB5" w:rsidRDefault="007F0A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1F40E"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CAA67" w14:textId="77777777" w:rsidR="00C63CB5" w:rsidRDefault="00C63CB5">
            <w:pPr>
              <w:pStyle w:val="ProductList-TableBody"/>
            </w:pPr>
          </w:p>
        </w:tc>
      </w:tr>
    </w:tbl>
    <w:p w14:paraId="49DA91AE" w14:textId="77777777" w:rsidR="00C63CB5" w:rsidRDefault="00C63CB5">
      <w:pPr>
        <w:pStyle w:val="ProductList-Body"/>
      </w:pPr>
    </w:p>
    <w:p w14:paraId="61138AC3" w14:textId="77777777" w:rsidR="00C63CB5" w:rsidRDefault="007F0A19">
      <w:pPr>
        <w:pStyle w:val="ProductList-ClauseHeading"/>
        <w:outlineLvl w:val="4"/>
      </w:pPr>
      <w:r>
        <w:t>2.1 Clienții Academic</w:t>
      </w:r>
    </w:p>
    <w:p w14:paraId="45BF50C7" w14:textId="77777777" w:rsidR="00C63CB5" w:rsidRDefault="007F0A19">
      <w:pPr>
        <w:pStyle w:val="ProductList-Body"/>
      </w:pPr>
      <w:r>
        <w:t xml:space="preserve">Clienții Înscrierii Enrollment for Education Solutions și ai Înscrierii School pe bază de abonament au posibilitatea de a achiziționa o licență de management client pentru System Center 2019 Orchestrator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578AB862" w14:textId="77777777" w:rsidR="00C63CB5" w:rsidRDefault="007F0A19">
      <w:pPr>
        <w:pStyle w:val="ProductList-Offering1SubSection"/>
        <w:outlineLvl w:val="3"/>
      </w:pPr>
      <w:bookmarkStart w:id="165" w:name="_Sec1188"/>
      <w:r>
        <w:t>3. Drepturile de utilizare</w:t>
      </w:r>
      <w:bookmarkEnd w:id="165"/>
    </w:p>
    <w:tbl>
      <w:tblPr>
        <w:tblStyle w:val="PURTable"/>
        <w:tblW w:w="0" w:type="dxa"/>
        <w:tblLook w:val="04A0" w:firstRow="1" w:lastRow="0" w:firstColumn="1" w:lastColumn="0" w:noHBand="0" w:noVBand="1"/>
      </w:tblPr>
      <w:tblGrid>
        <w:gridCol w:w="3639"/>
        <w:gridCol w:w="3633"/>
        <w:gridCol w:w="3644"/>
      </w:tblGrid>
      <w:tr w:rsidR="00C63CB5" w14:paraId="64226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07C7C" w14:textId="77777777" w:rsidR="00C63CB5" w:rsidRDefault="007F0A1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3">
              <w:r>
                <w:rPr>
                  <w:color w:val="00467F"/>
                  <w:u w:val="single"/>
                </w:rPr>
                <w:t>Universal</w:t>
              </w:r>
            </w:hyperlink>
            <w:r>
              <w:t xml:space="preserve">; </w:t>
            </w:r>
            <w:hyperlink r:id="rId7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7C44AF08" w14:textId="77777777" w:rsidR="00C63CB5" w:rsidRDefault="007F0A1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BCE33" w14:textId="77777777" w:rsidR="00C63CB5" w:rsidRDefault="007F0A19">
            <w:pPr>
              <w:pStyle w:val="ProductList-TableBody"/>
            </w:pPr>
            <w:r>
              <w:rPr>
                <w:color w:val="404040"/>
              </w:rPr>
              <w:t>Produse software suplimentare: Neaplicabil</w:t>
            </w:r>
          </w:p>
        </w:tc>
      </w:tr>
      <w:tr w:rsidR="00C63CB5" w14:paraId="21084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15100" w14:textId="77777777" w:rsidR="00C63CB5" w:rsidRDefault="007F0A1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2E6D19CF" w14:textId="77777777" w:rsidR="00C63CB5" w:rsidRDefault="007F0A1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A83E581" w14:textId="77777777" w:rsidR="00C63CB5" w:rsidRDefault="007F0A1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C63CB5" w14:paraId="2C09866A" w14:textId="77777777">
        <w:tc>
          <w:tcPr>
            <w:tcW w:w="4040" w:type="dxa"/>
            <w:tcBorders>
              <w:top w:val="single" w:sz="4" w:space="0" w:color="000000"/>
              <w:left w:val="single" w:sz="4" w:space="0" w:color="000000"/>
              <w:bottom w:val="single" w:sz="4" w:space="0" w:color="000000"/>
              <w:right w:val="single" w:sz="4" w:space="0" w:color="000000"/>
            </w:tcBorders>
          </w:tcPr>
          <w:p w14:paraId="56B44BF0" w14:textId="77777777" w:rsidR="00C63CB5" w:rsidRDefault="007F0A1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5">
              <w:r>
                <w:rPr>
                  <w:color w:val="00467F"/>
                  <w:u w:val="single"/>
                </w:rPr>
                <w:t>Caracteristici bazate pe internet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20875"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B5B46" w14:textId="77777777" w:rsidR="00C63CB5" w:rsidRDefault="00C63CB5">
            <w:pPr>
              <w:pStyle w:val="ProductList-TableBody"/>
            </w:pPr>
          </w:p>
        </w:tc>
      </w:tr>
    </w:tbl>
    <w:p w14:paraId="04765F43" w14:textId="77777777" w:rsidR="00C63CB5" w:rsidRDefault="00C63CB5">
      <w:pPr>
        <w:pStyle w:val="ProductList-Body"/>
      </w:pPr>
    </w:p>
    <w:p w14:paraId="4C313D25" w14:textId="77777777" w:rsidR="00C63CB5" w:rsidRDefault="007F0A19">
      <w:pPr>
        <w:pStyle w:val="ProductList-ClauseHeading"/>
        <w:outlineLvl w:val="4"/>
      </w:pPr>
      <w:r>
        <w:t>3.1 Licență de management</w:t>
      </w:r>
    </w:p>
    <w:tbl>
      <w:tblPr>
        <w:tblStyle w:val="PURTable"/>
        <w:tblW w:w="0" w:type="dxa"/>
        <w:tblLook w:val="04A0" w:firstRow="1" w:lastRow="0" w:firstColumn="1" w:lastColumn="0" w:noHBand="0" w:noVBand="1"/>
      </w:tblPr>
      <w:tblGrid>
        <w:gridCol w:w="3674"/>
        <w:gridCol w:w="3670"/>
        <w:gridCol w:w="3572"/>
      </w:tblGrid>
      <w:tr w:rsidR="00C63CB5" w14:paraId="7B751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0389F0" w14:textId="77777777" w:rsidR="00C63CB5" w:rsidRDefault="007F0A19">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5ACF7954" w14:textId="77777777" w:rsidR="00C63CB5" w:rsidRDefault="007F0A19">
            <w:pPr>
              <w:pStyle w:val="ProductList-TableBody"/>
            </w:pPr>
            <w:r>
              <w:t>Licență System Center 2019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646E6DBF" w14:textId="77777777" w:rsidR="00C63CB5" w:rsidRDefault="00C63CB5">
            <w:pPr>
              <w:pStyle w:val="ProductList-TableBody"/>
            </w:pPr>
          </w:p>
        </w:tc>
      </w:tr>
    </w:tbl>
    <w:p w14:paraId="5609A414" w14:textId="77777777" w:rsidR="00C63CB5" w:rsidRDefault="00C63CB5">
      <w:pPr>
        <w:pStyle w:val="ProductList-Body"/>
      </w:pPr>
    </w:p>
    <w:p w14:paraId="4AE86529" w14:textId="77777777" w:rsidR="00C63CB5" w:rsidRDefault="007F0A19">
      <w:pPr>
        <w:pStyle w:val="ProductList-ClauseHeading"/>
        <w:outlineLvl w:val="4"/>
      </w:pPr>
      <w:r>
        <w:t>3.2 Tehnologia SQL Server</w:t>
      </w:r>
    </w:p>
    <w:p w14:paraId="507DC430" w14:textId="77777777" w:rsidR="00C63CB5" w:rsidRDefault="007F0A1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03DC4DAB" w14:textId="77777777" w:rsidR="00C63CB5" w:rsidRDefault="007F0A19">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8"/>
        <w:gridCol w:w="3644"/>
        <w:gridCol w:w="3634"/>
      </w:tblGrid>
      <w:tr w:rsidR="00C63CB5" w14:paraId="119B0F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C3FA3" w14:textId="77777777" w:rsidR="00C63CB5" w:rsidRDefault="007F0A1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211A1" w14:textId="77777777" w:rsidR="00C63CB5" w:rsidRDefault="007F0A1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B16EA" w14:textId="77777777" w:rsidR="00C63CB5" w:rsidRDefault="007F0A19">
            <w:pPr>
              <w:pStyle w:val="ProductList-TableBody"/>
            </w:pPr>
            <w:r>
              <w:rPr>
                <w:color w:val="404040"/>
              </w:rPr>
              <w:t>Drepturi în caz de avarie: Neaplicabil</w:t>
            </w:r>
          </w:p>
        </w:tc>
      </w:tr>
      <w:tr w:rsidR="00C63CB5" w14:paraId="129A2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EDBDA" w14:textId="77777777" w:rsidR="00C63CB5" w:rsidRDefault="007F0A1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334E3B5" w14:textId="77777777" w:rsidR="00C63CB5" w:rsidRDefault="007F0A1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7">
              <w:r>
                <w:rPr>
                  <w:color w:val="00467F"/>
                  <w:u w:val="single"/>
                </w:rPr>
                <w:t>Listă de produse – Octombrie 2013</w:t>
              </w:r>
            </w:hyperlink>
            <w:r>
              <w:t xml:space="preserve">; </w:t>
            </w:r>
            <w:hyperlink r:id="rId78">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0625B" w14:textId="77777777" w:rsidR="00C63CB5" w:rsidRDefault="007F0A19">
            <w:pPr>
              <w:pStyle w:val="ProductList-TableBody"/>
            </w:pPr>
            <w:r>
              <w:rPr>
                <w:color w:val="404040"/>
              </w:rPr>
              <w:t>Drepturi de utilizare la distanță: Neaplicabil</w:t>
            </w:r>
          </w:p>
        </w:tc>
      </w:tr>
      <w:tr w:rsidR="00C63CB5" w14:paraId="55AE2980" w14:textId="77777777">
        <w:tc>
          <w:tcPr>
            <w:tcW w:w="4040" w:type="dxa"/>
            <w:tcBorders>
              <w:top w:val="single" w:sz="4" w:space="0" w:color="000000"/>
              <w:left w:val="single" w:sz="4" w:space="0" w:color="000000"/>
              <w:bottom w:val="single" w:sz="4" w:space="0" w:color="000000"/>
              <w:right w:val="single" w:sz="4" w:space="0" w:color="000000"/>
            </w:tcBorders>
          </w:tcPr>
          <w:p w14:paraId="3E0294FE" w14:textId="77777777" w:rsidR="00C63CB5" w:rsidRDefault="007F0A1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AA80C" w14:textId="77777777" w:rsidR="00C63CB5" w:rsidRDefault="007F0A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D8AB0" w14:textId="77777777" w:rsidR="00C63CB5" w:rsidRDefault="00C63CB5">
            <w:pPr>
              <w:pStyle w:val="ProductList-TableBody"/>
            </w:pPr>
          </w:p>
        </w:tc>
      </w:tr>
    </w:tbl>
    <w:p w14:paraId="157AE9BF"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0E4746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5FA7D"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5F65CC91" w14:textId="77777777" w:rsidR="00C63CB5" w:rsidRDefault="00C63CB5">
      <w:pPr>
        <w:pStyle w:val="ProductList-Body"/>
      </w:pPr>
    </w:p>
    <w:p w14:paraId="5F65B203" w14:textId="77777777" w:rsidR="00C63CB5" w:rsidRDefault="007F0A19">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509878"/>
      <w:r>
        <w:instrText>System Center Service Manager</w:instrText>
      </w:r>
      <w:bookmarkEnd w:id="168"/>
      <w:r>
        <w:instrText>" \l 3</w:instrText>
      </w:r>
      <w:r>
        <w:fldChar w:fldCharType="end"/>
      </w:r>
    </w:p>
    <w:p w14:paraId="5B6B0709" w14:textId="77777777" w:rsidR="00C63CB5" w:rsidRDefault="007F0A19">
      <w:pPr>
        <w:pStyle w:val="ProductList-Offering1SubSection"/>
        <w:outlineLvl w:val="3"/>
      </w:pPr>
      <w:bookmarkStart w:id="169" w:name="_Sec1191"/>
      <w:r>
        <w:t>1. Disponibilitatea programului</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C63CB5" w14:paraId="506F2D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9DE54" w14:textId="77777777" w:rsidR="00C63CB5" w:rsidRDefault="007F0A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3123D" w14:textId="77777777" w:rsidR="00C63CB5" w:rsidRDefault="007F0A1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F59D8" w14:textId="77777777" w:rsidR="00C63CB5" w:rsidRDefault="007F0A1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68957" w14:textId="77777777" w:rsidR="00C63CB5" w:rsidRDefault="007F0A1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F883A" w14:textId="77777777" w:rsidR="00C63CB5" w:rsidRDefault="007F0A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F9E6B3"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43265"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E56EF"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9ED9B"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D4AE6"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F0922"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E444E"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3CB5" w14:paraId="53416F0D" w14:textId="77777777">
        <w:tc>
          <w:tcPr>
            <w:tcW w:w="4160" w:type="dxa"/>
            <w:tcBorders>
              <w:top w:val="single" w:sz="6" w:space="0" w:color="FFFFFF"/>
              <w:left w:val="none" w:sz="4" w:space="0" w:color="6E6E6E"/>
              <w:bottom w:val="dashed" w:sz="4" w:space="0" w:color="BFBFBF"/>
              <w:right w:val="none" w:sz="4" w:space="0" w:color="6E6E6E"/>
            </w:tcBorders>
          </w:tcPr>
          <w:p w14:paraId="543E7236" w14:textId="77777777" w:rsidR="00C63CB5" w:rsidRDefault="007F0A19">
            <w:pPr>
              <w:pStyle w:val="ProductList-TableBody"/>
            </w:pPr>
            <w:r>
              <w:t>System Center 2019 Service Manager</w:t>
            </w:r>
            <w:r>
              <w:fldChar w:fldCharType="begin"/>
            </w:r>
            <w:r>
              <w:instrText xml:space="preserve"> XE "System Center 2019 Service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7AB06B0A" w14:textId="77777777" w:rsidR="00C63CB5" w:rsidRDefault="007F0A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D074E46" w14:textId="77777777" w:rsidR="00C63CB5" w:rsidRDefault="007F0A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52C624" w14:textId="77777777" w:rsidR="00C63CB5" w:rsidRDefault="007F0A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8856CE"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6DCE7"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54902"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EA952"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26F3A"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1E60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1775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C7A03" w14:textId="77777777" w:rsidR="00C63CB5" w:rsidRDefault="007F0A1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63CB5" w14:paraId="240812CE" w14:textId="77777777">
        <w:tc>
          <w:tcPr>
            <w:tcW w:w="4160" w:type="dxa"/>
            <w:tcBorders>
              <w:top w:val="dashed" w:sz="4" w:space="0" w:color="BFBFBF"/>
              <w:left w:val="none" w:sz="4" w:space="0" w:color="6E6E6E"/>
              <w:bottom w:val="none" w:sz="4" w:space="0" w:color="BFBFBF"/>
              <w:right w:val="none" w:sz="4" w:space="0" w:color="6E6E6E"/>
            </w:tcBorders>
          </w:tcPr>
          <w:p w14:paraId="104E14C6" w14:textId="77777777" w:rsidR="00C63CB5" w:rsidRDefault="007F0A19">
            <w:pPr>
              <w:pStyle w:val="ProductList-TableBody"/>
            </w:pPr>
            <w:r>
              <w:t>System Center 2019 Service Manager</w:t>
            </w:r>
            <w:r>
              <w:fldChar w:fldCharType="begin"/>
            </w:r>
            <w:r>
              <w:instrText xml:space="preserve"> XE "System Center 2019 Service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1E7FBB9C" w14:textId="77777777" w:rsidR="00C63CB5" w:rsidRDefault="007F0A1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4D14AF" w14:textId="77777777" w:rsidR="00C63CB5" w:rsidRDefault="00C63C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1F3C38" w14:textId="77777777" w:rsidR="00C63CB5" w:rsidRDefault="007F0A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55DE20"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74ACB"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D0711"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4EF4A"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CDB19"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E399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4BBE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8BF84" w14:textId="77777777" w:rsidR="00C63CB5" w:rsidRDefault="00C63CB5">
            <w:pPr>
              <w:pStyle w:val="ProductList-TableBody"/>
              <w:jc w:val="center"/>
            </w:pPr>
          </w:p>
        </w:tc>
      </w:tr>
    </w:tbl>
    <w:p w14:paraId="64C6393B" w14:textId="77777777" w:rsidR="00C63CB5" w:rsidRDefault="007F0A19">
      <w:pPr>
        <w:pStyle w:val="ProductList-Offering1SubSection"/>
        <w:outlineLvl w:val="3"/>
      </w:pPr>
      <w:bookmarkStart w:id="170" w:name="_Sec1192"/>
      <w:r>
        <w:t>2. Condițiile produsului</w:t>
      </w:r>
      <w:bookmarkEnd w:id="170"/>
    </w:p>
    <w:tbl>
      <w:tblPr>
        <w:tblStyle w:val="PURTable"/>
        <w:tblW w:w="0" w:type="dxa"/>
        <w:tblLook w:val="04A0" w:firstRow="1" w:lastRow="0" w:firstColumn="1" w:lastColumn="0" w:noHBand="0" w:noVBand="1"/>
      </w:tblPr>
      <w:tblGrid>
        <w:gridCol w:w="3626"/>
        <w:gridCol w:w="3656"/>
        <w:gridCol w:w="3634"/>
      </w:tblGrid>
      <w:tr w:rsidR="00C63CB5" w14:paraId="4BFA5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E88D1" w14:textId="77777777" w:rsidR="00C63CB5" w:rsidRDefault="007F0A1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E23817C"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B376F" w14:textId="77777777" w:rsidR="00C63CB5" w:rsidRDefault="007F0A19">
            <w:pPr>
              <w:pStyle w:val="ProductList-TableBody"/>
            </w:pPr>
            <w:r>
              <w:rPr>
                <w:color w:val="404040"/>
              </w:rPr>
              <w:t>Ediții de downgrade: neaplicabil</w:t>
            </w:r>
          </w:p>
        </w:tc>
      </w:tr>
      <w:tr w:rsidR="00C63CB5" w14:paraId="3A689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FCCF4" w14:textId="77777777" w:rsidR="00C63CB5" w:rsidRDefault="007F0A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687AF"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68FEC49" w14:textId="77777777" w:rsidR="00C63CB5" w:rsidRDefault="007F0A1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9">
              <w:r>
                <w:rPr>
                  <w:color w:val="00467F"/>
                  <w:u w:val="single"/>
                </w:rPr>
                <w:t>Anexa B</w:t>
              </w:r>
            </w:hyperlink>
          </w:p>
        </w:tc>
      </w:tr>
      <w:tr w:rsidR="00C63CB5" w14:paraId="09ED1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3F73F" w14:textId="77777777" w:rsidR="00C63CB5" w:rsidRDefault="007F0A1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10C05"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6F760" w14:textId="77777777" w:rsidR="00C63CB5" w:rsidRDefault="007F0A19">
            <w:pPr>
              <w:pStyle w:val="ProductList-TableBody"/>
            </w:pPr>
            <w:r>
              <w:rPr>
                <w:color w:val="404040"/>
              </w:rPr>
              <w:t>Eligibil pentru reducere: neaplicabil</w:t>
            </w:r>
          </w:p>
        </w:tc>
      </w:tr>
      <w:tr w:rsidR="00C63CB5" w14:paraId="5A811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3F957" w14:textId="77777777" w:rsidR="00C63CB5" w:rsidRDefault="007F0A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15C6A"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3383C" w14:textId="77777777" w:rsidR="00C63CB5" w:rsidRDefault="007F0A19">
            <w:pPr>
              <w:pStyle w:val="ProductList-TableBody"/>
            </w:pPr>
            <w:r>
              <w:rPr>
                <w:color w:val="404040"/>
              </w:rPr>
              <w:t>Eligibil pentru true-up: Neaplicabil</w:t>
            </w:r>
          </w:p>
        </w:tc>
      </w:tr>
      <w:tr w:rsidR="00C63CB5" w14:paraId="33071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FA093" w14:textId="77777777" w:rsidR="00C63CB5" w:rsidRDefault="007F0A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FF852"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66896" w14:textId="77777777" w:rsidR="00C63CB5" w:rsidRDefault="00C63CB5">
            <w:pPr>
              <w:pStyle w:val="ProductList-TableBody"/>
            </w:pPr>
          </w:p>
        </w:tc>
      </w:tr>
    </w:tbl>
    <w:p w14:paraId="3189498E" w14:textId="77777777" w:rsidR="00C63CB5" w:rsidRDefault="00C63CB5">
      <w:pPr>
        <w:pStyle w:val="ProductList-Body"/>
      </w:pPr>
    </w:p>
    <w:p w14:paraId="7AD7914B" w14:textId="77777777" w:rsidR="00C63CB5" w:rsidRDefault="007F0A19">
      <w:pPr>
        <w:pStyle w:val="ProductList-ClauseHeading"/>
        <w:outlineLvl w:val="4"/>
      </w:pPr>
      <w:r>
        <w:t>2.1 Clienții Academic</w:t>
      </w:r>
    </w:p>
    <w:p w14:paraId="3AEDD9BD" w14:textId="77777777" w:rsidR="00C63CB5" w:rsidRDefault="007F0A19">
      <w:pPr>
        <w:pStyle w:val="ProductList-Body"/>
      </w:pPr>
      <w:r>
        <w:t xml:space="preserve">Clienții Înscrierii Enrollment for Education Solutions și ai Înscrierii School pe bază de abonament au posibilitatea de a achiziționa o licență de management client pentru System Center 2019 Service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51C70C4A" w14:textId="77777777" w:rsidR="00C63CB5" w:rsidRDefault="007F0A19">
      <w:pPr>
        <w:pStyle w:val="ProductList-Offering1SubSection"/>
        <w:outlineLvl w:val="3"/>
      </w:pPr>
      <w:bookmarkStart w:id="171" w:name="_Sec1193"/>
      <w:r>
        <w:t>3. Drepturile de utilizare</w:t>
      </w:r>
      <w:bookmarkEnd w:id="171"/>
    </w:p>
    <w:tbl>
      <w:tblPr>
        <w:tblStyle w:val="PURTable"/>
        <w:tblW w:w="0" w:type="dxa"/>
        <w:tblLook w:val="04A0" w:firstRow="1" w:lastRow="0" w:firstColumn="1" w:lastColumn="0" w:noHBand="0" w:noVBand="1"/>
      </w:tblPr>
      <w:tblGrid>
        <w:gridCol w:w="3639"/>
        <w:gridCol w:w="3633"/>
        <w:gridCol w:w="3644"/>
      </w:tblGrid>
      <w:tr w:rsidR="00C63CB5" w14:paraId="1FE02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F4A8C" w14:textId="77777777" w:rsidR="00C63CB5" w:rsidRDefault="007F0A1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80">
              <w:r>
                <w:rPr>
                  <w:color w:val="00467F"/>
                  <w:u w:val="single"/>
                </w:rPr>
                <w:t>Universal</w:t>
              </w:r>
            </w:hyperlink>
            <w:r>
              <w:t xml:space="preserve">; </w:t>
            </w:r>
            <w:hyperlink r:id="rId81">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1D4BCAA2" w14:textId="77777777" w:rsidR="00C63CB5" w:rsidRDefault="007F0A1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9604C" w14:textId="77777777" w:rsidR="00C63CB5" w:rsidRDefault="007F0A19">
            <w:pPr>
              <w:pStyle w:val="ProductList-TableBody"/>
            </w:pPr>
            <w:r>
              <w:rPr>
                <w:color w:val="404040"/>
              </w:rPr>
              <w:t>Produse software suplimentare: Neaplicabil</w:t>
            </w:r>
          </w:p>
        </w:tc>
      </w:tr>
      <w:tr w:rsidR="00C63CB5" w14:paraId="028A0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7FB1B" w14:textId="77777777" w:rsidR="00C63CB5" w:rsidRDefault="007F0A1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5CA923DB" w14:textId="77777777" w:rsidR="00C63CB5" w:rsidRDefault="007F0A1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FD17BDF" w14:textId="77777777" w:rsidR="00C63CB5" w:rsidRDefault="007F0A1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C63CB5" w14:paraId="490DEDF2" w14:textId="77777777">
        <w:tc>
          <w:tcPr>
            <w:tcW w:w="4040" w:type="dxa"/>
            <w:tcBorders>
              <w:top w:val="single" w:sz="4" w:space="0" w:color="000000"/>
              <w:left w:val="single" w:sz="4" w:space="0" w:color="000000"/>
              <w:bottom w:val="single" w:sz="4" w:space="0" w:color="000000"/>
              <w:right w:val="single" w:sz="4" w:space="0" w:color="000000"/>
            </w:tcBorders>
          </w:tcPr>
          <w:p w14:paraId="047EBFCA" w14:textId="77777777" w:rsidR="00C63CB5" w:rsidRDefault="007F0A1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82">
              <w:r>
                <w:rPr>
                  <w:color w:val="00467F"/>
                  <w:u w:val="single"/>
                </w:rPr>
                <w:t>Caracteristici bazate pe internet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05C8A"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ACE6C" w14:textId="77777777" w:rsidR="00C63CB5" w:rsidRDefault="00C63CB5">
            <w:pPr>
              <w:pStyle w:val="ProductList-TableBody"/>
            </w:pPr>
          </w:p>
        </w:tc>
      </w:tr>
    </w:tbl>
    <w:p w14:paraId="366E43F1" w14:textId="77777777" w:rsidR="00C63CB5" w:rsidRDefault="00C63CB5">
      <w:pPr>
        <w:pStyle w:val="ProductList-Body"/>
      </w:pPr>
    </w:p>
    <w:p w14:paraId="3F314506" w14:textId="77777777" w:rsidR="00C63CB5" w:rsidRDefault="007F0A19">
      <w:pPr>
        <w:pStyle w:val="ProductList-ClauseHeading"/>
        <w:outlineLvl w:val="4"/>
      </w:pPr>
      <w:r>
        <w:t>3.1 Licență de management</w:t>
      </w:r>
    </w:p>
    <w:tbl>
      <w:tblPr>
        <w:tblStyle w:val="PURTable"/>
        <w:tblW w:w="0" w:type="dxa"/>
        <w:tblLook w:val="04A0" w:firstRow="1" w:lastRow="0" w:firstColumn="1" w:lastColumn="0" w:noHBand="0" w:noVBand="1"/>
      </w:tblPr>
      <w:tblGrid>
        <w:gridCol w:w="3656"/>
        <w:gridCol w:w="3627"/>
        <w:gridCol w:w="3633"/>
      </w:tblGrid>
      <w:tr w:rsidR="00C63CB5" w14:paraId="30166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31D42A" w14:textId="77777777" w:rsidR="00C63CB5" w:rsidRDefault="007F0A19">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72A5390E" w14:textId="77777777" w:rsidR="00C63CB5" w:rsidRDefault="007F0A19">
            <w:pPr>
              <w:pStyle w:val="ProductList-TableBody"/>
            </w:pPr>
            <w:r>
              <w:t>Licență System Center 2019 Service Manager (utilizator sau mediu OSE)</w:t>
            </w:r>
          </w:p>
        </w:tc>
        <w:tc>
          <w:tcPr>
            <w:tcW w:w="4040" w:type="dxa"/>
            <w:tcBorders>
              <w:top w:val="single" w:sz="18" w:space="0" w:color="0072C6"/>
              <w:left w:val="none" w:sz="4" w:space="0" w:color="000000"/>
              <w:bottom w:val="none" w:sz="4" w:space="0" w:color="000000"/>
              <w:right w:val="single" w:sz="4" w:space="0" w:color="000000"/>
            </w:tcBorders>
          </w:tcPr>
          <w:p w14:paraId="478ABA35" w14:textId="77777777" w:rsidR="00C63CB5" w:rsidRDefault="007F0A19">
            <w:pPr>
              <w:pStyle w:val="ProductList-TableBody"/>
            </w:pPr>
            <w:r>
              <w:t>Licență CAL pentru Microsoft Identity Manager 2016 (utilizator)</w:t>
            </w:r>
          </w:p>
        </w:tc>
      </w:tr>
      <w:tr w:rsidR="00C63CB5" w14:paraId="443A13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9F2C25" w14:textId="77777777" w:rsidR="00C63CB5" w:rsidRDefault="00C63C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6D8699" w14:textId="77777777" w:rsidR="00C63CB5" w:rsidRDefault="007F0A19">
            <w:pPr>
              <w:pStyle w:val="ProductList-TableBody"/>
            </w:pPr>
            <w:r>
              <w:t>Licență SL utilizator Microsoft Azure Active Directory (P1 și P2)</w:t>
            </w:r>
          </w:p>
        </w:tc>
        <w:tc>
          <w:tcPr>
            <w:tcW w:w="4040" w:type="dxa"/>
            <w:tcBorders>
              <w:top w:val="none" w:sz="4" w:space="0" w:color="000000"/>
              <w:left w:val="none" w:sz="4" w:space="0" w:color="000000"/>
              <w:bottom w:val="single" w:sz="4" w:space="0" w:color="000000"/>
              <w:right w:val="single" w:sz="4" w:space="0" w:color="000000"/>
            </w:tcBorders>
          </w:tcPr>
          <w:p w14:paraId="52D1586C" w14:textId="77777777" w:rsidR="00C63CB5" w:rsidRDefault="00C63CB5">
            <w:pPr>
              <w:pStyle w:val="ProductList-TableBody"/>
            </w:pPr>
          </w:p>
        </w:tc>
      </w:tr>
    </w:tbl>
    <w:p w14:paraId="031C66FD" w14:textId="77777777" w:rsidR="00C63CB5" w:rsidRDefault="00C63CB5">
      <w:pPr>
        <w:pStyle w:val="ProductList-Body"/>
      </w:pPr>
    </w:p>
    <w:p w14:paraId="73A7A83C" w14:textId="77777777" w:rsidR="00C63CB5" w:rsidRDefault="007F0A19">
      <w:pPr>
        <w:pStyle w:val="ProductList-ClauseHeading"/>
        <w:outlineLvl w:val="4"/>
      </w:pPr>
      <w:r>
        <w:t>3.2 Tehnologia SQL Server</w:t>
      </w:r>
    </w:p>
    <w:p w14:paraId="01EE0C13" w14:textId="77777777" w:rsidR="00C63CB5" w:rsidRDefault="007F0A1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2451EC47" w14:textId="77777777" w:rsidR="00C63CB5" w:rsidRDefault="007F0A19">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8"/>
        <w:gridCol w:w="3644"/>
        <w:gridCol w:w="3634"/>
      </w:tblGrid>
      <w:tr w:rsidR="00C63CB5" w14:paraId="276EC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21C2F" w14:textId="77777777" w:rsidR="00C63CB5" w:rsidRDefault="007F0A1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03759" w14:textId="77777777" w:rsidR="00C63CB5" w:rsidRDefault="007F0A1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85056" w14:textId="77777777" w:rsidR="00C63CB5" w:rsidRDefault="007F0A19">
            <w:pPr>
              <w:pStyle w:val="ProductList-TableBody"/>
            </w:pPr>
            <w:r>
              <w:rPr>
                <w:color w:val="404040"/>
              </w:rPr>
              <w:t>Drepturi în caz de avarie: Neaplicabil</w:t>
            </w:r>
          </w:p>
        </w:tc>
      </w:tr>
      <w:tr w:rsidR="00C63CB5" w14:paraId="7DBAB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1F80F" w14:textId="77777777" w:rsidR="00C63CB5" w:rsidRDefault="007F0A1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C6641ED" w14:textId="77777777" w:rsidR="00C63CB5" w:rsidRDefault="007F0A1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4">
              <w:r>
                <w:rPr>
                  <w:color w:val="00467F"/>
                  <w:u w:val="single"/>
                </w:rPr>
                <w:t>Listă de produse – Octombrie 2013</w:t>
              </w:r>
            </w:hyperlink>
            <w:r>
              <w:t xml:space="preserve">; </w:t>
            </w:r>
            <w:hyperlink r:id="rId85">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BD8D8" w14:textId="77777777" w:rsidR="00C63CB5" w:rsidRDefault="007F0A19">
            <w:pPr>
              <w:pStyle w:val="ProductList-TableBody"/>
            </w:pPr>
            <w:r>
              <w:rPr>
                <w:color w:val="404040"/>
              </w:rPr>
              <w:t>Drepturi de utilizare la distanță: Neaplicabil</w:t>
            </w:r>
          </w:p>
        </w:tc>
      </w:tr>
      <w:tr w:rsidR="00C63CB5" w14:paraId="35DA4E7D" w14:textId="77777777">
        <w:tc>
          <w:tcPr>
            <w:tcW w:w="4040" w:type="dxa"/>
            <w:tcBorders>
              <w:top w:val="single" w:sz="4" w:space="0" w:color="000000"/>
              <w:left w:val="single" w:sz="4" w:space="0" w:color="000000"/>
              <w:bottom w:val="single" w:sz="4" w:space="0" w:color="000000"/>
              <w:right w:val="single" w:sz="4" w:space="0" w:color="000000"/>
            </w:tcBorders>
          </w:tcPr>
          <w:p w14:paraId="7ED98F0E" w14:textId="77777777" w:rsidR="00C63CB5" w:rsidRDefault="007F0A1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2162D" w14:textId="77777777" w:rsidR="00C63CB5" w:rsidRDefault="007F0A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9B390" w14:textId="77777777" w:rsidR="00C63CB5" w:rsidRDefault="00C63CB5">
            <w:pPr>
              <w:pStyle w:val="ProductList-TableBody"/>
            </w:pPr>
          </w:p>
        </w:tc>
      </w:tr>
    </w:tbl>
    <w:p w14:paraId="1301ED93" w14:textId="77777777" w:rsidR="00C63CB5" w:rsidRDefault="00C63CB5">
      <w:pPr>
        <w:pStyle w:val="ProductList-Body"/>
      </w:pPr>
    </w:p>
    <w:p w14:paraId="4C03E3EA" w14:textId="77777777" w:rsidR="00C63CB5" w:rsidRDefault="007F0A19">
      <w:pPr>
        <w:pStyle w:val="ProductList-ClauseHeading"/>
        <w:outlineLvl w:val="4"/>
      </w:pPr>
      <w:r>
        <w:t>4.1 Drepturi pentru System Center Service Manager (current branch)</w:t>
      </w:r>
    </w:p>
    <w:p w14:paraId="4C4B54BC" w14:textId="77777777" w:rsidR="00C63CB5" w:rsidRDefault="007F0A19">
      <w:pPr>
        <w:pStyle w:val="ProductList-Body"/>
      </w:pPr>
      <w:r>
        <w:t>Clienții cu protecție prin SA activă pentru Licențele System Center Service Manager sau o Licență ML echivalentă pot să instaleze și să utilizeze opțiunea Current Branch a System Center Service Manager.</w:t>
      </w:r>
    </w:p>
    <w:p w14:paraId="00FE8A24"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48C7D9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063263"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35EA51C0" w14:textId="77777777" w:rsidR="00C63CB5" w:rsidRDefault="00C63CB5">
      <w:pPr>
        <w:pStyle w:val="ProductList-Body"/>
      </w:pPr>
    </w:p>
    <w:p w14:paraId="794EF67B" w14:textId="77777777" w:rsidR="00C63CB5" w:rsidRDefault="007F0A19">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509879"/>
      <w:r>
        <w:instrText>Virtual Desktop Infrastructure (VDI) Suite</w:instrText>
      </w:r>
      <w:bookmarkEnd w:id="174"/>
      <w:r>
        <w:instrText>" \l 2</w:instrText>
      </w:r>
      <w:r>
        <w:fldChar w:fldCharType="end"/>
      </w:r>
    </w:p>
    <w:p w14:paraId="6552D4AD" w14:textId="77777777" w:rsidR="00C63CB5" w:rsidRDefault="007F0A19">
      <w:pPr>
        <w:pStyle w:val="ProductList-Body"/>
      </w:pPr>
      <w:r>
        <w:t>Clienții care caută informații despre licențierea și utilizarea VDI</w:t>
      </w:r>
      <w:r>
        <w:fldChar w:fldCharType="begin"/>
      </w:r>
      <w:r>
        <w:instrText xml:space="preserve"> XE "VDI" </w:instrText>
      </w:r>
      <w:r>
        <w:fldChar w:fldCharType="end"/>
      </w:r>
      <w:r>
        <w:t xml:space="preserve"> Suite trebuie să consulte Drepturile de utilizare a produsului din aprilie 2015 </w:t>
      </w:r>
      <w:hyperlink r:id="rId86">
        <w:r>
          <w:rPr>
            <w:color w:val="00467F"/>
            <w:u w:val="single"/>
          </w:rPr>
          <w:t>http://go.microsoft.com/?linkid=9839206</w:t>
        </w:r>
      </w:hyperlink>
      <w:r>
        <w:t xml:space="preserve"> și Lista de produse din iunie 2015 </w:t>
      </w:r>
      <w:hyperlink r:id="rId87">
        <w:r>
          <w:rPr>
            <w:color w:val="00467F"/>
            <w:u w:val="single"/>
          </w:rPr>
          <w:t>http://go.microsoft.com/?linkid=9839207</w:t>
        </w:r>
      </w:hyperlink>
      <w:r>
        <w:t>.</w:t>
      </w:r>
    </w:p>
    <w:p w14:paraId="35B5E4C3"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493C93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5E69B"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33E0B79A" w14:textId="77777777" w:rsidR="00C63CB5" w:rsidRDefault="00C63CB5">
      <w:pPr>
        <w:pStyle w:val="ProductList-Body"/>
      </w:pPr>
    </w:p>
    <w:p w14:paraId="4EF05CCC" w14:textId="77777777" w:rsidR="00C63CB5" w:rsidRDefault="007F0A19">
      <w:pPr>
        <w:pStyle w:val="ProductList-OfferingGroupHeading"/>
        <w:outlineLvl w:val="1"/>
      </w:pPr>
      <w:bookmarkStart w:id="175" w:name="_Sec617"/>
      <w:r>
        <w:t>Visual Studio</w:t>
      </w:r>
      <w:bookmarkEnd w:id="175"/>
      <w:r>
        <w:fldChar w:fldCharType="begin"/>
      </w:r>
      <w:r>
        <w:instrText xml:space="preserve"> TC "</w:instrText>
      </w:r>
      <w:bookmarkStart w:id="176" w:name="_Toc49509880"/>
      <w:r>
        <w:instrText>Visual Studio</w:instrText>
      </w:r>
      <w:bookmarkEnd w:id="176"/>
      <w:r>
        <w:instrText>" \l 2</w:instrText>
      </w:r>
      <w:r>
        <w:fldChar w:fldCharType="end"/>
      </w:r>
    </w:p>
    <w:p w14:paraId="7624CD61" w14:textId="77777777" w:rsidR="00C63CB5" w:rsidRDefault="007F0A19">
      <w:pPr>
        <w:pStyle w:val="ProductList-Offering2HeadingNoBorder"/>
        <w:outlineLvl w:val="2"/>
      </w:pPr>
      <w:bookmarkStart w:id="177" w:name="_Sec649"/>
      <w:r>
        <w:t>Visual Studio</w:t>
      </w:r>
      <w:bookmarkEnd w:id="177"/>
      <w:r>
        <w:fldChar w:fldCharType="begin"/>
      </w:r>
      <w:r>
        <w:instrText xml:space="preserve"> TC "</w:instrText>
      </w:r>
      <w:bookmarkStart w:id="178" w:name="_Toc49509881"/>
      <w:r>
        <w:instrText>Visual Studio</w:instrText>
      </w:r>
      <w:bookmarkEnd w:id="178"/>
      <w:r>
        <w:instrText>" \l 3</w:instrText>
      </w:r>
      <w:r>
        <w:fldChar w:fldCharType="end"/>
      </w:r>
    </w:p>
    <w:p w14:paraId="7CE8092E" w14:textId="77777777" w:rsidR="00C63CB5" w:rsidRDefault="007F0A19">
      <w:pPr>
        <w:pStyle w:val="ProductList-Offering1SubSection"/>
        <w:outlineLvl w:val="3"/>
      </w:pPr>
      <w:bookmarkStart w:id="179" w:name="_Sec697"/>
      <w:r>
        <w:t>1. Disponibilitatea programului</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63CB5" w14:paraId="4D87C4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B52F28" w14:textId="77777777" w:rsidR="00C63CB5" w:rsidRDefault="007F0A1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EFEB3" w14:textId="77777777" w:rsidR="00C63CB5" w:rsidRDefault="007F0A1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E0BE4" w14:textId="77777777" w:rsidR="00C63CB5" w:rsidRDefault="007F0A1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B1533" w14:textId="77777777" w:rsidR="00C63CB5" w:rsidRDefault="007F0A1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92A9B" w14:textId="77777777" w:rsidR="00C63CB5" w:rsidRDefault="007F0A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4576C"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A9F48"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D46D9"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3EDCA"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63B12"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4EF77"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37E79"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3CB5" w14:paraId="520D87F9" w14:textId="77777777">
        <w:tc>
          <w:tcPr>
            <w:tcW w:w="4160" w:type="dxa"/>
            <w:tcBorders>
              <w:top w:val="single" w:sz="6" w:space="0" w:color="FFFFFF"/>
              <w:left w:val="none" w:sz="4" w:space="0" w:color="6E6E6E"/>
              <w:bottom w:val="dashed" w:sz="4" w:space="0" w:color="BFBFBF"/>
              <w:right w:val="none" w:sz="4" w:space="0" w:color="6E6E6E"/>
            </w:tcBorders>
          </w:tcPr>
          <w:p w14:paraId="6C871C41" w14:textId="77777777" w:rsidR="00C63CB5" w:rsidRDefault="007F0A1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53CC39" w14:textId="77777777" w:rsidR="00C63CB5" w:rsidRDefault="007F0A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7CE5BAF" w14:textId="77777777" w:rsidR="00C63CB5" w:rsidRDefault="007F0A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2A00C29" w14:textId="77777777" w:rsidR="00C63CB5" w:rsidRDefault="00C63CB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0FF5497"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CFA93"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5AB72"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F30A6"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A0A14"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15677"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EEBB8"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5DF89" w14:textId="77777777" w:rsidR="00C63CB5" w:rsidRDefault="00C63CB5">
            <w:pPr>
              <w:pStyle w:val="ProductList-TableBody"/>
              <w:jc w:val="center"/>
            </w:pPr>
          </w:p>
        </w:tc>
      </w:tr>
      <w:tr w:rsidR="00C63CB5" w14:paraId="184C1353" w14:textId="77777777">
        <w:tc>
          <w:tcPr>
            <w:tcW w:w="4160" w:type="dxa"/>
            <w:tcBorders>
              <w:top w:val="dashed" w:sz="4" w:space="0" w:color="BFBFBF"/>
              <w:left w:val="none" w:sz="4" w:space="0" w:color="6E6E6E"/>
              <w:bottom w:val="dashed" w:sz="4" w:space="0" w:color="BFBFBF"/>
              <w:right w:val="none" w:sz="4" w:space="0" w:color="6E6E6E"/>
            </w:tcBorders>
          </w:tcPr>
          <w:p w14:paraId="6C264960" w14:textId="77777777" w:rsidR="00C63CB5" w:rsidRDefault="007F0A19">
            <w:pPr>
              <w:pStyle w:val="ProductList-TableBody"/>
            </w:pPr>
            <w:r>
              <w:rPr>
                <w:color w:val="000000"/>
              </w:rPr>
              <w:t>Abonament Visual Studio Professional 2019</w:t>
            </w:r>
            <w:r>
              <w:fldChar w:fldCharType="begin"/>
            </w:r>
            <w:r>
              <w:instrText xml:space="preserve"> XE "Abonament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D9D3A0" w14:textId="77777777" w:rsidR="00C63CB5" w:rsidRDefault="007F0A1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6985C65" w14:textId="77777777" w:rsidR="00C63CB5" w:rsidRDefault="007F0A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1D5C2B" w14:textId="77777777" w:rsidR="00C63CB5" w:rsidRDefault="007F0A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65B06C" w14:textId="77777777" w:rsidR="00C63CB5" w:rsidRDefault="007F0A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DC7B2"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2D4CC"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A8DD7"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07B7F"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EA3DB"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0F7E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32FC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3DE33A3E" w14:textId="77777777">
        <w:tc>
          <w:tcPr>
            <w:tcW w:w="4160" w:type="dxa"/>
            <w:tcBorders>
              <w:top w:val="dashed" w:sz="4" w:space="0" w:color="BFBFBF"/>
              <w:left w:val="none" w:sz="4" w:space="0" w:color="6E6E6E"/>
              <w:bottom w:val="dashed" w:sz="4" w:space="0" w:color="BFBFBF"/>
              <w:right w:val="none" w:sz="4" w:space="0" w:color="6E6E6E"/>
            </w:tcBorders>
          </w:tcPr>
          <w:p w14:paraId="398E1591" w14:textId="77777777" w:rsidR="00C63CB5" w:rsidRDefault="007F0A19">
            <w:pPr>
              <w:pStyle w:val="ProductList-TableBody"/>
            </w:pPr>
            <w:r>
              <w:rPr>
                <w:color w:val="000000"/>
              </w:rPr>
              <w:t>Abonament Visual Studio Enterprise 2019</w:t>
            </w:r>
            <w:r>
              <w:fldChar w:fldCharType="begin"/>
            </w:r>
            <w:r>
              <w:instrText xml:space="preserve"> XE "Abonament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DE4148" w14:textId="77777777" w:rsidR="00C63CB5" w:rsidRDefault="007F0A1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B7B2652" w14:textId="77777777" w:rsidR="00C63CB5" w:rsidRDefault="007F0A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79F65A" w14:textId="77777777" w:rsidR="00C63CB5" w:rsidRDefault="007F0A1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7EC9703" w14:textId="77777777" w:rsidR="00C63CB5" w:rsidRDefault="007F0A1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A3065"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F7885"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F5A63"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B5A2A"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EBAB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D3CC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11FF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36119765" w14:textId="77777777">
        <w:tc>
          <w:tcPr>
            <w:tcW w:w="4160" w:type="dxa"/>
            <w:tcBorders>
              <w:top w:val="dashed" w:sz="4" w:space="0" w:color="BFBFBF"/>
              <w:left w:val="none" w:sz="4" w:space="0" w:color="6E6E6E"/>
              <w:bottom w:val="dashed" w:sz="4" w:space="0" w:color="BFBFBF"/>
              <w:right w:val="none" w:sz="4" w:space="0" w:color="6E6E6E"/>
            </w:tcBorders>
          </w:tcPr>
          <w:p w14:paraId="513E2055" w14:textId="77777777" w:rsidR="00C63CB5" w:rsidRDefault="007F0A19">
            <w:pPr>
              <w:pStyle w:val="ProductList-TableBody"/>
            </w:pPr>
            <w:r>
              <w:rPr>
                <w:color w:val="000000"/>
              </w:rPr>
              <w:t>Abonament Visual Studio Test Professional 2019</w:t>
            </w:r>
            <w:r>
              <w:fldChar w:fldCharType="begin"/>
            </w:r>
            <w:r>
              <w:instrText xml:space="preserve"> XE "Abonament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6B457A" w14:textId="77777777" w:rsidR="00C63CB5" w:rsidRDefault="007F0A1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955490A" w14:textId="77777777" w:rsidR="00C63CB5" w:rsidRDefault="007F0A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DFD7CD" w14:textId="77777777" w:rsidR="00C63CB5" w:rsidRDefault="007F0A1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166C524" w14:textId="77777777" w:rsidR="00C63CB5" w:rsidRDefault="007F0A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5BE9C"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E39EB"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0BEA5"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E845A"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8445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1A62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0E297"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110511E7" w14:textId="77777777">
        <w:tc>
          <w:tcPr>
            <w:tcW w:w="4160" w:type="dxa"/>
            <w:tcBorders>
              <w:top w:val="dashed" w:sz="4" w:space="0" w:color="BFBFBF"/>
              <w:left w:val="none" w:sz="4" w:space="0" w:color="6E6E6E"/>
              <w:bottom w:val="none" w:sz="4" w:space="0" w:color="BFBFBF"/>
              <w:right w:val="none" w:sz="4" w:space="0" w:color="6E6E6E"/>
            </w:tcBorders>
          </w:tcPr>
          <w:p w14:paraId="5BE9BDAE" w14:textId="77777777" w:rsidR="00C63CB5" w:rsidRDefault="007F0A19">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1E9AB2" w14:textId="77777777" w:rsidR="00C63CB5" w:rsidRDefault="007F0A1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E217A5F" w14:textId="77777777" w:rsidR="00C63CB5" w:rsidRDefault="007F0A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609B4D" w14:textId="77777777" w:rsidR="00C63CB5" w:rsidRDefault="007F0A1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632BE80" w14:textId="77777777" w:rsidR="00C63CB5" w:rsidRDefault="007F0A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31310"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F0922"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E194B"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D3813"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D050D"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7768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AD25D"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A8C95C6" w14:textId="77777777" w:rsidR="00C63CB5" w:rsidRDefault="007F0A19">
      <w:pPr>
        <w:pStyle w:val="ProductList-Offering1SubSection"/>
        <w:outlineLvl w:val="3"/>
      </w:pPr>
      <w:bookmarkStart w:id="180" w:name="_Sec752"/>
      <w:r>
        <w:t>2. Condiții produs</w:t>
      </w:r>
      <w:bookmarkEnd w:id="180"/>
    </w:p>
    <w:tbl>
      <w:tblPr>
        <w:tblStyle w:val="PURTable"/>
        <w:tblW w:w="0" w:type="dxa"/>
        <w:tblLook w:val="04A0" w:firstRow="1" w:lastRow="0" w:firstColumn="1" w:lastColumn="0" w:noHBand="0" w:noVBand="1"/>
      </w:tblPr>
      <w:tblGrid>
        <w:gridCol w:w="3626"/>
        <w:gridCol w:w="3655"/>
        <w:gridCol w:w="3635"/>
      </w:tblGrid>
      <w:tr w:rsidR="00C63CB5" w14:paraId="4F089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5A9203" w14:textId="77777777" w:rsidR="00C63CB5" w:rsidRDefault="007F0A1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3A06911"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14:paraId="3BEB5AD6" w14:textId="77777777" w:rsidR="00C63CB5" w:rsidRDefault="007F0A19">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Professional</w:t>
            </w:r>
          </w:p>
        </w:tc>
      </w:tr>
      <w:tr w:rsidR="00C63CB5" w14:paraId="78608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6AF52" w14:textId="77777777" w:rsidR="00C63CB5" w:rsidRDefault="007F0A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0A04E"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1276B2" w14:textId="77777777" w:rsidR="00C63CB5" w:rsidRDefault="007F0A1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63CB5" w14:paraId="3C8F9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C4F53" w14:textId="77777777" w:rsidR="00C63CB5" w:rsidRDefault="007F0A1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BF38E"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B3E3E" w14:textId="77777777" w:rsidR="00C63CB5" w:rsidRDefault="007F0A19">
            <w:pPr>
              <w:pStyle w:val="ProductList-TableBody"/>
            </w:pPr>
            <w:r>
              <w:rPr>
                <w:color w:val="404040"/>
              </w:rPr>
              <w:t>Eligibil pentru reducere: Neaplicabil</w:t>
            </w:r>
          </w:p>
        </w:tc>
      </w:tr>
      <w:tr w:rsidR="00C63CB5" w14:paraId="3FFF6976" w14:textId="77777777">
        <w:tc>
          <w:tcPr>
            <w:tcW w:w="4040" w:type="dxa"/>
            <w:tcBorders>
              <w:top w:val="single" w:sz="4" w:space="0" w:color="000000"/>
              <w:left w:val="single" w:sz="4" w:space="0" w:color="000000"/>
              <w:bottom w:val="single" w:sz="4" w:space="0" w:color="000000"/>
              <w:right w:val="single" w:sz="4" w:space="0" w:color="000000"/>
            </w:tcBorders>
          </w:tcPr>
          <w:p w14:paraId="6BCA2303" w14:textId="77777777" w:rsidR="00C63CB5" w:rsidRDefault="007F0A1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E0B92"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EC604" w14:textId="77777777" w:rsidR="00C63CB5" w:rsidRDefault="007F0A19">
            <w:pPr>
              <w:pStyle w:val="ProductList-TableBody"/>
            </w:pPr>
            <w:r>
              <w:rPr>
                <w:color w:val="404040"/>
              </w:rPr>
              <w:t>Eligibil pentru true-up: Neaplicabil</w:t>
            </w:r>
          </w:p>
        </w:tc>
      </w:tr>
      <w:tr w:rsidR="00C63CB5" w14:paraId="49539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D9DD2" w14:textId="77777777" w:rsidR="00C63CB5" w:rsidRDefault="007F0A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C65D8"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BE02B" w14:textId="77777777" w:rsidR="00C63CB5" w:rsidRDefault="00C63CB5">
            <w:pPr>
              <w:pStyle w:val="ProductList-TableBody"/>
            </w:pPr>
          </w:p>
        </w:tc>
      </w:tr>
    </w:tbl>
    <w:p w14:paraId="27C0983E" w14:textId="77777777" w:rsidR="00C63CB5" w:rsidRDefault="00C63CB5">
      <w:pPr>
        <w:pStyle w:val="ProductList-Body"/>
      </w:pPr>
    </w:p>
    <w:p w14:paraId="229D4968" w14:textId="77777777" w:rsidR="00C63CB5" w:rsidRDefault="007F0A19">
      <w:pPr>
        <w:pStyle w:val="ProductList-ClauseHeading"/>
        <w:outlineLvl w:val="4"/>
      </w:pPr>
      <w:r>
        <w:t>2.1 Acordarea licenței pentru SQL Server Parallel Data Warehouse Developer</w:t>
      </w:r>
    </w:p>
    <w:p w14:paraId="0715EE2E" w14:textId="77777777" w:rsidR="00C63CB5" w:rsidRDefault="007F0A19">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și Visual Studio Test Professional este considerat ca având o Licență pentru SQL Server 2016 Parallel Data Warehouse Developer.</w:t>
      </w:r>
    </w:p>
    <w:p w14:paraId="6F5F148E" w14:textId="77777777" w:rsidR="00C63CB5" w:rsidRDefault="00C63CB5">
      <w:pPr>
        <w:pStyle w:val="ProductList-Body"/>
      </w:pPr>
    </w:p>
    <w:p w14:paraId="2DA46E1E" w14:textId="77777777" w:rsidR="00C63CB5" w:rsidRDefault="007F0A19">
      <w:pPr>
        <w:pStyle w:val="ProductList-ClauseHeading"/>
        <w:outlineLvl w:val="4"/>
      </w:pPr>
      <w:r>
        <w:t>2.2 Acordarea licenței pentru Azure DevOps Server 2019</w:t>
      </w:r>
    </w:p>
    <w:p w14:paraId="18214958" w14:textId="77777777" w:rsidR="00C63CB5" w:rsidRDefault="007F0A19">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Visual Studio Test Professional și al Platformelor MSDN este considerat ca având o Licență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Azure DevOps Server și o licență CAL utilizator pentru Azure DevOps. Licența </w:t>
      </w:r>
      <w:r>
        <w:fldChar w:fldCharType="begin"/>
      </w:r>
      <w:r>
        <w:instrText xml:space="preserve"> AutoTextList   \s NoStyle \t "CAL înseamnă licență pentru acces client, care poate fi atribuită fie unui utilizator sau unui dispozitiv, după cum este cazul. (consultați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500783A5" w14:textId="77777777" w:rsidR="00C63CB5" w:rsidRDefault="00C63CB5">
      <w:pPr>
        <w:pStyle w:val="ProductList-Body"/>
      </w:pPr>
    </w:p>
    <w:p w14:paraId="4B522024" w14:textId="77777777" w:rsidR="00C63CB5" w:rsidRDefault="007F0A19">
      <w:pPr>
        <w:pStyle w:val="ProductList-ClauseHeading"/>
        <w:outlineLvl w:val="4"/>
      </w:pPr>
      <w:r>
        <w:t>2.3 Serviciile Microsoft Azure</w:t>
      </w:r>
    </w:p>
    <w:p w14:paraId="28A7DEB2" w14:textId="77777777" w:rsidR="00C63CB5" w:rsidRDefault="007F0A19">
      <w:pPr>
        <w:pStyle w:val="ProductList-Body"/>
      </w:pPr>
      <w:r>
        <w:t>Beneficiile Microsoft Azure nu pot fi combinate din cadrul mai multor abonamente Visual Studio sau Platforme MSDN într-un singur cont Microsoft Azure.</w:t>
      </w:r>
    </w:p>
    <w:p w14:paraId="4B170F6E" w14:textId="77777777" w:rsidR="00C63CB5" w:rsidRDefault="00C63CB5">
      <w:pPr>
        <w:pStyle w:val="ProductList-Body"/>
      </w:pPr>
    </w:p>
    <w:p w14:paraId="4EB7D4B7" w14:textId="77777777" w:rsidR="00C63CB5" w:rsidRDefault="007F0A19">
      <w:pPr>
        <w:pStyle w:val="ProductList-ClauseHeading"/>
        <w:outlineLvl w:val="4"/>
      </w:pPr>
      <w:r>
        <w:t>2.4 Windows Virtual Desktop</w:t>
      </w:r>
    </w:p>
    <w:p w14:paraId="7D683D94" w14:textId="77777777" w:rsidR="00C63CB5" w:rsidRDefault="007F0A19">
      <w:pPr>
        <w:pStyle w:val="ProductList-Body"/>
      </w:pPr>
      <w:r>
        <w:t xml:space="preserve">Consultați secțiunea referitoare la Windows Virtual Desktop a descrierii de produs pentru </w:t>
      </w:r>
      <w:hyperlink w:anchor="_Sec625">
        <w:r>
          <w:rPr>
            <w:color w:val="00467F"/>
            <w:u w:val="single"/>
          </w:rPr>
          <w:t>serviciile Microsoft Azure</w:t>
        </w:r>
      </w:hyperlink>
      <w:r>
        <w:t xml:space="preserve"> intrarea de produs pentru drepturi de acces a mașinilor virtuale Virtual Desktop.</w:t>
      </w:r>
    </w:p>
    <w:p w14:paraId="230F5373" w14:textId="77777777" w:rsidR="00C63CB5" w:rsidRDefault="007F0A19">
      <w:pPr>
        <w:pStyle w:val="ProductList-Offering1SubSection"/>
        <w:outlineLvl w:val="3"/>
      </w:pPr>
      <w:bookmarkStart w:id="181" w:name="_Sec810"/>
      <w:r>
        <w:t>3. Drepturile de utilizare</w:t>
      </w:r>
      <w:bookmarkEnd w:id="181"/>
    </w:p>
    <w:tbl>
      <w:tblPr>
        <w:tblStyle w:val="PURTable"/>
        <w:tblW w:w="0" w:type="dxa"/>
        <w:tblLook w:val="04A0" w:firstRow="1" w:lastRow="0" w:firstColumn="1" w:lastColumn="0" w:noHBand="0" w:noVBand="1"/>
      </w:tblPr>
      <w:tblGrid>
        <w:gridCol w:w="3641"/>
        <w:gridCol w:w="3632"/>
        <w:gridCol w:w="3643"/>
      </w:tblGrid>
      <w:tr w:rsidR="00C63CB5" w14:paraId="4F508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11FD9" w14:textId="77777777" w:rsidR="00C63CB5" w:rsidRDefault="007F0A1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2F7CBC" w14:textId="77777777" w:rsidR="00C63CB5" w:rsidRDefault="007F0A1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0F4EA" w14:textId="77777777" w:rsidR="00C63CB5" w:rsidRDefault="007F0A19">
            <w:pPr>
              <w:pStyle w:val="ProductList-TableBody"/>
            </w:pPr>
            <w:r>
              <w:rPr>
                <w:color w:val="404040"/>
              </w:rPr>
              <w:t>Produse software suplimentare: Neaplicabil</w:t>
            </w:r>
          </w:p>
        </w:tc>
      </w:tr>
      <w:tr w:rsidR="00C63CB5" w14:paraId="373B8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74FFE" w14:textId="77777777" w:rsidR="00C63CB5" w:rsidRDefault="007F0A1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4BF34" w14:textId="77777777" w:rsidR="00C63CB5" w:rsidRDefault="007F0A1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6228185D" w14:textId="77777777" w:rsidR="00C63CB5" w:rsidRDefault="007F0A1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C63CB5" w14:paraId="26E081DB" w14:textId="77777777">
        <w:tc>
          <w:tcPr>
            <w:tcW w:w="4040" w:type="dxa"/>
            <w:tcBorders>
              <w:top w:val="single" w:sz="4" w:space="0" w:color="000000"/>
              <w:left w:val="single" w:sz="4" w:space="0" w:color="000000"/>
              <w:bottom w:val="single" w:sz="4" w:space="0" w:color="000000"/>
              <w:right w:val="single" w:sz="4" w:space="0" w:color="000000"/>
            </w:tcBorders>
          </w:tcPr>
          <w:p w14:paraId="018C816E" w14:textId="77777777" w:rsidR="00C63CB5" w:rsidRDefault="007F0A1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E0745"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99F48" w14:textId="77777777" w:rsidR="00C63CB5" w:rsidRDefault="00C63CB5">
            <w:pPr>
              <w:pStyle w:val="ProductList-TableBody"/>
            </w:pPr>
          </w:p>
        </w:tc>
      </w:tr>
    </w:tbl>
    <w:p w14:paraId="0DE269FB" w14:textId="77777777" w:rsidR="00C63CB5" w:rsidRDefault="00C63CB5">
      <w:pPr>
        <w:pStyle w:val="ProductList-Body"/>
      </w:pPr>
    </w:p>
    <w:p w14:paraId="4208773C" w14:textId="77777777" w:rsidR="00C63CB5" w:rsidRDefault="007F0A19">
      <w:pPr>
        <w:pStyle w:val="ProductList-ClauseHeading"/>
        <w:outlineLvl w:val="4"/>
      </w:pPr>
      <w:r>
        <w:t>3.1 Dispozitivele de compilare și instrumentele de compilare Visual Studio</w:t>
      </w:r>
    </w:p>
    <w:p w14:paraId="59D30359" w14:textId="77777777" w:rsidR="00C63CB5" w:rsidRDefault="007F0A19">
      <w:pPr>
        <w:pStyle w:val="ProductList-Body"/>
      </w:pPr>
      <w:r>
        <w:t xml:space="preserve">Clientul poate să instaleze copii ale fișierelor de pe dispozitivele cu Visual Studio Professional, Visual Studio Enterprise sau de pe instrumentele de compilare Visual Studio pe dispozitivele de compilare, inclusiv pe dispozitivele fizice și mașinile virtuale sau containerele acestor dispozitive, indiferent dacă sunt dispozitive în locație sau la distanță, dedicate exclusiv utilizării de către Client, sau găzduite de serviciul Microsoft Azure pentru clienți (denumite împreună „Dispozitive de compilare”). Dispozitivele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Clientul și alte părți din cadrul organizației sale pot utiliza aceste fișiere pe Dispozitivele de compilare exclusiv pentru a compila, a crea și a testa programele dezvoltate cu Visual Studio Professional sau Visual Studio Enterprise sau pentru a efectua testări de calitate și performanță pentru programele respective, în cadrul procesului de compilare.</w:t>
      </w:r>
    </w:p>
    <w:p w14:paraId="0F346346" w14:textId="77777777" w:rsidR="00C63CB5" w:rsidRDefault="00C63CB5">
      <w:pPr>
        <w:pStyle w:val="ProductList-Body"/>
      </w:pPr>
    </w:p>
    <w:p w14:paraId="67D12428" w14:textId="77777777" w:rsidR="00C63CB5" w:rsidRDefault="007F0A19">
      <w:pPr>
        <w:pStyle w:val="ProductList-ClauseHeading"/>
        <w:outlineLvl w:val="4"/>
      </w:pPr>
      <w:r>
        <w:t>3.2 Utilitare</w:t>
      </w:r>
    </w:p>
    <w:p w14:paraId="5D65076B" w14:textId="77777777" w:rsidR="00C63CB5" w:rsidRDefault="007F0A19">
      <w:pPr>
        <w:pStyle w:val="ProductList-Body"/>
      </w:pPr>
      <w:r>
        <w:t xml:space="preserve">Clientul are dreptul să copieze și să instaleze Utilitarele indicate la adresa </w:t>
      </w:r>
      <w:hyperlink r:id="rId88">
        <w:r>
          <w:rPr>
            <w:color w:val="00467F"/>
            <w:u w:val="single"/>
          </w:rPr>
          <w:t>https://aka.ms/vs/16/utilities</w:t>
        </w:r>
      </w:hyperlink>
      <w:r>
        <w:t xml:space="preserve"> pe dispozitivele sale doar în scopul depanării și implementării programelor și bazelor de date pe care le dezvoltă cu Visual Studio Professional și Visual Studio Enterprise. Utilitarele sunt proiectate pentru utilizare temporară. Este posibil ca Microsoft să nu poată remedia sau actualiza utilitarele separat de produsul software Visual Studio și, prin natura lor, anumite utilitare pot să faciliteze accesarea de către alte părți a dispozitivelor pe care sunt instalate. Clientul trebuie să șteargă toate Utilitarele instalate pe un dispozitiv atunci când termină depanarea sau implementarea programelor și a bazelor de date. Compania Microsoft nu este responsabilă pentru utilizarea sau accesare de către terțe părți a dispozitivelor sau a programelor ori bazelor de date pe care au fost instalate Utilitare.</w:t>
      </w:r>
    </w:p>
    <w:p w14:paraId="07DA7B80" w14:textId="77777777" w:rsidR="00C63CB5" w:rsidRDefault="00C63CB5">
      <w:pPr>
        <w:pStyle w:val="ProductList-Body"/>
      </w:pPr>
    </w:p>
    <w:p w14:paraId="63C098FE" w14:textId="77777777" w:rsidR="00C63CB5" w:rsidRDefault="007F0A19">
      <w:pPr>
        <w:pStyle w:val="ProductList-ClauseHeading"/>
        <w:outlineLvl w:val="4"/>
      </w:pPr>
      <w:r>
        <w:t>3.3 Dezvoltarea extensiilor</w:t>
      </w:r>
    </w:p>
    <w:p w14:paraId="6EBA2AA7" w14:textId="77777777" w:rsidR="00C63CB5" w:rsidRDefault="007F0A19">
      <w:pPr>
        <w:pStyle w:val="ProductList-SubClauseHeading"/>
        <w:outlineLvl w:val="5"/>
      </w:pPr>
      <w:r>
        <w:t>3.3.1 Limitările privind extensiile.</w:t>
      </w:r>
    </w:p>
    <w:p w14:paraId="77033576" w14:textId="77777777" w:rsidR="00C63CB5" w:rsidRDefault="007F0A19">
      <w:pPr>
        <w:pStyle w:val="ProductList-BodyIndented"/>
      </w:pPr>
      <w:r>
        <w:t>Clientul nu poate să dezvolte ori să permită altor părți să dezvolte extensii pentru Visual Studio Professional sau Visual Studio Enterprise (sau/și pentru alte componente din familia de produse Visual Studio) care nu respectă limitările tehnice implementate în produsul software. În cazul în care Microsoft limitează produsul software din punct de tehnic sau dezactivează extensibilitatea acestuia, Clientul nu poate să extindă produsul software prin încărcarea sau injectarea în acesta de programe de completare, macrocomenzi sau pachete care nu aparțin companiei Microsoft, prin modificarea setărilor de registry sau adăugarea de caracteristici ori funcții echivalente celor din familia de produse Visual Studio.</w:t>
      </w:r>
    </w:p>
    <w:p w14:paraId="5126E62E" w14:textId="77777777" w:rsidR="00C63CB5" w:rsidRDefault="00C63CB5">
      <w:pPr>
        <w:pStyle w:val="ProductList-BodyIndented"/>
      </w:pPr>
    </w:p>
    <w:p w14:paraId="5C59455B" w14:textId="77777777" w:rsidR="00C63CB5" w:rsidRDefault="007F0A19">
      <w:pPr>
        <w:pStyle w:val="ProductList-SubClauseHeading"/>
        <w:outlineLvl w:val="5"/>
      </w:pPr>
      <w:r>
        <w:t>3.3.2 Fără posibilitate de revenire la versiuni anterioare ale produsului software.</w:t>
      </w:r>
    </w:p>
    <w:p w14:paraId="67C69B4F" w14:textId="77777777" w:rsidR="00C63CB5" w:rsidRDefault="007F0A19">
      <w:pPr>
        <w:pStyle w:val="ProductList-BodyIndented"/>
      </w:pPr>
      <w:r>
        <w:t>În cazul în care Clientul dezvoltă o extensie pentru Visual Studio Professional sau Visual Studio Enterprise (sau pentru orice altă componentă din familia de produse Visual Studio), acesta trebuie să testeze instalarea, dezinstalarea și funcționarea extensiei pentru a se asigura că aceste procese nu dezactivează nicio caracteristică sau nu afectează negativ funcționarea Visual Studio Professional sau Visual Studio Enterprise (sau a oricăror componente) sau a versiunilor ori edițiilor anterioare ale acestora.</w:t>
      </w:r>
    </w:p>
    <w:p w14:paraId="49410B14" w14:textId="77777777" w:rsidR="00C63CB5" w:rsidRDefault="00C63CB5">
      <w:pPr>
        <w:pStyle w:val="ProductList-BodyIndented"/>
      </w:pPr>
    </w:p>
    <w:p w14:paraId="5F52CEE3" w14:textId="77777777" w:rsidR="00C63CB5" w:rsidRDefault="007F0A19">
      <w:pPr>
        <w:pStyle w:val="ProductList-ClauseHeading"/>
        <w:outlineLvl w:val="4"/>
      </w:pPr>
      <w:r>
        <w:t>3.4 Cod ce poate fi distribuit</w:t>
      </w:r>
    </w:p>
    <w:p w14:paraId="06D7C564" w14:textId="77777777" w:rsidR="00C63CB5" w:rsidRDefault="007F0A19">
      <w:pPr>
        <w:pStyle w:val="ProductList-Body"/>
      </w:pPr>
      <w:r>
        <w:t>Visual Studio Professional și Visual Studio Enterprise conțin fișiere cod și text pe care Clientul are voie să le distribuie în programele pe care le dezvoltă pe durata utilizării acestor produse software.</w:t>
      </w:r>
    </w:p>
    <w:p w14:paraId="1EBC4886" w14:textId="77777777" w:rsidR="00C63CB5" w:rsidRDefault="00C63CB5">
      <w:pPr>
        <w:pStyle w:val="ProductList-Body"/>
      </w:pPr>
    </w:p>
    <w:p w14:paraId="38370330" w14:textId="77777777" w:rsidR="00C63CB5" w:rsidRDefault="007F0A19">
      <w:pPr>
        <w:pStyle w:val="ProductList-SubClauseHeading"/>
        <w:outlineLvl w:val="5"/>
      </w:pPr>
      <w:r>
        <w:t>3.4.1 Dreptul de a utiliza și de a distribui.</w:t>
      </w:r>
    </w:p>
    <w:p w14:paraId="31821F5B" w14:textId="77777777" w:rsidR="00C63CB5" w:rsidRDefault="007F0A19">
      <w:pPr>
        <w:pStyle w:val="ProductList-BodyIndented"/>
      </w:pPr>
      <w:r>
        <w:t>Fișierele cod și text enumerate mai jos reprezintă „Cod ce poate fi distribuit”.</w:t>
      </w:r>
    </w:p>
    <w:p w14:paraId="67F9B482" w14:textId="77777777" w:rsidR="00C63CB5" w:rsidRDefault="007F0A19" w:rsidP="007F0A19">
      <w:pPr>
        <w:pStyle w:val="ProductList-Bullet"/>
        <w:numPr>
          <w:ilvl w:val="1"/>
          <w:numId w:val="24"/>
        </w:numPr>
      </w:pPr>
      <w:r>
        <w:rPr>
          <w:b/>
        </w:rPr>
        <w:t>Lista de cod ce poate fi distribuit</w:t>
      </w:r>
      <w:r>
        <w:t xml:space="preserve">. Clientul are dreptul să copieze și să distribuie forma cod obiect a codului specificat în lista care se găsește la </w:t>
      </w:r>
      <w:hyperlink r:id="rId89">
        <w:r>
          <w:rPr>
            <w:color w:val="00467F"/>
            <w:u w:val="single"/>
          </w:rPr>
          <w:t>https://aka.ms/vs/16/redistribution</w:t>
        </w:r>
      </w:hyperlink>
      <w:r>
        <w:t xml:space="preserve">. </w:t>
      </w:r>
    </w:p>
    <w:p w14:paraId="718EBFE2" w14:textId="77777777" w:rsidR="00C63CB5" w:rsidRDefault="007F0A19" w:rsidP="007F0A19">
      <w:pPr>
        <w:pStyle w:val="ProductList-Bullet"/>
        <w:numPr>
          <w:ilvl w:val="1"/>
          <w:numId w:val="24"/>
        </w:numPr>
      </w:pPr>
      <w:r>
        <w:rPr>
          <w:b/>
        </w:rPr>
        <w:t>Codul eșantion, șabloanele și stilurile</w:t>
      </w:r>
      <w:r>
        <w:t>. Clientul poate să copieze, să modifice și să distribuie forma de cod sursă și obiect a codului marcat ca „eșantion”, „șablon”, „stiluri simple” și „stiluri schiță”.</w:t>
      </w:r>
    </w:p>
    <w:p w14:paraId="0C642715" w14:textId="77777777" w:rsidR="00C63CB5" w:rsidRDefault="007F0A19" w:rsidP="007F0A19">
      <w:pPr>
        <w:pStyle w:val="ProductList-Bullet"/>
        <w:numPr>
          <w:ilvl w:val="1"/>
          <w:numId w:val="24"/>
        </w:numPr>
      </w:pPr>
      <w:r>
        <w:rPr>
          <w:b/>
        </w:rPr>
        <w:t>Distribuirea de către terțe părți</w:t>
      </w:r>
      <w:r>
        <w:t>. Clientul are dreptul să permită distribuitorilor programelor sale să copieze și să distribuie Codul ce poate fi distribuit ca parte a programelor respective.</w:t>
      </w:r>
    </w:p>
    <w:p w14:paraId="793C0C58" w14:textId="77777777" w:rsidR="00C63CB5" w:rsidRDefault="00C63CB5">
      <w:pPr>
        <w:pStyle w:val="ProductList-BodyIndented"/>
      </w:pPr>
    </w:p>
    <w:p w14:paraId="0FB28342" w14:textId="77777777" w:rsidR="00C63CB5" w:rsidRDefault="007F0A19">
      <w:pPr>
        <w:pStyle w:val="ProductList-ClauseHeading"/>
        <w:outlineLvl w:val="4"/>
      </w:pPr>
      <w:r>
        <w:t>3.5 Office Professional Plus 2019 – abonament Visual Studio Enterprise</w:t>
      </w:r>
    </w:p>
    <w:p w14:paraId="4E62350C" w14:textId="77777777" w:rsidR="00C63CB5" w:rsidRDefault="007F0A19">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abonament Visual Studio Enterprise are dreptul să instaleze și să utilizeze o copie a Office Professional Plus 2019 sau Microsoft 365 Apps pentru întreprindere</w:t>
      </w:r>
      <w:r>
        <w:fldChar w:fldCharType="begin"/>
      </w:r>
      <w:r>
        <w:instrText xml:space="preserve"> XE "Office Professional Plus 2019 sau Microsoft 365 Apps pentru întreprindere" </w:instrText>
      </w:r>
      <w:r>
        <w:fldChar w:fldCharType="end"/>
      </w:r>
      <w:r>
        <w:t xml:space="preserve"> pentru utilizarea în scopuri de producție. Cu excepția prevederilor menționate în acest document, </w:t>
      </w:r>
      <w:hyperlink w:anchor="_Sec539">
        <w:r>
          <w:rPr>
            <w:color w:val="00467F"/>
            <w:u w:val="single"/>
          </w:rPr>
          <w:t>Modelul de licențiere pentru aplicații desktop</w:t>
        </w:r>
      </w:hyperlink>
      <w:r>
        <w:t xml:space="preserve"> din secțiunea </w:t>
      </w:r>
      <w:hyperlink w:anchor="_Sec536">
        <w:r>
          <w:rPr>
            <w:color w:val="00467F"/>
            <w:u w:val="single"/>
          </w:rPr>
          <w:t>Termenii licenței</w:t>
        </w:r>
      </w:hyperlink>
      <w:r>
        <w:t xml:space="preserve"> se aplică utilizării Office Professional Plus 2019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și termenii Microsoft 365 Apps pentru întreprindere din Termenii Serviciilor online (</w:t>
      </w:r>
      <w:hyperlink r:id="rId90">
        <w:r>
          <w:rPr>
            <w:color w:val="00467F"/>
            <w:u w:val="single"/>
          </w:rPr>
          <w:t>https://aka.ms/OST</w:t>
        </w:r>
      </w:hyperlink>
      <w:r>
        <w:t xml:space="preserve">) se aplică utilizării Microsoft 365 Apps pentru întreprindere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2899DE6F" w14:textId="77777777" w:rsidR="00C63CB5" w:rsidRDefault="00C63CB5">
      <w:pPr>
        <w:pStyle w:val="ProductList-Body"/>
      </w:pPr>
    </w:p>
    <w:p w14:paraId="31F71055" w14:textId="77777777" w:rsidR="00C63CB5" w:rsidRDefault="007F0A19">
      <w:pPr>
        <w:pStyle w:val="ProductList-ClauseHeading"/>
        <w:outlineLvl w:val="4"/>
      </w:pPr>
      <w:r>
        <w:t>3.6 Termenii de licențiere terță parte pentru componentele open source</w:t>
      </w:r>
    </w:p>
    <w:p w14:paraId="6E3A55B5" w14:textId="77777777" w:rsidR="00C63CB5" w:rsidRDefault="007F0A1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4EF6EFDF" w14:textId="77777777" w:rsidR="00C63CB5" w:rsidRDefault="007F0A19">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8"/>
        <w:gridCol w:w="3644"/>
        <w:gridCol w:w="3634"/>
      </w:tblGrid>
      <w:tr w:rsidR="00C63CB5" w14:paraId="2690E9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D263C" w14:textId="77777777" w:rsidR="00C63CB5" w:rsidRDefault="007F0A1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0BF09" w14:textId="77777777" w:rsidR="00C63CB5" w:rsidRDefault="007F0A1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DA433" w14:textId="77777777" w:rsidR="00C63CB5" w:rsidRDefault="007F0A19">
            <w:pPr>
              <w:pStyle w:val="ProductList-TableBody"/>
            </w:pPr>
            <w:r>
              <w:rPr>
                <w:color w:val="404040"/>
              </w:rPr>
              <w:t>Drepturi în caz de avarie: Neaplicabil</w:t>
            </w:r>
          </w:p>
        </w:tc>
      </w:tr>
      <w:tr w:rsidR="00C63CB5" w14:paraId="301E7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EB82D" w14:textId="77777777" w:rsidR="00C63CB5" w:rsidRDefault="007F0A1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CCC5A28" w14:textId="77777777" w:rsidR="00C63CB5" w:rsidRDefault="007F0A1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1">
              <w:r>
                <w:rPr>
                  <w:color w:val="00467F"/>
                  <w:u w:val="single"/>
                </w:rPr>
                <w:t>Lista de Produse - Martie 2014</w:t>
              </w:r>
            </w:hyperlink>
            <w:r>
              <w:t xml:space="preserve"> și </w:t>
            </w:r>
            <w:hyperlink r:id="rId92">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B9921" w14:textId="77777777" w:rsidR="00C63CB5" w:rsidRDefault="007F0A19">
            <w:pPr>
              <w:pStyle w:val="ProductList-TableBody"/>
            </w:pPr>
            <w:r>
              <w:rPr>
                <w:color w:val="404040"/>
              </w:rPr>
              <w:t>Drepturi de utilizare la distanță: Neaplicabil</w:t>
            </w:r>
          </w:p>
        </w:tc>
      </w:tr>
      <w:tr w:rsidR="00C63CB5" w14:paraId="19589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CD100" w14:textId="77777777" w:rsidR="00C63CB5" w:rsidRDefault="007F0A1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14:paraId="35AABF46" w14:textId="77777777" w:rsidR="00C63CB5" w:rsidRDefault="007F0A19">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8A4D6" w14:textId="77777777" w:rsidR="00C63CB5" w:rsidRDefault="00C63CB5">
            <w:pPr>
              <w:pStyle w:val="ProductList-TableBody"/>
            </w:pPr>
          </w:p>
        </w:tc>
      </w:tr>
    </w:tbl>
    <w:p w14:paraId="77F47151" w14:textId="77777777" w:rsidR="00C63CB5" w:rsidRDefault="00C63CB5">
      <w:pPr>
        <w:pStyle w:val="ProductList-Body"/>
      </w:pPr>
    </w:p>
    <w:p w14:paraId="77AC2CF4" w14:textId="77777777" w:rsidR="00C63CB5" w:rsidRDefault="007F0A19">
      <w:pPr>
        <w:pStyle w:val="ProductList-ClauseHeading"/>
        <w:outlineLvl w:val="4"/>
      </w:pPr>
      <w:r>
        <w:t>4.1 Eligibilitatea Software Assurance</w:t>
      </w:r>
    </w:p>
    <w:p w14:paraId="234588A6" w14:textId="77777777" w:rsidR="00C63CB5" w:rsidRDefault="007F0A19">
      <w:pPr>
        <w:pStyle w:val="ProductList-Body"/>
      </w:pPr>
      <w:r>
        <w:t xml:space="preserve">Clienții pot să reînnoiască protecția pentru o licență cu abonament la Visual Studio dacă: dețin protecție prin SA pentru orice Licență cu abonament Visual Studio care expiră sau dețin un abonament activ corespunzător ofertelor Visual Studio din Termenii pentru produse. Atunci când se face reînnoire la un nivel diferit de abonament, noile condiții de utilizare le înlocuiesc pe cele anterioare, iar produsele software care nu sunt incluse în abonament nu vor mai putea fi utilizate. Reînnoirea pentru protecția corespunzătoare unei ediții superioare de Visual Studio se poate face prin Licențele de avansare (consultați </w:t>
      </w:r>
      <w:hyperlink w:anchor="_Sec564">
        <w:r>
          <w:rPr>
            <w:color w:val="00467F"/>
            <w:u w:val="single"/>
          </w:rPr>
          <w:t>Anexa B – Software Assurance</w:t>
        </w:r>
      </w:hyperlink>
      <w:r>
        <w:t>).</w:t>
      </w:r>
    </w:p>
    <w:p w14:paraId="3D981375" w14:textId="77777777" w:rsidR="00C63CB5" w:rsidRDefault="00C63CB5">
      <w:pPr>
        <w:pStyle w:val="ProductList-Body"/>
      </w:pPr>
    </w:p>
    <w:p w14:paraId="0E2F5077" w14:textId="77777777" w:rsidR="00C63CB5" w:rsidRDefault="007F0A19">
      <w:pPr>
        <w:pStyle w:val="ProductList-ClauseHeading"/>
        <w:outlineLvl w:val="4"/>
      </w:pPr>
      <w:r>
        <w:t>4.2 Drepturi permanente abonament Visual Studio</w:t>
      </w:r>
    </w:p>
    <w:p w14:paraId="482E9A5B" w14:textId="77777777" w:rsidR="00C63CB5" w:rsidRDefault="007F0A19">
      <w:pPr>
        <w:pStyle w:val="ProductList-Body"/>
      </w:pPr>
      <w:r>
        <w:t>Drepturile clientului de a utiliza orice produs software licențiat prin abonamentul la Visual Studio devine permanent atunci când dreptul Clientului de a utiliza Visual Studio devine permanent.</w:t>
      </w:r>
    </w:p>
    <w:p w14:paraId="3EE46695" w14:textId="77777777" w:rsidR="00C63CB5" w:rsidRDefault="00C63CB5">
      <w:pPr>
        <w:pStyle w:val="PURBreadcrumb"/>
      </w:pPr>
    </w:p>
    <w:tbl>
      <w:tblPr>
        <w:tblStyle w:val="PURTable"/>
        <w:tblW w:w="0" w:type="dxa"/>
        <w:tblLook w:val="04A0" w:firstRow="1" w:lastRow="0" w:firstColumn="1" w:lastColumn="0" w:noHBand="0" w:noVBand="1"/>
      </w:tblPr>
      <w:tblGrid>
        <w:gridCol w:w="10916"/>
      </w:tblGrid>
      <w:tr w:rsidR="00C63CB5" w14:paraId="482183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402D95"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48C24F96" w14:textId="77777777" w:rsidR="00C63CB5" w:rsidRDefault="00C63CB5">
      <w:pPr>
        <w:pStyle w:val="ProductList-Body"/>
      </w:pPr>
    </w:p>
    <w:p w14:paraId="61740083" w14:textId="77777777" w:rsidR="00C63CB5" w:rsidRDefault="007F0A19">
      <w:pPr>
        <w:pStyle w:val="ProductList-Offering2HeadingNoBorder"/>
        <w:outlineLvl w:val="2"/>
      </w:pPr>
      <w:bookmarkStart w:id="183" w:name="_Sec650"/>
      <w:r>
        <w:t>Azure DevOps Server</w:t>
      </w:r>
      <w:bookmarkEnd w:id="183"/>
      <w:r>
        <w:fldChar w:fldCharType="begin"/>
      </w:r>
      <w:r>
        <w:instrText xml:space="preserve"> TC "</w:instrText>
      </w:r>
      <w:bookmarkStart w:id="184" w:name="_Toc49509882"/>
      <w:r>
        <w:instrText>Azure DevOps Server</w:instrText>
      </w:r>
      <w:bookmarkEnd w:id="184"/>
      <w:r>
        <w:instrText>" \l 3</w:instrText>
      </w:r>
      <w:r>
        <w:fldChar w:fldCharType="end"/>
      </w:r>
    </w:p>
    <w:p w14:paraId="3A448552" w14:textId="77777777" w:rsidR="00C63CB5" w:rsidRDefault="007F0A19">
      <w:pPr>
        <w:pStyle w:val="ProductList-Offering1SubSection"/>
        <w:outlineLvl w:val="3"/>
      </w:pPr>
      <w:bookmarkStart w:id="185" w:name="_Sec698"/>
      <w:r>
        <w:t>1. Disponibilitatea programului</w:t>
      </w:r>
      <w:bookmarkEnd w:id="18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C63CB5" w14:paraId="14FB77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BB6B8F" w14:textId="77777777" w:rsidR="00C63CB5" w:rsidRDefault="007F0A19">
            <w:pPr>
              <w:pStyle w:val="ProductList-TableBody"/>
            </w:pPr>
            <w:r>
              <w:rPr>
                <w:color w:val="FFFFFF"/>
              </w:rPr>
              <w:t>Produsele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A45CF" w14:textId="77777777" w:rsidR="00C63CB5" w:rsidRDefault="007F0A1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4EF98" w14:textId="77777777" w:rsidR="00C63CB5" w:rsidRDefault="007F0A1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84215" w14:textId="77777777" w:rsidR="00C63CB5" w:rsidRDefault="007F0A1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BEB62" w14:textId="77777777" w:rsidR="00C63CB5" w:rsidRDefault="007F0A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1DA94"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B40A6"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BF4D2"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C184C"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CE6C4"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DA7CC"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B189A"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3CB5" w14:paraId="109CC160" w14:textId="77777777">
        <w:tc>
          <w:tcPr>
            <w:tcW w:w="4160" w:type="dxa"/>
            <w:tcBorders>
              <w:top w:val="single" w:sz="6" w:space="0" w:color="FFFFFF"/>
              <w:left w:val="none" w:sz="4" w:space="0" w:color="6E6E6E"/>
              <w:bottom w:val="dashed" w:sz="4" w:space="0" w:color="BFBFBF"/>
              <w:right w:val="none" w:sz="4" w:space="0" w:color="6E6E6E"/>
            </w:tcBorders>
          </w:tcPr>
          <w:p w14:paraId="0E151244" w14:textId="77777777" w:rsidR="00C63CB5" w:rsidRDefault="007F0A19">
            <w:pPr>
              <w:pStyle w:val="ProductList-TableBody"/>
            </w:pPr>
            <w:r>
              <w:rPr>
                <w:color w:val="000000"/>
              </w:rPr>
              <w:t>Azure DevOps Server 2020 cu tehnologie SQL Server</w:t>
            </w:r>
            <w:r>
              <w:fldChar w:fldCharType="begin"/>
            </w:r>
            <w:r>
              <w:instrText xml:space="preserve"> XE "Azure DevOps Server 2020 cu tehnologie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6A6ACE" w14:textId="77777777" w:rsidR="00C63CB5" w:rsidRDefault="007F0A19">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62905233" w14:textId="77777777" w:rsidR="00C63CB5" w:rsidRDefault="00C63C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AE67E9" w14:textId="77777777" w:rsidR="00C63CB5" w:rsidRDefault="007F0A1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ED53960" w14:textId="77777777" w:rsidR="00C63CB5" w:rsidRDefault="007F0A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6E8A5"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7FACD"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D63DD"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CE383"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0E457"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4CFF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A57F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3F9A217B" w14:textId="77777777">
        <w:tc>
          <w:tcPr>
            <w:tcW w:w="4160" w:type="dxa"/>
            <w:tcBorders>
              <w:top w:val="dashed" w:sz="4" w:space="0" w:color="BFBFBF"/>
              <w:left w:val="none" w:sz="4" w:space="0" w:color="6E6E6E"/>
              <w:bottom w:val="none" w:sz="4" w:space="0" w:color="BFBFBF"/>
              <w:right w:val="none" w:sz="4" w:space="0" w:color="6E6E6E"/>
            </w:tcBorders>
          </w:tcPr>
          <w:p w14:paraId="68B3270F" w14:textId="77777777" w:rsidR="00C63CB5" w:rsidRDefault="007F0A19">
            <w:pPr>
              <w:pStyle w:val="ProductList-TableBody"/>
            </w:pPr>
            <w:r>
              <w:t>Licență CAL pentru Azure DevOps Server 2020</w:t>
            </w:r>
            <w:r>
              <w:fldChar w:fldCharType="begin"/>
            </w:r>
            <w:r>
              <w:instrText xml:space="preserve"> XE "Licență CAL pentru Azure DevOps Server 2020"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3BEE6A94" w14:textId="77777777" w:rsidR="00C63CB5" w:rsidRDefault="007F0A19">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447B7A78" w14:textId="77777777" w:rsidR="00C63CB5" w:rsidRDefault="00C63C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162B1B" w14:textId="77777777" w:rsidR="00C63CB5" w:rsidRDefault="007F0A1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D8078A8" w14:textId="77777777" w:rsidR="00C63CB5" w:rsidRDefault="007F0A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1BAAB"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312DB"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72224"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59CF6"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37A1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E727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ABB2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7033784" w14:textId="77777777" w:rsidR="00C63CB5" w:rsidRDefault="007F0A19">
      <w:pPr>
        <w:pStyle w:val="ProductList-Offering1SubSection"/>
        <w:outlineLvl w:val="3"/>
      </w:pPr>
      <w:bookmarkStart w:id="186" w:name="_Sec753"/>
      <w:r>
        <w:t>2. Condițiile Produsului</w:t>
      </w:r>
      <w:bookmarkEnd w:id="186"/>
    </w:p>
    <w:tbl>
      <w:tblPr>
        <w:tblStyle w:val="PURTable"/>
        <w:tblW w:w="0" w:type="dxa"/>
        <w:tblLook w:val="04A0" w:firstRow="1" w:lastRow="0" w:firstColumn="1" w:lastColumn="0" w:noHBand="0" w:noVBand="1"/>
      </w:tblPr>
      <w:tblGrid>
        <w:gridCol w:w="3626"/>
        <w:gridCol w:w="3656"/>
        <w:gridCol w:w="3634"/>
      </w:tblGrid>
      <w:tr w:rsidR="00C63CB5" w14:paraId="67416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56F88" w14:textId="77777777" w:rsidR="00C63CB5" w:rsidRDefault="007F0A1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4144B788"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41B174" w14:textId="77777777" w:rsidR="00C63CB5" w:rsidRDefault="007F0A19">
            <w:pPr>
              <w:pStyle w:val="ProductList-TableBody"/>
            </w:pPr>
            <w:r>
              <w:rPr>
                <w:color w:val="404040"/>
              </w:rPr>
              <w:t>Ediții de downgrade: neaplicabil</w:t>
            </w:r>
          </w:p>
        </w:tc>
      </w:tr>
      <w:tr w:rsidR="00C63CB5" w14:paraId="54493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FAE56" w14:textId="77777777" w:rsidR="00C63CB5" w:rsidRDefault="007F0A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18AFF5DB" w14:textId="77777777" w:rsidR="00C63CB5" w:rsidRDefault="007F0A1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1779984" w14:textId="77777777" w:rsidR="00C63CB5" w:rsidRDefault="007F0A1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63CB5" w14:paraId="5A6B9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BFA84" w14:textId="77777777" w:rsidR="00C63CB5" w:rsidRDefault="007F0A1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6567E"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116FB" w14:textId="77777777" w:rsidR="00C63CB5" w:rsidRDefault="007F0A19">
            <w:pPr>
              <w:pStyle w:val="ProductList-TableBody"/>
            </w:pPr>
            <w:r>
              <w:rPr>
                <w:color w:val="404040"/>
              </w:rPr>
              <w:t>Eligibil pentru reducere: Neaplicabil</w:t>
            </w:r>
          </w:p>
        </w:tc>
      </w:tr>
      <w:tr w:rsidR="00C63CB5" w14:paraId="0C61B212" w14:textId="77777777">
        <w:tc>
          <w:tcPr>
            <w:tcW w:w="4040" w:type="dxa"/>
            <w:tcBorders>
              <w:top w:val="single" w:sz="4" w:space="0" w:color="000000"/>
              <w:left w:val="single" w:sz="4" w:space="0" w:color="000000"/>
              <w:bottom w:val="single" w:sz="4" w:space="0" w:color="000000"/>
              <w:right w:val="single" w:sz="4" w:space="0" w:color="000000"/>
            </w:tcBorders>
          </w:tcPr>
          <w:p w14:paraId="6D29773A" w14:textId="77777777" w:rsidR="00C63CB5" w:rsidRDefault="007F0A1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FDCE9"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AC5C3" w14:textId="77777777" w:rsidR="00C63CB5" w:rsidRDefault="007F0A19">
            <w:pPr>
              <w:pStyle w:val="ProductList-TableBody"/>
            </w:pPr>
            <w:r>
              <w:rPr>
                <w:color w:val="404040"/>
              </w:rPr>
              <w:t>Eligibil pentru true-up: Neaplicabil</w:t>
            </w:r>
          </w:p>
        </w:tc>
      </w:tr>
      <w:tr w:rsidR="00C63CB5" w14:paraId="1A477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9030E" w14:textId="77777777" w:rsidR="00C63CB5" w:rsidRDefault="007F0A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6F17F"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B84EE" w14:textId="77777777" w:rsidR="00C63CB5" w:rsidRDefault="00C63CB5">
            <w:pPr>
              <w:pStyle w:val="ProductList-TableBody"/>
            </w:pPr>
          </w:p>
        </w:tc>
      </w:tr>
    </w:tbl>
    <w:p w14:paraId="42EA7321" w14:textId="77777777" w:rsidR="00C63CB5" w:rsidRDefault="007F0A19">
      <w:pPr>
        <w:pStyle w:val="ProductList-Offering1SubSection"/>
        <w:outlineLvl w:val="3"/>
      </w:pPr>
      <w:bookmarkStart w:id="187" w:name="_Sec811"/>
      <w:r>
        <w:t>3. Drepturile de utilizare</w:t>
      </w:r>
      <w:bookmarkEnd w:id="187"/>
    </w:p>
    <w:tbl>
      <w:tblPr>
        <w:tblStyle w:val="PURTable"/>
        <w:tblW w:w="0" w:type="dxa"/>
        <w:tblLook w:val="04A0" w:firstRow="1" w:lastRow="0" w:firstColumn="1" w:lastColumn="0" w:noHBand="0" w:noVBand="1"/>
      </w:tblPr>
      <w:tblGrid>
        <w:gridCol w:w="3625"/>
        <w:gridCol w:w="3640"/>
        <w:gridCol w:w="3651"/>
      </w:tblGrid>
      <w:tr w:rsidR="00C63CB5" w14:paraId="20CDE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F81E5" w14:textId="77777777" w:rsidR="00C63CB5" w:rsidRDefault="007F0A1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14:paraId="0036FDEB" w14:textId="77777777" w:rsidR="00C63CB5" w:rsidRDefault="007F0A1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14:paraId="58B7DE09" w14:textId="77777777" w:rsidR="00C63CB5" w:rsidRDefault="007F0A1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C63CB5" w14:paraId="052C231C" w14:textId="77777777">
        <w:tc>
          <w:tcPr>
            <w:tcW w:w="4040" w:type="dxa"/>
            <w:tcBorders>
              <w:top w:val="single" w:sz="4" w:space="0" w:color="000000"/>
              <w:left w:val="single" w:sz="4" w:space="0" w:color="000000"/>
              <w:bottom w:val="single" w:sz="4" w:space="0" w:color="000000"/>
              <w:right w:val="single" w:sz="4" w:space="0" w:color="000000"/>
            </w:tcBorders>
          </w:tcPr>
          <w:p w14:paraId="16E066C6" w14:textId="77777777" w:rsidR="00C63CB5" w:rsidRDefault="007F0A1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9D36996" w14:textId="77777777" w:rsidR="00C63CB5" w:rsidRDefault="007F0A1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tcPr>
          <w:p w14:paraId="7E86670C" w14:textId="77777777" w:rsidR="00C63CB5" w:rsidRDefault="007F0A1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C63CB5" w14:paraId="52DB8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BA472" w14:textId="77777777" w:rsidR="00C63CB5" w:rsidRDefault="007F0A1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05087"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E1DD6" w14:textId="77777777" w:rsidR="00C63CB5" w:rsidRDefault="00C63CB5">
            <w:pPr>
              <w:pStyle w:val="ProductList-TableBody"/>
            </w:pPr>
          </w:p>
        </w:tc>
      </w:tr>
    </w:tbl>
    <w:p w14:paraId="4C2D7A99" w14:textId="77777777" w:rsidR="00C63CB5" w:rsidRDefault="00C63CB5">
      <w:pPr>
        <w:pStyle w:val="ProductList-Body"/>
      </w:pPr>
    </w:p>
    <w:p w14:paraId="07C510F5" w14:textId="77777777" w:rsidR="00C63CB5" w:rsidRDefault="007F0A1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33"/>
        <w:gridCol w:w="3636"/>
        <w:gridCol w:w="3647"/>
      </w:tblGrid>
      <w:tr w:rsidR="00C63CB5" w14:paraId="5BF97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284485" w14:textId="77777777" w:rsidR="00C63CB5" w:rsidRDefault="007F0A19">
            <w:pPr>
              <w:pStyle w:val="ProductList-TableBody"/>
            </w:pPr>
            <w:r>
              <w:t>Licență cu acces de bază</w:t>
            </w:r>
          </w:p>
        </w:tc>
        <w:tc>
          <w:tcPr>
            <w:tcW w:w="4040" w:type="dxa"/>
            <w:tcBorders>
              <w:top w:val="single" w:sz="18" w:space="0" w:color="0072C6"/>
              <w:left w:val="single" w:sz="4" w:space="0" w:color="000000"/>
              <w:bottom w:val="single" w:sz="4" w:space="0" w:color="000000"/>
              <w:right w:val="none" w:sz="4" w:space="0" w:color="000000"/>
            </w:tcBorders>
          </w:tcPr>
          <w:p w14:paraId="59D98106" w14:textId="77777777" w:rsidR="00C63CB5" w:rsidRDefault="007F0A19">
            <w:pPr>
              <w:pStyle w:val="ProductList-TableBody"/>
            </w:pPr>
            <w:r>
              <w:t>Licență CAL pentru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0837B3CD" w14:textId="77777777" w:rsidR="00C63CB5" w:rsidRDefault="007F0A19">
            <w:pPr>
              <w:pStyle w:val="ProductList-TableBody"/>
            </w:pPr>
            <w:r>
              <w:t>Utilizator plătit de Servicii Azure DevOps</w:t>
            </w:r>
          </w:p>
        </w:tc>
      </w:tr>
    </w:tbl>
    <w:p w14:paraId="0BC44591" w14:textId="77777777" w:rsidR="00C63CB5" w:rsidRDefault="00C63CB5">
      <w:pPr>
        <w:pStyle w:val="ProductList-Body"/>
      </w:pPr>
    </w:p>
    <w:p w14:paraId="03AD7258" w14:textId="77777777" w:rsidR="00C63CB5" w:rsidRDefault="007F0A19">
      <w:pPr>
        <w:pStyle w:val="ProductList-SubClauseHeading"/>
        <w:outlineLvl w:val="5"/>
      </w:pPr>
      <w:r>
        <w:t>3.1.1 Funcționalități suplimentare</w:t>
      </w:r>
    </w:p>
    <w:p w14:paraId="300842F5" w14:textId="77777777" w:rsidR="00C63CB5" w:rsidRDefault="007F0A19">
      <w:pPr>
        <w:pStyle w:val="ProductList-BodyIndented"/>
      </w:pPr>
      <w:r>
        <w:t>Plan de testare</w:t>
      </w:r>
    </w:p>
    <w:tbl>
      <w:tblPr>
        <w:tblStyle w:val="PURTable0"/>
        <w:tblW w:w="0" w:type="dxa"/>
        <w:tblLook w:val="04A0" w:firstRow="1" w:lastRow="0" w:firstColumn="1" w:lastColumn="0" w:noHBand="0" w:noVBand="1"/>
      </w:tblPr>
      <w:tblGrid>
        <w:gridCol w:w="3519"/>
        <w:gridCol w:w="3521"/>
        <w:gridCol w:w="3516"/>
      </w:tblGrid>
      <w:tr w:rsidR="00C63CB5" w14:paraId="258E9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FD7231" w14:textId="77777777" w:rsidR="00C63CB5" w:rsidRDefault="007F0A1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61129CB0" w14:textId="77777777" w:rsidR="00C63CB5" w:rsidRDefault="007F0A19">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211F271" w14:textId="77777777" w:rsidR="00C63CB5" w:rsidRDefault="007F0A19">
            <w:pPr>
              <w:pStyle w:val="ProductList-TableBody"/>
            </w:pPr>
            <w:r>
              <w:t>Abonament Visual Studio Enterprise</w:t>
            </w:r>
          </w:p>
        </w:tc>
      </w:tr>
      <w:tr w:rsidR="00C63CB5" w14:paraId="0C72DD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7AC8A4" w14:textId="77777777" w:rsidR="00C63CB5" w:rsidRDefault="00C63C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7022C1" w14:textId="77777777" w:rsidR="00C63CB5" w:rsidRDefault="007F0A19">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48F22499" w14:textId="77777777" w:rsidR="00C63CB5" w:rsidRDefault="007F0A19">
            <w:pPr>
              <w:pStyle w:val="ProductList-TableBody"/>
            </w:pPr>
            <w:r>
              <w:t>Utilizator plătit de Servicii Azure DevOps Test Manager</w:t>
            </w:r>
          </w:p>
        </w:tc>
      </w:tr>
    </w:tbl>
    <w:p w14:paraId="2DA06CAD" w14:textId="77777777" w:rsidR="00C63CB5" w:rsidRDefault="00C63CB5">
      <w:pPr>
        <w:pStyle w:val="ProductList-BodyIndented"/>
      </w:pPr>
    </w:p>
    <w:p w14:paraId="7E75E7EF" w14:textId="77777777" w:rsidR="00C63CB5" w:rsidRDefault="00C63CB5">
      <w:pPr>
        <w:pStyle w:val="ProductList-BodyIndented"/>
      </w:pPr>
    </w:p>
    <w:p w14:paraId="0C4FB9C8" w14:textId="77777777" w:rsidR="00C63CB5" w:rsidRDefault="007F0A19">
      <w:pPr>
        <w:pStyle w:val="ProductList-ClauseHeading"/>
        <w:outlineLvl w:val="4"/>
      </w:pPr>
      <w:r>
        <w:t>3.2 Utilizarea care nu necesită licențe CAL</w:t>
      </w:r>
    </w:p>
    <w:p w14:paraId="6996EE2B" w14:textId="77777777" w:rsidR="00C63CB5" w:rsidRDefault="007F0A19">
      <w:pPr>
        <w:pStyle w:val="ProductList-Body"/>
      </w:pPr>
      <w:r>
        <w:t xml:space="preserve">Următoarele utilizări nu necesită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vizualizarea, editarea sau introducerea elementelor de lucru; accesarea Azure DevOps Server Reporting; accesarea Serviciilor Azure DevOps printr-un proxy de server Azure DevOps; furnizarea aprobărilor pentru etape în cadrul procesului de management al lansărilor și accesarea serverului Azure DevOps printr-o conexiune de grup din altă aplicație integrată sau din alt serviciu integrat.</w:t>
      </w:r>
    </w:p>
    <w:p w14:paraId="5E3BD085" w14:textId="77777777" w:rsidR="00C63CB5" w:rsidRDefault="00C63CB5">
      <w:pPr>
        <w:pStyle w:val="ProductList-Body"/>
      </w:pPr>
    </w:p>
    <w:p w14:paraId="37BB638C" w14:textId="77777777" w:rsidR="00C63CB5" w:rsidRDefault="007F0A19">
      <w:pPr>
        <w:pStyle w:val="ProductList-ClauseHeading"/>
        <w:outlineLvl w:val="4"/>
      </w:pPr>
      <w:r>
        <w:t>3.3 Tehnologia SQL Server</w:t>
      </w:r>
    </w:p>
    <w:p w14:paraId="2AE6B48C" w14:textId="77777777" w:rsidR="00C63CB5" w:rsidRDefault="007F0A1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6FA92BA9" w14:textId="77777777" w:rsidR="00C63CB5" w:rsidRDefault="00C63CB5">
      <w:pPr>
        <w:pStyle w:val="ProductList-Body"/>
      </w:pPr>
    </w:p>
    <w:p w14:paraId="47FCD334" w14:textId="77777777" w:rsidR="00C63CB5" w:rsidRDefault="007F0A19">
      <w:pPr>
        <w:pStyle w:val="ProductList-ClauseHeading"/>
        <w:outlineLvl w:val="4"/>
      </w:pPr>
      <w:r>
        <w:t>3.4 Termenii de licențiere terță parte pentru componentele open source</w:t>
      </w:r>
    </w:p>
    <w:p w14:paraId="493F3F71" w14:textId="77777777" w:rsidR="00C63CB5" w:rsidRDefault="007F0A1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1A71ABD1" w14:textId="77777777" w:rsidR="00C63CB5" w:rsidRDefault="00C63CB5">
      <w:pPr>
        <w:pStyle w:val="ProductList-Body"/>
      </w:pPr>
    </w:p>
    <w:p w14:paraId="15D93BA2" w14:textId="77777777" w:rsidR="00C63CB5" w:rsidRDefault="007F0A19">
      <w:pPr>
        <w:pStyle w:val="ProductList-ClauseHeading"/>
        <w:outlineLvl w:val="4"/>
      </w:pPr>
      <w:r>
        <w:t>3.5 Serviciile de compilare Azure DevOps Server</w:t>
      </w:r>
    </w:p>
    <w:p w14:paraId="49D16D00" w14:textId="77777777" w:rsidR="00C63CB5" w:rsidRDefault="007F0A19">
      <w:pPr>
        <w:pStyle w:val="ProductList-Body"/>
      </w:pPr>
      <w:r>
        <w:t xml:space="preserve">În cazul în care Clientul are unul sau mai 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abonamentelor Visual Studio Enterprise, Visual Studio Professional, ai abonamentelor lunare Visual Studio Enterprise sau Visual Studio Professional, atunci Clientul poate să instaleze și produsul software Visual Studio, să permită accesarea și utilizarea acestuia în cadrul serviciilor de compilare Azure DevOps Server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și de către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ale Azure DevOps Server.</w:t>
      </w:r>
    </w:p>
    <w:p w14:paraId="024F66DB" w14:textId="77777777" w:rsidR="00C63CB5" w:rsidRDefault="00C63CB5">
      <w:pPr>
        <w:pStyle w:val="ProductList-Body"/>
      </w:pPr>
    </w:p>
    <w:p w14:paraId="3B298878" w14:textId="77777777" w:rsidR="00C63CB5" w:rsidRDefault="007F0A19">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684"/>
        <w:gridCol w:w="3616"/>
        <w:gridCol w:w="3616"/>
      </w:tblGrid>
      <w:tr w:rsidR="00C63CB5" w14:paraId="7CE85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65442E" w14:textId="77777777" w:rsidR="00C63CB5" w:rsidRDefault="007F0A19">
            <w:pPr>
              <w:pStyle w:val="ProductList-TableBody"/>
            </w:pPr>
            <w:r>
              <w:t>Serviciile de compilare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1EF5685D" w14:textId="77777777" w:rsidR="00C63CB5" w:rsidRDefault="00C63C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B16E7C" w14:textId="77777777" w:rsidR="00C63CB5" w:rsidRDefault="00C63CB5">
            <w:pPr>
              <w:pStyle w:val="ProductList-TableBody"/>
            </w:pPr>
          </w:p>
        </w:tc>
      </w:tr>
    </w:tbl>
    <w:p w14:paraId="782304C6" w14:textId="77777777" w:rsidR="00C63CB5" w:rsidRDefault="007F0A19">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25"/>
        <w:gridCol w:w="3628"/>
        <w:gridCol w:w="3572"/>
        <w:gridCol w:w="91"/>
      </w:tblGrid>
      <w:tr w:rsidR="00C63CB5" w14:paraId="0BE1824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27B24A0" w14:textId="77777777" w:rsidR="00C63CB5" w:rsidRDefault="007F0A1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390256" w14:textId="77777777" w:rsidR="00C63CB5" w:rsidRDefault="007F0A1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B92F5" w14:textId="77777777" w:rsidR="00C63CB5" w:rsidRDefault="007F0A19">
            <w:pPr>
              <w:pStyle w:val="ProductList-TableBody"/>
            </w:pPr>
            <w:r>
              <w:rPr>
                <w:color w:val="404040"/>
              </w:rPr>
              <w:t>Drepturi în caz de avarie: Neaplicabil</w:t>
            </w:r>
          </w:p>
        </w:tc>
      </w:tr>
      <w:tr w:rsidR="00C63CB5" w14:paraId="21BCB00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54F4C8F" w14:textId="77777777" w:rsidR="00C63CB5" w:rsidRDefault="007F0A1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8EC55" w14:textId="77777777" w:rsidR="00C63CB5" w:rsidRDefault="007F0A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F3F4F" w14:textId="77777777" w:rsidR="00C63CB5" w:rsidRDefault="007F0A19">
            <w:pPr>
              <w:pStyle w:val="ProductList-TableBody"/>
            </w:pPr>
            <w:r>
              <w:rPr>
                <w:color w:val="404040"/>
              </w:rPr>
              <w:t>Drepturi de utilizare la distanță: neaplicabil</w:t>
            </w:r>
          </w:p>
        </w:tc>
      </w:tr>
      <w:tr w:rsidR="00C63CB5" w14:paraId="07A4F89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EB935A9" w14:textId="77777777" w:rsidR="00C63CB5" w:rsidRDefault="007F0A1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C74AE" w14:textId="77777777" w:rsidR="00C63CB5" w:rsidRDefault="007F0A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4FA59" w14:textId="77777777" w:rsidR="00C63CB5" w:rsidRDefault="00C63CB5">
            <w:pPr>
              <w:pStyle w:val="ProductList-TableBody"/>
            </w:pPr>
          </w:p>
        </w:tc>
      </w:tr>
      <w:tr w:rsidR="00C63CB5" w14:paraId="04601A00" w14:textId="77777777">
        <w:tc>
          <w:tcPr>
            <w:tcW w:w="12240" w:type="dxa"/>
            <w:gridSpan w:val="4"/>
            <w:tcBorders>
              <w:top w:val="none" w:sz="4" w:space="0" w:color="6E6E6E"/>
              <w:left w:val="none" w:sz="4" w:space="0" w:color="6E6E6E"/>
              <w:bottom w:val="none" w:sz="4" w:space="0" w:color="6E6E6E"/>
              <w:right w:val="none" w:sz="4" w:space="0" w:color="6E6E6E"/>
            </w:tcBorders>
          </w:tcPr>
          <w:p w14:paraId="5EE14B36" w14:textId="77777777" w:rsidR="00C63CB5" w:rsidRDefault="00C63CB5">
            <w:pPr>
              <w:pStyle w:val="PURBreadcrumb"/>
            </w:pPr>
          </w:p>
          <w:tbl>
            <w:tblPr>
              <w:tblW w:w="0" w:type="dxa"/>
              <w:tblLook w:val="04A0" w:firstRow="1" w:lastRow="0" w:firstColumn="1" w:lastColumn="0" w:noHBand="0" w:noVBand="1"/>
            </w:tblPr>
            <w:tblGrid>
              <w:gridCol w:w="10800"/>
            </w:tblGrid>
            <w:tr w:rsidR="00C63CB5" w14:paraId="58A588F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F43B7"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618347A3" w14:textId="77777777" w:rsidR="00C63CB5" w:rsidRDefault="00C63CB5">
            <w:pPr>
              <w:pStyle w:val="ProductList-TableBody"/>
            </w:pPr>
          </w:p>
        </w:tc>
      </w:tr>
    </w:tbl>
    <w:p w14:paraId="75D2270C" w14:textId="77777777" w:rsidR="00C63CB5" w:rsidRDefault="00C63CB5">
      <w:pPr>
        <w:pStyle w:val="ProductList-Body"/>
      </w:pPr>
    </w:p>
    <w:p w14:paraId="1A30E847" w14:textId="77777777" w:rsidR="00C63CB5" w:rsidRDefault="007F0A19">
      <w:pPr>
        <w:pStyle w:val="ProductList-OfferingGroupHeading"/>
        <w:outlineLvl w:val="1"/>
      </w:pPr>
      <w:bookmarkStart w:id="189" w:name="_Sec618"/>
      <w:r>
        <w:t>Client Windows</w:t>
      </w:r>
      <w:bookmarkEnd w:id="189"/>
      <w:r>
        <w:fldChar w:fldCharType="begin"/>
      </w:r>
      <w:r>
        <w:instrText xml:space="preserve"> TC "</w:instrText>
      </w:r>
      <w:bookmarkStart w:id="190" w:name="_Toc49509883"/>
      <w:r>
        <w:instrText>Client Windows</w:instrText>
      </w:r>
      <w:bookmarkEnd w:id="190"/>
      <w:r>
        <w:instrText>" \l 2</w:instrText>
      </w:r>
      <w:r>
        <w:fldChar w:fldCharType="end"/>
      </w:r>
    </w:p>
    <w:p w14:paraId="614BBB71" w14:textId="77777777" w:rsidR="00C63CB5" w:rsidRDefault="007F0A19">
      <w:pPr>
        <w:pStyle w:val="ProductList-Offering2HeadingNoBorder"/>
        <w:outlineLvl w:val="2"/>
      </w:pPr>
      <w:bookmarkStart w:id="191" w:name="_Sec652"/>
      <w:r>
        <w:t>Sistemul de operare desktop Windows</w:t>
      </w:r>
      <w:bookmarkEnd w:id="191"/>
      <w:r>
        <w:fldChar w:fldCharType="begin"/>
      </w:r>
      <w:r>
        <w:instrText xml:space="preserve"> TC "</w:instrText>
      </w:r>
      <w:bookmarkStart w:id="192" w:name="_Toc49509884"/>
      <w:r>
        <w:instrText>Sistemul de operare desktop Windows</w:instrText>
      </w:r>
      <w:bookmarkEnd w:id="192"/>
      <w:r>
        <w:instrText>" \l 3</w:instrText>
      </w:r>
      <w:r>
        <w:fldChar w:fldCharType="end"/>
      </w:r>
    </w:p>
    <w:p w14:paraId="3162BB1D" w14:textId="77777777" w:rsidR="00C63CB5" w:rsidRDefault="007F0A19">
      <w:pPr>
        <w:pStyle w:val="ProductList-Offering1SubSection"/>
        <w:outlineLvl w:val="3"/>
      </w:pPr>
      <w:bookmarkStart w:id="193" w:name="_Sec700"/>
      <w:r>
        <w:t>1. Disponibilitatea programului</w:t>
      </w:r>
      <w:bookmarkEnd w:id="193"/>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C63CB5" w14:paraId="0EA22A7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3B111F1" w14:textId="77777777" w:rsidR="00C63CB5" w:rsidRDefault="007F0A19">
            <w:pPr>
              <w:pStyle w:val="ProductList-TableBody"/>
            </w:pPr>
            <w:r>
              <w:rPr>
                <w:color w:val="FFFFFF"/>
              </w:rPr>
              <w:t>Produsele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0A0C31" w14:textId="77777777" w:rsidR="00C63CB5" w:rsidRDefault="007F0A1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826BC6" w14:textId="77777777" w:rsidR="00C63CB5" w:rsidRDefault="007F0A1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6D58B5" w14:textId="77777777" w:rsidR="00C63CB5" w:rsidRDefault="007F0A1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F0E010" w14:textId="77777777" w:rsidR="00C63CB5" w:rsidRDefault="007F0A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D08428"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6AAACD"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27641F"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38D79A"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B3D65C"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334FBA"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867746"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9A9710" w14:textId="77777777" w:rsidR="00C63CB5" w:rsidRDefault="007F0A1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63CB5" w14:paraId="4A42D645" w14:textId="77777777">
        <w:tc>
          <w:tcPr>
            <w:tcW w:w="3920" w:type="dxa"/>
            <w:tcBorders>
              <w:top w:val="single" w:sz="9" w:space="0" w:color="FFFFFF"/>
              <w:left w:val="single" w:sz="9" w:space="0" w:color="FFFFFF"/>
              <w:bottom w:val="dashed" w:sz="4" w:space="0" w:color="BFBFBF"/>
              <w:right w:val="single" w:sz="9" w:space="0" w:color="FFFFFF"/>
            </w:tcBorders>
          </w:tcPr>
          <w:p w14:paraId="7E43CF0C" w14:textId="77777777" w:rsidR="00C63CB5" w:rsidRDefault="007F0A19">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14:paraId="0A6B0BEE" w14:textId="77777777" w:rsidR="00C63CB5" w:rsidRDefault="007F0A1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7B553A5" w14:textId="77777777" w:rsidR="00C63CB5" w:rsidRDefault="007F0A1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256C4E6" w14:textId="77777777" w:rsidR="00C63CB5" w:rsidRDefault="00C63CB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5CC6ADF"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CB325"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16CE2"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AD6CA"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F0887"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71AB4"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84861"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D74AD"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1D69C" w14:textId="77777777" w:rsidR="00C63CB5" w:rsidRDefault="00C63CB5">
            <w:pPr>
              <w:pStyle w:val="ProductList-TableBody"/>
              <w:jc w:val="center"/>
            </w:pPr>
          </w:p>
        </w:tc>
      </w:tr>
      <w:tr w:rsidR="00C63CB5" w14:paraId="57FCA9FD" w14:textId="77777777">
        <w:tc>
          <w:tcPr>
            <w:tcW w:w="3920" w:type="dxa"/>
            <w:tcBorders>
              <w:top w:val="dashed" w:sz="4" w:space="0" w:color="BFBFBF"/>
              <w:left w:val="single" w:sz="9" w:space="0" w:color="FFFFFF"/>
              <w:bottom w:val="dashed" w:sz="4" w:space="0" w:color="BFBFBF"/>
              <w:right w:val="single" w:sz="9" w:space="0" w:color="FFFFFF"/>
            </w:tcBorders>
          </w:tcPr>
          <w:p w14:paraId="0122E65E" w14:textId="77777777" w:rsidR="00C63CB5" w:rsidRDefault="007F0A19">
            <w:pPr>
              <w:pStyle w:val="ProductList-TableBody"/>
            </w:pPr>
            <w:r>
              <w:rPr>
                <w:color w:val="000000"/>
              </w:rPr>
              <w:t>Windows 10 Enterprise LTSC 2019 (per dispozitiv)</w:t>
            </w:r>
            <w:r>
              <w:fldChar w:fldCharType="begin"/>
            </w:r>
            <w:r>
              <w:instrText xml:space="preserve"> XE "Windows 10 Enterprise LTSC 2019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EC5AB3" w14:textId="77777777" w:rsidR="00C63CB5" w:rsidRDefault="007F0A1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60417F" w14:textId="77777777" w:rsidR="00C63CB5" w:rsidRDefault="007F0A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BD7A84" w14:textId="77777777" w:rsidR="00C63CB5" w:rsidRDefault="00C6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120630"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434C8"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9B23A"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71F2F"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405D3"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02885"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F7159"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C4710"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F0196" w14:textId="77777777" w:rsidR="00C63CB5" w:rsidRDefault="00C63CB5">
            <w:pPr>
              <w:pStyle w:val="ProductList-TableBody"/>
              <w:jc w:val="center"/>
            </w:pPr>
          </w:p>
        </w:tc>
      </w:tr>
      <w:tr w:rsidR="00C63CB5" w14:paraId="37ACF283" w14:textId="77777777">
        <w:tc>
          <w:tcPr>
            <w:tcW w:w="3920" w:type="dxa"/>
            <w:tcBorders>
              <w:top w:val="dashed" w:sz="4" w:space="0" w:color="BFBFBF"/>
              <w:left w:val="single" w:sz="9" w:space="0" w:color="FFFFFF"/>
              <w:bottom w:val="dashed" w:sz="4" w:space="0" w:color="BFBFBF"/>
              <w:right w:val="single" w:sz="9" w:space="0" w:color="FFFFFF"/>
            </w:tcBorders>
          </w:tcPr>
          <w:p w14:paraId="1312283A" w14:textId="77777777" w:rsidR="00C63CB5" w:rsidRDefault="007F0A19">
            <w:pPr>
              <w:pStyle w:val="ProductList-TableBody"/>
            </w:pPr>
            <w:r>
              <w:rPr>
                <w:color w:val="000000"/>
              </w:rPr>
              <w:t>Windows 10 Enterprise (per dispozitiv)</w:t>
            </w:r>
            <w:r>
              <w:fldChar w:fldCharType="begin"/>
            </w:r>
            <w:r>
              <w:instrText xml:space="preserve"> XE "Windows 10 Enterprise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9E0054" w14:textId="77777777" w:rsidR="00C63CB5" w:rsidRDefault="007F0A1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A7F6663" w14:textId="77777777" w:rsidR="00C63CB5" w:rsidRDefault="007F0A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87D5EE" w14:textId="77777777" w:rsidR="00C63CB5" w:rsidRDefault="00C6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26EFDD"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CDA69"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3C1EB"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30AB2"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E1C96" w14:textId="77777777" w:rsidR="00C63CB5" w:rsidRDefault="007F0A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BA319" w14:textId="77777777" w:rsidR="00C63CB5" w:rsidRDefault="007F0A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CD29E"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8DDC0"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FED3C" w14:textId="77777777" w:rsidR="00C63CB5" w:rsidRDefault="00C63CB5">
            <w:pPr>
              <w:pStyle w:val="ProductList-TableBody"/>
              <w:jc w:val="center"/>
            </w:pPr>
          </w:p>
        </w:tc>
      </w:tr>
      <w:tr w:rsidR="00C63CB5" w14:paraId="72AF58F6" w14:textId="77777777">
        <w:tc>
          <w:tcPr>
            <w:tcW w:w="3920" w:type="dxa"/>
            <w:tcBorders>
              <w:top w:val="dashed" w:sz="4" w:space="0" w:color="BFBFBF"/>
              <w:left w:val="single" w:sz="9" w:space="0" w:color="FFFFFF"/>
              <w:bottom w:val="dashed" w:sz="4" w:space="0" w:color="BFBFBF"/>
              <w:right w:val="single" w:sz="9" w:space="0" w:color="FFFFFF"/>
            </w:tcBorders>
          </w:tcPr>
          <w:p w14:paraId="00E04BA8" w14:textId="77777777" w:rsidR="00C63CB5" w:rsidRDefault="007F0A19">
            <w:pPr>
              <w:pStyle w:val="ProductList-TableBody"/>
            </w:pPr>
            <w:r>
              <w:t>Windows 10 Enterprise E3</w:t>
            </w:r>
            <w:r>
              <w:fldChar w:fldCharType="begin"/>
            </w:r>
            <w:r>
              <w:instrText xml:space="preserve"> XE "Windows 10 Enterprise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37C32B1F" w14:textId="77777777" w:rsidR="00C63CB5" w:rsidRDefault="007F0A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55A1BDA" w14:textId="77777777" w:rsidR="00C63CB5" w:rsidRDefault="007F0A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EB6C75" w14:textId="77777777" w:rsidR="00C63CB5" w:rsidRDefault="00C6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ACC4C7"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6054B"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609F5"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8AB49"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FDA99"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21094" w14:textId="77777777" w:rsidR="00C63CB5" w:rsidRDefault="007F0A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2ADF2"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7EEE2"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4495D" w14:textId="77777777" w:rsidR="00C63CB5" w:rsidRDefault="00C63CB5">
            <w:pPr>
              <w:pStyle w:val="ProductList-TableBody"/>
              <w:jc w:val="center"/>
            </w:pPr>
          </w:p>
        </w:tc>
      </w:tr>
      <w:tr w:rsidR="00C63CB5" w14:paraId="54191B7C" w14:textId="77777777">
        <w:tc>
          <w:tcPr>
            <w:tcW w:w="3920" w:type="dxa"/>
            <w:tcBorders>
              <w:top w:val="dashed" w:sz="4" w:space="0" w:color="BFBFBF"/>
              <w:left w:val="single" w:sz="9" w:space="0" w:color="FFFFFF"/>
              <w:bottom w:val="dashed" w:sz="4" w:space="0" w:color="BFBFBF"/>
              <w:right w:val="single" w:sz="9" w:space="0" w:color="FFFFFF"/>
            </w:tcBorders>
          </w:tcPr>
          <w:p w14:paraId="4BF4D006" w14:textId="77777777" w:rsidR="00C63CB5" w:rsidRDefault="007F0A19">
            <w:pPr>
              <w:pStyle w:val="ProductList-TableBody"/>
            </w:pPr>
            <w:r>
              <w:t>Licență cu SA de tranziție pentru Windows 10 Enterprise E3</w:t>
            </w:r>
            <w:r>
              <w:fldChar w:fldCharType="begin"/>
            </w:r>
            <w:r>
              <w:instrText xml:space="preserve"> XE "Licență cu SA de tranziție pentru Windows 10 Enterprise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09DD5D5C" w14:textId="77777777" w:rsidR="00C63CB5" w:rsidRDefault="007F0A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C534A79" w14:textId="77777777" w:rsidR="00C63CB5" w:rsidRDefault="007F0A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5CB256" w14:textId="77777777" w:rsidR="00C63CB5" w:rsidRDefault="00C6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3277CA"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A659C"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8FABA"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75801"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82588"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4C652" w14:textId="77777777" w:rsidR="00C63CB5" w:rsidRDefault="007F0A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911A0"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61F29"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6416F" w14:textId="77777777" w:rsidR="00C63CB5" w:rsidRDefault="00C63CB5">
            <w:pPr>
              <w:pStyle w:val="ProductList-TableBody"/>
              <w:jc w:val="center"/>
            </w:pPr>
          </w:p>
        </w:tc>
      </w:tr>
      <w:tr w:rsidR="00C63CB5" w14:paraId="37EDE741" w14:textId="77777777">
        <w:tc>
          <w:tcPr>
            <w:tcW w:w="3920" w:type="dxa"/>
            <w:tcBorders>
              <w:top w:val="dashed" w:sz="4" w:space="0" w:color="BFBFBF"/>
              <w:left w:val="single" w:sz="9" w:space="0" w:color="FFFFFF"/>
              <w:bottom w:val="dashed" w:sz="4" w:space="0" w:color="BFBFBF"/>
              <w:right w:val="single" w:sz="9" w:space="0" w:color="FFFFFF"/>
            </w:tcBorders>
          </w:tcPr>
          <w:p w14:paraId="62404DEB" w14:textId="77777777" w:rsidR="00C63CB5" w:rsidRDefault="007F0A19">
            <w:pPr>
              <w:pStyle w:val="ProductList-TableBody"/>
            </w:pPr>
            <w:r>
              <w:t>Windows 10 Enterprise E5</w:t>
            </w:r>
            <w:r>
              <w:fldChar w:fldCharType="begin"/>
            </w:r>
            <w:r>
              <w:instrText xml:space="preserve"> XE "Windows 10 Enterprise E5"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57FA2376" w14:textId="77777777" w:rsidR="00C63CB5" w:rsidRDefault="007F0A1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22F3FB5" w14:textId="77777777" w:rsidR="00C63CB5" w:rsidRDefault="007F0A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ABD46D" w14:textId="77777777" w:rsidR="00C63CB5" w:rsidRDefault="00C6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0132FD"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DE223" w14:textId="77777777" w:rsidR="00C63CB5" w:rsidRDefault="00C63CB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92477"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8DB92"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C50EC"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94240" w14:textId="77777777" w:rsidR="00C63CB5" w:rsidRDefault="007F0A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F8D41"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AE80F"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53B3B" w14:textId="77777777" w:rsidR="00C63CB5" w:rsidRDefault="00C63CB5">
            <w:pPr>
              <w:pStyle w:val="ProductList-TableBody"/>
              <w:jc w:val="center"/>
            </w:pPr>
          </w:p>
        </w:tc>
      </w:tr>
      <w:tr w:rsidR="00C63CB5" w14:paraId="172647DA" w14:textId="77777777">
        <w:tc>
          <w:tcPr>
            <w:tcW w:w="3920" w:type="dxa"/>
            <w:tcBorders>
              <w:top w:val="dashed" w:sz="4" w:space="0" w:color="BFBFBF"/>
              <w:left w:val="single" w:sz="9" w:space="0" w:color="FFFFFF"/>
              <w:bottom w:val="dashed" w:sz="4" w:space="0" w:color="BFBFBF"/>
              <w:right w:val="single" w:sz="9" w:space="0" w:color="FFFFFF"/>
            </w:tcBorders>
          </w:tcPr>
          <w:p w14:paraId="3CCD7185" w14:textId="77777777" w:rsidR="00C63CB5" w:rsidRDefault="007F0A19">
            <w:pPr>
              <w:pStyle w:val="ProductList-TableBody"/>
            </w:pPr>
            <w:r>
              <w:t>Licență cu SA de tranziție pentru Windows 10 Enterprise E5</w:t>
            </w:r>
            <w:r>
              <w:fldChar w:fldCharType="begin"/>
            </w:r>
            <w:r>
              <w:instrText xml:space="preserve"> XE "Licență cu SA de tranziție pentru Windows 10 Enterprise E5"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3088E20B" w14:textId="77777777" w:rsidR="00C63CB5" w:rsidRDefault="007F0A1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E549AF6" w14:textId="77777777" w:rsidR="00C63CB5" w:rsidRDefault="007F0A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C99679" w14:textId="77777777" w:rsidR="00C63CB5" w:rsidRDefault="00C6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9E8841"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E1FD2" w14:textId="77777777" w:rsidR="00C63CB5" w:rsidRDefault="00C63CB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79F04"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C5396"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F9A80"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707C0" w14:textId="77777777" w:rsidR="00C63CB5" w:rsidRDefault="007F0A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13622"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6609C"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52B99" w14:textId="77777777" w:rsidR="00C63CB5" w:rsidRDefault="00C63CB5">
            <w:pPr>
              <w:pStyle w:val="ProductList-TableBody"/>
              <w:jc w:val="center"/>
            </w:pPr>
          </w:p>
        </w:tc>
      </w:tr>
      <w:tr w:rsidR="00C63CB5" w14:paraId="72D84579" w14:textId="77777777">
        <w:tc>
          <w:tcPr>
            <w:tcW w:w="3920" w:type="dxa"/>
            <w:tcBorders>
              <w:top w:val="dashed" w:sz="4" w:space="0" w:color="BFBFBF"/>
              <w:left w:val="single" w:sz="9" w:space="0" w:color="FFFFFF"/>
              <w:bottom w:val="dashed" w:sz="4" w:space="0" w:color="BFBFBF"/>
              <w:right w:val="single" w:sz="9" w:space="0" w:color="FFFFFF"/>
            </w:tcBorders>
          </w:tcPr>
          <w:p w14:paraId="329F43AC" w14:textId="77777777" w:rsidR="00C63CB5" w:rsidRDefault="007F0A19">
            <w:pPr>
              <w:pStyle w:val="ProductList-TableBody"/>
            </w:pPr>
            <w:r>
              <w:t>Licență suplimentară pentru Windows 10 Enterprise E3 per utilizator (în Enterprise per dispozitiv)</w:t>
            </w:r>
            <w:r>
              <w:fldChar w:fldCharType="begin"/>
            </w:r>
            <w:r>
              <w:instrText xml:space="preserve"> XE "Licență suplimentară pentru Windows 10 Enterprise E3 per utilizator (în Enterprise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22F3F048" w14:textId="77777777" w:rsidR="00C63CB5" w:rsidRDefault="007F0A1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355C8FC" w14:textId="77777777" w:rsidR="00C63CB5" w:rsidRDefault="007F0A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0C2253" w14:textId="77777777" w:rsidR="00C63CB5" w:rsidRDefault="00C6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8D752A"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489C6"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64FA3"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A10D5"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49584"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8D67F" w14:textId="77777777" w:rsidR="00C63CB5" w:rsidRDefault="007F0A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9B567"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1268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F06E4" w14:textId="77777777" w:rsidR="00C63CB5" w:rsidRDefault="00C63CB5">
            <w:pPr>
              <w:pStyle w:val="ProductList-TableBody"/>
              <w:jc w:val="center"/>
            </w:pPr>
          </w:p>
        </w:tc>
      </w:tr>
      <w:tr w:rsidR="00C63CB5" w14:paraId="685768B2" w14:textId="77777777">
        <w:tc>
          <w:tcPr>
            <w:tcW w:w="3920" w:type="dxa"/>
            <w:tcBorders>
              <w:top w:val="dashed" w:sz="4" w:space="0" w:color="BFBFBF"/>
              <w:left w:val="single" w:sz="9" w:space="0" w:color="FFFFFF"/>
              <w:bottom w:val="dashed" w:sz="4" w:space="0" w:color="BFBFBF"/>
              <w:right w:val="single" w:sz="9" w:space="0" w:color="FFFFFF"/>
            </w:tcBorders>
          </w:tcPr>
          <w:p w14:paraId="6DEE1B54" w14:textId="77777777" w:rsidR="00C63CB5" w:rsidRDefault="007F0A19">
            <w:pPr>
              <w:pStyle w:val="ProductList-TableBody"/>
            </w:pPr>
            <w:r>
              <w:rPr>
                <w:color w:val="000000"/>
              </w:rPr>
              <w:t>Licență suplimentară pentru Windows 10 Enterprise E5 per utilizator (în Enterprise per dispozitiv) (licență SL)</w:t>
            </w:r>
            <w:r>
              <w:fldChar w:fldCharType="begin"/>
            </w:r>
            <w:r>
              <w:instrText xml:space="preserve"> XE "Licență suplimentară pentru Windows 10 Enterprise E5 per utilizator (în Enterprise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9B66C4" w14:textId="77777777" w:rsidR="00C63CB5" w:rsidRDefault="007F0A1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EC253C7" w14:textId="77777777" w:rsidR="00C63CB5" w:rsidRDefault="007F0A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14ECB0" w14:textId="77777777" w:rsidR="00C63CB5" w:rsidRDefault="00C6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C8C4EC"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77949"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4CE0C"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164C0"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2CAAE"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64024" w14:textId="77777777" w:rsidR="00C63CB5" w:rsidRDefault="007F0A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77120"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BE6D6"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396A7" w14:textId="77777777" w:rsidR="00C63CB5" w:rsidRDefault="00C63CB5">
            <w:pPr>
              <w:pStyle w:val="ProductList-TableBody"/>
              <w:jc w:val="center"/>
            </w:pPr>
          </w:p>
        </w:tc>
      </w:tr>
      <w:tr w:rsidR="00C63CB5" w14:paraId="68E3219C" w14:textId="77777777">
        <w:tc>
          <w:tcPr>
            <w:tcW w:w="3920" w:type="dxa"/>
            <w:tcBorders>
              <w:top w:val="dashed" w:sz="4" w:space="0" w:color="BFBFBF"/>
              <w:left w:val="single" w:sz="9" w:space="0" w:color="FFFFFF"/>
              <w:bottom w:val="dashed" w:sz="4" w:space="0" w:color="BFBFBF"/>
              <w:right w:val="single" w:sz="9" w:space="0" w:color="FFFFFF"/>
            </w:tcBorders>
          </w:tcPr>
          <w:p w14:paraId="7C58614F" w14:textId="77777777" w:rsidR="00C63CB5" w:rsidRDefault="007F0A19">
            <w:pPr>
              <w:pStyle w:val="ProductList-TableBody"/>
            </w:pPr>
            <w:r>
              <w:t>Windows 10 Education</w:t>
            </w:r>
            <w:r>
              <w:fldChar w:fldCharType="begin"/>
            </w:r>
            <w:r>
              <w:instrText xml:space="preserve"> XE "Windows 10 Education"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14:paraId="6599FC13" w14:textId="77777777" w:rsidR="00C63CB5" w:rsidRDefault="007F0A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F683FCA" w14:textId="77777777" w:rsidR="00C63CB5" w:rsidRDefault="007F0A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640EE3" w14:textId="77777777" w:rsidR="00C63CB5" w:rsidRDefault="007F0A1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29BE086" w14:textId="77777777" w:rsidR="00C63CB5" w:rsidRDefault="007F0A1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14826"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9C0FB"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D3BAC"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6EAD5"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BD3CF"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96B5E" w14:textId="77777777" w:rsidR="00C63CB5" w:rsidRDefault="007F0A19">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8AD58" w14:textId="77777777" w:rsidR="00C63CB5" w:rsidRDefault="007F0A19">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EEBA6" w14:textId="77777777" w:rsidR="00C63CB5" w:rsidRDefault="00C63CB5">
            <w:pPr>
              <w:pStyle w:val="ProductList-TableBody"/>
              <w:jc w:val="center"/>
            </w:pPr>
          </w:p>
        </w:tc>
      </w:tr>
      <w:tr w:rsidR="00C63CB5" w14:paraId="64FF1E57" w14:textId="77777777">
        <w:tc>
          <w:tcPr>
            <w:tcW w:w="3920" w:type="dxa"/>
            <w:tcBorders>
              <w:top w:val="dashed" w:sz="4" w:space="0" w:color="BFBFBF"/>
              <w:left w:val="single" w:sz="9" w:space="0" w:color="FFFFFF"/>
              <w:bottom w:val="dashed" w:sz="4" w:space="0" w:color="BFBFBF"/>
              <w:right w:val="single" w:sz="9" w:space="0" w:color="FFFFFF"/>
            </w:tcBorders>
          </w:tcPr>
          <w:p w14:paraId="6C8D437F" w14:textId="77777777" w:rsidR="00C63CB5" w:rsidRDefault="007F0A19">
            <w:pPr>
              <w:pStyle w:val="ProductList-TableBody"/>
            </w:pPr>
            <w:r>
              <w:t>Windows 10 Education E3</w:t>
            </w:r>
            <w:r>
              <w:fldChar w:fldCharType="begin"/>
            </w:r>
            <w:r>
              <w:instrText xml:space="preserve"> XE "Windows 10 Education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02635993" w14:textId="77777777" w:rsidR="00C63CB5" w:rsidRDefault="007F0A1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8700863" w14:textId="77777777" w:rsidR="00C63CB5" w:rsidRDefault="00C6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FE8958" w14:textId="77777777" w:rsidR="00C63CB5" w:rsidRDefault="00C6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E7DB79"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B7704"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1A7EC"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3EFEA"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79C22"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D79B5"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2B9F5"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4B9BD" w14:textId="77777777" w:rsidR="00C63CB5" w:rsidRDefault="007F0A1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685FE" w14:textId="77777777" w:rsidR="00C63CB5" w:rsidRDefault="00C63CB5">
            <w:pPr>
              <w:pStyle w:val="ProductList-TableBody"/>
              <w:jc w:val="center"/>
            </w:pPr>
          </w:p>
        </w:tc>
      </w:tr>
      <w:tr w:rsidR="00C63CB5" w14:paraId="5C1834CD" w14:textId="77777777">
        <w:tc>
          <w:tcPr>
            <w:tcW w:w="3920" w:type="dxa"/>
            <w:tcBorders>
              <w:top w:val="dashed" w:sz="4" w:space="0" w:color="BFBFBF"/>
              <w:left w:val="single" w:sz="9" w:space="0" w:color="FFFFFF"/>
              <w:bottom w:val="dashed" w:sz="4" w:space="0" w:color="BFBFBF"/>
              <w:right w:val="single" w:sz="9" w:space="0" w:color="FFFFFF"/>
            </w:tcBorders>
          </w:tcPr>
          <w:p w14:paraId="2A3BCADF" w14:textId="77777777" w:rsidR="00C63CB5" w:rsidRDefault="007F0A19">
            <w:pPr>
              <w:pStyle w:val="ProductList-TableBody"/>
            </w:pPr>
            <w:r>
              <w:t>Windows 10 Enterprise A3</w:t>
            </w:r>
            <w:r>
              <w:fldChar w:fldCharType="begin"/>
            </w:r>
            <w:r>
              <w:instrText xml:space="preserve"> XE "Windows 10 Enterprise A3"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52E289A1" w14:textId="77777777" w:rsidR="00C63CB5" w:rsidRDefault="007F0A1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7C6BD4E" w14:textId="77777777" w:rsidR="00C63CB5" w:rsidRDefault="00C6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592EAD" w14:textId="77777777" w:rsidR="00C63CB5" w:rsidRDefault="00C6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609EC8"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822EB"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0570F"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88B14"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C53B0"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3541E"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EB9D3"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B8C99"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DA539" w14:textId="77777777" w:rsidR="00C63CB5" w:rsidRDefault="00C63CB5">
            <w:pPr>
              <w:pStyle w:val="ProductList-TableBody"/>
              <w:jc w:val="center"/>
            </w:pPr>
          </w:p>
        </w:tc>
      </w:tr>
      <w:tr w:rsidR="00C63CB5" w14:paraId="637A8845" w14:textId="77777777">
        <w:tc>
          <w:tcPr>
            <w:tcW w:w="3920" w:type="dxa"/>
            <w:tcBorders>
              <w:top w:val="dashed" w:sz="4" w:space="0" w:color="BFBFBF"/>
              <w:left w:val="single" w:sz="9" w:space="0" w:color="FFFFFF"/>
              <w:bottom w:val="dashed" w:sz="4" w:space="0" w:color="BFBFBF"/>
              <w:right w:val="single" w:sz="9" w:space="0" w:color="FFFFFF"/>
            </w:tcBorders>
          </w:tcPr>
          <w:p w14:paraId="27AE860C" w14:textId="77777777" w:rsidR="00C63CB5" w:rsidRDefault="007F0A19">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6D595193" w14:textId="77777777" w:rsidR="00C63CB5" w:rsidRDefault="007F0A1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69B5EBA" w14:textId="77777777" w:rsidR="00C63CB5" w:rsidRDefault="00C6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8DD5D1" w14:textId="77777777" w:rsidR="00C63CB5" w:rsidRDefault="00C6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50A15F"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B894F"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F86B2"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F4331"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17143"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2F59B"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4F2C2"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1BFD7" w14:textId="77777777" w:rsidR="00C63CB5" w:rsidRDefault="007F0A1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959E5" w14:textId="77777777" w:rsidR="00C63CB5" w:rsidRDefault="00C63CB5">
            <w:pPr>
              <w:pStyle w:val="ProductList-TableBody"/>
              <w:jc w:val="center"/>
            </w:pPr>
          </w:p>
        </w:tc>
      </w:tr>
      <w:tr w:rsidR="00C63CB5" w14:paraId="246AB5DD" w14:textId="77777777">
        <w:tc>
          <w:tcPr>
            <w:tcW w:w="3920" w:type="dxa"/>
            <w:tcBorders>
              <w:top w:val="dashed" w:sz="4" w:space="0" w:color="BFBFBF"/>
              <w:left w:val="single" w:sz="9" w:space="0" w:color="FFFFFF"/>
              <w:bottom w:val="dashed" w:sz="4" w:space="0" w:color="BFBFBF"/>
              <w:right w:val="single" w:sz="9" w:space="0" w:color="FFFFFF"/>
            </w:tcBorders>
          </w:tcPr>
          <w:p w14:paraId="6ECAB66D" w14:textId="77777777" w:rsidR="00C63CB5" w:rsidRDefault="007F0A19">
            <w:pPr>
              <w:pStyle w:val="ProductList-TableBody"/>
            </w:pPr>
            <w:r>
              <w:t>Windows 10 Enterprise A5</w:t>
            </w:r>
            <w:r>
              <w:fldChar w:fldCharType="begin"/>
            </w:r>
            <w:r>
              <w:instrText xml:space="preserve"> XE "Windows 10 Enterprise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71C55AFF" w14:textId="77777777" w:rsidR="00C63CB5" w:rsidRDefault="007F0A1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40DBF4" w14:textId="77777777" w:rsidR="00C63CB5" w:rsidRDefault="00C6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42E819" w14:textId="77777777" w:rsidR="00C63CB5" w:rsidRDefault="00C6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CED35D"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F46D0"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C83F6"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F4B83"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09D96"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A316D"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6E356"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C31AF"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ADF71" w14:textId="77777777" w:rsidR="00C63CB5" w:rsidRDefault="00C63CB5">
            <w:pPr>
              <w:pStyle w:val="ProductList-TableBody"/>
              <w:jc w:val="center"/>
            </w:pPr>
          </w:p>
        </w:tc>
      </w:tr>
      <w:tr w:rsidR="00C63CB5" w14:paraId="725A2D99" w14:textId="77777777">
        <w:tc>
          <w:tcPr>
            <w:tcW w:w="3920" w:type="dxa"/>
            <w:tcBorders>
              <w:top w:val="dashed" w:sz="4" w:space="0" w:color="BFBFBF"/>
              <w:left w:val="single" w:sz="9" w:space="0" w:color="FFFFFF"/>
              <w:bottom w:val="dashed" w:sz="4" w:space="0" w:color="BFBFBF"/>
              <w:right w:val="single" w:sz="9" w:space="0" w:color="FFFFFF"/>
            </w:tcBorders>
          </w:tcPr>
          <w:p w14:paraId="2CCFA186" w14:textId="77777777" w:rsidR="00C63CB5" w:rsidRDefault="007F0A19">
            <w:pPr>
              <w:pStyle w:val="ProductList-TableBody"/>
            </w:pPr>
            <w:r>
              <w:t>Windows VDA per dispozitiv</w:t>
            </w:r>
            <w:r>
              <w:fldChar w:fldCharType="begin"/>
            </w:r>
            <w:r>
              <w:instrText xml:space="preserve"> XE "Windows VDA per dispozitiv"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34745B09" w14:textId="77777777" w:rsidR="00C63CB5" w:rsidRDefault="007F0A1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ED53B70" w14:textId="77777777" w:rsidR="00C63CB5" w:rsidRDefault="007F0A1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556295C" w14:textId="77777777" w:rsidR="00C63CB5" w:rsidRDefault="00C6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7D50AA"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C63F9"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4159B"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DC674"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346C1"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E224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587D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8DD67"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2AF42" w14:textId="77777777" w:rsidR="00C63CB5" w:rsidRDefault="00C63CB5">
            <w:pPr>
              <w:pStyle w:val="ProductList-TableBody"/>
              <w:jc w:val="center"/>
            </w:pPr>
          </w:p>
        </w:tc>
      </w:tr>
      <w:tr w:rsidR="00C63CB5" w14:paraId="62A94EF5" w14:textId="77777777">
        <w:tc>
          <w:tcPr>
            <w:tcW w:w="3920" w:type="dxa"/>
            <w:tcBorders>
              <w:top w:val="dashed" w:sz="4" w:space="0" w:color="BFBFBF"/>
              <w:left w:val="single" w:sz="9" w:space="0" w:color="FFFFFF"/>
              <w:bottom w:val="dashed" w:sz="4" w:space="0" w:color="BFBFBF"/>
              <w:right w:val="single" w:sz="9" w:space="0" w:color="FFFFFF"/>
            </w:tcBorders>
          </w:tcPr>
          <w:p w14:paraId="08943062" w14:textId="77777777" w:rsidR="00C63CB5" w:rsidRDefault="007F0A19">
            <w:pPr>
              <w:pStyle w:val="ProductList-TableBody"/>
            </w:pPr>
            <w:r>
              <w:t xml:space="preserve">Windows VDA E3 </w:t>
            </w:r>
            <w:r>
              <w:fldChar w:fldCharType="begin"/>
            </w:r>
            <w:r>
              <w:instrText xml:space="preserve"> XE "Windows VDA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3810E55C" w14:textId="77777777" w:rsidR="00C63CB5" w:rsidRDefault="007F0A1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B3BD861" w14:textId="77777777" w:rsidR="00C63CB5" w:rsidRDefault="007F0A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E8F8E6" w14:textId="77777777" w:rsidR="00C63CB5" w:rsidRDefault="00C6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A16C8B"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DD3EE"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83D96"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F5B17"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652A6"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DAD95" w14:textId="77777777" w:rsidR="00C63CB5" w:rsidRDefault="007F0A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8E99A"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65C77"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5F874" w14:textId="77777777" w:rsidR="00C63CB5" w:rsidRDefault="00C63CB5">
            <w:pPr>
              <w:pStyle w:val="ProductList-TableBody"/>
              <w:jc w:val="center"/>
            </w:pPr>
          </w:p>
        </w:tc>
      </w:tr>
      <w:tr w:rsidR="00C63CB5" w14:paraId="43FC1AA4" w14:textId="77777777">
        <w:tc>
          <w:tcPr>
            <w:tcW w:w="3920" w:type="dxa"/>
            <w:tcBorders>
              <w:top w:val="dashed" w:sz="4" w:space="0" w:color="BFBFBF"/>
              <w:left w:val="single" w:sz="9" w:space="0" w:color="FFFFFF"/>
              <w:bottom w:val="dashed" w:sz="4" w:space="0" w:color="BFBFBF"/>
              <w:right w:val="single" w:sz="9" w:space="0" w:color="FFFFFF"/>
            </w:tcBorders>
          </w:tcPr>
          <w:p w14:paraId="1446FE86" w14:textId="77777777" w:rsidR="00C63CB5" w:rsidRDefault="007F0A19">
            <w:pPr>
              <w:pStyle w:val="ProductList-TableBody"/>
            </w:pPr>
            <w:r>
              <w:t xml:space="preserve">Windows VDA E5 </w:t>
            </w:r>
            <w:r>
              <w:fldChar w:fldCharType="begin"/>
            </w:r>
            <w:r>
              <w:instrText xml:space="preserve"> XE "Windows VDA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029F1547" w14:textId="77777777" w:rsidR="00C63CB5" w:rsidRDefault="007F0A1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BFFF9EB" w14:textId="77777777" w:rsidR="00C63CB5" w:rsidRDefault="007F0A1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6237DE6" w14:textId="77777777" w:rsidR="00C63CB5" w:rsidRDefault="00C6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A19CA5"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359B4"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54094"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B6714"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E20BC"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ACE85" w14:textId="77777777" w:rsidR="00C63CB5" w:rsidRDefault="007F0A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1B8D4"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C8829"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0835C" w14:textId="77777777" w:rsidR="00C63CB5" w:rsidRDefault="00C63CB5">
            <w:pPr>
              <w:pStyle w:val="ProductList-TableBody"/>
              <w:jc w:val="center"/>
            </w:pPr>
          </w:p>
        </w:tc>
      </w:tr>
      <w:tr w:rsidR="00C63CB5" w14:paraId="4C61FD40" w14:textId="77777777">
        <w:tc>
          <w:tcPr>
            <w:tcW w:w="3920" w:type="dxa"/>
            <w:tcBorders>
              <w:top w:val="dashed" w:sz="4" w:space="0" w:color="BFBFBF"/>
              <w:left w:val="single" w:sz="9" w:space="0" w:color="FFFFFF"/>
              <w:bottom w:val="dashed" w:sz="4" w:space="0" w:color="BFBFBF"/>
              <w:right w:val="single" w:sz="9" w:space="0" w:color="FFFFFF"/>
            </w:tcBorders>
          </w:tcPr>
          <w:p w14:paraId="3996E497" w14:textId="77777777" w:rsidR="00C63CB5" w:rsidRDefault="007F0A19">
            <w:pPr>
              <w:pStyle w:val="ProductList-TableBody"/>
            </w:pPr>
            <w:r>
              <w:t xml:space="preserve">Licențiere drepturi Windows 10 Home până la Pro </w:t>
            </w:r>
            <w:r>
              <w:fldChar w:fldCharType="begin"/>
            </w:r>
            <w:r>
              <w:instrText xml:space="preserve"> XE "Licențiere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14:paraId="6CCC349E" w14:textId="77777777" w:rsidR="00C63CB5" w:rsidRDefault="007F0A1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10B8157" w14:textId="77777777" w:rsidR="00C63CB5" w:rsidRDefault="007F0A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6DCED4" w14:textId="77777777" w:rsidR="00C63CB5" w:rsidRDefault="00C6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A48E54"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51B42"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39EA6"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A20D1"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9DBF3"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7D3F1"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A9625"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F023B"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53D6A" w14:textId="77777777" w:rsidR="00C63CB5" w:rsidRDefault="00C63CB5">
            <w:pPr>
              <w:pStyle w:val="ProductList-TableBody"/>
              <w:jc w:val="center"/>
            </w:pPr>
          </w:p>
        </w:tc>
      </w:tr>
      <w:tr w:rsidR="00C63CB5" w14:paraId="0DACF76B" w14:textId="77777777">
        <w:tc>
          <w:tcPr>
            <w:tcW w:w="3920" w:type="dxa"/>
            <w:tcBorders>
              <w:top w:val="dashed" w:sz="4" w:space="0" w:color="BFBFBF"/>
              <w:left w:val="single" w:sz="9" w:space="0" w:color="FFFFFF"/>
              <w:bottom w:val="dashed" w:sz="4" w:space="0" w:color="BFBFBF"/>
              <w:right w:val="single" w:sz="9" w:space="0" w:color="FFFFFF"/>
            </w:tcBorders>
          </w:tcPr>
          <w:p w14:paraId="663D4FBF" w14:textId="77777777" w:rsidR="00C63CB5" w:rsidRDefault="007F0A19">
            <w:pPr>
              <w:pStyle w:val="ProductList-TableBody"/>
            </w:pPr>
            <w:r>
              <w:t>Upgrade de la Windows 10 Home la Pro pentru Microsoft 365 Business Premium</w:t>
            </w:r>
            <w:r>
              <w:fldChar w:fldCharType="begin"/>
            </w:r>
            <w:r>
              <w:instrText xml:space="preserve"> XE "Upgrade de la Windows 10 Home la Pro pentru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2947E0" w14:textId="77777777" w:rsidR="00C63CB5" w:rsidRDefault="00C6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B72F06" w14:textId="77777777" w:rsidR="00C63CB5" w:rsidRDefault="00C6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93BA11" w14:textId="77777777" w:rsidR="00C63CB5" w:rsidRDefault="00C6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56038E"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32F36"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6EF2D"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272E7"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EF4C9"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1C060"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DF85E"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E11A8"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815E7" w14:textId="77777777" w:rsidR="00C63CB5" w:rsidRDefault="00C63CB5">
            <w:pPr>
              <w:pStyle w:val="ProductList-TableBody"/>
              <w:jc w:val="center"/>
            </w:pPr>
          </w:p>
        </w:tc>
      </w:tr>
      <w:tr w:rsidR="00C63CB5" w14:paraId="15D16154" w14:textId="77777777">
        <w:tc>
          <w:tcPr>
            <w:tcW w:w="3920" w:type="dxa"/>
            <w:tcBorders>
              <w:top w:val="dashed" w:sz="4" w:space="0" w:color="BFBFBF"/>
              <w:left w:val="single" w:sz="9" w:space="0" w:color="FFFFFF"/>
              <w:bottom w:val="dashed" w:sz="4" w:space="0" w:color="BFBFBF"/>
              <w:right w:val="single" w:sz="9" w:space="0" w:color="FFFFFF"/>
            </w:tcBorders>
          </w:tcPr>
          <w:p w14:paraId="3F9C75B3" w14:textId="77777777" w:rsidR="00C63CB5" w:rsidRDefault="007F0A19">
            <w:pPr>
              <w:pStyle w:val="ProductList-TableBody"/>
            </w:pPr>
            <w:r>
              <w:rPr>
                <w:color w:val="000000"/>
              </w:rPr>
              <w:t>Încărcarea Windows 8.1 Enterprise din alte surse (per dispozitiv)</w:t>
            </w:r>
            <w:r>
              <w:fldChar w:fldCharType="begin"/>
            </w:r>
            <w:r>
              <w:instrText xml:space="preserve"> XE "Încărcarea Windows 8.1 Enterprise din alte surse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5C25D9" w14:textId="77777777" w:rsidR="00C63CB5" w:rsidRDefault="007F0A1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A24DD29" w14:textId="77777777" w:rsidR="00C63CB5" w:rsidRDefault="007F0A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4533F5" w14:textId="77777777" w:rsidR="00C63CB5" w:rsidRDefault="00C6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E6EB1C"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6785A"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3CCBD"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269C4"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06EC0"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5A0D3"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7C020"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28709"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31DF6" w14:textId="77777777" w:rsidR="00C63CB5" w:rsidRDefault="00C63CB5">
            <w:pPr>
              <w:pStyle w:val="ProductList-TableBody"/>
              <w:jc w:val="center"/>
            </w:pPr>
          </w:p>
        </w:tc>
      </w:tr>
      <w:tr w:rsidR="00C63CB5" w14:paraId="477243BA" w14:textId="77777777">
        <w:tc>
          <w:tcPr>
            <w:tcW w:w="3920" w:type="dxa"/>
            <w:tcBorders>
              <w:top w:val="dashed" w:sz="4" w:space="0" w:color="BFBFBF"/>
              <w:left w:val="single" w:sz="9" w:space="0" w:color="FFFFFF"/>
              <w:bottom w:val="dashed" w:sz="4" w:space="0" w:color="BFBFBF"/>
              <w:right w:val="single" w:sz="9" w:space="0" w:color="FFFFFF"/>
            </w:tcBorders>
          </w:tcPr>
          <w:p w14:paraId="1C8F89D7" w14:textId="77777777" w:rsidR="00C63CB5" w:rsidRDefault="007F0A19">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A7CB08" w14:textId="77777777" w:rsidR="00C63CB5" w:rsidRDefault="007F0A1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524C826" w14:textId="77777777" w:rsidR="00C63CB5" w:rsidRDefault="007F0A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1F3644" w14:textId="77777777" w:rsidR="00C63CB5" w:rsidRDefault="00C6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71AE16"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06499"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01CEB"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24D52"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D167C"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468C4"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3F940"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DE21F"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878E2" w14:textId="77777777" w:rsidR="00C63CB5" w:rsidRDefault="00C63CB5">
            <w:pPr>
              <w:pStyle w:val="ProductList-TableBody"/>
              <w:jc w:val="center"/>
            </w:pPr>
          </w:p>
        </w:tc>
      </w:tr>
      <w:tr w:rsidR="00C63CB5" w14:paraId="4C33CD42" w14:textId="77777777">
        <w:tc>
          <w:tcPr>
            <w:tcW w:w="3920" w:type="dxa"/>
            <w:tcBorders>
              <w:top w:val="dashed" w:sz="4" w:space="0" w:color="BFBFBF"/>
              <w:left w:val="single" w:sz="9" w:space="0" w:color="FFFFFF"/>
              <w:bottom w:val="dashed" w:sz="4" w:space="0" w:color="BFBFBF"/>
              <w:right w:val="single" w:sz="9" w:space="0" w:color="FFFFFF"/>
            </w:tcBorders>
          </w:tcPr>
          <w:p w14:paraId="059D174E" w14:textId="77777777" w:rsidR="00C63CB5" w:rsidRDefault="007F0A19">
            <w:pPr>
              <w:pStyle w:val="ProductList-TableBody"/>
            </w:pPr>
            <w:r>
              <w:rPr>
                <w:color w:val="000000"/>
              </w:rPr>
              <w:t>Windows 7 ESU 2020 pentru M365 (per dispozitiv)</w:t>
            </w:r>
            <w:r>
              <w:fldChar w:fldCharType="begin"/>
            </w:r>
            <w:r>
              <w:instrText xml:space="preserve"> XE "Windows 7 ESU 2020 pentru M365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93D1EA" w14:textId="77777777" w:rsidR="00C63CB5" w:rsidRDefault="007F0A1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FE90242" w14:textId="77777777" w:rsidR="00C63CB5" w:rsidRDefault="00C6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086861" w14:textId="77777777" w:rsidR="00C63CB5" w:rsidRDefault="00C6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99393D"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5B77F"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D50EA"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5E950"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486C3"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2EBD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E5A77"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16C7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AADA0" w14:textId="77777777" w:rsidR="00C63CB5" w:rsidRDefault="00C63CB5">
            <w:pPr>
              <w:pStyle w:val="ProductList-TableBody"/>
              <w:jc w:val="center"/>
            </w:pPr>
          </w:p>
        </w:tc>
      </w:tr>
      <w:tr w:rsidR="00C63CB5" w14:paraId="72E7FE52" w14:textId="77777777">
        <w:tc>
          <w:tcPr>
            <w:tcW w:w="3920" w:type="dxa"/>
            <w:tcBorders>
              <w:top w:val="dashed" w:sz="4" w:space="0" w:color="BFBFBF"/>
              <w:left w:val="single" w:sz="9" w:space="0" w:color="FFFFFF"/>
              <w:bottom w:val="dashed" w:sz="4" w:space="0" w:color="B2B2B2"/>
              <w:right w:val="single" w:sz="9" w:space="0" w:color="FFFFFF"/>
            </w:tcBorders>
          </w:tcPr>
          <w:p w14:paraId="7A5639CF" w14:textId="77777777" w:rsidR="00C63CB5" w:rsidRDefault="007F0A19">
            <w:pPr>
              <w:pStyle w:val="ProductList-TableBody"/>
            </w:pPr>
            <w:r>
              <w:rPr>
                <w:color w:val="000000"/>
              </w:rPr>
              <w:t>Windows 7 ESU 2020 (per dispozitiv)</w:t>
            </w:r>
            <w:r>
              <w:fldChar w:fldCharType="begin"/>
            </w:r>
            <w:r>
              <w:instrText xml:space="preserve"> XE "Windows 7 ESU 2020 (per dispozitiv)"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8F4BC6C" w14:textId="77777777" w:rsidR="00C63CB5" w:rsidRDefault="007F0A19">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FED6FC0" w14:textId="77777777" w:rsidR="00C63CB5" w:rsidRDefault="00C63CB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2E4DD8A" w14:textId="77777777" w:rsidR="00C63CB5" w:rsidRDefault="00C63CB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113A0DD"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F4529"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CE792"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CB64A"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9FE3D"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B3D5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CB130"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6209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DAD8F" w14:textId="77777777" w:rsidR="00C63CB5" w:rsidRDefault="00C63CB5">
            <w:pPr>
              <w:pStyle w:val="ProductList-TableBody"/>
              <w:jc w:val="center"/>
            </w:pPr>
          </w:p>
        </w:tc>
      </w:tr>
      <w:tr w:rsidR="00C63CB5" w14:paraId="2FEF3075" w14:textId="77777777">
        <w:tc>
          <w:tcPr>
            <w:tcW w:w="3920" w:type="dxa"/>
            <w:tcBorders>
              <w:top w:val="dashed" w:sz="4" w:space="0" w:color="B2B2B2"/>
              <w:left w:val="single" w:sz="9" w:space="0" w:color="FFFFFF"/>
              <w:bottom w:val="single" w:sz="4" w:space="0" w:color="FFFFFF"/>
              <w:right w:val="single" w:sz="9" w:space="0" w:color="FFFFFF"/>
            </w:tcBorders>
          </w:tcPr>
          <w:p w14:paraId="4914728B" w14:textId="77777777" w:rsidR="00C63CB5" w:rsidRDefault="007F0A19">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07B27EC" w14:textId="77777777" w:rsidR="00C63CB5" w:rsidRDefault="00C63CB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FB75203" w14:textId="77777777" w:rsidR="00C63CB5" w:rsidRDefault="00C63CB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6D22FA8" w14:textId="77777777" w:rsidR="00C63CB5" w:rsidRDefault="00C63CB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87B0F88"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FA387"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16B0D"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4B8FA"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90DD6"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49B5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929B6"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1E65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D5193" w14:textId="77777777" w:rsidR="00C63CB5" w:rsidRDefault="00C63CB5">
            <w:pPr>
              <w:pStyle w:val="ProductList-TableBody"/>
              <w:jc w:val="center"/>
            </w:pPr>
          </w:p>
        </w:tc>
      </w:tr>
    </w:tbl>
    <w:p w14:paraId="0622D59B" w14:textId="77777777" w:rsidR="00C63CB5" w:rsidRDefault="007F0A19">
      <w:pPr>
        <w:pStyle w:val="ProductList-Offering1SubSection"/>
        <w:outlineLvl w:val="3"/>
      </w:pPr>
      <w:bookmarkStart w:id="194" w:name="_Sec755"/>
      <w:r>
        <w:t>2. Condițiile produsului</w:t>
      </w:r>
      <w:bookmarkEnd w:id="194"/>
    </w:p>
    <w:tbl>
      <w:tblPr>
        <w:tblStyle w:val="PURTable"/>
        <w:tblW w:w="0" w:type="dxa"/>
        <w:tblLook w:val="04A0" w:firstRow="1" w:lastRow="0" w:firstColumn="1" w:lastColumn="0" w:noHBand="0" w:noVBand="1"/>
      </w:tblPr>
      <w:tblGrid>
        <w:gridCol w:w="3621"/>
        <w:gridCol w:w="3651"/>
        <w:gridCol w:w="3644"/>
      </w:tblGrid>
      <w:tr w:rsidR="00C63CB5" w14:paraId="7CB81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95605" w14:textId="77777777" w:rsidR="00C63CB5" w:rsidRDefault="007F0A1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115AA36"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772FB823" w14:textId="77777777" w:rsidR="00C63CB5" w:rsidRDefault="007F0A19">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w:t>
            </w:r>
          </w:p>
        </w:tc>
      </w:tr>
      <w:tr w:rsidR="00C63CB5" w14:paraId="7F83E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AEB0D" w14:textId="77777777" w:rsidR="00C63CB5" w:rsidRDefault="007F0A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011837DB" w14:textId="77777777" w:rsidR="00C63CB5" w:rsidRDefault="007F0A1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9236FC7" w14:textId="77777777" w:rsidR="00C63CB5" w:rsidRDefault="007F0A1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Secțiunea 4</w:t>
              </w:r>
            </w:hyperlink>
          </w:p>
        </w:tc>
      </w:tr>
      <w:tr w:rsidR="00C63CB5" w14:paraId="1714C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22C" w14:textId="77777777" w:rsidR="00C63CB5" w:rsidRDefault="007F0A1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A03F6"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D56D421" w14:textId="77777777" w:rsidR="00C63CB5" w:rsidRDefault="007F0A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suplimentare, Produse suplimentare</w:t>
            </w:r>
          </w:p>
        </w:tc>
      </w:tr>
      <w:tr w:rsidR="00C63CB5" w14:paraId="1D9EB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1BB26" w14:textId="77777777" w:rsidR="00C63CB5" w:rsidRDefault="007F0A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5EA56716" w14:textId="77777777" w:rsidR="00C63CB5" w:rsidRDefault="007F0A19">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09F5F" w14:textId="77777777" w:rsidR="00C63CB5" w:rsidRDefault="007F0A19">
            <w:pPr>
              <w:pStyle w:val="ProductList-TableBody"/>
            </w:pPr>
            <w:r>
              <w:rPr>
                <w:color w:val="404040"/>
              </w:rPr>
              <w:t>Eligibil pentru true-up: neaplicabil</w:t>
            </w:r>
          </w:p>
        </w:tc>
      </w:tr>
      <w:tr w:rsidR="00C63CB5" w14:paraId="1538E9CA" w14:textId="77777777">
        <w:tc>
          <w:tcPr>
            <w:tcW w:w="4040" w:type="dxa"/>
            <w:tcBorders>
              <w:top w:val="single" w:sz="4" w:space="0" w:color="000000"/>
              <w:left w:val="single" w:sz="4" w:space="0" w:color="000000"/>
              <w:bottom w:val="single" w:sz="4" w:space="0" w:color="000000"/>
              <w:right w:val="single" w:sz="4" w:space="0" w:color="000000"/>
            </w:tcBorders>
          </w:tcPr>
          <w:p w14:paraId="6C6AC3E6" w14:textId="77777777" w:rsidR="00C63CB5" w:rsidRDefault="007F0A19">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A3F19"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837553" w14:textId="77777777" w:rsidR="00C63CB5" w:rsidRDefault="007F0A1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Programe de completare și de la SA</w:t>
            </w:r>
            <w:r>
              <w:fldChar w:fldCharType="end"/>
            </w:r>
            <w:r>
              <w:t xml:space="preserve">: Consultați </w:t>
            </w:r>
            <w:hyperlink w:anchor="_Sec1237">
              <w:r>
                <w:rPr>
                  <w:color w:val="00467F"/>
                  <w:u w:val="single"/>
                </w:rPr>
                <w:t>Anexa C</w:t>
              </w:r>
            </w:hyperlink>
          </w:p>
        </w:tc>
      </w:tr>
    </w:tbl>
    <w:p w14:paraId="436DAEF1" w14:textId="77777777" w:rsidR="00C63CB5" w:rsidRDefault="00C63CB5">
      <w:pPr>
        <w:pStyle w:val="ProductList-Body"/>
      </w:pPr>
    </w:p>
    <w:p w14:paraId="61DD351B" w14:textId="77777777" w:rsidR="00C63CB5" w:rsidRDefault="007F0A19">
      <w:pPr>
        <w:pStyle w:val="ProductList-ClauseHeading"/>
        <w:outlineLvl w:val="4"/>
      </w:pPr>
      <w:r>
        <w:t>2.1 Atribuire licențe pentru Windows Desktop Operating System Licenses</w:t>
      </w:r>
    </w:p>
    <w:p w14:paraId="7E4B39AD" w14:textId="77777777" w:rsidR="00C63CB5" w:rsidRDefault="007F0A19">
      <w:pPr>
        <w:pStyle w:val="ProductList-SubClauseHeading"/>
        <w:outlineLvl w:val="5"/>
      </w:pPr>
      <w:r>
        <w:t>2.1.1 Eligibilitate la alocarea licențelor per utilizator (cu excepția Virtual Desktop Access)</w:t>
      </w:r>
    </w:p>
    <w:p w14:paraId="26F09F21" w14:textId="77777777" w:rsidR="00C63CB5" w:rsidRDefault="007F0A19">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Utilizatorul principal</w:t>
      </w:r>
      <w:r>
        <w:fldChar w:fldCharType="end"/>
      </w:r>
      <w:r>
        <w:t xml:space="preserve"> al cel puțin unui Dispozitiv cu licență cu un sistem de operare eligibil. La rândul său, acest dispozitiv trebuie să fie principalul dispozitiv de lucru al Utilizatorului principal. </w:t>
      </w:r>
    </w:p>
    <w:p w14:paraId="7815836F" w14:textId="77777777" w:rsidR="00C63CB5" w:rsidRDefault="00C63CB5">
      <w:pPr>
        <w:pStyle w:val="ProductList-BodyIndented"/>
      </w:pPr>
    </w:p>
    <w:p w14:paraId="6C604058" w14:textId="77777777" w:rsidR="00C63CB5" w:rsidRDefault="007F0A19">
      <w:pPr>
        <w:pStyle w:val="ProductList-SubClauseHeading"/>
        <w:outlineLvl w:val="5"/>
      </w:pPr>
      <w:r>
        <w:t>2.1.2 Eligibilitate la alocarea licențelor per dispozitiv (cu excepția Virtual Desktop Access)</w:t>
      </w:r>
    </w:p>
    <w:p w14:paraId="43915619" w14:textId="77777777" w:rsidR="00C63CB5" w:rsidRDefault="007F0A19">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Alocarea licenței per dispozitiv este permanentă, cu excepția cazului în care Clientul deține Software Assurance pentru dispozitivul respectiv.</w:t>
      </w:r>
    </w:p>
    <w:p w14:paraId="39A0C6BD" w14:textId="77777777" w:rsidR="00C63CB5" w:rsidRDefault="00C63CB5">
      <w:pPr>
        <w:pStyle w:val="ProductList-BodyIndented"/>
      </w:pPr>
    </w:p>
    <w:p w14:paraId="67F50957" w14:textId="77777777" w:rsidR="00C63CB5" w:rsidRDefault="007F0A19">
      <w:pPr>
        <w:pStyle w:val="ProductList-SubClauseHeading"/>
        <w:outlineLvl w:val="5"/>
      </w:pPr>
      <w:r>
        <w:t>2.1.3 Eligibilitate la alocarea licențelor Virtual Desktop Access (VDA)</w:t>
      </w:r>
    </w:p>
    <w:p w14:paraId="3E742FCA" w14:textId="77777777" w:rsidR="00C63CB5" w:rsidRDefault="007F0A19">
      <w:pPr>
        <w:pStyle w:val="ProductList-BodyIndented"/>
      </w:pPr>
      <w:r>
        <w:t>Licențele VDA per dispozitiv și per utilizator pot fi alocate oricărui utilizator sau dispozitiv.</w:t>
      </w:r>
    </w:p>
    <w:p w14:paraId="0A5A226A" w14:textId="77777777" w:rsidR="00C63CB5" w:rsidRDefault="00C63CB5">
      <w:pPr>
        <w:pStyle w:val="ProductList-BodyIndented"/>
      </w:pPr>
    </w:p>
    <w:p w14:paraId="3EE701AB" w14:textId="77777777" w:rsidR="00C63CB5" w:rsidRDefault="007F0A19">
      <w:pPr>
        <w:pStyle w:val="ProductList-ClauseHeading"/>
        <w:outlineLvl w:val="4"/>
      </w:pPr>
      <w:r>
        <w:t>2.2 Sisteme de operare eligibile</w:t>
      </w:r>
    </w:p>
    <w:p w14:paraId="3F37C9B3" w14:textId="77777777" w:rsidR="00C63CB5" w:rsidRDefault="007F0A19">
      <w:pPr>
        <w:pStyle w:val="ProductList-Body"/>
      </w:pPr>
      <w:r>
        <w:t xml:space="preserve">Software-ul Windows achiziționat prin intermediul unui contract de licențiere în volum poate fi instalat sau activat numai pe dispozitivele care dețin o licență pentru a rula sistemele de operare eligibile de mai jos.  </w:t>
      </w:r>
    </w:p>
    <w:p w14:paraId="5A41A3EE" w14:textId="77777777" w:rsidR="00C63CB5" w:rsidRDefault="00C63CB5">
      <w:pPr>
        <w:pStyle w:val="ProductList-Body"/>
      </w:pPr>
    </w:p>
    <w:p w14:paraId="233ABB61" w14:textId="77777777" w:rsidR="00C63CB5" w:rsidRDefault="007F0A19">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529"/>
        <w:gridCol w:w="3817"/>
        <w:gridCol w:w="3210"/>
      </w:tblGrid>
      <w:tr w:rsidR="00C63CB5" w14:paraId="53640AE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F332A84" w14:textId="77777777" w:rsidR="00C63CB5" w:rsidRDefault="007F0A19">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8F2DF3A" w14:textId="77777777" w:rsidR="00C63CB5" w:rsidRDefault="007F0A19">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86A5C4E" w14:textId="77777777" w:rsidR="00C63CB5" w:rsidRDefault="007F0A19">
            <w:pPr>
              <w:pStyle w:val="ProductList-TableBody"/>
              <w:jc w:val="center"/>
            </w:pPr>
            <w:r>
              <w:rPr>
                <w:color w:val="FFFFFF"/>
              </w:rPr>
              <w:t>Contractul Microsoft Cloud și Contractul Clienți Microsoft</w:t>
            </w:r>
          </w:p>
        </w:tc>
      </w:tr>
      <w:tr w:rsidR="00C63CB5" w14:paraId="2D256DB9" w14:textId="77777777">
        <w:tc>
          <w:tcPr>
            <w:tcW w:w="3920" w:type="dxa"/>
            <w:tcBorders>
              <w:top w:val="single" w:sz="4" w:space="0" w:color="000000"/>
              <w:left w:val="single" w:sz="4" w:space="0" w:color="000000"/>
              <w:bottom w:val="single" w:sz="4" w:space="0" w:color="000000"/>
              <w:right w:val="none" w:sz="4" w:space="0" w:color="000000"/>
            </w:tcBorders>
          </w:tcPr>
          <w:p w14:paraId="40042A32" w14:textId="77777777" w:rsidR="00C63CB5" w:rsidRDefault="007F0A1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AD3A2EB" w14:textId="77777777" w:rsidR="00C63CB5" w:rsidRDefault="00C63CB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41DFAA6" w14:textId="77777777" w:rsidR="00C63CB5" w:rsidRDefault="00C63CB5">
            <w:pPr>
              <w:pStyle w:val="ProductList-TableBody"/>
            </w:pPr>
          </w:p>
        </w:tc>
      </w:tr>
      <w:tr w:rsidR="00C63CB5" w14:paraId="23690C18" w14:textId="77777777">
        <w:tc>
          <w:tcPr>
            <w:tcW w:w="3920" w:type="dxa"/>
            <w:tcBorders>
              <w:top w:val="single" w:sz="4" w:space="0" w:color="000000"/>
              <w:left w:val="single" w:sz="4" w:space="0" w:color="000000"/>
              <w:bottom w:val="single" w:sz="4" w:space="0" w:color="000000"/>
              <w:right w:val="single" w:sz="4" w:space="0" w:color="000000"/>
            </w:tcBorders>
          </w:tcPr>
          <w:p w14:paraId="0FEF2D9F" w14:textId="77777777" w:rsidR="00C63CB5" w:rsidRDefault="007F0A19">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65B5F750" w14:textId="77777777" w:rsidR="00C63CB5" w:rsidRDefault="007F0A1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0DDAE01" w14:textId="77777777" w:rsidR="00C63CB5" w:rsidRDefault="007F0A19">
            <w:pPr>
              <w:pStyle w:val="ProductList-TableBody"/>
              <w:jc w:val="center"/>
            </w:pPr>
            <w:r>
              <w:t>X</w:t>
            </w:r>
          </w:p>
        </w:tc>
      </w:tr>
      <w:tr w:rsidR="00C63CB5" w14:paraId="116FADC7" w14:textId="77777777">
        <w:tc>
          <w:tcPr>
            <w:tcW w:w="3920" w:type="dxa"/>
            <w:tcBorders>
              <w:top w:val="single" w:sz="4" w:space="0" w:color="000000"/>
              <w:left w:val="single" w:sz="4" w:space="0" w:color="000000"/>
              <w:bottom w:val="single" w:sz="4" w:space="0" w:color="000000"/>
              <w:right w:val="none" w:sz="4" w:space="0" w:color="000000"/>
            </w:tcBorders>
          </w:tcPr>
          <w:p w14:paraId="1001C33F" w14:textId="77777777" w:rsidR="00C63CB5" w:rsidRDefault="007F0A1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EAC0927" w14:textId="77777777" w:rsidR="00C63CB5" w:rsidRDefault="00C63CB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8E7D8AA" w14:textId="77777777" w:rsidR="00C63CB5" w:rsidRDefault="00C63CB5">
            <w:pPr>
              <w:pStyle w:val="ProductList-TableBody"/>
              <w:jc w:val="center"/>
            </w:pPr>
          </w:p>
        </w:tc>
      </w:tr>
      <w:tr w:rsidR="00C63CB5" w14:paraId="211540C1" w14:textId="77777777">
        <w:tc>
          <w:tcPr>
            <w:tcW w:w="3920" w:type="dxa"/>
            <w:tcBorders>
              <w:top w:val="single" w:sz="4" w:space="0" w:color="000000"/>
              <w:left w:val="single" w:sz="4" w:space="0" w:color="000000"/>
              <w:bottom w:val="single" w:sz="4" w:space="0" w:color="000000"/>
              <w:right w:val="single" w:sz="4" w:space="0" w:color="000000"/>
            </w:tcBorders>
          </w:tcPr>
          <w:p w14:paraId="046A71BB" w14:textId="77777777" w:rsidR="00C63CB5" w:rsidRDefault="007F0A19">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299BC86" w14:textId="77777777" w:rsidR="00C63CB5" w:rsidRDefault="007F0A1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EE20CE3" w14:textId="77777777" w:rsidR="00C63CB5" w:rsidRDefault="00C63CB5">
            <w:pPr>
              <w:pStyle w:val="ProductList-TableBody"/>
              <w:jc w:val="center"/>
            </w:pPr>
          </w:p>
        </w:tc>
      </w:tr>
    </w:tbl>
    <w:p w14:paraId="4761DFE3" w14:textId="77777777" w:rsidR="00C63CB5" w:rsidRDefault="00C63CB5">
      <w:pPr>
        <w:pStyle w:val="ProductList-BodyIndented"/>
      </w:pPr>
    </w:p>
    <w:p w14:paraId="10D6F503" w14:textId="77777777" w:rsidR="00C63CB5" w:rsidRDefault="007F0A19">
      <w:pPr>
        <w:pStyle w:val="ProductList-SubClauseHeading"/>
        <w:outlineLvl w:val="5"/>
      </w:pPr>
      <w:r>
        <w:t>2.2.2 Sistem de operare eligibil – Licențele per dispozitiv (cu excepția licențelor Virtual Desktop Access)</w:t>
      </w:r>
    </w:p>
    <w:p w14:paraId="21823CFF" w14:textId="77777777" w:rsidR="00C63CB5" w:rsidRDefault="007F0A19">
      <w:pPr>
        <w:pStyle w:val="ProductList-BodyIndented"/>
      </w:pPr>
      <w:r>
        <w:t xml:space="preserve">Cu excepția cazului în care Clientul deține protecție prin Software Assurance pentru dispozitiv, Clientul trebuie să șteargă sistemul de operare eligibil de pe dispozitiv înainte de a instala software-ul Windows achiziționat prin intermediul unui contract de licențiere în volum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w:t>
      </w:r>
    </w:p>
    <w:p w14:paraId="1C6AD25D" w14:textId="77777777" w:rsidR="00C63CB5" w:rsidRDefault="00C63CB5">
      <w:pPr>
        <w:pStyle w:val="ProductList-BodyIndented"/>
      </w:pPr>
    </w:p>
    <w:tbl>
      <w:tblPr>
        <w:tblStyle w:val="PURTable0"/>
        <w:tblW w:w="0" w:type="dxa"/>
        <w:tblLook w:val="04A0" w:firstRow="1" w:lastRow="0" w:firstColumn="1" w:lastColumn="0" w:noHBand="0" w:noVBand="1"/>
      </w:tblPr>
      <w:tblGrid>
        <w:gridCol w:w="3452"/>
        <w:gridCol w:w="1411"/>
        <w:gridCol w:w="1412"/>
        <w:gridCol w:w="1469"/>
        <w:gridCol w:w="1412"/>
        <w:gridCol w:w="1400"/>
      </w:tblGrid>
      <w:tr w:rsidR="00C63CB5" w14:paraId="5A79B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14F773" w14:textId="77777777" w:rsidR="00C63CB5" w:rsidRDefault="007F0A19">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465E36C" w14:textId="77777777" w:rsidR="00C63CB5" w:rsidRDefault="007F0A19">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D28E9D" w14:textId="77777777" w:rsidR="00C63CB5" w:rsidRDefault="007F0A19">
            <w:pPr>
              <w:pStyle w:val="ProductList-TableBody"/>
              <w:jc w:val="center"/>
            </w:pPr>
            <w:r>
              <w:rPr>
                <w:color w:val="FFFFFF"/>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B5D17D" w14:textId="77777777" w:rsidR="00C63CB5" w:rsidRDefault="007F0A19">
            <w:pPr>
              <w:pStyle w:val="ProductList-TableBody"/>
              <w:jc w:val="center"/>
            </w:pPr>
            <w:r>
              <w:rPr>
                <w:color w:val="FFFFFF"/>
              </w:rPr>
              <w:t>Contractul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326194" w14:textId="77777777" w:rsidR="00C63CB5" w:rsidRDefault="007F0A19">
            <w:pPr>
              <w:pStyle w:val="ProductList-TableBody"/>
              <w:jc w:val="center"/>
            </w:pPr>
            <w:r>
              <w:rPr>
                <w:color w:val="FFFFFF"/>
              </w:rPr>
              <w:t>Contractul Microsoft Cloud și Contractul Clienți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D65B4F" w14:textId="77777777" w:rsidR="00C63CB5" w:rsidRDefault="007F0A19">
            <w:pPr>
              <w:pStyle w:val="ProductList-TableBody"/>
              <w:jc w:val="center"/>
            </w:pPr>
            <w:r>
              <w:rPr>
                <w:color w:val="FFFFFF"/>
              </w:rPr>
              <w:t>Academic și Charity</w:t>
            </w:r>
          </w:p>
        </w:tc>
      </w:tr>
      <w:tr w:rsidR="00C63CB5" w14:paraId="5385AEA5" w14:textId="77777777">
        <w:tc>
          <w:tcPr>
            <w:tcW w:w="4040" w:type="dxa"/>
            <w:tcBorders>
              <w:top w:val="single" w:sz="4" w:space="0" w:color="000000"/>
              <w:left w:val="single" w:sz="4" w:space="0" w:color="000000"/>
              <w:bottom w:val="single" w:sz="4" w:space="0" w:color="000000"/>
              <w:right w:val="none" w:sz="4" w:space="0" w:color="000000"/>
            </w:tcBorders>
          </w:tcPr>
          <w:p w14:paraId="0AB32E73" w14:textId="77777777" w:rsidR="00C63CB5" w:rsidRDefault="007F0A1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099812" w14:textId="77777777" w:rsidR="00C63CB5" w:rsidRDefault="00C6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1B970B" w14:textId="77777777" w:rsidR="00C63CB5" w:rsidRDefault="00C6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7E7D27" w14:textId="77777777" w:rsidR="00C63CB5" w:rsidRDefault="00C6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941A2F" w14:textId="77777777" w:rsidR="00C63CB5" w:rsidRDefault="00C63C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BD4ED3" w14:textId="77777777" w:rsidR="00C63CB5" w:rsidRDefault="00C63CB5">
            <w:pPr>
              <w:pStyle w:val="ProductList-TableBody"/>
              <w:jc w:val="center"/>
            </w:pPr>
          </w:p>
        </w:tc>
      </w:tr>
      <w:tr w:rsidR="00C63CB5" w14:paraId="4E9CEB6C" w14:textId="77777777">
        <w:tc>
          <w:tcPr>
            <w:tcW w:w="4040" w:type="dxa"/>
            <w:tcBorders>
              <w:top w:val="single" w:sz="4" w:space="0" w:color="000000"/>
              <w:left w:val="single" w:sz="4" w:space="0" w:color="000000"/>
              <w:bottom w:val="single" w:sz="4" w:space="0" w:color="000000"/>
              <w:right w:val="single" w:sz="4" w:space="0" w:color="000000"/>
            </w:tcBorders>
          </w:tcPr>
          <w:p w14:paraId="4A89E069" w14:textId="77777777" w:rsidR="00C63CB5" w:rsidRDefault="007F0A19">
            <w:pPr>
              <w:pStyle w:val="ProductList-TableBody"/>
            </w:pPr>
            <w:r>
              <w:t xml:space="preserve">  Enterprise, Pro, Pro pentru stații de lucru, Pro în Modul S</w:t>
            </w:r>
          </w:p>
        </w:tc>
        <w:tc>
          <w:tcPr>
            <w:tcW w:w="1600" w:type="dxa"/>
            <w:tcBorders>
              <w:top w:val="single" w:sz="4" w:space="0" w:color="000000"/>
              <w:left w:val="single" w:sz="4" w:space="0" w:color="000000"/>
              <w:bottom w:val="single" w:sz="4" w:space="0" w:color="000000"/>
              <w:right w:val="single" w:sz="4" w:space="0" w:color="000000"/>
            </w:tcBorders>
          </w:tcPr>
          <w:p w14:paraId="2672E846" w14:textId="77777777" w:rsidR="00C63CB5" w:rsidRDefault="007F0A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458DE3" w14:textId="77777777" w:rsidR="00C63CB5" w:rsidRDefault="007F0A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6109BF" w14:textId="77777777" w:rsidR="00C63CB5" w:rsidRDefault="007F0A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BF946B" w14:textId="77777777" w:rsidR="00C63CB5" w:rsidRDefault="007F0A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AD90E7" w14:textId="77777777" w:rsidR="00C63CB5" w:rsidRDefault="007F0A19">
            <w:pPr>
              <w:pStyle w:val="ProductList-TableBody"/>
              <w:jc w:val="center"/>
            </w:pPr>
            <w:r>
              <w:t>X</w:t>
            </w:r>
          </w:p>
        </w:tc>
      </w:tr>
      <w:tr w:rsidR="00C63CB5" w14:paraId="3937CD16" w14:textId="77777777">
        <w:tc>
          <w:tcPr>
            <w:tcW w:w="4040" w:type="dxa"/>
            <w:tcBorders>
              <w:top w:val="single" w:sz="4" w:space="0" w:color="000000"/>
              <w:left w:val="single" w:sz="4" w:space="0" w:color="000000"/>
              <w:bottom w:val="single" w:sz="4" w:space="0" w:color="000000"/>
              <w:right w:val="single" w:sz="4" w:space="0" w:color="000000"/>
            </w:tcBorders>
          </w:tcPr>
          <w:p w14:paraId="75007196" w14:textId="77777777" w:rsidR="00C63CB5" w:rsidRDefault="007F0A19">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14:paraId="2D128227"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17D2FB"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05C598"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7A2CF6"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1BC3E9" w14:textId="77777777" w:rsidR="00C63CB5" w:rsidRDefault="007F0A19">
            <w:pPr>
              <w:pStyle w:val="ProductList-TableBody"/>
              <w:jc w:val="center"/>
            </w:pPr>
            <w:r>
              <w:t>X</w:t>
            </w:r>
          </w:p>
        </w:tc>
      </w:tr>
      <w:tr w:rsidR="00C63CB5" w14:paraId="64191DD3" w14:textId="77777777">
        <w:tc>
          <w:tcPr>
            <w:tcW w:w="4040" w:type="dxa"/>
            <w:tcBorders>
              <w:top w:val="single" w:sz="4" w:space="0" w:color="000000"/>
              <w:left w:val="single" w:sz="4" w:space="0" w:color="000000"/>
              <w:bottom w:val="single" w:sz="4" w:space="0" w:color="000000"/>
              <w:right w:val="none" w:sz="4" w:space="0" w:color="000000"/>
            </w:tcBorders>
          </w:tcPr>
          <w:p w14:paraId="2CC3A02E" w14:textId="77777777" w:rsidR="00C63CB5" w:rsidRDefault="007F0A1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7E4E0B9" w14:textId="77777777" w:rsidR="00C63CB5" w:rsidRDefault="00C6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8DF525" w14:textId="77777777" w:rsidR="00C63CB5" w:rsidRDefault="00C6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026169" w14:textId="77777777" w:rsidR="00C63CB5" w:rsidRDefault="00C6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5FD23D" w14:textId="77777777" w:rsidR="00C63CB5" w:rsidRDefault="00C63C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112084" w14:textId="77777777" w:rsidR="00C63CB5" w:rsidRDefault="00C63CB5">
            <w:pPr>
              <w:pStyle w:val="ProductList-TableBody"/>
              <w:jc w:val="center"/>
            </w:pPr>
          </w:p>
        </w:tc>
      </w:tr>
      <w:tr w:rsidR="00C63CB5" w14:paraId="066BFCF9" w14:textId="77777777">
        <w:tc>
          <w:tcPr>
            <w:tcW w:w="4040" w:type="dxa"/>
            <w:tcBorders>
              <w:top w:val="single" w:sz="4" w:space="0" w:color="000000"/>
              <w:left w:val="single" w:sz="4" w:space="0" w:color="000000"/>
              <w:bottom w:val="single" w:sz="4" w:space="0" w:color="000000"/>
              <w:right w:val="single" w:sz="4" w:space="0" w:color="000000"/>
            </w:tcBorders>
          </w:tcPr>
          <w:p w14:paraId="329A187F" w14:textId="77777777" w:rsidR="00C63CB5" w:rsidRDefault="007F0A1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CAA88BE" w14:textId="77777777" w:rsidR="00C63CB5" w:rsidRDefault="007F0A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4CBB3D" w14:textId="77777777" w:rsidR="00C63CB5" w:rsidRDefault="007F0A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B7E150" w14:textId="77777777" w:rsidR="00C63CB5" w:rsidRDefault="007F0A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4B7ED9"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4E1AEF" w14:textId="77777777" w:rsidR="00C63CB5" w:rsidRDefault="007F0A19">
            <w:pPr>
              <w:pStyle w:val="ProductList-TableBody"/>
              <w:jc w:val="center"/>
            </w:pPr>
            <w:r>
              <w:t>X</w:t>
            </w:r>
          </w:p>
        </w:tc>
      </w:tr>
      <w:tr w:rsidR="00C63CB5" w14:paraId="5301F19E" w14:textId="77777777">
        <w:tc>
          <w:tcPr>
            <w:tcW w:w="4040" w:type="dxa"/>
            <w:tcBorders>
              <w:top w:val="single" w:sz="4" w:space="0" w:color="000000"/>
              <w:left w:val="single" w:sz="4" w:space="0" w:color="000000"/>
              <w:bottom w:val="single" w:sz="4" w:space="0" w:color="000000"/>
              <w:right w:val="single" w:sz="4" w:space="0" w:color="000000"/>
            </w:tcBorders>
          </w:tcPr>
          <w:p w14:paraId="77D48E22" w14:textId="77777777" w:rsidR="00C63CB5" w:rsidRDefault="007F0A1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05D989A"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B4154E"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A1FE25"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9F9CBF"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4D13EB" w14:textId="77777777" w:rsidR="00C63CB5" w:rsidRDefault="007F0A19">
            <w:pPr>
              <w:pStyle w:val="ProductList-TableBody"/>
              <w:jc w:val="center"/>
            </w:pPr>
            <w:r>
              <w:t>X</w:t>
            </w:r>
          </w:p>
        </w:tc>
      </w:tr>
      <w:tr w:rsidR="00C63CB5" w14:paraId="26952C7F" w14:textId="77777777">
        <w:tc>
          <w:tcPr>
            <w:tcW w:w="4040" w:type="dxa"/>
            <w:tcBorders>
              <w:top w:val="single" w:sz="4" w:space="0" w:color="000000"/>
              <w:left w:val="single" w:sz="4" w:space="0" w:color="000000"/>
              <w:bottom w:val="single" w:sz="4" w:space="0" w:color="000000"/>
              <w:right w:val="none" w:sz="4" w:space="0" w:color="000000"/>
            </w:tcBorders>
          </w:tcPr>
          <w:p w14:paraId="0C9F0CAC" w14:textId="77777777" w:rsidR="00C63CB5" w:rsidRDefault="007F0A1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CB5E6E5" w14:textId="77777777" w:rsidR="00C63CB5" w:rsidRDefault="00C6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67B2CF" w14:textId="77777777" w:rsidR="00C63CB5" w:rsidRDefault="00C6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43A451" w14:textId="77777777" w:rsidR="00C63CB5" w:rsidRDefault="00C6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03674E" w14:textId="77777777" w:rsidR="00C63CB5" w:rsidRDefault="00C63C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9EF7CD" w14:textId="77777777" w:rsidR="00C63CB5" w:rsidRDefault="00C63CB5">
            <w:pPr>
              <w:pStyle w:val="ProductList-TableBody"/>
              <w:jc w:val="center"/>
            </w:pPr>
          </w:p>
        </w:tc>
      </w:tr>
      <w:tr w:rsidR="00C63CB5" w14:paraId="28D1F90E" w14:textId="77777777">
        <w:tc>
          <w:tcPr>
            <w:tcW w:w="4040" w:type="dxa"/>
            <w:tcBorders>
              <w:top w:val="single" w:sz="4" w:space="0" w:color="000000"/>
              <w:left w:val="single" w:sz="4" w:space="0" w:color="000000"/>
              <w:bottom w:val="single" w:sz="4" w:space="0" w:color="000000"/>
              <w:right w:val="single" w:sz="4" w:space="0" w:color="000000"/>
            </w:tcBorders>
          </w:tcPr>
          <w:p w14:paraId="43D8C061" w14:textId="77777777" w:rsidR="00C63CB5" w:rsidRDefault="007F0A1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D592493" w14:textId="77777777" w:rsidR="00C63CB5" w:rsidRDefault="007F0A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DD055B" w14:textId="77777777" w:rsidR="00C63CB5" w:rsidRDefault="007F0A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23218B" w14:textId="77777777" w:rsidR="00C63CB5" w:rsidRDefault="007F0A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CA8ECA"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D4A52F" w14:textId="77777777" w:rsidR="00C63CB5" w:rsidRDefault="007F0A19">
            <w:pPr>
              <w:pStyle w:val="ProductList-TableBody"/>
              <w:jc w:val="center"/>
            </w:pPr>
            <w:r>
              <w:t>X</w:t>
            </w:r>
          </w:p>
        </w:tc>
      </w:tr>
      <w:tr w:rsidR="00C63CB5" w14:paraId="4CF104A3" w14:textId="77777777">
        <w:tc>
          <w:tcPr>
            <w:tcW w:w="4040" w:type="dxa"/>
            <w:tcBorders>
              <w:top w:val="single" w:sz="4" w:space="0" w:color="000000"/>
              <w:left w:val="single" w:sz="4" w:space="0" w:color="000000"/>
              <w:bottom w:val="single" w:sz="4" w:space="0" w:color="000000"/>
              <w:right w:val="single" w:sz="4" w:space="0" w:color="000000"/>
            </w:tcBorders>
          </w:tcPr>
          <w:p w14:paraId="1A4C6707" w14:textId="77777777" w:rsidR="00C63CB5" w:rsidRDefault="007F0A1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0194253"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122844"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9FA8CD"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1B7765"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C03D00" w14:textId="77777777" w:rsidR="00C63CB5" w:rsidRDefault="007F0A19">
            <w:pPr>
              <w:pStyle w:val="ProductList-TableBody"/>
              <w:jc w:val="center"/>
            </w:pPr>
            <w:r>
              <w:t>X</w:t>
            </w:r>
          </w:p>
        </w:tc>
      </w:tr>
      <w:tr w:rsidR="00C63CB5" w14:paraId="6D93B7F0" w14:textId="77777777">
        <w:tc>
          <w:tcPr>
            <w:tcW w:w="4040" w:type="dxa"/>
            <w:tcBorders>
              <w:top w:val="single" w:sz="4" w:space="0" w:color="000000"/>
              <w:left w:val="single" w:sz="4" w:space="0" w:color="000000"/>
              <w:bottom w:val="single" w:sz="4" w:space="0" w:color="000000"/>
              <w:right w:val="none" w:sz="4" w:space="0" w:color="000000"/>
            </w:tcBorders>
          </w:tcPr>
          <w:p w14:paraId="554BC0AC" w14:textId="77777777" w:rsidR="00C63CB5" w:rsidRDefault="007F0A1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62B700F" w14:textId="77777777" w:rsidR="00C63CB5" w:rsidRDefault="00C6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76C6AA" w14:textId="77777777" w:rsidR="00C63CB5" w:rsidRDefault="00C6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B05214" w14:textId="77777777" w:rsidR="00C63CB5" w:rsidRDefault="00C6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49BFCD" w14:textId="77777777" w:rsidR="00C63CB5" w:rsidRDefault="00C63C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500319" w14:textId="77777777" w:rsidR="00C63CB5" w:rsidRDefault="00C63CB5">
            <w:pPr>
              <w:pStyle w:val="ProductList-TableBody"/>
              <w:jc w:val="center"/>
            </w:pPr>
          </w:p>
        </w:tc>
      </w:tr>
      <w:tr w:rsidR="00C63CB5" w14:paraId="544AF971" w14:textId="77777777">
        <w:tc>
          <w:tcPr>
            <w:tcW w:w="4040" w:type="dxa"/>
            <w:tcBorders>
              <w:top w:val="single" w:sz="4" w:space="0" w:color="000000"/>
              <w:left w:val="single" w:sz="4" w:space="0" w:color="000000"/>
              <w:bottom w:val="single" w:sz="4" w:space="0" w:color="000000"/>
              <w:right w:val="single" w:sz="4" w:space="0" w:color="000000"/>
            </w:tcBorders>
          </w:tcPr>
          <w:p w14:paraId="57045491" w14:textId="77777777" w:rsidR="00C63CB5" w:rsidRDefault="007F0A1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C2D2B8C" w14:textId="77777777" w:rsidR="00C63CB5" w:rsidRDefault="007F0A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EC70C7"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AF50BE" w14:textId="77777777" w:rsidR="00C63CB5" w:rsidRDefault="007F0A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B969AF"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181E30" w14:textId="77777777" w:rsidR="00C63CB5" w:rsidRDefault="007F0A19">
            <w:pPr>
              <w:pStyle w:val="ProductList-TableBody"/>
              <w:jc w:val="center"/>
            </w:pPr>
            <w:r>
              <w:t>X</w:t>
            </w:r>
          </w:p>
        </w:tc>
      </w:tr>
      <w:tr w:rsidR="00C63CB5" w14:paraId="5CB781D9" w14:textId="77777777">
        <w:tc>
          <w:tcPr>
            <w:tcW w:w="4040" w:type="dxa"/>
            <w:tcBorders>
              <w:top w:val="single" w:sz="4" w:space="0" w:color="000000"/>
              <w:left w:val="single" w:sz="4" w:space="0" w:color="000000"/>
              <w:bottom w:val="single" w:sz="4" w:space="0" w:color="000000"/>
              <w:right w:val="single" w:sz="4" w:space="0" w:color="000000"/>
            </w:tcBorders>
          </w:tcPr>
          <w:p w14:paraId="5B50545E" w14:textId="77777777" w:rsidR="00C63CB5" w:rsidRDefault="007F0A1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3C17EB4"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269017"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728DE2"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B9F489"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E71904" w14:textId="77777777" w:rsidR="00C63CB5" w:rsidRDefault="007F0A19">
            <w:pPr>
              <w:pStyle w:val="ProductList-TableBody"/>
              <w:jc w:val="center"/>
            </w:pPr>
            <w:r>
              <w:t>X</w:t>
            </w:r>
          </w:p>
        </w:tc>
      </w:tr>
      <w:tr w:rsidR="00C63CB5" w14:paraId="0949692D" w14:textId="77777777">
        <w:tc>
          <w:tcPr>
            <w:tcW w:w="4040" w:type="dxa"/>
            <w:tcBorders>
              <w:top w:val="single" w:sz="4" w:space="0" w:color="000000"/>
              <w:left w:val="single" w:sz="4" w:space="0" w:color="000000"/>
              <w:bottom w:val="single" w:sz="4" w:space="0" w:color="000000"/>
              <w:right w:val="none" w:sz="4" w:space="0" w:color="000000"/>
            </w:tcBorders>
          </w:tcPr>
          <w:p w14:paraId="06FD420B" w14:textId="77777777" w:rsidR="00C63CB5" w:rsidRDefault="007F0A1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CDB5C2A" w14:textId="77777777" w:rsidR="00C63CB5" w:rsidRDefault="00C6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6B8BA1" w14:textId="77777777" w:rsidR="00C63CB5" w:rsidRDefault="00C6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D86732" w14:textId="77777777" w:rsidR="00C63CB5" w:rsidRDefault="00C6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FBBC7C" w14:textId="77777777" w:rsidR="00C63CB5" w:rsidRDefault="00C63C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7ABA4A" w14:textId="77777777" w:rsidR="00C63CB5" w:rsidRDefault="00C63CB5">
            <w:pPr>
              <w:pStyle w:val="ProductList-TableBody"/>
              <w:jc w:val="center"/>
            </w:pPr>
          </w:p>
        </w:tc>
      </w:tr>
      <w:tr w:rsidR="00C63CB5" w14:paraId="2A7A88F9" w14:textId="77777777">
        <w:tc>
          <w:tcPr>
            <w:tcW w:w="4040" w:type="dxa"/>
            <w:tcBorders>
              <w:top w:val="single" w:sz="4" w:space="0" w:color="000000"/>
              <w:left w:val="single" w:sz="4" w:space="0" w:color="000000"/>
              <w:bottom w:val="single" w:sz="4" w:space="0" w:color="000000"/>
              <w:right w:val="single" w:sz="4" w:space="0" w:color="000000"/>
            </w:tcBorders>
          </w:tcPr>
          <w:p w14:paraId="605490FA" w14:textId="77777777" w:rsidR="00C63CB5" w:rsidRDefault="007F0A1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74AB86A" w14:textId="77777777" w:rsidR="00C63CB5" w:rsidRDefault="007F0A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917C11"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5195E9" w14:textId="77777777" w:rsidR="00C63CB5" w:rsidRDefault="007F0A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F0B754"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B5E763" w14:textId="77777777" w:rsidR="00C63CB5" w:rsidRDefault="007F0A19">
            <w:pPr>
              <w:pStyle w:val="ProductList-TableBody"/>
              <w:jc w:val="center"/>
            </w:pPr>
            <w:r>
              <w:t>X</w:t>
            </w:r>
          </w:p>
        </w:tc>
      </w:tr>
      <w:tr w:rsidR="00C63CB5" w14:paraId="4831AEAE" w14:textId="77777777">
        <w:tc>
          <w:tcPr>
            <w:tcW w:w="4040" w:type="dxa"/>
            <w:tcBorders>
              <w:top w:val="single" w:sz="4" w:space="0" w:color="000000"/>
              <w:left w:val="single" w:sz="4" w:space="0" w:color="000000"/>
              <w:bottom w:val="single" w:sz="4" w:space="0" w:color="000000"/>
              <w:right w:val="single" w:sz="4" w:space="0" w:color="000000"/>
            </w:tcBorders>
          </w:tcPr>
          <w:p w14:paraId="39E5814A" w14:textId="77777777" w:rsidR="00C63CB5" w:rsidRDefault="007F0A1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49DBCA4"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5AA15E"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ED590F"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7E59FB"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4EE19B" w14:textId="77777777" w:rsidR="00C63CB5" w:rsidRDefault="007F0A19">
            <w:pPr>
              <w:pStyle w:val="ProductList-TableBody"/>
              <w:jc w:val="center"/>
            </w:pPr>
            <w:r>
              <w:t>X</w:t>
            </w:r>
          </w:p>
        </w:tc>
      </w:tr>
      <w:tr w:rsidR="00C63CB5" w14:paraId="6E6C16B6" w14:textId="77777777">
        <w:tc>
          <w:tcPr>
            <w:tcW w:w="4040" w:type="dxa"/>
            <w:tcBorders>
              <w:top w:val="single" w:sz="4" w:space="0" w:color="000000"/>
              <w:left w:val="single" w:sz="4" w:space="0" w:color="000000"/>
              <w:bottom w:val="single" w:sz="4" w:space="0" w:color="000000"/>
              <w:right w:val="none" w:sz="4" w:space="0" w:color="000000"/>
            </w:tcBorders>
          </w:tcPr>
          <w:p w14:paraId="35072BF8" w14:textId="77777777" w:rsidR="00C63CB5" w:rsidRDefault="007F0A1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F2E8C01" w14:textId="77777777" w:rsidR="00C63CB5" w:rsidRDefault="00C6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BDE411" w14:textId="77777777" w:rsidR="00C63CB5" w:rsidRDefault="00C6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E35AFB" w14:textId="77777777" w:rsidR="00C63CB5" w:rsidRDefault="00C6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264438" w14:textId="77777777" w:rsidR="00C63CB5" w:rsidRDefault="00C63C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140E0E" w14:textId="77777777" w:rsidR="00C63CB5" w:rsidRDefault="00C63CB5">
            <w:pPr>
              <w:pStyle w:val="ProductList-TableBody"/>
              <w:jc w:val="center"/>
            </w:pPr>
          </w:p>
        </w:tc>
      </w:tr>
      <w:tr w:rsidR="00C63CB5" w14:paraId="61CD58C2" w14:textId="77777777">
        <w:tc>
          <w:tcPr>
            <w:tcW w:w="4040" w:type="dxa"/>
            <w:tcBorders>
              <w:top w:val="single" w:sz="4" w:space="0" w:color="000000"/>
              <w:left w:val="single" w:sz="4" w:space="0" w:color="000000"/>
              <w:bottom w:val="single" w:sz="4" w:space="0" w:color="000000"/>
              <w:right w:val="single" w:sz="4" w:space="0" w:color="000000"/>
            </w:tcBorders>
          </w:tcPr>
          <w:p w14:paraId="43B0260C" w14:textId="77777777" w:rsidR="00C63CB5" w:rsidRDefault="007F0A1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7B083C8" w14:textId="77777777" w:rsidR="00C63CB5" w:rsidRDefault="007F0A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BC7F4D"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6C792D" w14:textId="77777777" w:rsidR="00C63CB5" w:rsidRDefault="007F0A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7182C6"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B2AE17" w14:textId="77777777" w:rsidR="00C63CB5" w:rsidRDefault="007F0A19">
            <w:pPr>
              <w:pStyle w:val="ProductList-TableBody"/>
              <w:jc w:val="center"/>
            </w:pPr>
            <w:r>
              <w:t>X</w:t>
            </w:r>
          </w:p>
        </w:tc>
      </w:tr>
      <w:tr w:rsidR="00C63CB5" w14:paraId="063ABBB8" w14:textId="77777777">
        <w:tc>
          <w:tcPr>
            <w:tcW w:w="4040" w:type="dxa"/>
            <w:tcBorders>
              <w:top w:val="single" w:sz="4" w:space="0" w:color="000000"/>
              <w:left w:val="single" w:sz="4" w:space="0" w:color="000000"/>
              <w:bottom w:val="single" w:sz="4" w:space="0" w:color="000000"/>
              <w:right w:val="none" w:sz="4" w:space="0" w:color="000000"/>
            </w:tcBorders>
          </w:tcPr>
          <w:p w14:paraId="1DD2F15B" w14:textId="77777777" w:rsidR="00C63CB5" w:rsidRDefault="007F0A19">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14:paraId="4081FE0F" w14:textId="77777777" w:rsidR="00C63CB5" w:rsidRDefault="00C6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FC62A9" w14:textId="77777777" w:rsidR="00C63CB5" w:rsidRDefault="00C6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61C5BC" w14:textId="77777777" w:rsidR="00C63CB5" w:rsidRDefault="00C6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EB9D0F" w14:textId="77777777" w:rsidR="00C63CB5" w:rsidRDefault="00C63C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F5012C" w14:textId="77777777" w:rsidR="00C63CB5" w:rsidRDefault="00C63CB5">
            <w:pPr>
              <w:pStyle w:val="ProductList-TableBody"/>
              <w:jc w:val="center"/>
            </w:pPr>
          </w:p>
        </w:tc>
      </w:tr>
      <w:tr w:rsidR="00C63CB5" w14:paraId="72790252" w14:textId="77777777">
        <w:tc>
          <w:tcPr>
            <w:tcW w:w="4040" w:type="dxa"/>
            <w:tcBorders>
              <w:top w:val="single" w:sz="4" w:space="0" w:color="000000"/>
              <w:left w:val="single" w:sz="4" w:space="0" w:color="000000"/>
              <w:bottom w:val="single" w:sz="4" w:space="0" w:color="000000"/>
              <w:right w:val="single" w:sz="4" w:space="0" w:color="000000"/>
            </w:tcBorders>
          </w:tcPr>
          <w:p w14:paraId="1640474E" w14:textId="77777777" w:rsidR="00C63CB5" w:rsidRDefault="007F0A1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FC3D6C" w14:textId="77777777" w:rsidR="00C63CB5" w:rsidRDefault="007F0A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CD3A03" w14:textId="77777777" w:rsidR="00C63CB5" w:rsidRDefault="007F0A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3786DD" w14:textId="77777777" w:rsidR="00C63CB5" w:rsidRDefault="007F0A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3DBD33" w14:textId="77777777" w:rsidR="00C63CB5" w:rsidRDefault="007F0A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904378" w14:textId="77777777" w:rsidR="00C63CB5" w:rsidRDefault="007F0A19">
            <w:pPr>
              <w:pStyle w:val="ProductList-TableBody"/>
              <w:jc w:val="center"/>
            </w:pPr>
            <w:r>
              <w:t>X</w:t>
            </w:r>
          </w:p>
        </w:tc>
      </w:tr>
      <w:tr w:rsidR="00C63CB5" w14:paraId="58AD74BA" w14:textId="77777777">
        <w:tc>
          <w:tcPr>
            <w:tcW w:w="4040" w:type="dxa"/>
            <w:tcBorders>
              <w:top w:val="single" w:sz="4" w:space="0" w:color="000000"/>
              <w:left w:val="single" w:sz="4" w:space="0" w:color="000000"/>
              <w:bottom w:val="single" w:sz="4" w:space="0" w:color="000000"/>
              <w:right w:val="single" w:sz="4" w:space="0" w:color="000000"/>
            </w:tcBorders>
          </w:tcPr>
          <w:p w14:paraId="275AF8AE" w14:textId="77777777" w:rsidR="00C63CB5" w:rsidRDefault="007F0A19">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02EC79" w14:textId="77777777" w:rsidR="00C63CB5" w:rsidRDefault="007F0A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36BFD0"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6970F1" w14:textId="77777777" w:rsidR="00C63CB5" w:rsidRDefault="007F0A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1EBA59"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DFB848" w14:textId="77777777" w:rsidR="00C63CB5" w:rsidRDefault="007F0A19">
            <w:pPr>
              <w:pStyle w:val="ProductList-TableBody"/>
              <w:jc w:val="center"/>
            </w:pPr>
            <w:r>
              <w:t>X</w:t>
            </w:r>
          </w:p>
        </w:tc>
      </w:tr>
      <w:tr w:rsidR="00C63CB5" w14:paraId="1270FD28" w14:textId="77777777">
        <w:tc>
          <w:tcPr>
            <w:tcW w:w="4040" w:type="dxa"/>
            <w:tcBorders>
              <w:top w:val="single" w:sz="4" w:space="0" w:color="000000"/>
              <w:left w:val="single" w:sz="4" w:space="0" w:color="000000"/>
              <w:bottom w:val="single" w:sz="4" w:space="0" w:color="000000"/>
              <w:right w:val="single" w:sz="4" w:space="0" w:color="000000"/>
            </w:tcBorders>
          </w:tcPr>
          <w:p w14:paraId="1163E3DB" w14:textId="77777777" w:rsidR="00C63CB5" w:rsidRDefault="007F0A19">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290BB2" w14:textId="77777777" w:rsidR="00C63CB5" w:rsidRDefault="007F0A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B27BEB"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488817" w14:textId="77777777" w:rsidR="00C63CB5" w:rsidRDefault="007F0A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99AA27"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219C2B" w14:textId="77777777" w:rsidR="00C63CB5" w:rsidRDefault="007F0A19">
            <w:pPr>
              <w:pStyle w:val="ProductList-TableBody"/>
              <w:jc w:val="center"/>
            </w:pPr>
            <w:r>
              <w:t>X</w:t>
            </w:r>
          </w:p>
        </w:tc>
      </w:tr>
      <w:tr w:rsidR="00C63CB5" w14:paraId="117FA423" w14:textId="77777777">
        <w:tc>
          <w:tcPr>
            <w:tcW w:w="4040" w:type="dxa"/>
            <w:tcBorders>
              <w:top w:val="single" w:sz="4" w:space="0" w:color="000000"/>
              <w:left w:val="single" w:sz="4" w:space="0" w:color="000000"/>
              <w:bottom w:val="single" w:sz="4" w:space="0" w:color="000000"/>
              <w:right w:val="single" w:sz="4" w:space="0" w:color="000000"/>
            </w:tcBorders>
          </w:tcPr>
          <w:p w14:paraId="13ACB1B7" w14:textId="77777777" w:rsidR="00C63CB5" w:rsidRDefault="007F0A19">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2A6636" w14:textId="77777777" w:rsidR="00C63CB5" w:rsidRDefault="007F0A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A01050"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9EC014" w14:textId="77777777" w:rsidR="00C63CB5" w:rsidRDefault="007F0A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3B9237"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64FE60" w14:textId="77777777" w:rsidR="00C63CB5" w:rsidRDefault="007F0A19">
            <w:pPr>
              <w:pStyle w:val="ProductList-TableBody"/>
              <w:jc w:val="center"/>
            </w:pPr>
            <w:r>
              <w:t>X</w:t>
            </w:r>
          </w:p>
        </w:tc>
      </w:tr>
      <w:tr w:rsidR="00C63CB5" w14:paraId="19244388" w14:textId="77777777">
        <w:tc>
          <w:tcPr>
            <w:tcW w:w="4040" w:type="dxa"/>
            <w:tcBorders>
              <w:top w:val="single" w:sz="4" w:space="0" w:color="000000"/>
              <w:left w:val="single" w:sz="4" w:space="0" w:color="000000"/>
              <w:bottom w:val="single" w:sz="4" w:space="0" w:color="000000"/>
              <w:right w:val="single" w:sz="4" w:space="0" w:color="000000"/>
            </w:tcBorders>
          </w:tcPr>
          <w:p w14:paraId="68C87E79" w14:textId="77777777" w:rsidR="00C63CB5" w:rsidRDefault="007F0A19">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A8C4CA" w14:textId="77777777" w:rsidR="00C63CB5" w:rsidRDefault="007F0A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927B9B" w14:textId="77777777" w:rsidR="00C63CB5" w:rsidRDefault="007F0A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9CDDD3" w14:textId="77777777" w:rsidR="00C63CB5" w:rsidRDefault="007F0A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F6AC70"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4214CA" w14:textId="77777777" w:rsidR="00C63CB5" w:rsidRDefault="007F0A19">
            <w:pPr>
              <w:pStyle w:val="ProductList-TableBody"/>
              <w:jc w:val="center"/>
            </w:pPr>
            <w:r>
              <w:t>X</w:t>
            </w:r>
          </w:p>
        </w:tc>
      </w:tr>
      <w:tr w:rsidR="00C63CB5" w14:paraId="2DCC29A1" w14:textId="77777777">
        <w:tc>
          <w:tcPr>
            <w:tcW w:w="4040" w:type="dxa"/>
            <w:tcBorders>
              <w:top w:val="single" w:sz="4" w:space="0" w:color="000000"/>
              <w:left w:val="single" w:sz="4" w:space="0" w:color="000000"/>
              <w:bottom w:val="single" w:sz="4" w:space="0" w:color="000000"/>
              <w:right w:val="single" w:sz="4" w:space="0" w:color="000000"/>
            </w:tcBorders>
          </w:tcPr>
          <w:p w14:paraId="1F3F6A17" w14:textId="77777777" w:rsidR="00C63CB5" w:rsidRDefault="007F0A1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D5A8E1" w14:textId="77777777" w:rsidR="00C63CB5" w:rsidRDefault="007F0A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BCA63D" w14:textId="77777777" w:rsidR="00C63CB5" w:rsidRDefault="007F0A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425E94" w14:textId="77777777" w:rsidR="00C63CB5" w:rsidRDefault="007F0A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334D9A" w14:textId="77777777" w:rsidR="00C63CB5" w:rsidRDefault="00C6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34CDE9" w14:textId="77777777" w:rsidR="00C63CB5" w:rsidRDefault="007F0A19">
            <w:pPr>
              <w:pStyle w:val="ProductList-TableBody"/>
              <w:jc w:val="center"/>
            </w:pPr>
            <w:r>
              <w:t>X</w:t>
            </w:r>
          </w:p>
        </w:tc>
      </w:tr>
    </w:tbl>
    <w:p w14:paraId="0C65D1FE" w14:textId="77777777" w:rsidR="00C63CB5" w:rsidRDefault="007F0A19">
      <w:pPr>
        <w:pStyle w:val="ProductList-BodyIndented"/>
      </w:pPr>
      <w:r>
        <w:rPr>
          <w:i/>
          <w:vertAlign w:val="superscript"/>
        </w:rPr>
        <w:t>1</w:t>
      </w:r>
      <w:r>
        <w:rPr>
          <w:i/>
        </w:rPr>
        <w:t xml:space="preserve">Se aplică și Dispozitivelor eligibile obținute prin fuziune sau achiziționare </w:t>
      </w:r>
    </w:p>
    <w:p w14:paraId="3935C235" w14:textId="77777777" w:rsidR="00C63CB5" w:rsidRDefault="007F0A19">
      <w:pPr>
        <w:pStyle w:val="ProductList-BodyIndented"/>
      </w:pPr>
      <w:r>
        <w:rPr>
          <w:i/>
          <w:vertAlign w:val="superscript"/>
        </w:rPr>
        <w:t>2</w:t>
      </w:r>
      <w:r>
        <w:rPr>
          <w:i/>
        </w:rPr>
        <w:t xml:space="preserve">macOS trebuie să fie preinstalat de producătorul autorizat înainte de vânzarea inițială a dispozitivului. </w:t>
      </w:r>
    </w:p>
    <w:p w14:paraId="5E68494A" w14:textId="77777777" w:rsidR="00C63CB5" w:rsidRDefault="00C63CB5">
      <w:pPr>
        <w:pStyle w:val="ProductList-BodyIndented"/>
      </w:pPr>
    </w:p>
    <w:p w14:paraId="61D07426" w14:textId="77777777" w:rsidR="00C63CB5" w:rsidRDefault="007F0A19">
      <w:pPr>
        <w:pStyle w:val="ProductList-SubClauseHeading"/>
        <w:outlineLvl w:val="5"/>
      </w:pPr>
      <w:r>
        <w:t>2.2.3 Sistem de operare eligibil cu restricție de utilizare – Licențe per dispozitiv</w:t>
      </w:r>
    </w:p>
    <w:p w14:paraId="1504AE99" w14:textId="77777777" w:rsidR="00C63CB5" w:rsidRDefault="00C63CB5">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C63CB5" w14:paraId="0CE10D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FAAE06C" w14:textId="77777777" w:rsidR="00C63CB5" w:rsidRDefault="007F0A19">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9707BF6" w14:textId="77777777" w:rsidR="00C63CB5" w:rsidRDefault="007F0A19">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502F0F" w14:textId="77777777" w:rsidR="00C63CB5" w:rsidRDefault="007F0A19">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2A301D" w14:textId="77777777" w:rsidR="00C63CB5" w:rsidRDefault="007F0A19">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847DF7" w14:textId="77777777" w:rsidR="00C63CB5" w:rsidRDefault="007F0A19">
            <w:pPr>
              <w:pStyle w:val="ProductList-TableBody"/>
              <w:jc w:val="center"/>
            </w:pPr>
            <w:r>
              <w:rPr>
                <w:color w:val="FFFFFF"/>
              </w:rPr>
              <w:t>Academic și Charity</w:t>
            </w:r>
          </w:p>
        </w:tc>
      </w:tr>
      <w:tr w:rsidR="00C63CB5" w14:paraId="222AD6A8" w14:textId="77777777">
        <w:tc>
          <w:tcPr>
            <w:tcW w:w="4660" w:type="dxa"/>
            <w:tcBorders>
              <w:top w:val="single" w:sz="4" w:space="0" w:color="000000"/>
              <w:left w:val="single" w:sz="4" w:space="0" w:color="000000"/>
              <w:bottom w:val="single" w:sz="4" w:space="0" w:color="000000"/>
              <w:right w:val="single" w:sz="4" w:space="0" w:color="000000"/>
            </w:tcBorders>
          </w:tcPr>
          <w:p w14:paraId="30CBE363" w14:textId="77777777" w:rsidR="00C63CB5" w:rsidRDefault="007F0A19">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DF24EF" w14:textId="77777777" w:rsidR="00C63CB5" w:rsidRDefault="007F0A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98A1BE" w14:textId="77777777" w:rsidR="00C63CB5" w:rsidRDefault="00C6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81C359" w14:textId="77777777" w:rsidR="00C63CB5" w:rsidRDefault="007F0A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30188D" w14:textId="77777777" w:rsidR="00C63CB5" w:rsidRDefault="007F0A19">
            <w:pPr>
              <w:pStyle w:val="ProductList-TableBody"/>
              <w:jc w:val="center"/>
            </w:pPr>
            <w:r>
              <w:t>X</w:t>
            </w:r>
          </w:p>
        </w:tc>
      </w:tr>
      <w:tr w:rsidR="00C63CB5" w14:paraId="6B189410" w14:textId="77777777">
        <w:tc>
          <w:tcPr>
            <w:tcW w:w="4660" w:type="dxa"/>
            <w:tcBorders>
              <w:top w:val="single" w:sz="4" w:space="0" w:color="000000"/>
              <w:left w:val="single" w:sz="4" w:space="0" w:color="000000"/>
              <w:bottom w:val="single" w:sz="4" w:space="0" w:color="000000"/>
              <w:right w:val="single" w:sz="4" w:space="0" w:color="000000"/>
            </w:tcBorders>
          </w:tcPr>
          <w:p w14:paraId="6079A134" w14:textId="77777777" w:rsidR="00C63CB5" w:rsidRDefault="007F0A19">
            <w:pPr>
              <w:pStyle w:val="ProductList-TableBody"/>
            </w:pPr>
            <w:r>
              <w:t>Windows Embedded 8 și 8.1 Industry Retail</w:t>
            </w:r>
            <w:r>
              <w:fldChar w:fldCharType="begin"/>
            </w:r>
            <w:r>
              <w:instrText xml:space="preserve"> XE "Windows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2A2E3E" w14:textId="77777777" w:rsidR="00C63CB5" w:rsidRDefault="00C6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3CDF02" w14:textId="77777777" w:rsidR="00C63CB5" w:rsidRDefault="00C6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442B70" w14:textId="77777777" w:rsidR="00C63CB5" w:rsidRDefault="007F0A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434E1E" w14:textId="77777777" w:rsidR="00C63CB5" w:rsidRDefault="007F0A19">
            <w:pPr>
              <w:pStyle w:val="ProductList-TableBody"/>
              <w:jc w:val="center"/>
            </w:pPr>
            <w:r>
              <w:t>X</w:t>
            </w:r>
          </w:p>
        </w:tc>
      </w:tr>
      <w:tr w:rsidR="00C63CB5" w14:paraId="640E8F5D" w14:textId="77777777">
        <w:tc>
          <w:tcPr>
            <w:tcW w:w="4660" w:type="dxa"/>
            <w:tcBorders>
              <w:top w:val="single" w:sz="4" w:space="0" w:color="000000"/>
              <w:left w:val="single" w:sz="4" w:space="0" w:color="000000"/>
              <w:bottom w:val="single" w:sz="4" w:space="0" w:color="000000"/>
              <w:right w:val="single" w:sz="4" w:space="0" w:color="000000"/>
            </w:tcBorders>
          </w:tcPr>
          <w:p w14:paraId="28F50860" w14:textId="77777777" w:rsidR="00C63CB5" w:rsidRDefault="007F0A1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4F1E45" w14:textId="77777777" w:rsidR="00C63CB5" w:rsidRDefault="00C6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491D47" w14:textId="77777777" w:rsidR="00C63CB5" w:rsidRDefault="00C6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F4E8F5" w14:textId="77777777" w:rsidR="00C63CB5" w:rsidRDefault="007F0A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99F9BD" w14:textId="77777777" w:rsidR="00C63CB5" w:rsidRDefault="007F0A19">
            <w:pPr>
              <w:pStyle w:val="ProductList-TableBody"/>
              <w:jc w:val="center"/>
            </w:pPr>
            <w:r>
              <w:t>X</w:t>
            </w:r>
          </w:p>
        </w:tc>
      </w:tr>
      <w:tr w:rsidR="00C63CB5" w14:paraId="3EE7FC26" w14:textId="77777777">
        <w:tc>
          <w:tcPr>
            <w:tcW w:w="4660" w:type="dxa"/>
            <w:tcBorders>
              <w:top w:val="single" w:sz="4" w:space="0" w:color="000000"/>
              <w:left w:val="single" w:sz="4" w:space="0" w:color="000000"/>
              <w:bottom w:val="single" w:sz="4" w:space="0" w:color="000000"/>
              <w:right w:val="single" w:sz="4" w:space="0" w:color="000000"/>
            </w:tcBorders>
          </w:tcPr>
          <w:p w14:paraId="1D9EDC79" w14:textId="77777777" w:rsidR="00C63CB5" w:rsidRDefault="007F0A1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7CC0D5" w14:textId="77777777" w:rsidR="00C63CB5" w:rsidRDefault="00C6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FE9208" w14:textId="77777777" w:rsidR="00C63CB5" w:rsidRDefault="00C6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35110D" w14:textId="77777777" w:rsidR="00C63CB5" w:rsidRDefault="007F0A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DBF8E4" w14:textId="77777777" w:rsidR="00C63CB5" w:rsidRDefault="007F0A19">
            <w:pPr>
              <w:pStyle w:val="ProductList-TableBody"/>
              <w:jc w:val="center"/>
            </w:pPr>
            <w:r>
              <w:t>X</w:t>
            </w:r>
          </w:p>
        </w:tc>
      </w:tr>
      <w:tr w:rsidR="00C63CB5" w14:paraId="6774E1C7" w14:textId="77777777">
        <w:tc>
          <w:tcPr>
            <w:tcW w:w="4660" w:type="dxa"/>
            <w:tcBorders>
              <w:top w:val="single" w:sz="4" w:space="0" w:color="000000"/>
              <w:left w:val="single" w:sz="4" w:space="0" w:color="000000"/>
              <w:bottom w:val="single" w:sz="4" w:space="0" w:color="000000"/>
              <w:right w:val="single" w:sz="4" w:space="0" w:color="000000"/>
            </w:tcBorders>
          </w:tcPr>
          <w:p w14:paraId="64C115EB" w14:textId="77777777" w:rsidR="00C63CB5" w:rsidRDefault="007F0A1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72C996" w14:textId="77777777" w:rsidR="00C63CB5" w:rsidRDefault="00C6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AC6AF0" w14:textId="77777777" w:rsidR="00C63CB5" w:rsidRDefault="00C6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8F6529" w14:textId="77777777" w:rsidR="00C63CB5" w:rsidRDefault="007F0A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28A5FE" w14:textId="77777777" w:rsidR="00C63CB5" w:rsidRDefault="007F0A19">
            <w:pPr>
              <w:pStyle w:val="ProductList-TableBody"/>
              <w:jc w:val="center"/>
            </w:pPr>
            <w:r>
              <w:t>X</w:t>
            </w:r>
          </w:p>
        </w:tc>
      </w:tr>
      <w:tr w:rsidR="00C63CB5" w14:paraId="748BCBD2" w14:textId="77777777">
        <w:tc>
          <w:tcPr>
            <w:tcW w:w="4660" w:type="dxa"/>
            <w:tcBorders>
              <w:top w:val="single" w:sz="4" w:space="0" w:color="000000"/>
              <w:left w:val="single" w:sz="4" w:space="0" w:color="000000"/>
              <w:bottom w:val="single" w:sz="4" w:space="0" w:color="000000"/>
              <w:right w:val="single" w:sz="4" w:space="0" w:color="000000"/>
            </w:tcBorders>
          </w:tcPr>
          <w:p w14:paraId="0A068DB3" w14:textId="77777777" w:rsidR="00C63CB5" w:rsidRDefault="007F0A1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76CFEA" w14:textId="77777777" w:rsidR="00C63CB5" w:rsidRDefault="00C6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130D37" w14:textId="77777777" w:rsidR="00C63CB5" w:rsidRDefault="00C6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EEBC38" w14:textId="77777777" w:rsidR="00C63CB5" w:rsidRDefault="007F0A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B75D86" w14:textId="77777777" w:rsidR="00C63CB5" w:rsidRDefault="007F0A19">
            <w:pPr>
              <w:pStyle w:val="ProductList-TableBody"/>
              <w:jc w:val="center"/>
            </w:pPr>
            <w:r>
              <w:t>X</w:t>
            </w:r>
          </w:p>
        </w:tc>
      </w:tr>
      <w:tr w:rsidR="00C63CB5" w14:paraId="4911CB46" w14:textId="77777777">
        <w:tc>
          <w:tcPr>
            <w:tcW w:w="4660" w:type="dxa"/>
            <w:tcBorders>
              <w:top w:val="single" w:sz="4" w:space="0" w:color="000000"/>
              <w:left w:val="single" w:sz="4" w:space="0" w:color="000000"/>
              <w:bottom w:val="single" w:sz="4" w:space="0" w:color="000000"/>
              <w:right w:val="single" w:sz="4" w:space="0" w:color="000000"/>
            </w:tcBorders>
          </w:tcPr>
          <w:p w14:paraId="32173818" w14:textId="77777777" w:rsidR="00C63CB5" w:rsidRDefault="007F0A1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CFAD7C" w14:textId="77777777" w:rsidR="00C63CB5" w:rsidRDefault="00C6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3F53CD" w14:textId="77777777" w:rsidR="00C63CB5" w:rsidRDefault="00C6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7EAC93" w14:textId="77777777" w:rsidR="00C63CB5" w:rsidRDefault="007F0A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AF59B9" w14:textId="77777777" w:rsidR="00C63CB5" w:rsidRDefault="007F0A19">
            <w:pPr>
              <w:pStyle w:val="ProductList-TableBody"/>
              <w:jc w:val="center"/>
            </w:pPr>
            <w:r>
              <w:t>X</w:t>
            </w:r>
          </w:p>
        </w:tc>
      </w:tr>
      <w:tr w:rsidR="00C63CB5" w14:paraId="5A38361B" w14:textId="77777777">
        <w:tc>
          <w:tcPr>
            <w:tcW w:w="4660" w:type="dxa"/>
            <w:tcBorders>
              <w:top w:val="single" w:sz="4" w:space="0" w:color="000000"/>
              <w:left w:val="single" w:sz="4" w:space="0" w:color="000000"/>
              <w:bottom w:val="single" w:sz="4" w:space="0" w:color="000000"/>
              <w:right w:val="single" w:sz="4" w:space="0" w:color="000000"/>
            </w:tcBorders>
          </w:tcPr>
          <w:p w14:paraId="4AB017B1" w14:textId="77777777" w:rsidR="00C63CB5" w:rsidRDefault="007F0A1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89C448" w14:textId="77777777" w:rsidR="00C63CB5" w:rsidRDefault="00C6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3BD5F9" w14:textId="77777777" w:rsidR="00C63CB5" w:rsidRDefault="00C6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8C86CD" w14:textId="77777777" w:rsidR="00C63CB5" w:rsidRDefault="007F0A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1C3C0A" w14:textId="77777777" w:rsidR="00C63CB5" w:rsidRDefault="007F0A19">
            <w:pPr>
              <w:pStyle w:val="ProductList-TableBody"/>
              <w:jc w:val="center"/>
            </w:pPr>
            <w:r>
              <w:t>X</w:t>
            </w:r>
          </w:p>
        </w:tc>
      </w:tr>
      <w:tr w:rsidR="00C63CB5" w14:paraId="399CA35A" w14:textId="77777777">
        <w:tc>
          <w:tcPr>
            <w:tcW w:w="4660" w:type="dxa"/>
            <w:tcBorders>
              <w:top w:val="single" w:sz="4" w:space="0" w:color="000000"/>
              <w:left w:val="single" w:sz="4" w:space="0" w:color="000000"/>
              <w:bottom w:val="single" w:sz="4" w:space="0" w:color="000000"/>
              <w:right w:val="single" w:sz="4" w:space="0" w:color="000000"/>
            </w:tcBorders>
          </w:tcPr>
          <w:p w14:paraId="398087EB" w14:textId="77777777" w:rsidR="00C63CB5" w:rsidRDefault="007F0A1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EB219C" w14:textId="77777777" w:rsidR="00C63CB5" w:rsidRDefault="00C6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750BFA" w14:textId="77777777" w:rsidR="00C63CB5" w:rsidRDefault="00C6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595966" w14:textId="77777777" w:rsidR="00C63CB5" w:rsidRDefault="007F0A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C78742" w14:textId="77777777" w:rsidR="00C63CB5" w:rsidRDefault="007F0A19">
            <w:pPr>
              <w:pStyle w:val="ProductList-TableBody"/>
              <w:jc w:val="center"/>
            </w:pPr>
            <w:r>
              <w:t>X</w:t>
            </w:r>
          </w:p>
        </w:tc>
      </w:tr>
      <w:tr w:rsidR="00C63CB5" w14:paraId="2B5A276E" w14:textId="77777777">
        <w:tc>
          <w:tcPr>
            <w:tcW w:w="4660" w:type="dxa"/>
            <w:tcBorders>
              <w:top w:val="single" w:sz="4" w:space="0" w:color="000000"/>
              <w:left w:val="single" w:sz="4" w:space="0" w:color="000000"/>
              <w:bottom w:val="single" w:sz="4" w:space="0" w:color="000000"/>
              <w:right w:val="single" w:sz="4" w:space="0" w:color="000000"/>
            </w:tcBorders>
          </w:tcPr>
          <w:p w14:paraId="49338C43" w14:textId="77777777" w:rsidR="00C63CB5" w:rsidRDefault="007F0A1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98B4A4" w14:textId="77777777" w:rsidR="00C63CB5" w:rsidRDefault="00C6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56CA4C" w14:textId="77777777" w:rsidR="00C63CB5" w:rsidRDefault="00C6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9BB3D4" w14:textId="77777777" w:rsidR="00C63CB5" w:rsidRDefault="007F0A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4EAD45" w14:textId="77777777" w:rsidR="00C63CB5" w:rsidRDefault="007F0A19">
            <w:pPr>
              <w:pStyle w:val="ProductList-TableBody"/>
              <w:jc w:val="center"/>
            </w:pPr>
            <w:r>
              <w:t>X</w:t>
            </w:r>
          </w:p>
        </w:tc>
      </w:tr>
    </w:tbl>
    <w:p w14:paraId="3CA76813" w14:textId="77777777" w:rsidR="00C63CB5" w:rsidRDefault="007F0A19">
      <w:pPr>
        <w:pStyle w:val="ProductList-BodyIndented"/>
      </w:pPr>
      <w:r>
        <w:rPr>
          <w:i/>
          <w:vertAlign w:val="superscript"/>
        </w:rPr>
        <w:t>1</w:t>
      </w:r>
      <w:r>
        <w:rPr>
          <w:i/>
        </w:rPr>
        <w:t xml:space="preserve">Se aplică și Dispozitivelor eligibile obținute prin fuziune sau achiziționare </w:t>
      </w:r>
    </w:p>
    <w:p w14:paraId="7D5074D2" w14:textId="77777777" w:rsidR="00C63CB5" w:rsidRDefault="00C63CB5">
      <w:pPr>
        <w:pStyle w:val="ProductList-BodyIndented"/>
      </w:pPr>
    </w:p>
    <w:p w14:paraId="129E86EA" w14:textId="77777777" w:rsidR="00C63CB5" w:rsidRDefault="007F0A19">
      <w:pPr>
        <w:pStyle w:val="ProductList-BodyIndented"/>
      </w:pPr>
      <w:r>
        <w:rPr>
          <w:b/>
        </w:rPr>
        <w:t>2.2.3.1 Sistemele de operare eligibile cu restricție de utilizare</w:t>
      </w:r>
    </w:p>
    <w:p w14:paraId="66AA84C4" w14:textId="77777777" w:rsidR="00C63CB5" w:rsidRDefault="007F0A19">
      <w:pPr>
        <w:pStyle w:val="ProductList-BodyIndented"/>
      </w:pPr>
      <w:r>
        <w:t>Dreptul de a utiliza software-ul Windows achiziționat prin intermediul unui contract de licențiere în volum pe un Dispozitiv cu licență cu un sistem de operare eligibil cu restricție de utilizare este limitat la utilizarea specifică pentru care a fost conceput dispozitivul. Dispozitivul care rulează software-ul Windows achiziționat nu poate fi utilizat drept PC de utilizare generală sau drept un înlocuitor comercial viabil al unui astfel de sistem. Software-ul Windows achiziționat care este instalat pe dispozitive cu licență cu o versiune „punct de vânzare” (POS) a Windows Embedded trebuie să fie în special utilizat pentru executarea unei aplicații POS.</w:t>
      </w:r>
    </w:p>
    <w:p w14:paraId="36B4312A" w14:textId="77777777" w:rsidR="00C63CB5" w:rsidRDefault="00C63CB5">
      <w:pPr>
        <w:pStyle w:val="ProductList-BodyIndented"/>
      </w:pPr>
    </w:p>
    <w:p w14:paraId="39CEE98E" w14:textId="77777777" w:rsidR="00C63CB5" w:rsidRDefault="007F0A19">
      <w:pPr>
        <w:pStyle w:val="ProductList-BodyIndented"/>
      </w:pPr>
      <w:r>
        <w:rPr>
          <w:b/>
        </w:rPr>
        <w:t>2.2.3.2 Limitarea achiziționării de Software Assurance pentru sistemele de operare eligibile cu restricție de utilizare</w:t>
      </w:r>
    </w:p>
    <w:p w14:paraId="51E2C97F" w14:textId="77777777" w:rsidR="00C63CB5" w:rsidRDefault="007F0A19">
      <w:pPr>
        <w:pStyle w:val="ProductList-BodyIndented"/>
      </w:pPr>
      <w:r>
        <w:t>Protecția prin Software Assurance nu poate fi achiziționată pentru dispozitivele licențiate cu sistemele de operare eligibile cu restricție de utilizare. Limitarea nu se aplică dispozitivelor licențiate cu Windows 10 IoT pentru Clienții Retail sau Thin.</w:t>
      </w:r>
    </w:p>
    <w:p w14:paraId="0458EFF9" w14:textId="77777777" w:rsidR="00C63CB5" w:rsidRDefault="00C63CB5">
      <w:pPr>
        <w:pStyle w:val="ProductList-BodyIndented"/>
      </w:pPr>
    </w:p>
    <w:p w14:paraId="62FAC6F9" w14:textId="77777777" w:rsidR="00C63CB5" w:rsidRDefault="007F0A19">
      <w:pPr>
        <w:pStyle w:val="ProductList-ClauseHeading"/>
        <w:outlineLvl w:val="4"/>
      </w:pPr>
      <w:r>
        <w:t>2.3 Combinarea licențelor per utilizator și per dispozitiv pentru Înscrierile Enterprise</w:t>
      </w:r>
    </w:p>
    <w:p w14:paraId="49B01C0B" w14:textId="77777777" w:rsidR="00C63CB5" w:rsidRDefault="007F0A19">
      <w:pPr>
        <w:pStyle w:val="ProductList-Body"/>
      </w:pPr>
      <w:r>
        <w:t>Clienții au dreptul să combine licențele Windows per dispozitiv și per utilizator pentru Înscrierile Enterprise dacă (1) toți utilizatorii Dispozitivelor eligibile nelicențiate dețin o licență pentru Windows per utilizator și dacă (2) toate Dispozitivele eligibile utilizate de utilizatorii nelicențiați dețin o licențe pentru Windows Per dispozitiv.</w:t>
      </w:r>
    </w:p>
    <w:p w14:paraId="0430A6D2" w14:textId="77777777" w:rsidR="00C63CB5" w:rsidRDefault="00C63CB5">
      <w:pPr>
        <w:pStyle w:val="ProductList-Body"/>
      </w:pPr>
    </w:p>
    <w:p w14:paraId="597C6B14" w14:textId="77777777" w:rsidR="00C63CB5" w:rsidRDefault="007F0A19">
      <w:pPr>
        <w:pStyle w:val="ProductList-ClauseHeading"/>
        <w:outlineLvl w:val="4"/>
      </w:pPr>
      <w:r>
        <w:t>2.4 Upgrade-uri Windows Pro/Enterprise fără versiune pentru Republica Populară Chineză</w:t>
      </w:r>
    </w:p>
    <w:p w14:paraId="1524BF3A" w14:textId="77777777" w:rsidR="00C63CB5" w:rsidRDefault="007F0A19">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Republica Populară Chineză în cadrul programelor Select Plus, Select și Licență Open (două puncte).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 fiecare ediție, prin urmare, Clientul trebuie să utilizeze o versiune a ediției produsului software achiziționat. Sistemele de operare calificate pentru edițiile Enterprise și Pro ale Windows 10 se aplică licențelor fără versiune ale Windows Enterprise și, respectiv, ale Windows Professional.</w:t>
      </w:r>
    </w:p>
    <w:p w14:paraId="3DC8C932" w14:textId="77777777" w:rsidR="00C63CB5" w:rsidRDefault="00C63CB5">
      <w:pPr>
        <w:pStyle w:val="ProductList-Body"/>
      </w:pPr>
    </w:p>
    <w:p w14:paraId="5ADB54AF" w14:textId="77777777" w:rsidR="00C63CB5" w:rsidRDefault="007F0A19">
      <w:pPr>
        <w:pStyle w:val="ProductList-ClauseHeading"/>
        <w:outlineLvl w:val="4"/>
      </w:pPr>
      <w:r>
        <w:t>2.5 Reproducerea de către terțe părți</w:t>
      </w:r>
    </w:p>
    <w:p w14:paraId="2B4CAF64" w14:textId="77777777" w:rsidR="00C63CB5" w:rsidRDefault="007F0A19">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14:paraId="37F165CC" w14:textId="77777777" w:rsidR="00C63CB5" w:rsidRDefault="00C63CB5">
      <w:pPr>
        <w:pStyle w:val="ProductList-Body"/>
      </w:pPr>
    </w:p>
    <w:p w14:paraId="42DB0E1D" w14:textId="77777777" w:rsidR="00C63CB5" w:rsidRDefault="007F0A19">
      <w:pPr>
        <w:pStyle w:val="ProductList-ClauseHeading"/>
        <w:outlineLvl w:val="4"/>
      </w:pPr>
      <w:r>
        <w:t>2.6 Opțiunile de furnizare regională</w:t>
      </w:r>
    </w:p>
    <w:p w14:paraId="68B9418E" w14:textId="77777777" w:rsidR="00C63CB5" w:rsidRDefault="007F0A19">
      <w:pPr>
        <w:pStyle w:val="ProductList-SubClauseHeading"/>
        <w:outlineLvl w:val="5"/>
      </w:pPr>
      <w:r>
        <w:t>2.6.1 Edițiile Windows KN</w:t>
      </w:r>
    </w:p>
    <w:p w14:paraId="2614C851" w14:textId="77777777" w:rsidR="00C63CB5" w:rsidRDefault="007F0A19">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Coreea. Nu se permite nicio altă utilizare.</w:t>
      </w:r>
    </w:p>
    <w:p w14:paraId="06559C34" w14:textId="77777777" w:rsidR="00C63CB5" w:rsidRDefault="00C63CB5">
      <w:pPr>
        <w:pStyle w:val="ProductList-BodyIndented"/>
      </w:pPr>
    </w:p>
    <w:p w14:paraId="1D562307" w14:textId="77777777" w:rsidR="00C63CB5" w:rsidRDefault="007F0A19">
      <w:pPr>
        <w:pStyle w:val="ProductList-SubClauseHeading"/>
        <w:outlineLvl w:val="5"/>
      </w:pPr>
      <w:r>
        <w:t>2.6.2 Edițiile Windows N (fără Windows Media Player)</w:t>
      </w:r>
    </w:p>
    <w:p w14:paraId="0C8A767F" w14:textId="77777777" w:rsidR="00C63CB5" w:rsidRDefault="007F0A19">
      <w:pPr>
        <w:pStyle w:val="ProductList-BodyIndented"/>
      </w:pPr>
      <w:r>
        <w:t>Clienții care se află într-una din țările Uniunii Europene (UE) sau ale Asociației Europene a Liberului Schimb (AELS) care dețin un contract de licențiere în volum sau o înscriere au dreptul să achiziționeze suporturi fizice pentru edițiile Microsoft Windows N pentru implementare și utilizare în țările din Uniunea Europeană (UE) sau din Asociația Europeană a Liberului Schimb (AELS). (Pentru Licența Open, „contract activ” înseamnă contractul asociat cu un Număr de autorizare activ de Licență Open.)</w:t>
      </w:r>
    </w:p>
    <w:p w14:paraId="36F0AD65" w14:textId="77777777" w:rsidR="00C63CB5" w:rsidRDefault="00C63CB5">
      <w:pPr>
        <w:pStyle w:val="ProductList-BodyIndented"/>
      </w:pPr>
    </w:p>
    <w:p w14:paraId="4A38CB91" w14:textId="77777777" w:rsidR="00C63CB5" w:rsidRDefault="007F0A19">
      <w:pPr>
        <w:pStyle w:val="ProductList-ClauseHeading"/>
        <w:outlineLvl w:val="4"/>
      </w:pPr>
      <w:r>
        <w:t>2.7 Kitul Windows Embedded 8 Standard Enterprise</w:t>
      </w:r>
    </w:p>
    <w:p w14:paraId="7FE64546" w14:textId="77777777" w:rsidR="00C63CB5" w:rsidRDefault="007F0A19">
      <w:pPr>
        <w:pStyle w:val="ProductList-Body"/>
      </w:pPr>
      <w:r>
        <w:t>Utilizarea caracteristicilor produsului software activate prin Kitul Windows Embedded 8 Standard Enterprise se supune termenilor licenței pentru produsul software de bază Windows Embedded 8 Standard. Dreptul de a utiliza caracteristicile produsului software expiră odată cu expirarea dreptului de a utiliza produsul software de bază. Licența pentru Kitul Enterprise pentru Windows Embedded 8 Standard trebuie alocată permanent unui singur dispozitiv și nu poate fi transferată altui dispozitiv.</w:t>
      </w:r>
    </w:p>
    <w:p w14:paraId="3FFC9932" w14:textId="77777777" w:rsidR="00C63CB5" w:rsidRDefault="00C63CB5">
      <w:pPr>
        <w:pStyle w:val="ProductList-Body"/>
      </w:pPr>
    </w:p>
    <w:p w14:paraId="588DFC4A" w14:textId="77777777" w:rsidR="00C63CB5" w:rsidRDefault="007F0A19">
      <w:pPr>
        <w:pStyle w:val="ProductList-ClauseHeading"/>
        <w:outlineLvl w:val="4"/>
      </w:pPr>
      <w:r>
        <w:t>2.8 Clauză de eligibilitate privind achiziționarea upgrade-ului de la Windows 10 Home la Pro pentru Microsoft 365 Business Premium</w:t>
      </w:r>
    </w:p>
    <w:p w14:paraId="5A1476A7" w14:textId="77777777" w:rsidR="00C63CB5" w:rsidRDefault="007F0A19">
      <w:pPr>
        <w:pStyle w:val="ProductList-Body"/>
      </w:pPr>
      <w:r>
        <w:t>Clienții din Australia, Canada, Islanda, Japonia, Noua Zeelandă, Norvegia, Elveția, SUA sau din orice țară din Uniunea Europeană pot obține licențe pentru upgrade-ul de la Windows 10 Home la Pro pentru Microsoft 365 Business Premium, în orice cantitate până la numărul de abonamente Microsoft 365 Business Premium pe care le dețin. În ciuda prevederilor de la Secțiunea 2.2 Sisteme de operare calificate, Clientul are dreptul de a instala software-ul de upgrade de la Windows 10 Home la Pro pentru Microsoft 365 Business Premium pe dispozitivele cu licență pentru Windows Home versiunea 7 sau ulterioară.</w:t>
      </w:r>
    </w:p>
    <w:p w14:paraId="5E18C15A" w14:textId="77777777" w:rsidR="00C63CB5" w:rsidRDefault="00C63CB5">
      <w:pPr>
        <w:pStyle w:val="ProductList-Body"/>
      </w:pPr>
    </w:p>
    <w:p w14:paraId="76BE8DFB" w14:textId="77777777" w:rsidR="00C63CB5" w:rsidRDefault="007F0A19">
      <w:pPr>
        <w:pStyle w:val="ProductList-ClauseHeading"/>
        <w:outlineLvl w:val="4"/>
      </w:pPr>
      <w:r>
        <w:t>2.9 Eligibilitatea privind achiziționarea de licențe pentru Windows 10 Home până la Pro pentru E3/E5</w:t>
      </w:r>
    </w:p>
    <w:p w14:paraId="0759D2CB" w14:textId="77777777" w:rsidR="00C63CB5" w:rsidRDefault="007F0A19">
      <w:pPr>
        <w:pStyle w:val="ProductList-SubClauseHeading"/>
        <w:outlineLvl w:val="5"/>
      </w:pPr>
      <w:r>
        <w:t>2.9.1 Cerințele preliminare</w:t>
      </w:r>
    </w:p>
    <w:p w14:paraId="1BF86BEC" w14:textId="77777777" w:rsidR="00C63CB5" w:rsidRDefault="007F0A19">
      <w:pPr>
        <w:pStyle w:val="ProductList-BodyIndented"/>
      </w:pPr>
      <w:r>
        <w:t>În ciuda prevederilor din Secțiunea 2.2 Sisteme de operare calificate, Clienții din Australia, Canada, Islanda, Japonia, Noua Zeelandă, Norvegia, Elveția, SUA sau orice țară din Uniunea Europeană sunt eligibili pentru acordarea licenței pentru drepturi pentru Windows 10 Home până la Pro, pentru dispozitivele licențiate cu Windows Home versiunea 7 sau ulterioară, dacă au beneficiat continuu de licență pentru oricare dintre produsele următoare de la 1 martie 2017:</w:t>
      </w:r>
    </w:p>
    <w:p w14:paraId="2450FCBA" w14:textId="77777777" w:rsidR="00C63CB5" w:rsidRDefault="007F0A19" w:rsidP="007F0A19">
      <w:pPr>
        <w:pStyle w:val="ProductList-Bullet"/>
        <w:numPr>
          <w:ilvl w:val="1"/>
          <w:numId w:val="25"/>
        </w:numPr>
      </w:pPr>
      <w:r>
        <w:t xml:space="preserve">Windows 10 Enterprise per dispozitiv cu protecție prin SA activă </w:t>
      </w:r>
    </w:p>
    <w:p w14:paraId="51FC23B1" w14:textId="77777777" w:rsidR="00C63CB5" w:rsidRDefault="007F0A19" w:rsidP="007F0A19">
      <w:pPr>
        <w:pStyle w:val="ProductList-Bullet"/>
        <w:numPr>
          <w:ilvl w:val="1"/>
          <w:numId w:val="25"/>
        </w:numPr>
      </w:pPr>
      <w:r>
        <w:t>Licențe SL pentru Windows 10 Enterprise E3/E5</w:t>
      </w:r>
    </w:p>
    <w:p w14:paraId="50F21903" w14:textId="77777777" w:rsidR="00C63CB5" w:rsidRDefault="00C63CB5">
      <w:pPr>
        <w:pStyle w:val="ProductList-BodyIndented"/>
      </w:pPr>
    </w:p>
    <w:p w14:paraId="72B66E84" w14:textId="77777777" w:rsidR="00C63CB5" w:rsidRDefault="007F0A19">
      <w:pPr>
        <w:pStyle w:val="ProductList-SubClauseHeading"/>
        <w:outlineLvl w:val="5"/>
      </w:pPr>
      <w:r>
        <w:t>2.9.2 Cerințele de achiziționare</w:t>
      </w:r>
    </w:p>
    <w:p w14:paraId="5BBAA368" w14:textId="77777777" w:rsidR="00C63CB5" w:rsidRDefault="007F0A19">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drepturi Windows 10 Home până la Pro sunt disponibile doar ca achiziție unică, în cadrul căreia toate unitățile sunt plasate într-o comandă unică. Clienții trebuie să achiziționeze o licență pentru fiecare dispozitiv care deține o licență cu Windows 10 Home și care întrunește cel puțin unul dintre următoarele criterii:</w:t>
      </w:r>
    </w:p>
    <w:p w14:paraId="221BA486" w14:textId="77777777" w:rsidR="00C63CB5" w:rsidRDefault="007F0A19" w:rsidP="007F0A19">
      <w:pPr>
        <w:pStyle w:val="ProductList-Bullet"/>
        <w:numPr>
          <w:ilvl w:val="1"/>
          <w:numId w:val="26"/>
        </w:numPr>
      </w:pPr>
      <w:r>
        <w:t xml:space="preserve">Este licențiat cu Windows 10 Enterprise per dispozitiv sau </w:t>
      </w:r>
    </w:p>
    <w:p w14:paraId="1983770F" w14:textId="77777777" w:rsidR="00C63CB5" w:rsidRDefault="007F0A19" w:rsidP="007F0A19">
      <w:pPr>
        <w:pStyle w:val="ProductList-Bullet"/>
        <w:numPr>
          <w:ilvl w:val="1"/>
          <w:numId w:val="26"/>
        </w:numPr>
      </w:pPr>
      <w:r>
        <w:t>pe care este instalat Pro sau Enterprise și este utilizat de un Utilizator licențiat Windows 10 Enterprise E3/E5</w:t>
      </w:r>
    </w:p>
    <w:p w14:paraId="637B2DC6" w14:textId="77777777" w:rsidR="00C63CB5" w:rsidRDefault="00C63CB5">
      <w:pPr>
        <w:pStyle w:val="ProductList-BodyIndented"/>
      </w:pPr>
    </w:p>
    <w:p w14:paraId="0797EF08" w14:textId="77777777" w:rsidR="00C63CB5" w:rsidRDefault="007F0A19">
      <w:pPr>
        <w:pStyle w:val="ProductList-SubClauseHeading"/>
        <w:outlineLvl w:val="5"/>
      </w:pPr>
      <w:r>
        <w:t>2.9.3 Restricțiile privind licența</w:t>
      </w:r>
    </w:p>
    <w:p w14:paraId="6AB9C12C" w14:textId="77777777" w:rsidR="00C63CB5" w:rsidRDefault="007F0A19">
      <w:pPr>
        <w:pStyle w:val="ProductList-BodyIndented"/>
      </w:pPr>
      <w:r>
        <w:t>Această licență nu include drepturile de instalare sau de rulare a unei Instanțe a unei versiuni anterioare de Windows 10 Pro. Drepturile privind realocarea se aplică doar unui dispozitiv de înlocuire cu un sistem de operare eligibil Pro sau Enterprise.</w:t>
      </w:r>
    </w:p>
    <w:p w14:paraId="7334A8D2" w14:textId="77777777" w:rsidR="00C63CB5" w:rsidRDefault="00C63CB5">
      <w:pPr>
        <w:pStyle w:val="ProductList-BodyIndented"/>
      </w:pPr>
    </w:p>
    <w:p w14:paraId="463D7973" w14:textId="77777777" w:rsidR="00C63CB5" w:rsidRDefault="007F0A19">
      <w:pPr>
        <w:pStyle w:val="ProductList-ClauseHeading"/>
        <w:outlineLvl w:val="4"/>
      </w:pPr>
      <w:r>
        <w:t>2.10 Actualizări automate</w:t>
      </w:r>
    </w:p>
    <w:p w14:paraId="3F68FFAD" w14:textId="77777777" w:rsidR="00C63CB5" w:rsidRDefault="007F0A19">
      <w:pPr>
        <w:pStyle w:val="ProductList-Body"/>
      </w:pPr>
      <w:r>
        <w:t>Clientul autorizează Microsoft să descarce și să instaleze actualizări în mod automat pe dispozitivele care rulează Windows 10, cu excepția cazului în care au fost configurate pentru a împiedica actualizările automate să folosească metodele acceptate. Toate actualizările sunt licențiate în conformitate cu aceiași termeni ca și Produsul căruia li se aplică.</w:t>
      </w:r>
    </w:p>
    <w:p w14:paraId="3A2573F4" w14:textId="77777777" w:rsidR="00C63CB5" w:rsidRDefault="00C63CB5">
      <w:pPr>
        <w:pStyle w:val="ProductList-Body"/>
      </w:pPr>
    </w:p>
    <w:p w14:paraId="49DE24E4" w14:textId="77777777" w:rsidR="00C63CB5" w:rsidRDefault="007F0A19">
      <w:pPr>
        <w:pStyle w:val="ProductList-ClauseHeading"/>
        <w:outlineLvl w:val="4"/>
      </w:pPr>
      <w:r>
        <w:t>2.11 Windows 7 ESU (Actualizări de securitate complete)</w:t>
      </w:r>
    </w:p>
    <w:p w14:paraId="6A3A2314" w14:textId="77777777" w:rsidR="00C63CB5" w:rsidRDefault="007F0A19">
      <w:pPr>
        <w:pStyle w:val="ProductList-Body"/>
      </w:pPr>
      <w:r>
        <w:t xml:space="preserve">Clientul poate să achiziționeze licențe pentru Windows 7 ESU pe bază de dispozitiv. Dispozitivele care rulează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local cu protecție prin ESU sau care accesează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virtuale cu protecție prin ESU trebuie să dețină licență pentru Windows 7 ESU în anul de protecție respectiv. Dispozitivele nu necesită o licență ESU pentru a accesa mediile OSE Windows 7 cu protecție prin ESU care rulează pe Windows Virtual Desktop în Azure. În cazul în care Clientul deține una sau mai multe licențe ESU, dispozitivele nu necesită o licență ESU pentru a rula sau a accesa mediile OSE Windows 7 cu protecție prin ESU, dacă mediul OSE deține licență în baza unui abonament Visual Studio în scopuri de dezvoltare sau testare. Licențele pentru Windows 7 ESU 2020/2021/2022 pentru M365 pot fi alocate numai dispozitivelor cu protecție activă prin Software Assurance sau pot fi folosite numai de utilizatorii cu licențe SL pentru Windows Enterprise, VDA sau M365 (ce include Windows 10 Enterprise). Licențele pentru Windows 7 ESU 2020/2021/2022 pot fi alocate oricărui dispozitiv. Licențele pentru Windows 7 ESU 2021 și 2022 și Windows 7 ESU 2021 și 2022 pentru M365 pot fi alocate numai dispozitivelor care dețin și licență ESU pentru anii anteriori. </w:t>
      </w:r>
    </w:p>
    <w:p w14:paraId="5360B7D1" w14:textId="77777777" w:rsidR="00C63CB5" w:rsidRDefault="00C63CB5">
      <w:pPr>
        <w:pStyle w:val="ProductList-Body"/>
      </w:pPr>
    </w:p>
    <w:p w14:paraId="4078A8F0" w14:textId="77777777" w:rsidR="00C63CB5" w:rsidRDefault="007F0A19">
      <w:pPr>
        <w:pStyle w:val="ProductList-ClauseHeading"/>
        <w:outlineLvl w:val="4"/>
      </w:pPr>
      <w:r>
        <w:t>2.12 Dreptul Windows 7 ESU 2020 pentru utilizatorii E5 Security</w:t>
      </w:r>
    </w:p>
    <w:p w14:paraId="6FF5DB1F" w14:textId="77777777" w:rsidR="00C63CB5" w:rsidRDefault="007F0A19">
      <w:pPr>
        <w:pStyle w:val="ProductList-Body"/>
      </w:pPr>
      <w:r>
        <w:t xml:space="preserve">Clienții cu licențe SL pentru Microsoft 365 E5, Microsoft 365 E5 Security, sau Microsoft 365 Security + Compliance achiziționate printr-un contract Enterprise sau contract abonament Enterprise, sau utilizatori cu licență achiziționată de către o entitate găzduită într-un Government Community Cloud cu toate cele trei componente de servicii ale Microsoft 365 E5 (Windows 10 Enterprise E5, Enterprise Mobility + Security E5, și Office 365 E5) printr-un contract Enterprise sau contract abonament Enterprise (“Utilizatori calificați”) pot folosi simultan până la cinci dispozitive pentru a rula local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cu Windows 7 ESU pentru 2020 sau să acceseze virtual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cu Windows 7 ESU pentru 2020. Clienții pot achiziționa Windows 7 ESU 2021 &amp; 2022 și Windows 7 ESU 2021 &amp; 2022 pentru licențe Microsoft 365 pentru astfel de dispozitive fără a fi necesar să achiziționeze licență ESU 2020 dacă dispozitivele ar fi folosite numai de către  utilizatori calificați pentru perioada acoperită de licența ESU 2020. Acestor dispozitive trebuie să li se atribuie licențe ESU pentru toți anii respectivi dacă au fost folosite de utilizatori care nu dețin licență SL pentru Microsoft 365 E5, Microsoft 365 E5 Security sau Microsoft 365 Security + Compliance.</w:t>
      </w:r>
    </w:p>
    <w:p w14:paraId="45E42F98" w14:textId="77777777" w:rsidR="00C63CB5" w:rsidRDefault="00C63CB5">
      <w:pPr>
        <w:pStyle w:val="ProductList-Body"/>
      </w:pPr>
    </w:p>
    <w:p w14:paraId="5E02B375" w14:textId="77777777" w:rsidR="00C63CB5" w:rsidRDefault="007F0A19">
      <w:pPr>
        <w:pStyle w:val="ProductList-ClauseHeading"/>
        <w:outlineLvl w:val="4"/>
      </w:pPr>
      <w:r>
        <w:t>2.13 Programele Academic și Charity</w:t>
      </w:r>
    </w:p>
    <w:p w14:paraId="28AB7628" w14:textId="77777777" w:rsidR="00C63CB5" w:rsidRDefault="007F0A19">
      <w:pPr>
        <w:pStyle w:val="ProductList-SubClauseHeading"/>
        <w:outlineLvl w:val="5"/>
      </w:pPr>
      <w:r>
        <w:t>2.13.1 Alocarea licenței</w:t>
      </w:r>
    </w:p>
    <w:p w14:paraId="54E0B086" w14:textId="77777777" w:rsidR="00C63CB5" w:rsidRDefault="007F0A19">
      <w:pPr>
        <w:pStyle w:val="ProductList-BodyIndented"/>
      </w:pPr>
      <w:r>
        <w:rPr>
          <w:b/>
        </w:rPr>
        <w:t>2.13.1.1 Alocarea licenței per utilizator</w:t>
      </w:r>
    </w:p>
    <w:p w14:paraId="4AE0F645" w14:textId="77777777" w:rsidR="00C63CB5" w:rsidRDefault="007F0A19">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al cel puțin unui Dispozitiv cu licență pentru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utilizator. </w:t>
      </w:r>
    </w:p>
    <w:p w14:paraId="33549CFE" w14:textId="77777777" w:rsidR="00C63CB5" w:rsidRDefault="00C63CB5">
      <w:pPr>
        <w:pStyle w:val="ProductList-BodyIndented"/>
      </w:pPr>
    </w:p>
    <w:p w14:paraId="501793A4" w14:textId="77777777" w:rsidR="00C63CB5" w:rsidRDefault="007F0A19">
      <w:pPr>
        <w:pStyle w:val="ProductList-BodyIndented"/>
      </w:pPr>
      <w:r>
        <w:rPr>
          <w:b/>
        </w:rPr>
        <w:t>2.13.1.2 Alocarea licenței per dispozitiv</w:t>
      </w:r>
    </w:p>
    <w:p w14:paraId="3387CC7A" w14:textId="77777777" w:rsidR="00C63CB5" w:rsidRDefault="007F0A19">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Alocarea licenței per dispozitiv este permanentă, cu excepția cazului în care Clientul deține Software Assurance pentru dispozitivul respectiv. </w:t>
      </w:r>
    </w:p>
    <w:p w14:paraId="7BBC2C40" w14:textId="77777777" w:rsidR="00C63CB5" w:rsidRDefault="00C63CB5">
      <w:pPr>
        <w:pStyle w:val="ProductList-BodyIndented"/>
      </w:pPr>
    </w:p>
    <w:p w14:paraId="7CFA7B79" w14:textId="77777777" w:rsidR="00C63CB5" w:rsidRDefault="007F0A19">
      <w:pPr>
        <w:pStyle w:val="ProductList-SubClauseHeading"/>
        <w:outlineLvl w:val="5"/>
      </w:pPr>
      <w:r>
        <w:t>2.13.2 Drepturi pentru edițiile Windows din programul Academic</w:t>
      </w:r>
    </w:p>
    <w:p w14:paraId="305FC446" w14:textId="77777777" w:rsidR="00C63CB5" w:rsidRDefault="007F0A19">
      <w:pPr>
        <w:pStyle w:val="ProductList-BodyIndented"/>
      </w:pPr>
      <w:r>
        <w:t>Licențele Windows Education includ drepturile de a instala sau a activa Windows Enterprise în locul Windows Education.</w:t>
      </w:r>
    </w:p>
    <w:p w14:paraId="64F979E2" w14:textId="77777777" w:rsidR="00C63CB5" w:rsidRDefault="00C63CB5">
      <w:pPr>
        <w:pStyle w:val="ProductList-BodyIndented"/>
      </w:pPr>
    </w:p>
    <w:p w14:paraId="51C5C5BE" w14:textId="77777777" w:rsidR="00C63CB5" w:rsidRDefault="007F0A19">
      <w:pPr>
        <w:pStyle w:val="ProductList-SubClauseHeading"/>
        <w:outlineLvl w:val="5"/>
      </w:pPr>
      <w:r>
        <w:t>2.13.3 Utilizarea în laboratoare și biblioteci</w:t>
      </w:r>
    </w:p>
    <w:p w14:paraId="2B3FE06B" w14:textId="77777777" w:rsidR="00C63CB5" w:rsidRDefault="007F0A19">
      <w:pPr>
        <w:pStyle w:val="ProductList-BodyIndented"/>
      </w:pPr>
      <w:r>
        <w:t xml:space="preserve">Instituțiile cu Windows Education E3/E5 sau Windows 10 Education (per dispozitiv) alocate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Windows 10 Education, Windows 10 Enterprise sau Windows 10 Pro Academic în orice laborator sau bibliotecă cu acces liber din organizația Instituției. Utilizarea produsului software este reglementată de termenii Licenței pentru Windows 10 Education. Această prevedere nu se aplică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licențelor SL</w:t>
      </w:r>
      <w:r>
        <w:fldChar w:fldCharType="end"/>
      </w:r>
      <w:r>
        <w:t xml:space="preserve"> de utilizator achiziționate cu contract Microsoft Cloud și contract clienți Microsoft.</w:t>
      </w:r>
    </w:p>
    <w:p w14:paraId="4C912CE8" w14:textId="77777777" w:rsidR="00C63CB5" w:rsidRDefault="00C63CB5">
      <w:pPr>
        <w:pStyle w:val="ProductList-BodyIndented"/>
      </w:pPr>
    </w:p>
    <w:p w14:paraId="7874976B" w14:textId="77777777" w:rsidR="00C63CB5" w:rsidRDefault="007F0A19">
      <w:pPr>
        <w:pStyle w:val="ProductList-SubClauseHeading"/>
        <w:outlineLvl w:val="5"/>
      </w:pPr>
      <w:r>
        <w:t>2.13.4 Dispozitive partajate</w:t>
      </w:r>
    </w:p>
    <w:p w14:paraId="2BE1ED97" w14:textId="77777777" w:rsidR="00C63CB5" w:rsidRDefault="007F0A19">
      <w:pPr>
        <w:pStyle w:val="ProductList-BodyIndented"/>
      </w:pPr>
      <w:r>
        <w:t xml:space="preserve">Instituțiile cu Windows Education E3/E5 alocat tuturor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sau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au licență pentru a rula Windows 10 Education, Windows 10 Enterprise sau Windows 10 Pro Academic pe orice dispozitiv partajat cu un sistem de operare calificat din cadrul organizației Instituției. În scopul prevederilor de la această subsecțiune, dispozitiv partajat înseamnă un dispozitiv care nu este utilizat de o singură persoană mai mult de 50% din timpul unei zile de lucru și care nu este alocat unui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drept dispozitiv de lucru principal. Utilizarea Windows pe dispozitivele partajate nu este considerată drept utilizarea unui Produs pentru platforma Education în cadrul Înscrierii Enrollment for Education Solutions. Utilizarea produsului software este reglementată de termenii Licenței pentru Windows 10 Education.</w:t>
      </w:r>
    </w:p>
    <w:p w14:paraId="15648E4D" w14:textId="77777777" w:rsidR="00C63CB5" w:rsidRDefault="00C63CB5">
      <w:pPr>
        <w:pStyle w:val="ProductList-BodyIndented"/>
      </w:pPr>
    </w:p>
    <w:p w14:paraId="4DB3EEA6" w14:textId="77777777" w:rsidR="00C63CB5" w:rsidRDefault="007F0A19">
      <w:pPr>
        <w:pStyle w:val="ProductList-SubClauseHeading"/>
        <w:outlineLvl w:val="5"/>
      </w:pPr>
      <w:r>
        <w:t>2.13.5 Restricțiile privind sistemul de operare Starter Edition pentru programele Academic</w:t>
      </w:r>
    </w:p>
    <w:p w14:paraId="0AD72582" w14:textId="77777777" w:rsidR="00C63CB5" w:rsidRDefault="007F0A19">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programelor Academic sau Education și care utilizează Windows XP Starter Edition, Windows Vista Starter Edition sau Windows 7 Starter Edition ca sistem de operare eligibil nu pot fi transferate în afara țării în care a fost efectuată achiziția.</w:t>
      </w:r>
    </w:p>
    <w:p w14:paraId="7AC69F79" w14:textId="77777777" w:rsidR="00C63CB5" w:rsidRDefault="00C63CB5">
      <w:pPr>
        <w:pStyle w:val="ProductList-BodyIndented"/>
      </w:pPr>
    </w:p>
    <w:p w14:paraId="30E0EE74" w14:textId="77777777" w:rsidR="00C63CB5" w:rsidRDefault="007F0A19">
      <w:pPr>
        <w:pStyle w:val="ProductList-SubClauseHeading"/>
        <w:outlineLvl w:val="5"/>
      </w:pPr>
      <w:r>
        <w:t>2.13.6 Beneficiu pentru Absolvenți</w:t>
      </w:r>
    </w:p>
    <w:p w14:paraId="4028979B" w14:textId="77777777" w:rsidR="00C63CB5" w:rsidRDefault="007F0A19">
      <w:pPr>
        <w:pStyle w:val="ProductList-BodyIndented"/>
      </w:pPr>
      <w:r>
        <w:t xml:space="preserve">Instituțiile care dețin o Înscriere activă Enrollment for Education Solutions au dreptul, în orice moment de pe durata Înscrierii, să transfere o licență Windows Education pentru Elevi/Studenți către un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atunci când acesta devine Absolvent, dacă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Elevul/Studentul</w:t>
      </w:r>
      <w:r>
        <w:fldChar w:fldCharType="end"/>
      </w:r>
      <w:r>
        <w:t xml:space="preserve"> instalează sau activează licența Windows Education pe un dispozitiv deținut de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pe durata înscrierii sale în cadrul instituției. Instituția va pune la dispoziția fiecărui Absolvent un contract de licență în formularul furnizat de Microsoft. La data acceptării de către Absolvent a termenilor contractului de licență, Absolventul primește un drept permanent de a executa Windows Education la nivel local pe același dispozitiv. Acest drept nu poate fi transferat pe niciun alt dispozitiv.  </w:t>
      </w:r>
    </w:p>
    <w:p w14:paraId="704CE960" w14:textId="77777777" w:rsidR="00C63CB5" w:rsidRDefault="00C63CB5">
      <w:pPr>
        <w:pStyle w:val="ProductList-BodyIndented"/>
      </w:pPr>
    </w:p>
    <w:p w14:paraId="51A2006F" w14:textId="77777777" w:rsidR="00C63CB5" w:rsidRDefault="007F0A19">
      <w:pPr>
        <w:pStyle w:val="ProductList-Offering1SubSection"/>
        <w:outlineLvl w:val="3"/>
      </w:pPr>
      <w:bookmarkStart w:id="195" w:name="_Sec813"/>
      <w:r>
        <w:t>3. Drepturile de utilizare</w:t>
      </w:r>
      <w:bookmarkEnd w:id="195"/>
    </w:p>
    <w:tbl>
      <w:tblPr>
        <w:tblStyle w:val="PURTable"/>
        <w:tblW w:w="0" w:type="dxa"/>
        <w:tblLook w:val="04A0" w:firstRow="1" w:lastRow="0" w:firstColumn="1" w:lastColumn="0" w:noHBand="0" w:noVBand="1"/>
      </w:tblPr>
      <w:tblGrid>
        <w:gridCol w:w="3650"/>
        <w:gridCol w:w="3641"/>
        <w:gridCol w:w="3625"/>
      </w:tblGrid>
      <w:tr w:rsidR="00C63CB5" w14:paraId="42937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78634" w14:textId="77777777" w:rsidR="00C63CB5" w:rsidRDefault="007F0A1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Sisteme</w:t>
              </w:r>
            </w:hyperlink>
            <w:r>
              <w:t xml:space="preserve">; </w:t>
            </w:r>
            <w:hyperlink w:anchor="_Sec540">
              <w:r>
                <w:rPr>
                  <w:color w:val="00467F"/>
                  <w:u w:val="single"/>
                </w:rPr>
                <w:t>de operare desktop</w:t>
              </w:r>
            </w:hyperlink>
            <w:r>
              <w:t xml:space="preserve">, </w:t>
            </w:r>
            <w:hyperlink r:id="rId93">
              <w:r>
                <w:rPr>
                  <w:color w:val="00467F"/>
                  <w:u w:val="single"/>
                </w:rPr>
                <w:t>OST</w:t>
              </w:r>
            </w:hyperlink>
            <w:r>
              <w:t xml:space="preserve"> (Protecția avansată împotriva amenințărilor Microsoft Defender</w:t>
            </w:r>
            <w:r>
              <w:fldChar w:fldCharType="begin"/>
            </w:r>
            <w:r>
              <w:instrText xml:space="preserve"> XE "Protecția avansată împotriva amenințărilor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8E4579B" w14:textId="77777777" w:rsidR="00C63CB5" w:rsidRDefault="007F0A1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 de licențiere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17933" w14:textId="77777777" w:rsidR="00C63CB5" w:rsidRDefault="007F0A19">
            <w:pPr>
              <w:pStyle w:val="ProductList-TableBody"/>
            </w:pPr>
            <w:r>
              <w:rPr>
                <w:color w:val="404040"/>
              </w:rPr>
              <w:t>Software adițional: neaplicabil</w:t>
            </w:r>
          </w:p>
        </w:tc>
      </w:tr>
      <w:tr w:rsidR="00C63CB5" w14:paraId="4CC2D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64E6F" w14:textId="77777777" w:rsidR="00C63CB5" w:rsidRDefault="007F0A1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BC55A" w14:textId="77777777" w:rsidR="00C63CB5" w:rsidRDefault="007F0A1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EDD0B" w14:textId="77777777" w:rsidR="00C63CB5" w:rsidRDefault="007F0A19">
            <w:pPr>
              <w:pStyle w:val="ProductList-TableBody"/>
            </w:pPr>
            <w:r>
              <w:rPr>
                <w:color w:val="404040"/>
              </w:rPr>
              <w:t>Tehnologii incluse: neaplicabil</w:t>
            </w:r>
          </w:p>
        </w:tc>
      </w:tr>
      <w:tr w:rsidR="00C63CB5" w14:paraId="7CE253EE" w14:textId="77777777">
        <w:tc>
          <w:tcPr>
            <w:tcW w:w="4040" w:type="dxa"/>
            <w:tcBorders>
              <w:top w:val="single" w:sz="4" w:space="0" w:color="000000"/>
              <w:left w:val="single" w:sz="4" w:space="0" w:color="000000"/>
              <w:bottom w:val="single" w:sz="4" w:space="0" w:color="000000"/>
              <w:right w:val="single" w:sz="4" w:space="0" w:color="000000"/>
            </w:tcBorders>
          </w:tcPr>
          <w:p w14:paraId="69AD93BF" w14:textId="77777777" w:rsidR="00C63CB5" w:rsidRDefault="007F0A1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9ECE4"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1ACE2" w14:textId="77777777" w:rsidR="00C63CB5" w:rsidRDefault="00C63CB5">
            <w:pPr>
              <w:pStyle w:val="ProductList-TableBody"/>
            </w:pPr>
          </w:p>
        </w:tc>
      </w:tr>
    </w:tbl>
    <w:p w14:paraId="11BADF27" w14:textId="77777777" w:rsidR="00C63CB5" w:rsidRDefault="00C63CB5">
      <w:pPr>
        <w:pStyle w:val="ProductList-Body"/>
      </w:pPr>
    </w:p>
    <w:p w14:paraId="490FA13A" w14:textId="77777777" w:rsidR="00C63CB5" w:rsidRDefault="007F0A19">
      <w:pPr>
        <w:pStyle w:val="ProductList-ClauseHeading"/>
        <w:outlineLvl w:val="4"/>
      </w:pPr>
      <w:r>
        <w:t>3.1 Utilizarea Windows la nivel local</w:t>
      </w:r>
    </w:p>
    <w:p w14:paraId="77A9018A" w14:textId="77777777" w:rsidR="00C63CB5" w:rsidRDefault="007F0A19">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drept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dețin o licență pentru un sistem de operare eligibil.  </w:t>
      </w:r>
    </w:p>
    <w:p w14:paraId="29ACF250" w14:textId="77777777" w:rsidR="00C63CB5" w:rsidRDefault="00C63CB5">
      <w:pPr>
        <w:pStyle w:val="ProductList-Body"/>
      </w:pPr>
    </w:p>
    <w:p w14:paraId="6AD89F2E" w14:textId="77777777" w:rsidR="00C63CB5" w:rsidRDefault="007F0A19">
      <w:pPr>
        <w:pStyle w:val="ProductList-ClauseHeading"/>
        <w:outlineLvl w:val="4"/>
      </w:pPr>
      <w:r>
        <w:t>3.2 Activarea Windows 10 pe baza Azure AD</w:t>
      </w:r>
    </w:p>
    <w:p w14:paraId="135FA9CA" w14:textId="77777777" w:rsidR="00C63CB5" w:rsidRDefault="007F0A1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14:paraId="58016A72" w14:textId="77777777" w:rsidR="00C63CB5" w:rsidRDefault="00C63CB5">
      <w:pPr>
        <w:pStyle w:val="ProductList-Body"/>
      </w:pPr>
    </w:p>
    <w:p w14:paraId="495D7CDE" w14:textId="77777777" w:rsidR="00C63CB5" w:rsidRDefault="007F0A19">
      <w:pPr>
        <w:pStyle w:val="ProductList-ClauseHeading"/>
        <w:outlineLvl w:val="4"/>
      </w:pPr>
      <w:r>
        <w:t>3.3 Protecția avansată împotriva amenințărilor Microsoft Defender</w:t>
      </w:r>
    </w:p>
    <w:p w14:paraId="228C283E" w14:textId="77777777" w:rsidR="00C63CB5" w:rsidRDefault="007F0A1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eligibili pot să utilizeze Protecția avansată împotriva amenințărilor Microsoft Defender</w:t>
      </w:r>
      <w:r>
        <w:fldChar w:fldCharType="begin"/>
      </w:r>
      <w:r>
        <w:instrText xml:space="preserve"> XE "Protecția avansată împotriva amenințărilor Microsoft Defender" </w:instrText>
      </w:r>
      <w:r>
        <w:fldChar w:fldCharType="end"/>
      </w:r>
      <w:r>
        <w:t xml:space="preserve"> pe maximum cinci dispozitive simultan.</w:t>
      </w:r>
    </w:p>
    <w:p w14:paraId="75F092F5" w14:textId="77777777" w:rsidR="00C63CB5" w:rsidRDefault="00C63CB5">
      <w:pPr>
        <w:pStyle w:val="ProductList-Body"/>
      </w:pPr>
    </w:p>
    <w:p w14:paraId="2942C94D" w14:textId="77777777" w:rsidR="00C63CB5" w:rsidRDefault="007F0A19">
      <w:pPr>
        <w:pStyle w:val="ProductList-ClauseHeading"/>
        <w:outlineLvl w:val="4"/>
      </w:pPr>
      <w:r>
        <w:t>3.4 Windows Apps</w:t>
      </w:r>
    </w:p>
    <w:p w14:paraId="0231520A" w14:textId="77777777" w:rsidR="00C63CB5" w:rsidRDefault="007F0A19">
      <w:pPr>
        <w:pStyle w:val="ProductList-Body"/>
      </w:pPr>
      <w:r>
        <w:t xml:space="preserve">Cu excepția cazului în care Clientului îi sunt afișați sau prezentați alți termeni în setările aplicației, Clientul este de acord că serviciile pe care le accesează din aplicațiile Windows sunt reglementate de Contractul de servicii Microsoft de la adresa </w:t>
      </w:r>
      <w:hyperlink r:id="rId94">
        <w:r>
          <w:rPr>
            <w:color w:val="00467F"/>
            <w:u w:val="single"/>
          </w:rPr>
          <w:t>http://go.microsoft.com/fwlink/?linkid=246338</w:t>
        </w:r>
      </w:hyperlink>
      <w:r>
        <w:t xml:space="preserve"> sau, pentru aplicațiile Windows care accesează serviciile Xbox, de termenii de utilizare Xbox.com de la adresa </w:t>
      </w:r>
      <w:hyperlink r:id="rId95">
        <w:r>
          <w:rPr>
            <w:color w:val="00467F"/>
            <w:u w:val="single"/>
          </w:rPr>
          <w:t>http://xbox.com/legal/livetou</w:t>
        </w:r>
      </w:hyperlink>
      <w:r>
        <w:t>.</w:t>
      </w:r>
    </w:p>
    <w:p w14:paraId="3924EC8D" w14:textId="77777777" w:rsidR="00C63CB5" w:rsidRDefault="00C63CB5">
      <w:pPr>
        <w:pStyle w:val="ProductList-Body"/>
      </w:pPr>
    </w:p>
    <w:p w14:paraId="5893A96D" w14:textId="77777777" w:rsidR="00C63CB5" w:rsidRDefault="007F0A19">
      <w:pPr>
        <w:pStyle w:val="ProductList-ClauseHeading"/>
        <w:outlineLvl w:val="4"/>
      </w:pPr>
      <w:r>
        <w:t>3.5 Windows 10 Mobile Enterprise</w:t>
      </w:r>
    </w:p>
    <w:p w14:paraId="33D7A107" w14:textId="77777777" w:rsidR="00C63CB5" w:rsidRDefault="007F0A19">
      <w:pPr>
        <w:pStyle w:val="ProductList-Body"/>
      </w:pPr>
      <w:r>
        <w:t>Clienții care utilizează Contractul Enterprise, contractul pentru produse și servicii Microsoft, sau contractul Select Plus, pot instala și utiliza programul Windows 10 Mobile Enterprise pe durata contractului.</w:t>
      </w:r>
    </w:p>
    <w:p w14:paraId="724948A1" w14:textId="77777777" w:rsidR="00C63CB5" w:rsidRDefault="00C63CB5">
      <w:pPr>
        <w:pStyle w:val="ProductList-Body"/>
      </w:pPr>
    </w:p>
    <w:p w14:paraId="00744672" w14:textId="77777777" w:rsidR="00C63CB5" w:rsidRDefault="007F0A19">
      <w:pPr>
        <w:pStyle w:val="ProductList-ClauseHeading"/>
        <w:outlineLvl w:val="4"/>
      </w:pPr>
      <w:r>
        <w:t>3.6 Drepturile de utilizare a activării cuprinse în contractul pentru Microsoft Cloud și contractul de client Microsoft</w:t>
      </w:r>
    </w:p>
    <w:p w14:paraId="07BF43EE" w14:textId="77777777" w:rsidR="00C63CB5" w:rsidRDefault="007F0A19">
      <w:pPr>
        <w:pStyle w:val="ProductList-Body"/>
      </w:pPr>
      <w:r>
        <w:t>Pentru clienții care dețin licență ca parte a contractului pentru Microsoft Cloud sau contractul de client Microsoft,</w:t>
      </w:r>
    </w:p>
    <w:p w14:paraId="4F9DC3FF" w14:textId="77777777" w:rsidR="00C63CB5" w:rsidRDefault="007F0A19" w:rsidP="007F0A19">
      <w:pPr>
        <w:pStyle w:val="ProductList-Bullet"/>
        <w:numPr>
          <w:ilvl w:val="0"/>
          <w:numId w:val="27"/>
        </w:numPr>
      </w:pPr>
      <w:r>
        <w:t xml:space="preserve">Fără a aduce atingere prevederilor din secțiunile 3.2 și 3.7, fiecare utilizator are dreptul să activeze simultan maximum cinci instanțe ale produsului software pe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fizice și virtuale.</w:t>
      </w:r>
    </w:p>
    <w:p w14:paraId="7274FE5D" w14:textId="77777777" w:rsidR="00C63CB5" w:rsidRDefault="007F0A19" w:rsidP="007F0A19">
      <w:pPr>
        <w:pStyle w:val="ProductList-Bullet"/>
        <w:numPr>
          <w:ilvl w:val="0"/>
          <w:numId w:val="27"/>
        </w:numPr>
      </w:pPr>
      <w:r>
        <w:t>Fără a aduce atingere dispozițiilor din Termenii universali de licență sau din contractul de licențiere de volum, Licențele de upgrade nu includ drepturile de rulare sau de utilizare a unei versiuni anterioare, a versiunilor în limbi diferite, a versiunilor pe platforme diferite sau a edițiilor inferioare ale Windows, inclusiv Windows 10 Enterprise LTSC.</w:t>
      </w:r>
    </w:p>
    <w:p w14:paraId="0D4F2D86" w14:textId="77777777" w:rsidR="00C63CB5" w:rsidRDefault="007F0A19" w:rsidP="007F0A19">
      <w:pPr>
        <w:pStyle w:val="ProductList-Bullet"/>
        <w:numPr>
          <w:ilvl w:val="0"/>
          <w:numId w:val="27"/>
        </w:numPr>
      </w:pPr>
      <w:r>
        <w:t xml:space="preserve">Secțiunea 4 (Software Assurance) nu se aplică. </w:t>
      </w:r>
    </w:p>
    <w:p w14:paraId="31922B59" w14:textId="77777777" w:rsidR="00C63CB5" w:rsidRDefault="00C63CB5">
      <w:pPr>
        <w:pStyle w:val="ProductList-Body"/>
      </w:pPr>
    </w:p>
    <w:p w14:paraId="4F95BB9D" w14:textId="77777777" w:rsidR="00C63CB5" w:rsidRDefault="007F0A19">
      <w:pPr>
        <w:pStyle w:val="ProductList-ClauseHeading"/>
        <w:outlineLvl w:val="4"/>
      </w:pPr>
      <w:r>
        <w:t>3.7 Beneficii pentru upgrade la Windows 10</w:t>
      </w:r>
    </w:p>
    <w:p w14:paraId="3E4B5E69" w14:textId="77777777" w:rsidR="00C63CB5" w:rsidRDefault="007F0A19">
      <w:pPr>
        <w:pStyle w:val="ProductList-Body"/>
      </w:pPr>
      <w:r>
        <w:t xml:space="preserve">Următoarele licențe SL utilizator includ un beneficiu pentru upgrade la Windows 10 (doar versiunea upgrade-ului, ediția rămâne aceeași) pentru dispozitivele licențiate cu Windows 7, 8, 8.1:  </w:t>
      </w:r>
    </w:p>
    <w:p w14:paraId="6C71BCF5" w14:textId="77777777" w:rsidR="00C63CB5" w:rsidRDefault="007F0A19" w:rsidP="007F0A19">
      <w:pPr>
        <w:pStyle w:val="ProductList-Bullet"/>
        <w:numPr>
          <w:ilvl w:val="0"/>
          <w:numId w:val="28"/>
        </w:numPr>
      </w:pPr>
      <w:r>
        <w:t xml:space="preserve">Windows 10 Enterprise/Education (toate) </w:t>
      </w:r>
    </w:p>
    <w:p w14:paraId="626AE289" w14:textId="77777777" w:rsidR="00C63CB5" w:rsidRDefault="007F0A19" w:rsidP="007F0A19">
      <w:pPr>
        <w:pStyle w:val="ProductList-Bullet"/>
        <w:numPr>
          <w:ilvl w:val="0"/>
          <w:numId w:val="28"/>
        </w:numPr>
      </w:pPr>
      <w:r>
        <w:t>Microsoft 365 (toate care includ Windows 10 Enterprise)</w:t>
      </w:r>
    </w:p>
    <w:p w14:paraId="39819263" w14:textId="77777777" w:rsidR="00C63CB5" w:rsidRDefault="00C63CB5">
      <w:pPr>
        <w:pStyle w:val="ProductList-Body"/>
      </w:pPr>
    </w:p>
    <w:p w14:paraId="3AD9BA07" w14:textId="77777777" w:rsidR="00C63CB5" w:rsidRDefault="007F0A19">
      <w:pPr>
        <w:pStyle w:val="ProductList-ClauseHeading"/>
        <w:outlineLvl w:val="4"/>
      </w:pPr>
      <w:r>
        <w:t>3.8 Găzduire multi-închiriere Windows 10</w:t>
      </w:r>
    </w:p>
    <w:p w14:paraId="4DC2851F" w14:textId="77777777" w:rsidR="00C63CB5" w:rsidRDefault="007F0A19">
      <w:pPr>
        <w:pStyle w:val="ProductList-Body"/>
      </w:pPr>
      <w:r>
        <w:t xml:space="preserve">Clienții care dețin licențe SL utilizator pentru Windows 10 Enterprise (excluzându-le pe cele doar locale), licențe SL utilizator pentru Windows 10 Education sau licențe SL utilizator pentru VDA, care folosesc activarea bazată pe Azure AD, pot să instaleze Actualizarea Windows 10 Creators sau un produs software ulterior pe o mașină virtuală care rulează pe Microsoft Azure (în ciuda tuturor prevederilor contrare din clauza </w:t>
      </w:r>
      <w:hyperlink r:id="rId96">
        <w:r>
          <w:rPr>
            <w:color w:val="00467F"/>
            <w:u w:val="single"/>
          </w:rPr>
          <w:t>Externalizarea gestionării produselor software</w:t>
        </w:r>
      </w:hyperlink>
      <w:r>
        <w:t xml:space="preserve">) sau pe un server partajat cu un Partener de găzduire multi-închiriere eligibil („QMTH”), identificat la adresa </w:t>
      </w:r>
      <w:hyperlink r:id="rId97">
        <w:r>
          <w:rPr>
            <w:color w:val="00467F"/>
            <w:u w:val="single"/>
          </w:rPr>
          <w:t>www.microsoft.com/Qualified_Multitenant_Hoster_Program</w:t>
        </w:r>
      </w:hyperlink>
      <w:r>
        <w:t xml:space="preserve">. Drepturile de instalare și de utilizare a produsului software cu un QMTH nu se aplică dacă QMTH utilizează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ca </w:t>
      </w:r>
      <w:r>
        <w:fldChar w:fldCharType="begin"/>
      </w:r>
      <w:r>
        <w:instrText xml:space="preserve"> AutoTextList   \s NoStyle \t "Furnizor de centru de date înseamnă o entitate care furnizează servicii de infrastructură sau software, direct sau indirect, altui furnizor de servicii. Microsoft poate fi Furnizor de centru de date prin Microsoft Azure." </w:instrText>
      </w:r>
      <w:r>
        <w:fldChar w:fldCharType="separate"/>
      </w:r>
      <w:r>
        <w:rPr>
          <w:color w:val="0563C1"/>
        </w:rPr>
        <w:t>Furnizor de centru de date</w:t>
      </w:r>
      <w:r>
        <w:fldChar w:fldCharType="end"/>
      </w:r>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acceseze maximum patru instanțe ale produsului software. Clienții instituții guvernamentale Azure pot utiliza activarea KMS în locul activării prin Azure AD. La configurarea imaginilor pe Microsoft Azure, Clienții trebuie să indice utilizarea găzduirii multi-închiriere pentru Windows 10 și să respecte celelalte cerințe de configurare software, disponibile la adresa </w:t>
      </w:r>
      <w:hyperlink r:id="rId98">
        <w:r>
          <w:rPr>
            <w:color w:val="00467F"/>
            <w:u w:val="single"/>
          </w:rPr>
          <w:t>https://docs.microsoft.com/en-us/windows/deployment/vda-subscription-activation</w:t>
        </w:r>
      </w:hyperlink>
      <w:r>
        <w:t xml:space="preserve">. Cerințele de distribuire către Partener sunt disponibile la adresa </w:t>
      </w:r>
      <w:hyperlink r:id="rId99">
        <w:r>
          <w:rPr>
            <w:color w:val="00467F"/>
            <w:u w:val="single"/>
          </w:rPr>
          <w:t>www.microsoft.com/Qualified_Multitenant_Hoster_Program</w:t>
        </w:r>
      </w:hyperlink>
      <w:r>
        <w:t xml:space="preserve">. Această secțiune nu se aplică elevilor/studenților care primesc acces la produsul software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Beneficiului pentru utilizarea de către Elevi/Studenți</w:t>
      </w:r>
      <w:r>
        <w:fldChar w:fldCharType="end"/>
      </w:r>
      <w:r>
        <w:t>.</w:t>
      </w:r>
    </w:p>
    <w:p w14:paraId="3A79C34A" w14:textId="77777777" w:rsidR="00C63CB5" w:rsidRDefault="00C63CB5">
      <w:pPr>
        <w:pStyle w:val="ProductList-Body"/>
      </w:pPr>
    </w:p>
    <w:p w14:paraId="6C45BD3B" w14:textId="77777777" w:rsidR="00C63CB5" w:rsidRDefault="007F0A19">
      <w:pPr>
        <w:pStyle w:val="ProductList-ClauseHeading"/>
        <w:outlineLvl w:val="4"/>
      </w:pPr>
      <w:r>
        <w:t>3.9 Windows Virtual Desktop pentru Windows</w:t>
      </w:r>
    </w:p>
    <w:p w14:paraId="4A7967FC" w14:textId="77777777" w:rsidR="00C63CB5" w:rsidRDefault="007F0A19">
      <w:pPr>
        <w:pStyle w:val="ProductList-Body"/>
      </w:pPr>
      <w:r>
        <w:t xml:space="preserve">Consultați secțiunea Windows Virtual Desktop de la </w:t>
      </w:r>
      <w:hyperlink w:anchor="_Sec624">
        <w:r>
          <w:rPr>
            <w:color w:val="00467F"/>
            <w:u w:val="single"/>
          </w:rPr>
          <w:t>intrarea de produs Serviciile Microsoft Azure</w:t>
        </w:r>
      </w:hyperlink>
      <w:r>
        <w:t xml:space="preserve"> pentru drepturile de accesare a mașinilor virtuale cu Windows Virtual Desktop Windows 7 și Windows 10.</w:t>
      </w:r>
    </w:p>
    <w:p w14:paraId="2E970996" w14:textId="77777777" w:rsidR="00C63CB5" w:rsidRDefault="00C63CB5">
      <w:pPr>
        <w:pStyle w:val="ProductList-Body"/>
      </w:pPr>
    </w:p>
    <w:p w14:paraId="73578D91" w14:textId="77777777" w:rsidR="00C63CB5" w:rsidRDefault="007F0A19">
      <w:pPr>
        <w:pStyle w:val="ProductList-ClauseHeading"/>
        <w:outlineLvl w:val="4"/>
      </w:pPr>
      <w:r>
        <w:t>3.10 Drepturile privind Externalizarea gestionării produselor software pentru Windows pentru Clienții care reînnoiesc SA pentru Windows sau licențele SL utilizator după septembrie 2019, dar înainte de octombrie 2020.</w:t>
      </w:r>
    </w:p>
    <w:p w14:paraId="00DED7DC" w14:textId="77777777" w:rsidR="00C63CB5" w:rsidRDefault="007F0A19">
      <w:pPr>
        <w:pStyle w:val="ProductList-Body"/>
      </w:pPr>
      <w:r>
        <w:t xml:space="preserve">Orice Client care a utilizat produsul software al unui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în baza clauzei </w:t>
      </w:r>
      <w:hyperlink w:anchor="_Sec537">
        <w:r>
          <w:rPr>
            <w:color w:val="00467F"/>
            <w:u w:val="single"/>
          </w:rPr>
          <w:t>Externalizarea gestionării produselor software</w:t>
        </w:r>
      </w:hyperlink>
      <w:r>
        <w:t xml:space="preserve"> imediat înainte de 1 octombrie 2019 poate continua să utilizeze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Furnizorul agreat</w:t>
      </w:r>
      <w:r>
        <w:fldChar w:fldCharType="end"/>
      </w:r>
      <w:r>
        <w:t xml:space="preserve"> respectiv până la 30 septembrie 2020, cu condiția respectării termenilor și condițiilor din clauza </w:t>
      </w:r>
      <w:hyperlink w:anchor="_Sec537">
        <w:r>
          <w:rPr>
            <w:color w:val="00467F"/>
            <w:u w:val="single"/>
          </w:rPr>
          <w:t>Externalizarea gestionării produselor software</w:t>
        </w:r>
      </w:hyperlink>
      <w:r>
        <w:t xml:space="preserve"> din Termenii privind Produsul din septembrie 2019.</w:t>
      </w:r>
    </w:p>
    <w:p w14:paraId="000BC0DB" w14:textId="77777777" w:rsidR="00C63CB5" w:rsidRDefault="007F0A19">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9"/>
        <w:gridCol w:w="3645"/>
        <w:gridCol w:w="3632"/>
      </w:tblGrid>
      <w:tr w:rsidR="00C63CB5" w14:paraId="281E02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2524C" w14:textId="77777777" w:rsidR="00C63CB5" w:rsidRDefault="007F0A1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C108D" w14:textId="77777777" w:rsidR="00C63CB5" w:rsidRDefault="007F0A1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3C3DE" w14:textId="77777777" w:rsidR="00C63CB5" w:rsidRDefault="007F0A19">
            <w:pPr>
              <w:pStyle w:val="ProductList-TableBody"/>
            </w:pPr>
            <w:r>
              <w:rPr>
                <w:color w:val="404040"/>
              </w:rPr>
              <w:t>Drepturi în caz de avarie: neaplicabil</w:t>
            </w:r>
          </w:p>
        </w:tc>
      </w:tr>
      <w:tr w:rsidR="00C63CB5" w14:paraId="37259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216EF" w14:textId="77777777" w:rsidR="00C63CB5" w:rsidRDefault="007F0A1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8169F73" w14:textId="77777777" w:rsidR="00C63CB5" w:rsidRDefault="007F0A1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0">
              <w:r>
                <w:rPr>
                  <w:color w:val="00467F"/>
                  <w:u w:val="single"/>
                </w:rPr>
                <w:t xml:space="preserve">Lista de produse - Iunie 2015 </w:t>
              </w:r>
            </w:hyperlink>
            <w:r>
              <w:t xml:space="preserve"> (Licența pe bază de abonament Windows Companion</w:t>
            </w:r>
            <w:r>
              <w:fldChar w:fldCharType="begin"/>
            </w:r>
            <w:r>
              <w:instrText xml:space="preserve"> XE "Licența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6EFC357" w14:textId="77777777" w:rsidR="00C63CB5" w:rsidRDefault="007F0A19">
            <w:pPr>
              <w:pStyle w:val="ProductList-TableBody"/>
            </w:pPr>
            <w:r>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xml:space="preserve">: </w:t>
            </w:r>
            <w:hyperlink r:id="rId101">
              <w:r>
                <w:rPr>
                  <w:color w:val="00467F"/>
                  <w:u w:val="single"/>
                </w:rPr>
                <w:t>Februarie 2016 – Termenii produsului</w:t>
              </w:r>
            </w:hyperlink>
          </w:p>
        </w:tc>
      </w:tr>
      <w:tr w:rsidR="00C63CB5" w14:paraId="746D4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6CDFB" w14:textId="77777777" w:rsidR="00C63CB5" w:rsidRDefault="007F0A1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8ED1A" w14:textId="77777777" w:rsidR="00C63CB5" w:rsidRDefault="007F0A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CCCE6" w14:textId="77777777" w:rsidR="00C63CB5" w:rsidRDefault="00C63CB5">
            <w:pPr>
              <w:pStyle w:val="ProductList-TableBody"/>
            </w:pPr>
          </w:p>
        </w:tc>
      </w:tr>
    </w:tbl>
    <w:p w14:paraId="205063D0" w14:textId="77777777" w:rsidR="00C63CB5" w:rsidRDefault="00C63CB5">
      <w:pPr>
        <w:pStyle w:val="ProductList-Body"/>
      </w:pPr>
    </w:p>
    <w:p w14:paraId="4711DE48" w14:textId="77777777" w:rsidR="00C63CB5" w:rsidRDefault="007F0A19">
      <w:pPr>
        <w:pStyle w:val="ProductList-ClauseHeading"/>
        <w:outlineLvl w:val="4"/>
      </w:pPr>
      <w:r>
        <w:t>4.1 Drepturi de utilizare suplimentare Software Assurance</w:t>
      </w:r>
    </w:p>
    <w:p w14:paraId="13894115" w14:textId="77777777" w:rsidR="00C63CB5" w:rsidRDefault="007F0A19">
      <w:pPr>
        <w:pStyle w:val="ProductList-Body"/>
      </w:pPr>
      <w:r>
        <w:t xml:space="preserve">Secțiunea 4 (Software Assurance) se aplică pentru produsele următoare. </w:t>
      </w:r>
    </w:p>
    <w:p w14:paraId="13927CB4" w14:textId="77777777" w:rsidR="00C63CB5" w:rsidRDefault="007F0A19" w:rsidP="007F0A19">
      <w:pPr>
        <w:pStyle w:val="ProductList-Bullet"/>
        <w:numPr>
          <w:ilvl w:val="0"/>
          <w:numId w:val="29"/>
        </w:numPr>
      </w:pPr>
      <w:r>
        <w:t>Windows 10 Enterprise E3/E5</w:t>
      </w:r>
    </w:p>
    <w:p w14:paraId="75C6B019" w14:textId="77777777" w:rsidR="00C63CB5" w:rsidRDefault="007F0A19" w:rsidP="007F0A19">
      <w:pPr>
        <w:pStyle w:val="ProductList-Bullet"/>
        <w:numPr>
          <w:ilvl w:val="0"/>
          <w:numId w:val="29"/>
        </w:numPr>
      </w:pPr>
      <w:r>
        <w:t>Windows 10 Enterprise per dispozitiv</w:t>
      </w:r>
    </w:p>
    <w:p w14:paraId="625E9D73" w14:textId="77777777" w:rsidR="00C63CB5" w:rsidRDefault="007F0A19" w:rsidP="007F0A19">
      <w:pPr>
        <w:pStyle w:val="ProductList-Bullet"/>
        <w:numPr>
          <w:ilvl w:val="0"/>
          <w:numId w:val="29"/>
        </w:numPr>
      </w:pPr>
      <w:r>
        <w:t>Windows 10 Education E3/E5</w:t>
      </w:r>
    </w:p>
    <w:p w14:paraId="62CB340B" w14:textId="77777777" w:rsidR="00C63CB5" w:rsidRDefault="007F0A19" w:rsidP="007F0A19">
      <w:pPr>
        <w:pStyle w:val="ProductList-Bullet"/>
        <w:numPr>
          <w:ilvl w:val="0"/>
          <w:numId w:val="29"/>
        </w:numPr>
      </w:pPr>
      <w:r>
        <w:t>Windows VDA E3/E5</w:t>
      </w:r>
    </w:p>
    <w:p w14:paraId="28988016" w14:textId="77777777" w:rsidR="00C63CB5" w:rsidRDefault="007F0A19" w:rsidP="007F0A19">
      <w:pPr>
        <w:pStyle w:val="ProductList-Bullet"/>
        <w:numPr>
          <w:ilvl w:val="0"/>
          <w:numId w:val="29"/>
        </w:numPr>
      </w:pPr>
      <w:r>
        <w:t>Windows VDA per dispozitiv</w:t>
      </w:r>
    </w:p>
    <w:p w14:paraId="7D7689A8" w14:textId="77777777" w:rsidR="00C63CB5" w:rsidRDefault="007F0A19">
      <w:pPr>
        <w:pStyle w:val="ProductList-Body"/>
      </w:pPr>
      <w:r>
        <w:t xml:space="preserve">Această prevedere nu se aplică licențelor SL achiziționate ca parte a unui contract pentru Microsoft Cloud sau contract cu clienții Microsoft, sau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w:t>
      </w:r>
    </w:p>
    <w:p w14:paraId="478BDEAD" w14:textId="77777777" w:rsidR="00C63CB5" w:rsidRDefault="00C63CB5">
      <w:pPr>
        <w:pStyle w:val="ProductList-Body"/>
      </w:pPr>
    </w:p>
    <w:p w14:paraId="5BEA7B5F" w14:textId="77777777" w:rsidR="00C63CB5" w:rsidRDefault="007F0A19">
      <w:pPr>
        <w:pStyle w:val="ProductList-ClauseHeading"/>
        <w:outlineLvl w:val="4"/>
      </w:pPr>
      <w:r>
        <w:t>4.2 Virtualizarea Windows</w:t>
      </w:r>
    </w:p>
    <w:p w14:paraId="4D8BD443" w14:textId="77777777" w:rsidR="00C63CB5" w:rsidRDefault="007F0A19">
      <w:pPr>
        <w:pStyle w:val="ProductList-SubClauseHeading"/>
        <w:outlineLvl w:val="5"/>
      </w:pPr>
      <w:r>
        <w:t>4.2.1 Virtualizarea la nivel local</w:t>
      </w:r>
    </w:p>
    <w:p w14:paraId="085AE5A3" w14:textId="77777777" w:rsidR="00C63CB5" w:rsidRDefault="007F0A19">
      <w:pPr>
        <w:pStyle w:val="ProductList-BodyIndented"/>
      </w:pPr>
      <w:r>
        <w:t xml:space="preserve">Clientul are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dețin o licență pentru un sistem de operare eligibil. Dacă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sunt utilizate, atunci clientul poate folosi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numai pentru a găzdui și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14:paraId="222842C8" w14:textId="77777777" w:rsidR="00C63CB5" w:rsidRDefault="00C63CB5">
      <w:pPr>
        <w:pStyle w:val="ProductList-BodyIndented"/>
      </w:pPr>
    </w:p>
    <w:p w14:paraId="7D96BEB4" w14:textId="77777777" w:rsidR="00C63CB5" w:rsidRDefault="007F0A19">
      <w:pPr>
        <w:pStyle w:val="ProductList-SubClauseHeading"/>
        <w:outlineLvl w:val="5"/>
      </w:pPr>
      <w:r>
        <w:t>4.2.2 Virtualizare de la distanță</w:t>
      </w:r>
    </w:p>
    <w:p w14:paraId="1B1F0D9B" w14:textId="77777777" w:rsidR="00C63CB5" w:rsidRDefault="007F0A19">
      <w:pPr>
        <w:pStyle w:val="ProductList-BodyIndented"/>
      </w:pPr>
      <w:r>
        <w:t xml:space="preserve">Orice utilizator a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deținător de licență</w:t>
      </w:r>
      <w:r>
        <w:fldChar w:fldCharType="end"/>
      </w:r>
      <w:r>
        <w:t xml:space="preserve">, sau orice dispozitiv utilizat de către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deținător al unei licențe</w:t>
      </w:r>
      <w:r>
        <w:fldChar w:fldCharType="end"/>
      </w:r>
      <w:r>
        <w:t xml:space="preserve">, poate accesa de la distanță un număr de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achiziționat printr-un contract de licențiere în volum  pe un dispozitiv sau mai multe care sunt dedicate uzului de către client.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În ciuda prevederilor contrare din clauza </w:t>
      </w:r>
      <w:hyperlink w:anchor="_Sec537">
        <w:r>
          <w:rPr>
            <w:color w:val="00467F"/>
            <w:u w:val="single"/>
          </w:rPr>
          <w:t>Externalizarea gestionării produselor software</w:t>
        </w:r>
      </w:hyperlink>
      <w:r>
        <w:t xml:space="preserve">, Utilizatorii licențiați ai Clientului pentru VDA E3 și E5 pot să acceseze la distanță produsele software Windows în baza drepturilor de virtualizare la distanță pe orice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w:t>
      </w:r>
      <w:r>
        <w:fldChar w:fldCharType="end"/>
      </w:r>
      <w:r>
        <w:t xml:space="preserve"> ale </w:t>
      </w:r>
      <w:r>
        <w:fldChar w:fldCharType="begin"/>
      </w:r>
      <w:r>
        <w:instrText xml:space="preserve"> AutoTextList   \s NoStyle \t "Server înseamnă un sistem hardware fizic, capabil să ruleze produse software de tip server." </w:instrText>
      </w:r>
      <w:r>
        <w:fldChar w:fldCharType="separate"/>
      </w:r>
      <w:r>
        <w:rPr>
          <w:color w:val="0563C1"/>
        </w:rPr>
        <w:t>Furnizorului agreat</w:t>
      </w:r>
      <w:r>
        <w:fldChar w:fldCharType="end"/>
      </w:r>
      <w:r>
        <w:t>, dedicate utilizării de către Client.</w:t>
      </w:r>
    </w:p>
    <w:p w14:paraId="1159C3DC" w14:textId="77777777" w:rsidR="00C63CB5" w:rsidRDefault="00C63CB5">
      <w:pPr>
        <w:pStyle w:val="ProductList-BodyIndented"/>
      </w:pPr>
    </w:p>
    <w:p w14:paraId="3BBB8C83" w14:textId="77777777" w:rsidR="00C63CB5" w:rsidRDefault="007F0A19">
      <w:pPr>
        <w:pStyle w:val="ProductList-ClauseHeading"/>
        <w:outlineLvl w:val="4"/>
      </w:pPr>
      <w:r>
        <w:t>4.3 Beneficiului dispozitivului cu ecran 10.1"</w:t>
      </w:r>
    </w:p>
    <w:p w14:paraId="250A6345" w14:textId="77777777" w:rsidR="00C63CB5" w:rsidRDefault="007F0A19">
      <w:pPr>
        <w:pStyle w:val="ProductList-Body"/>
      </w:pPr>
      <w:r>
        <w:t>Clientul care deține o licență per utilizator are dreptul să instaleze software-ul Windows achiziționat prin intermediul unui contract de licențiere în volum pe toate dispozitivele Windows licențiate cu ecrane integrate, cu diagonala de 10.1" sau mai mică.</w:t>
      </w:r>
    </w:p>
    <w:p w14:paraId="1A8F1434" w14:textId="77777777" w:rsidR="00C63CB5" w:rsidRDefault="00C63CB5">
      <w:pPr>
        <w:pStyle w:val="ProductList-Body"/>
      </w:pPr>
    </w:p>
    <w:p w14:paraId="7E06C2F6" w14:textId="77777777" w:rsidR="00C63CB5" w:rsidRDefault="007F0A19">
      <w:pPr>
        <w:pStyle w:val="ProductList-ClauseHeading"/>
        <w:outlineLvl w:val="4"/>
      </w:pPr>
      <w:r>
        <w:t>4.4 Windows to Go</w:t>
      </w:r>
    </w:p>
    <w:p w14:paraId="647260C9" w14:textId="77777777" w:rsidR="00C63CB5" w:rsidRDefault="007F0A19">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dispozitiv.</w:t>
      </w:r>
    </w:p>
    <w:p w14:paraId="12F7DDF5" w14:textId="77777777" w:rsidR="00C63CB5" w:rsidRDefault="00C63CB5">
      <w:pPr>
        <w:pStyle w:val="ProductList-Body"/>
      </w:pPr>
    </w:p>
    <w:p w14:paraId="4A0AB8CD" w14:textId="77777777" w:rsidR="00C63CB5" w:rsidRDefault="007F0A19">
      <w:pPr>
        <w:pStyle w:val="ProductList-SubClauseHeading"/>
        <w:outlineLvl w:val="5"/>
      </w:pPr>
      <w:r>
        <w:t>4.4.1 Opțiunea pentru elevi/studenți a Windows to Go</w:t>
      </w:r>
    </w:p>
    <w:p w14:paraId="18605E2D" w14:textId="77777777" w:rsidR="00C63CB5" w:rsidRDefault="007F0A19">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instituției respective.</w:t>
      </w:r>
    </w:p>
    <w:p w14:paraId="4409A5AF" w14:textId="77777777" w:rsidR="00C63CB5" w:rsidRDefault="00C63CB5">
      <w:pPr>
        <w:pStyle w:val="ProductList-BodyIndented"/>
      </w:pPr>
    </w:p>
    <w:p w14:paraId="41261366" w14:textId="77777777" w:rsidR="00C63CB5" w:rsidRDefault="007F0A19">
      <w:pPr>
        <w:pStyle w:val="ProductList-ClauseHeading"/>
        <w:outlineLvl w:val="4"/>
      </w:pPr>
      <w:r>
        <w:t>4.5 Windows Pro SA</w:t>
      </w:r>
    </w:p>
    <w:p w14:paraId="6CC30E50" w14:textId="77777777" w:rsidR="00C63CB5" w:rsidRDefault="007F0A19">
      <w:pPr>
        <w:pStyle w:val="ProductList-Body"/>
      </w:pPr>
      <w:r>
        <w:t>Clienții care au achiziționat anterior SA pentru Windows Pro pot să reînnoiască protecția prin SA pe dispozitivele vizate, fără a fi necesar să achiziționeze o licență pentru Windows Enterprise.</w:t>
      </w:r>
    </w:p>
    <w:p w14:paraId="1209003C" w14:textId="77777777" w:rsidR="00C63CB5" w:rsidRDefault="00C63CB5">
      <w:pPr>
        <w:pStyle w:val="ProductList-Body"/>
      </w:pPr>
    </w:p>
    <w:p w14:paraId="7E5ACA4C" w14:textId="77777777" w:rsidR="00C63CB5" w:rsidRDefault="007F0A19">
      <w:pPr>
        <w:pStyle w:val="ProductList-ClauseHeading"/>
        <w:outlineLvl w:val="4"/>
      </w:pPr>
      <w:r>
        <w:t>4.6 Microsoft Desktop Optimization Pack (MDOP)</w:t>
      </w:r>
    </w:p>
    <w:p w14:paraId="7C0FB0E7" w14:textId="77777777" w:rsidR="00C63CB5" w:rsidRDefault="007F0A19">
      <w:pPr>
        <w:pStyle w:val="ProductList-Body"/>
      </w:pPr>
      <w:r>
        <w:t xml:space="preserve">Clientul are dreptul să instaleze și să utilizeze funcția de gestionare a MDOP pe celelalte dispozitive ale Clientului dedicate utilizării pentru gestionarea produsului software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respectiv sunt licențiate pentru utilizare MDOP:</w:t>
      </w:r>
    </w:p>
    <w:p w14:paraId="01029252" w14:textId="77777777" w:rsidR="00C63CB5" w:rsidRDefault="00C63CB5">
      <w:pPr>
        <w:pStyle w:val="ProductList-Body"/>
      </w:pPr>
    </w:p>
    <w:p w14:paraId="5AB405C4" w14:textId="77777777" w:rsidR="00C63CB5" w:rsidRDefault="007F0A19">
      <w:pPr>
        <w:pStyle w:val="ProductList-SubClauseHeading"/>
        <w:outlineLvl w:val="5"/>
      </w:pPr>
      <w:r>
        <w:t>4.6.1 Eligibilitatea MDOP</w:t>
      </w:r>
    </w:p>
    <w:p w14:paraId="474E0FF6" w14:textId="77777777" w:rsidR="00C63CB5" w:rsidRDefault="007F0A19">
      <w:pPr>
        <w:pStyle w:val="ProductList-BodyIndented"/>
      </w:pPr>
      <w:r>
        <w:t>Clienții de mai jos au dreptul de a utiliza MDOP și nu trebuie să achiziționeze MDOP separat.</w:t>
      </w:r>
    </w:p>
    <w:p w14:paraId="18C73AEB" w14:textId="77777777" w:rsidR="00C63CB5" w:rsidRDefault="007F0A19" w:rsidP="007F0A19">
      <w:pPr>
        <w:pStyle w:val="ProductList-Bullet"/>
        <w:numPr>
          <w:ilvl w:val="1"/>
          <w:numId w:val="30"/>
        </w:numPr>
      </w:pPr>
      <w:r>
        <w:t xml:space="preserve">Windows 10 Enterprise E3/E5 </w:t>
      </w:r>
    </w:p>
    <w:p w14:paraId="2E2C0816" w14:textId="77777777" w:rsidR="00C63CB5" w:rsidRDefault="007F0A19" w:rsidP="007F0A19">
      <w:pPr>
        <w:pStyle w:val="ProductList-Bullet"/>
        <w:numPr>
          <w:ilvl w:val="1"/>
          <w:numId w:val="30"/>
        </w:numPr>
      </w:pPr>
      <w:r>
        <w:t>Windows 10 Education E3/E5</w:t>
      </w:r>
    </w:p>
    <w:p w14:paraId="6A3F0F1A" w14:textId="77777777" w:rsidR="00C63CB5" w:rsidRDefault="007F0A19" w:rsidP="007F0A19">
      <w:pPr>
        <w:pStyle w:val="ProductList-Bullet"/>
        <w:numPr>
          <w:ilvl w:val="1"/>
          <w:numId w:val="30"/>
        </w:numPr>
      </w:pPr>
      <w:r>
        <w:t>Windows VDA E3/E5</w:t>
      </w:r>
    </w:p>
    <w:p w14:paraId="103353DB" w14:textId="77777777" w:rsidR="00C63CB5" w:rsidRDefault="007F0A19" w:rsidP="007F0A19">
      <w:pPr>
        <w:pStyle w:val="ProductList-Bullet"/>
        <w:numPr>
          <w:ilvl w:val="1"/>
          <w:numId w:val="30"/>
        </w:numPr>
      </w:pPr>
      <w:r>
        <w:t>Contractele care intră în vigoare la 1 august 2015 sau la o dată ulterioară și VDA per dispozitiv sau Windows 10 Enterprise per dispozitiv.</w:t>
      </w:r>
    </w:p>
    <w:p w14:paraId="1C24B242" w14:textId="77777777" w:rsidR="00C63CB5" w:rsidRDefault="00C63CB5">
      <w:pPr>
        <w:pStyle w:val="ProductList-BodyIndented"/>
      </w:pPr>
    </w:p>
    <w:p w14:paraId="46D73C35" w14:textId="77777777" w:rsidR="00C63CB5" w:rsidRDefault="007F0A19">
      <w:pPr>
        <w:pStyle w:val="ProductList-ClauseHeading"/>
        <w:outlineLvl w:val="4"/>
      </w:pPr>
      <w:r>
        <w:t>4.7. Drepturile de a rula aplicații HPC în cluster</w:t>
      </w:r>
    </w:p>
    <w:p w14:paraId="4A2D99DD" w14:textId="77777777" w:rsidR="00C63CB5" w:rsidRDefault="007F0A19">
      <w:pPr>
        <w:pStyle w:val="ProductList-Body"/>
      </w:pPr>
      <w:r>
        <w:t xml:space="preserve">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un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un dispozitiv care nu este dedicat rulării Aplicațiilor HPC în cluster sau serviciilor de planificare a activităților pentru Aplicațiile HPC în cluster." </w:instrText>
      </w:r>
      <w:r>
        <w:fldChar w:fldCharType="separate"/>
      </w:r>
      <w:r>
        <w:rPr>
          <w:color w:val="0563C1"/>
        </w:rPr>
        <w:t>Nod de colectare cicluri</w:t>
      </w:r>
      <w:r>
        <w:fldChar w:fldCharType="end"/>
      </w:r>
      <w:r>
        <w:t xml:space="preserve"> pentru a rula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fișiere, în alte scopuri destinate mai multor utilizatori sau în orice alte scopuri similare de partajare a resurselor.</w:t>
      </w:r>
    </w:p>
    <w:p w14:paraId="5274A09B" w14:textId="77777777" w:rsidR="00C63CB5" w:rsidRDefault="00C63CB5">
      <w:pPr>
        <w:pStyle w:val="ProductList-Body"/>
      </w:pPr>
    </w:p>
    <w:p w14:paraId="5F4234AC" w14:textId="77777777" w:rsidR="00C63CB5" w:rsidRDefault="007F0A19">
      <w:pPr>
        <w:pStyle w:val="ProductList-ClauseHeading"/>
        <w:outlineLvl w:val="4"/>
      </w:pPr>
      <w:r>
        <w:t>4.8 Expirarea protecției prin Software Assurance pentru licențele perpetue</w:t>
      </w:r>
    </w:p>
    <w:p w14:paraId="09EB8693" w14:textId="77777777" w:rsidR="00C63CB5" w:rsidRDefault="007F0A19">
      <w:pPr>
        <w:pStyle w:val="ProductList-Body"/>
      </w:pPr>
      <w:r>
        <w:t xml:space="preserve">Dacă protecția prin Software Assurance expiră, Canalul semianual Windows Enterprise trebuie să fie dezinstalat de pe toate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Dispozitivului licențiat</w:t>
      </w:r>
      <w:r>
        <w:fldChar w:fldCharType="end"/>
      </w:r>
      <w:r>
        <w:t xml:space="preserve"> i s-a alocat o licență perpetuă Windows Enterprise, Clientul are dreptul să instaleze pe Dispozitivul licențiat versiunea Canal de întreținere pe termen lung a Windows Enterprise care este disponibilă la momentul expirării. </w:t>
      </w:r>
    </w:p>
    <w:p w14:paraId="2B9671F2" w14:textId="77777777" w:rsidR="00C63CB5" w:rsidRDefault="00C63CB5">
      <w:pPr>
        <w:pStyle w:val="ProductList-Body"/>
      </w:pPr>
    </w:p>
    <w:p w14:paraId="459E21C3" w14:textId="77777777" w:rsidR="00C63CB5" w:rsidRDefault="00C63CB5">
      <w:pPr>
        <w:pStyle w:val="PURBreadcrumb"/>
      </w:pPr>
    </w:p>
    <w:tbl>
      <w:tblPr>
        <w:tblStyle w:val="PURTable"/>
        <w:tblW w:w="0" w:type="dxa"/>
        <w:tblLook w:val="04A0" w:firstRow="1" w:lastRow="0" w:firstColumn="1" w:lastColumn="0" w:noHBand="0" w:noVBand="1"/>
      </w:tblPr>
      <w:tblGrid>
        <w:gridCol w:w="10916"/>
      </w:tblGrid>
      <w:tr w:rsidR="00C63CB5" w14:paraId="3E91F8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820F4D"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00F8410B" w14:textId="77777777" w:rsidR="00C63CB5" w:rsidRDefault="00C63CB5">
      <w:pPr>
        <w:pStyle w:val="ProductList-Body"/>
      </w:pPr>
    </w:p>
    <w:p w14:paraId="4EE3E8FC" w14:textId="77777777" w:rsidR="00C63CB5" w:rsidRDefault="007F0A19">
      <w:pPr>
        <w:pStyle w:val="ProductList-OfferingGroupHeading"/>
        <w:outlineLvl w:val="1"/>
      </w:pPr>
      <w:bookmarkStart w:id="197" w:name="_Sec619"/>
      <w:r>
        <w:t>Windows Server</w:t>
      </w:r>
      <w:bookmarkEnd w:id="197"/>
      <w:r>
        <w:fldChar w:fldCharType="begin"/>
      </w:r>
      <w:r>
        <w:instrText xml:space="preserve"> TC "</w:instrText>
      </w:r>
      <w:bookmarkStart w:id="198" w:name="_Toc49509885"/>
      <w:r>
        <w:instrText>Windows Server</w:instrText>
      </w:r>
      <w:bookmarkEnd w:id="198"/>
      <w:r>
        <w:instrText>" \l 2</w:instrText>
      </w:r>
      <w:r>
        <w:fldChar w:fldCharType="end"/>
      </w:r>
    </w:p>
    <w:p w14:paraId="186DE8E9" w14:textId="77777777" w:rsidR="00C63CB5" w:rsidRDefault="007F0A19">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509886"/>
      <w:r>
        <w:instrText>Windows MultiPoint Server</w:instrText>
      </w:r>
      <w:bookmarkEnd w:id="200"/>
      <w:r>
        <w:instrText>" \l 3</w:instrText>
      </w:r>
      <w:r>
        <w:fldChar w:fldCharType="end"/>
      </w:r>
    </w:p>
    <w:p w14:paraId="4B8CFE06" w14:textId="77777777" w:rsidR="00C63CB5" w:rsidRDefault="007F0A19">
      <w:pPr>
        <w:pStyle w:val="ProductList-Offering1SubSection"/>
        <w:outlineLvl w:val="3"/>
      </w:pPr>
      <w:bookmarkStart w:id="201" w:name="_Sec702"/>
      <w:r>
        <w:t>1. Disponibilitatea programului</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63CB5" w14:paraId="1C6588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AF9FBAD" w14:textId="77777777" w:rsidR="00C63CB5" w:rsidRDefault="007F0A19">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391155" w14:textId="77777777" w:rsidR="00C63CB5" w:rsidRDefault="007F0A1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5AE2E4" w14:textId="77777777" w:rsidR="00C63CB5" w:rsidRDefault="007F0A1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BF05B6" w14:textId="77777777" w:rsidR="00C63CB5" w:rsidRDefault="007F0A1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4B22DC" w14:textId="77777777" w:rsidR="00C63CB5" w:rsidRDefault="007F0A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85229F"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8DF94B"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A16951"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5235AC"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E1DAE1"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96C9F2"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CE2B72"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3CB5" w14:paraId="0DC99CD3" w14:textId="77777777">
        <w:tc>
          <w:tcPr>
            <w:tcW w:w="4160" w:type="dxa"/>
            <w:tcBorders>
              <w:top w:val="single" w:sz="9" w:space="0" w:color="FFFFFF"/>
              <w:left w:val="single" w:sz="9" w:space="0" w:color="FFFFFF"/>
              <w:bottom w:val="none" w:sz="4" w:space="0" w:color="BFBFBF"/>
              <w:right w:val="single" w:sz="9" w:space="0" w:color="FFFFFF"/>
            </w:tcBorders>
          </w:tcPr>
          <w:p w14:paraId="7E402E98" w14:textId="77777777" w:rsidR="00C63CB5" w:rsidRDefault="007F0A1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F4872C7" w14:textId="77777777" w:rsidR="00C63CB5" w:rsidRDefault="007F0A1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9683C59" w14:textId="77777777" w:rsidR="00C63CB5" w:rsidRDefault="007F0A1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EDFE624" w14:textId="77777777" w:rsidR="00C63CB5" w:rsidRDefault="007F0A1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E8CDBAD" w14:textId="77777777" w:rsidR="00C63CB5" w:rsidRDefault="007F0A1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46B90"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F6CEB"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26C15"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92D1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3551A"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46B1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CFE0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A91F511" w14:textId="77777777" w:rsidR="00C63CB5" w:rsidRDefault="007F0A19">
      <w:pPr>
        <w:pStyle w:val="ProductList-Offering1SubSection"/>
        <w:outlineLvl w:val="3"/>
      </w:pPr>
      <w:bookmarkStart w:id="202" w:name="_Sec757"/>
      <w:r>
        <w:t>2. Condițiile produsului</w:t>
      </w:r>
      <w:bookmarkEnd w:id="202"/>
    </w:p>
    <w:tbl>
      <w:tblPr>
        <w:tblStyle w:val="PURTable"/>
        <w:tblW w:w="0" w:type="dxa"/>
        <w:tblLook w:val="04A0" w:firstRow="1" w:lastRow="0" w:firstColumn="1" w:lastColumn="0" w:noHBand="0" w:noVBand="1"/>
      </w:tblPr>
      <w:tblGrid>
        <w:gridCol w:w="3626"/>
        <w:gridCol w:w="3656"/>
        <w:gridCol w:w="3634"/>
      </w:tblGrid>
      <w:tr w:rsidR="00C63CB5" w14:paraId="495E42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33950" w14:textId="77777777" w:rsidR="00C63CB5" w:rsidRDefault="007F0A1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B6A6504"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211B7" w14:textId="77777777" w:rsidR="00C63CB5" w:rsidRDefault="007F0A19">
            <w:pPr>
              <w:pStyle w:val="ProductList-TableBody"/>
            </w:pPr>
            <w:r>
              <w:rPr>
                <w:color w:val="404040"/>
              </w:rPr>
              <w:t>Ediții de downgrade: Neaplicabil</w:t>
            </w:r>
          </w:p>
        </w:tc>
      </w:tr>
      <w:tr w:rsidR="00C63CB5" w14:paraId="16D7D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CD5E0" w14:textId="77777777" w:rsidR="00C63CB5" w:rsidRDefault="007F0A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5D6C7"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D796B" w14:textId="77777777" w:rsidR="00C63CB5" w:rsidRDefault="007F0A19">
            <w:pPr>
              <w:pStyle w:val="ProductList-TableBody"/>
            </w:pPr>
            <w:r>
              <w:rPr>
                <w:color w:val="404040"/>
              </w:rPr>
              <w:t>Cerințele preliminare (SA): Neaplicabil</w:t>
            </w:r>
          </w:p>
        </w:tc>
      </w:tr>
      <w:tr w:rsidR="00C63CB5" w14:paraId="6DD53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53D22" w14:textId="77777777" w:rsidR="00C63CB5" w:rsidRDefault="007F0A1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73185"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39202" w14:textId="77777777" w:rsidR="00C63CB5" w:rsidRDefault="007F0A19">
            <w:pPr>
              <w:pStyle w:val="ProductList-TableBody"/>
            </w:pPr>
            <w:r>
              <w:rPr>
                <w:color w:val="404040"/>
              </w:rPr>
              <w:t>Eligibil pentru reducere: Neaplicabil</w:t>
            </w:r>
          </w:p>
        </w:tc>
      </w:tr>
      <w:tr w:rsidR="00C63CB5" w14:paraId="0BB5D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DD1E0" w14:textId="77777777" w:rsidR="00C63CB5" w:rsidRDefault="007F0A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93CF0"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3B6BA" w14:textId="77777777" w:rsidR="00C63CB5" w:rsidRDefault="007F0A19">
            <w:pPr>
              <w:pStyle w:val="ProductList-TableBody"/>
            </w:pPr>
            <w:r>
              <w:rPr>
                <w:color w:val="404040"/>
              </w:rPr>
              <w:t>Eligibil pentru true-up: Neaplicabil</w:t>
            </w:r>
          </w:p>
        </w:tc>
      </w:tr>
      <w:tr w:rsidR="00C63CB5" w14:paraId="113CC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FA29C" w14:textId="77777777" w:rsidR="00C63CB5" w:rsidRDefault="007F0A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E0E11"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E8262" w14:textId="77777777" w:rsidR="00C63CB5" w:rsidRDefault="00C63CB5">
            <w:pPr>
              <w:pStyle w:val="ProductList-TableBody"/>
            </w:pPr>
          </w:p>
        </w:tc>
      </w:tr>
    </w:tbl>
    <w:p w14:paraId="647008B8" w14:textId="77777777" w:rsidR="00C63CB5" w:rsidRDefault="00C63CB5">
      <w:pPr>
        <w:pStyle w:val="ProductList-Body"/>
      </w:pPr>
    </w:p>
    <w:p w14:paraId="390B68EA" w14:textId="77777777" w:rsidR="00C63CB5" w:rsidRDefault="007F0A19">
      <w:pPr>
        <w:pStyle w:val="ProductList-Offering1SubSection"/>
        <w:outlineLvl w:val="3"/>
      </w:pPr>
      <w:bookmarkStart w:id="203" w:name="_Sec800"/>
      <w:r>
        <w:t>3. Drepturile de utilizare</w:t>
      </w:r>
      <w:bookmarkEnd w:id="203"/>
    </w:p>
    <w:tbl>
      <w:tblPr>
        <w:tblStyle w:val="PURTable"/>
        <w:tblW w:w="0" w:type="dxa"/>
        <w:tblLook w:val="04A0" w:firstRow="1" w:lastRow="0" w:firstColumn="1" w:lastColumn="0" w:noHBand="0" w:noVBand="1"/>
      </w:tblPr>
      <w:tblGrid>
        <w:gridCol w:w="3641"/>
        <w:gridCol w:w="3632"/>
        <w:gridCol w:w="3643"/>
      </w:tblGrid>
      <w:tr w:rsidR="00C63CB5" w14:paraId="14AA0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4AC55" w14:textId="77777777" w:rsidR="00C63CB5" w:rsidRDefault="007F0A1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513EBC1" w14:textId="77777777" w:rsidR="00C63CB5" w:rsidRDefault="007F0A1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484831C4" w14:textId="77777777" w:rsidR="00C63CB5" w:rsidRDefault="007F0A1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C63CB5" w14:paraId="31700BE6" w14:textId="77777777">
        <w:tc>
          <w:tcPr>
            <w:tcW w:w="4040" w:type="dxa"/>
            <w:tcBorders>
              <w:top w:val="single" w:sz="4" w:space="0" w:color="000000"/>
              <w:left w:val="single" w:sz="4" w:space="0" w:color="000000"/>
              <w:bottom w:val="single" w:sz="4" w:space="0" w:color="000000"/>
              <w:right w:val="single" w:sz="4" w:space="0" w:color="000000"/>
            </w:tcBorders>
          </w:tcPr>
          <w:p w14:paraId="58D66FC1" w14:textId="77777777" w:rsidR="00C63CB5" w:rsidRDefault="007F0A1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358A270A" w14:textId="77777777" w:rsidR="00C63CB5" w:rsidRDefault="007F0A1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88201" w14:textId="77777777" w:rsidR="00C63CB5" w:rsidRDefault="007F0A19">
            <w:pPr>
              <w:pStyle w:val="ProductList-TableBody"/>
            </w:pPr>
            <w:r>
              <w:rPr>
                <w:color w:val="404040"/>
              </w:rPr>
              <w:t>Tehnologii incluse: neaplicabil</w:t>
            </w:r>
          </w:p>
        </w:tc>
      </w:tr>
      <w:tr w:rsidR="00C63CB5" w14:paraId="6496D51C" w14:textId="77777777">
        <w:tc>
          <w:tcPr>
            <w:tcW w:w="4040" w:type="dxa"/>
            <w:tcBorders>
              <w:top w:val="single" w:sz="4" w:space="0" w:color="000000"/>
              <w:left w:val="single" w:sz="4" w:space="0" w:color="000000"/>
              <w:bottom w:val="single" w:sz="4" w:space="0" w:color="000000"/>
              <w:right w:val="single" w:sz="4" w:space="0" w:color="000000"/>
            </w:tcBorders>
          </w:tcPr>
          <w:p w14:paraId="32853E7D" w14:textId="77777777" w:rsidR="00C63CB5" w:rsidRDefault="007F0A1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B0346"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9614E" w14:textId="77777777" w:rsidR="00C63CB5" w:rsidRDefault="00C63CB5">
            <w:pPr>
              <w:pStyle w:val="ProductList-TableBody"/>
            </w:pPr>
          </w:p>
        </w:tc>
      </w:tr>
    </w:tbl>
    <w:p w14:paraId="097A830B" w14:textId="77777777" w:rsidR="00C63CB5" w:rsidRDefault="00C63CB5">
      <w:pPr>
        <w:pStyle w:val="ProductList-Body"/>
      </w:pPr>
    </w:p>
    <w:p w14:paraId="3C01F7BE" w14:textId="77777777" w:rsidR="00C63CB5" w:rsidRDefault="007F0A1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C63CB5" w14:paraId="71C0A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89F716" w14:textId="77777777" w:rsidR="00C63CB5" w:rsidRDefault="007F0A19">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71D8D045" w14:textId="77777777" w:rsidR="00C63CB5" w:rsidRDefault="007F0A19">
            <w:pPr>
              <w:pStyle w:val="ProductList-TableBody"/>
            </w:pPr>
            <w:r>
              <w:t>Licență CAL Windows Server 2019 Remote Desktop Services și Licență CAL Windows Server 2019</w:t>
            </w:r>
            <w:r>
              <w:fldChar w:fldCharType="begin"/>
            </w:r>
            <w:r>
              <w:instrText xml:space="preserve"> XE "Licență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5BAD9A2" w14:textId="77777777" w:rsidR="00C63CB5" w:rsidRDefault="007F0A19">
            <w:pPr>
              <w:pStyle w:val="ProductList-TableBody"/>
            </w:pPr>
            <w:r>
              <w:t>Licență CAL Windows Server 2019 Remote Desktop Services și Licență CAL echivalentă</w:t>
            </w:r>
          </w:p>
          <w:p w14:paraId="0C3BEB5B" w14:textId="77777777" w:rsidR="00C63CB5" w:rsidRDefault="007F0A19">
            <w:pPr>
              <w:pStyle w:val="ProductList-TableBody"/>
            </w:pPr>
            <w:r>
              <w:t xml:space="preserve">(consultați </w:t>
            </w:r>
            <w:hyperlink w:anchor="_Sec591">
              <w:r>
                <w:rPr>
                  <w:color w:val="00467F"/>
                  <w:u w:val="single"/>
                </w:rPr>
                <w:t>Anexa A</w:t>
              </w:r>
            </w:hyperlink>
            <w:r>
              <w:t>)</w:t>
            </w:r>
          </w:p>
        </w:tc>
      </w:tr>
    </w:tbl>
    <w:p w14:paraId="07660CF0" w14:textId="77777777" w:rsidR="00C63CB5" w:rsidRDefault="00C63CB5">
      <w:pPr>
        <w:pStyle w:val="ProductList-Body"/>
      </w:pPr>
    </w:p>
    <w:p w14:paraId="710B1426" w14:textId="77777777" w:rsidR="00C63CB5" w:rsidRDefault="007F0A19">
      <w:pPr>
        <w:pStyle w:val="ProductList-SubClauseHeading"/>
        <w:outlineLvl w:val="5"/>
      </w:pPr>
      <w:r>
        <w:t>3.1.1 Funcționalități suplimentare asociate cu licența CAL pentru Windows Server 2019 Active Directory Rights Management Services</w:t>
      </w:r>
    </w:p>
    <w:p w14:paraId="5110E226" w14:textId="77777777" w:rsidR="00C63CB5" w:rsidRDefault="007F0A19">
      <w:pPr>
        <w:pStyle w:val="ProductList-BodyIndented"/>
      </w:pPr>
      <w:r>
        <w:t>Windows Server 2019 Rights Management Services</w:t>
      </w:r>
    </w:p>
    <w:tbl>
      <w:tblPr>
        <w:tblStyle w:val="PURTable0"/>
        <w:tblW w:w="0" w:type="dxa"/>
        <w:tblLook w:val="04A0" w:firstRow="1" w:lastRow="0" w:firstColumn="1" w:lastColumn="0" w:noHBand="0" w:noVBand="1"/>
      </w:tblPr>
      <w:tblGrid>
        <w:gridCol w:w="3515"/>
        <w:gridCol w:w="3531"/>
        <w:gridCol w:w="3510"/>
      </w:tblGrid>
      <w:tr w:rsidR="00C63CB5" w14:paraId="3D81A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C0BED3" w14:textId="77777777" w:rsidR="00C63CB5" w:rsidRDefault="007F0A19">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70655128" w14:textId="77777777" w:rsidR="00C63CB5" w:rsidRDefault="007F0A19">
            <w:pPr>
              <w:pStyle w:val="ProductList-TableBody"/>
            </w:pPr>
            <w: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9E767AF" w14:textId="77777777" w:rsidR="00C63CB5" w:rsidRDefault="007F0A19">
            <w:pPr>
              <w:pStyle w:val="ProductList-TableBody"/>
            </w:pPr>
            <w:r>
              <w:t xml:space="preserve">Licență CAL echivalentă (consultați </w:t>
            </w:r>
            <w:hyperlink w:anchor="_Sec591">
              <w:r>
                <w:rPr>
                  <w:color w:val="00467F"/>
                  <w:u w:val="single"/>
                </w:rPr>
                <w:t>Anexa A</w:t>
              </w:r>
            </w:hyperlink>
            <w:r>
              <w:t>)</w:t>
            </w:r>
          </w:p>
        </w:tc>
      </w:tr>
    </w:tbl>
    <w:p w14:paraId="317E7956" w14:textId="77777777" w:rsidR="00C63CB5" w:rsidRDefault="00C63CB5">
      <w:pPr>
        <w:pStyle w:val="ProductList-BodyIndented"/>
      </w:pPr>
    </w:p>
    <w:p w14:paraId="5C019515" w14:textId="77777777" w:rsidR="00C63CB5" w:rsidRDefault="007F0A19">
      <w:pPr>
        <w:pStyle w:val="ProductList-ClauseHeading"/>
        <w:outlineLvl w:val="4"/>
      </w:pPr>
      <w:r>
        <w:t>3.2 Rularea instanțelor produsului software</w:t>
      </w:r>
    </w:p>
    <w:p w14:paraId="43C1335A" w14:textId="77777777" w:rsidR="00C63CB5" w:rsidRDefault="007F0A19">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14:paraId="65DBCCAC" w14:textId="77777777" w:rsidR="00C63CB5" w:rsidRDefault="00C63CB5">
      <w:pPr>
        <w:pStyle w:val="ProductList-Body"/>
      </w:pPr>
    </w:p>
    <w:p w14:paraId="3C47DF8A" w14:textId="77777777" w:rsidR="00C63CB5" w:rsidRDefault="007F0A19">
      <w:pPr>
        <w:pStyle w:val="ProductList-ClauseHeading"/>
        <w:outlineLvl w:val="4"/>
      </w:pPr>
      <w:r>
        <w:t>3.3 Licențele de acces</w:t>
      </w:r>
    </w:p>
    <w:p w14:paraId="2C57910B" w14:textId="77777777" w:rsidR="00C63CB5" w:rsidRDefault="007F0A19">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366419A8" w14:textId="77777777" w:rsidR="00C63CB5" w:rsidRDefault="00C63CB5">
      <w:pPr>
        <w:pStyle w:val="ProductList-Body"/>
      </w:pPr>
    </w:p>
    <w:p w14:paraId="39390086" w14:textId="77777777" w:rsidR="00C63CB5" w:rsidRDefault="007F0A19">
      <w:pPr>
        <w:pStyle w:val="ProductList-ClauseHeading"/>
        <w:outlineLvl w:val="4"/>
      </w:pPr>
      <w:r>
        <w:t>3.4 Windows MultiPoint Server 2016 Connector</w:t>
      </w:r>
    </w:p>
    <w:p w14:paraId="5AD5DAE3" w14:textId="77777777" w:rsidR="00C63CB5" w:rsidRDefault="007F0A19">
      <w:pPr>
        <w:pStyle w:val="ProductList-Body"/>
      </w:pPr>
      <w:r>
        <w:t>Clientul are dreptul să instaleze și să utilizeze produsul software Windows Server 2016 MultiPoint Connector pe orice dispozitiv licențiat pentru a accesa Windows Server 2016 (sau versiunea ulterioară). Are dreptul să utilizeze acest produs software doar pentru a accesa produsul software MultiPoint Server. Dacă accesează produsul software de tip server de pe acest dispozitiv doar pentru a utiliza MultiPoint Dashboard, nu are nevoie de o Licență CAL pentru Remote Desktop Services.</w:t>
      </w:r>
    </w:p>
    <w:p w14:paraId="593B17DF" w14:textId="77777777" w:rsidR="00C63CB5" w:rsidRDefault="00C63CB5">
      <w:pPr>
        <w:pStyle w:val="ProductList-Body"/>
      </w:pPr>
    </w:p>
    <w:p w14:paraId="4B0FA4F2" w14:textId="77777777" w:rsidR="00C63CB5" w:rsidRDefault="007F0A19">
      <w:pPr>
        <w:pStyle w:val="ProductList-ClauseHeading"/>
        <w:outlineLvl w:val="4"/>
      </w:pPr>
      <w:r>
        <w:t>3.5 Tipul de instalare</w:t>
      </w:r>
    </w:p>
    <w:p w14:paraId="3237B713" w14:textId="77777777" w:rsidR="00C63CB5" w:rsidRDefault="007F0A19">
      <w:pPr>
        <w:pStyle w:val="ProductList-Body"/>
      </w:pPr>
      <w:r>
        <w:t>Clientul poate să instaleze doar Remote Desktop Services și să implementeze și să utilizeze rolul MultiPoint Services.</w:t>
      </w:r>
    </w:p>
    <w:p w14:paraId="1E77219B" w14:textId="77777777" w:rsidR="00C63CB5" w:rsidRDefault="00C63CB5">
      <w:pPr>
        <w:pStyle w:val="ProductList-Body"/>
      </w:pPr>
    </w:p>
    <w:p w14:paraId="5B50F8A5" w14:textId="77777777" w:rsidR="00C63CB5" w:rsidRDefault="007F0A19">
      <w:pPr>
        <w:pStyle w:val="ProductList-ClauseHeading"/>
        <w:outlineLvl w:val="4"/>
      </w:pPr>
      <w:r>
        <w:t>3.6 Produse software suplimentare</w:t>
      </w:r>
    </w:p>
    <w:p w14:paraId="4C5FBAC4" w14:textId="77777777" w:rsidR="00C63CB5" w:rsidRDefault="007F0A19">
      <w:pPr>
        <w:pStyle w:val="ProductList-Body"/>
      </w:pPr>
      <w:r>
        <w:t xml:space="preserve">Pentru o listă de Produse software suplimentare, consultați </w:t>
      </w:r>
      <w:hyperlink r:id="rId102">
        <w:r>
          <w:rPr>
            <w:color w:val="00467F"/>
            <w:u w:val="single"/>
          </w:rPr>
          <w:t>http://go.microsoft.com/fwlink/?LinkId=245856</w:t>
        </w:r>
      </w:hyperlink>
      <w:r>
        <w:t>.</w:t>
      </w:r>
    </w:p>
    <w:p w14:paraId="0F8CCF77" w14:textId="77777777" w:rsidR="00C63CB5" w:rsidRDefault="007F0A19">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8"/>
        <w:gridCol w:w="3644"/>
        <w:gridCol w:w="3634"/>
      </w:tblGrid>
      <w:tr w:rsidR="00C63CB5" w14:paraId="6DE92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FCF0A" w14:textId="77777777" w:rsidR="00C63CB5" w:rsidRDefault="007F0A1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B67F10" w14:textId="77777777" w:rsidR="00C63CB5" w:rsidRDefault="007F0A1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546C7" w14:textId="77777777" w:rsidR="00C63CB5" w:rsidRDefault="007F0A19">
            <w:pPr>
              <w:pStyle w:val="ProductList-TableBody"/>
            </w:pPr>
            <w:r>
              <w:rPr>
                <w:color w:val="404040"/>
              </w:rPr>
              <w:t>Drepturi în caz de avarie: Neaplicabil</w:t>
            </w:r>
          </w:p>
        </w:tc>
      </w:tr>
      <w:tr w:rsidR="00C63CB5" w14:paraId="786A1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B6DAC" w14:textId="77777777" w:rsidR="00C63CB5" w:rsidRDefault="007F0A1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340B1582" w14:textId="77777777" w:rsidR="00C63CB5" w:rsidRDefault="007F0A1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3">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4F4A5" w14:textId="77777777" w:rsidR="00C63CB5" w:rsidRDefault="007F0A19">
            <w:pPr>
              <w:pStyle w:val="ProductList-TableBody"/>
            </w:pPr>
            <w:r>
              <w:rPr>
                <w:color w:val="404040"/>
              </w:rPr>
              <w:t>Drepturi de utilizare la distanță: Neaplicabil</w:t>
            </w:r>
          </w:p>
        </w:tc>
      </w:tr>
      <w:tr w:rsidR="00C63CB5" w14:paraId="576C1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9714D" w14:textId="77777777" w:rsidR="00C63CB5" w:rsidRDefault="007F0A1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C5E3A" w14:textId="77777777" w:rsidR="00C63CB5" w:rsidRDefault="007F0A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7CD4F" w14:textId="77777777" w:rsidR="00C63CB5" w:rsidRDefault="00C63CB5">
            <w:pPr>
              <w:pStyle w:val="ProductList-TableBody"/>
            </w:pPr>
          </w:p>
        </w:tc>
      </w:tr>
    </w:tbl>
    <w:p w14:paraId="69603D60"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4DD854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F7500"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7F38E640" w14:textId="77777777" w:rsidR="00C63CB5" w:rsidRDefault="00C63CB5">
      <w:pPr>
        <w:pStyle w:val="ProductList-Body"/>
      </w:pPr>
    </w:p>
    <w:p w14:paraId="44E6198A" w14:textId="77777777" w:rsidR="00C63CB5" w:rsidRDefault="007F0A19">
      <w:pPr>
        <w:pStyle w:val="ProductList-Offering2HeadingNoBorder"/>
        <w:outlineLvl w:val="2"/>
      </w:pPr>
      <w:bookmarkStart w:id="205" w:name="_Sec655"/>
      <w:r>
        <w:t>Windows Server</w:t>
      </w:r>
      <w:bookmarkEnd w:id="205"/>
      <w:r>
        <w:fldChar w:fldCharType="begin"/>
      </w:r>
      <w:r>
        <w:instrText xml:space="preserve"> TC "</w:instrText>
      </w:r>
      <w:bookmarkStart w:id="206" w:name="_Toc49509887"/>
      <w:r>
        <w:instrText>Windows Server</w:instrText>
      </w:r>
      <w:bookmarkEnd w:id="206"/>
      <w:r>
        <w:instrText>" \l 3</w:instrText>
      </w:r>
      <w:r>
        <w:fldChar w:fldCharType="end"/>
      </w:r>
    </w:p>
    <w:p w14:paraId="4A6E9960" w14:textId="77777777" w:rsidR="00C63CB5" w:rsidRDefault="007F0A19">
      <w:pPr>
        <w:pStyle w:val="ProductList-Offering1SubSection"/>
        <w:outlineLvl w:val="3"/>
      </w:pPr>
      <w:bookmarkStart w:id="207" w:name="_Sec703"/>
      <w:r>
        <w:t>1. Disponibilitatea programului</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C63CB5" w14:paraId="5FB3FB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FFED457" w14:textId="77777777" w:rsidR="00C63CB5" w:rsidRDefault="007F0A19">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24C6A0" w14:textId="77777777" w:rsidR="00C63CB5" w:rsidRDefault="007F0A1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E4CABC" w14:textId="77777777" w:rsidR="00C63CB5" w:rsidRDefault="007F0A1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424346" w14:textId="77777777" w:rsidR="00C63CB5" w:rsidRDefault="007F0A1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1B9804" w14:textId="77777777" w:rsidR="00C63CB5" w:rsidRDefault="007F0A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3A526"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037885"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337EBA"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917B70"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3957AC"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E52F1B"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4D25E8"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3CB5" w14:paraId="699D4407" w14:textId="77777777">
        <w:tc>
          <w:tcPr>
            <w:tcW w:w="4160" w:type="dxa"/>
            <w:tcBorders>
              <w:top w:val="single" w:sz="9" w:space="0" w:color="FFFFFF"/>
              <w:left w:val="single" w:sz="9" w:space="0" w:color="FFFFFF"/>
              <w:bottom w:val="dashed" w:sz="4" w:space="0" w:color="BFBFBF"/>
              <w:right w:val="single" w:sz="9" w:space="0" w:color="FFFFFF"/>
            </w:tcBorders>
          </w:tcPr>
          <w:p w14:paraId="16D50B0B" w14:textId="77777777" w:rsidR="00C63CB5" w:rsidRDefault="007F0A19">
            <w:pPr>
              <w:pStyle w:val="ProductList-TableBody"/>
            </w:pPr>
            <w:r>
              <w:rPr>
                <w:color w:val="000000"/>
              </w:rP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6156B35" w14:textId="77777777" w:rsidR="00C63CB5" w:rsidRDefault="007F0A1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EBE8B4B" w14:textId="77777777" w:rsidR="00C63CB5" w:rsidRDefault="007F0A1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EF2C18A" w14:textId="77777777" w:rsidR="00C63CB5" w:rsidRDefault="007F0A1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1F7D0BA" w14:textId="77777777" w:rsidR="00C63CB5" w:rsidRDefault="007F0A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F6AAD"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C5979"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13CA4"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03692"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A547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6E90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70AFB" w14:textId="77777777" w:rsidR="00C63CB5" w:rsidRDefault="007F0A1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63CB5" w14:paraId="4EACCE3B" w14:textId="77777777">
        <w:tc>
          <w:tcPr>
            <w:tcW w:w="4160" w:type="dxa"/>
            <w:tcBorders>
              <w:top w:val="dashed" w:sz="4" w:space="0" w:color="BFBFBF"/>
              <w:left w:val="single" w:sz="9" w:space="0" w:color="FFFFFF"/>
              <w:bottom w:val="dashed" w:sz="4" w:space="0" w:color="BFBFBF"/>
              <w:right w:val="single" w:sz="9" w:space="0" w:color="FFFFFF"/>
            </w:tcBorders>
          </w:tcPr>
          <w:p w14:paraId="5147C2B1" w14:textId="77777777" w:rsidR="00C63CB5" w:rsidRDefault="007F0A19">
            <w:pPr>
              <w:pStyle w:val="ProductList-TableBody"/>
            </w:pPr>
            <w:r>
              <w:rPr>
                <w:color w:val="000000"/>
              </w:rPr>
              <w:t>Licență CAL Windows Server 2019</w:t>
            </w:r>
            <w:r>
              <w:fldChar w:fldCharType="begin"/>
            </w:r>
            <w:r>
              <w:instrText xml:space="preserve"> XE "Licență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04EDB2" w14:textId="77777777" w:rsidR="00C63CB5" w:rsidRDefault="007F0A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1FA6FF" w14:textId="77777777" w:rsidR="00C63CB5" w:rsidRDefault="007F0A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565C9B" w14:textId="77777777" w:rsidR="00C63CB5" w:rsidRDefault="007F0A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2B6339" w14:textId="77777777" w:rsidR="00C63CB5" w:rsidRDefault="007F0A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A7566"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68EEA"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57E13"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27B4A"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09E4B"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5B05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AAE48" w14:textId="77777777" w:rsidR="00C63CB5" w:rsidRDefault="007F0A1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63CB5" w14:paraId="26D67279" w14:textId="77777777">
        <w:tc>
          <w:tcPr>
            <w:tcW w:w="4160" w:type="dxa"/>
            <w:tcBorders>
              <w:top w:val="dashed" w:sz="4" w:space="0" w:color="BFBFBF"/>
              <w:left w:val="single" w:sz="9" w:space="0" w:color="FFFFFF"/>
              <w:bottom w:val="dashed" w:sz="4" w:space="0" w:color="BFBFBF"/>
              <w:right w:val="single" w:sz="9" w:space="0" w:color="FFFFFF"/>
            </w:tcBorders>
          </w:tcPr>
          <w:p w14:paraId="5670919D" w14:textId="77777777" w:rsidR="00C63CB5" w:rsidRDefault="007F0A19">
            <w:pPr>
              <w:pStyle w:val="ProductList-TableBody"/>
            </w:pPr>
            <w:r>
              <w:t>Licență CAL Windows Server 2019 Remote Desktop Services</w:t>
            </w:r>
            <w:r>
              <w:fldChar w:fldCharType="begin"/>
            </w:r>
            <w:r>
              <w:instrText xml:space="preserve"> XE "Licență CAL Windows Server 2019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14:paraId="378F0841" w14:textId="77777777" w:rsidR="00C63CB5" w:rsidRDefault="007F0A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3C85C0" w14:textId="77777777" w:rsidR="00C63CB5" w:rsidRDefault="007F0A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E3CBF2" w14:textId="77777777" w:rsidR="00C63CB5" w:rsidRDefault="007F0A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1401C5" w14:textId="77777777" w:rsidR="00C63CB5" w:rsidRDefault="007F0A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4A9F9"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99344"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3816D"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917D3"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3E2B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CE03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1989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36D86639" w14:textId="77777777" w:rsidR="00C63CB5" w:rsidRDefault="007F0A1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63CB5" w14:paraId="4B36525A" w14:textId="77777777">
        <w:tc>
          <w:tcPr>
            <w:tcW w:w="4160" w:type="dxa"/>
            <w:tcBorders>
              <w:top w:val="dashed" w:sz="4" w:space="0" w:color="BFBFBF"/>
              <w:left w:val="single" w:sz="9" w:space="0" w:color="FFFFFF"/>
              <w:bottom w:val="dashed" w:sz="4" w:space="0" w:color="BFBFBF"/>
              <w:right w:val="single" w:sz="9" w:space="0" w:color="FFFFFF"/>
            </w:tcBorders>
          </w:tcPr>
          <w:p w14:paraId="0BF256AA" w14:textId="77777777" w:rsidR="00C63CB5" w:rsidRDefault="007F0A19">
            <w:pPr>
              <w:pStyle w:val="ProductList-TableBody"/>
            </w:pPr>
            <w:r>
              <w:rPr>
                <w:color w:val="000000"/>
              </w:rPr>
              <w:t>Licență External Connector pentru Windows Server 2019 Remote Desktop Services</w:t>
            </w:r>
            <w:r>
              <w:fldChar w:fldCharType="begin"/>
            </w:r>
            <w:r>
              <w:instrText xml:space="preserve"> XE "Licență External Connector pentru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F36EE7" w14:textId="77777777" w:rsidR="00C63CB5" w:rsidRDefault="007F0A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F28822" w14:textId="77777777" w:rsidR="00C63CB5" w:rsidRDefault="007F0A1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E5D4FB3" w14:textId="77777777" w:rsidR="00C63CB5" w:rsidRDefault="007F0A1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CC76D93" w14:textId="77777777" w:rsidR="00C63CB5" w:rsidRDefault="007F0A1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3A1A8"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D6A3F"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1BFEB"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C435C"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0E19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C041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4A8A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5212B0B2" w14:textId="77777777">
        <w:tc>
          <w:tcPr>
            <w:tcW w:w="4160" w:type="dxa"/>
            <w:tcBorders>
              <w:top w:val="dashed" w:sz="4" w:space="0" w:color="BFBFBF"/>
              <w:left w:val="single" w:sz="9" w:space="0" w:color="FFFFFF"/>
              <w:bottom w:val="dashed" w:sz="4" w:space="0" w:color="BFBFBF"/>
              <w:right w:val="single" w:sz="9" w:space="0" w:color="FFFFFF"/>
            </w:tcBorders>
          </w:tcPr>
          <w:p w14:paraId="7E022F11" w14:textId="77777777" w:rsidR="00C63CB5" w:rsidRDefault="007F0A19">
            <w:pPr>
              <w:pStyle w:val="ProductList-TableBody"/>
            </w:pPr>
            <w:r>
              <w:rPr>
                <w:color w:val="000000"/>
              </w:rPr>
              <w:t>Windows Server 2019 Datacenter (licențe nucleu cu 2 pachete)</w:t>
            </w:r>
            <w:r>
              <w:fldChar w:fldCharType="begin"/>
            </w:r>
            <w:r>
              <w:instrText xml:space="preserve"> XE "Windows Server 2019 Datacenter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D4A05A" w14:textId="77777777" w:rsidR="00C63CB5" w:rsidRDefault="007F0A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187C3A" w14:textId="77777777" w:rsidR="00C63CB5" w:rsidRDefault="007F0A1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262AD9D" w14:textId="77777777" w:rsidR="00C63CB5" w:rsidRDefault="007F0A1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EAB3322" w14:textId="77777777" w:rsidR="00C63CB5" w:rsidRDefault="007F0A1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563AF"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E2398"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82AB9"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BF75D"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D83DF"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9011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BAB9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40846DA0" w14:textId="77777777">
        <w:tc>
          <w:tcPr>
            <w:tcW w:w="4160" w:type="dxa"/>
            <w:tcBorders>
              <w:top w:val="dashed" w:sz="4" w:space="0" w:color="BFBFBF"/>
              <w:left w:val="single" w:sz="9" w:space="0" w:color="FFFFFF"/>
              <w:bottom w:val="dashed" w:sz="4" w:space="0" w:color="BFBFBF"/>
              <w:right w:val="single" w:sz="9" w:space="0" w:color="FFFFFF"/>
            </w:tcBorders>
          </w:tcPr>
          <w:p w14:paraId="32118BA2" w14:textId="77777777" w:rsidR="00C63CB5" w:rsidRDefault="007F0A19">
            <w:pPr>
              <w:pStyle w:val="ProductList-TableBody"/>
            </w:pPr>
            <w:r>
              <w:t>Windows Server 2019 Datacenter (licențe nucleu cu 16 pachete)</w:t>
            </w:r>
            <w:r>
              <w:fldChar w:fldCharType="begin"/>
            </w:r>
            <w:r>
              <w:instrText xml:space="preserve"> XE "Windows Server 2019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26A010" w14:textId="77777777" w:rsidR="00C63CB5" w:rsidRDefault="007F0A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D77A53" w14:textId="77777777" w:rsidR="00C63CB5" w:rsidRDefault="007F0A1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F7CAD4D" w14:textId="77777777" w:rsidR="00C63CB5" w:rsidRDefault="007F0A1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D113338" w14:textId="77777777" w:rsidR="00C63CB5" w:rsidRDefault="007F0A1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6D9CA"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DEA56"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39172"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FC910"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12E0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F736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AD40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6BCF8E56" w14:textId="77777777">
        <w:tc>
          <w:tcPr>
            <w:tcW w:w="4160" w:type="dxa"/>
            <w:tcBorders>
              <w:top w:val="dashed" w:sz="4" w:space="0" w:color="BFBFBF"/>
              <w:left w:val="single" w:sz="9" w:space="0" w:color="FFFFFF"/>
              <w:bottom w:val="dashed" w:sz="4" w:space="0" w:color="BFBFBF"/>
              <w:right w:val="single" w:sz="9" w:space="0" w:color="FFFFFF"/>
            </w:tcBorders>
          </w:tcPr>
          <w:p w14:paraId="336E7A9A" w14:textId="77777777" w:rsidR="00C63CB5" w:rsidRDefault="007F0A1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6239DE" w14:textId="77777777" w:rsidR="00C63CB5" w:rsidRDefault="007F0A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52BDE9" w14:textId="77777777" w:rsidR="00C63CB5" w:rsidRDefault="007F0A1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84C5954" w14:textId="77777777" w:rsidR="00C63CB5" w:rsidRDefault="007F0A1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40BC283" w14:textId="77777777" w:rsidR="00C63CB5" w:rsidRDefault="007F0A1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1CAA5"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7F87A"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446AD"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812F9"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C8FCE"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5B84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AC7C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1F83E7C2" w14:textId="77777777">
        <w:tc>
          <w:tcPr>
            <w:tcW w:w="4160" w:type="dxa"/>
            <w:tcBorders>
              <w:top w:val="dashed" w:sz="4" w:space="0" w:color="BFBFBF"/>
              <w:left w:val="single" w:sz="9" w:space="0" w:color="FFFFFF"/>
              <w:bottom w:val="dashed" w:sz="4" w:space="0" w:color="BFBFBF"/>
              <w:right w:val="single" w:sz="9" w:space="0" w:color="FFFFFF"/>
            </w:tcBorders>
          </w:tcPr>
          <w:p w14:paraId="1494601F" w14:textId="77777777" w:rsidR="00C63CB5" w:rsidRDefault="007F0A19">
            <w:pPr>
              <w:pStyle w:val="ProductList-TableBody"/>
            </w:pPr>
            <w:r>
              <w:rPr>
                <w:color w:val="000000"/>
              </w:rPr>
              <w:t>Windows Server 2019 Standard (licențe nucleu cu 2 pachete)</w:t>
            </w:r>
            <w:r>
              <w:fldChar w:fldCharType="begin"/>
            </w:r>
            <w:r>
              <w:instrText xml:space="preserve"> XE "Windows Server 2019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3847E0" w14:textId="77777777" w:rsidR="00C63CB5" w:rsidRDefault="007F0A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2A2235" w14:textId="77777777" w:rsidR="00C63CB5" w:rsidRDefault="007F0A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6F302F" w14:textId="77777777" w:rsidR="00C63CB5" w:rsidRDefault="007F0A1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4984841" w14:textId="77777777" w:rsidR="00C63CB5" w:rsidRDefault="007F0A1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89C89"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A1315"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AC1E7"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D9A60"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83E7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098FF"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A329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34C739D3" w14:textId="77777777">
        <w:tc>
          <w:tcPr>
            <w:tcW w:w="4160" w:type="dxa"/>
            <w:tcBorders>
              <w:top w:val="dashed" w:sz="4" w:space="0" w:color="BFBFBF"/>
              <w:left w:val="single" w:sz="9" w:space="0" w:color="FFFFFF"/>
              <w:bottom w:val="dashed" w:sz="4" w:space="0" w:color="BFBFBF"/>
              <w:right w:val="single" w:sz="9" w:space="0" w:color="FFFFFF"/>
            </w:tcBorders>
          </w:tcPr>
          <w:p w14:paraId="225EBE97" w14:textId="77777777" w:rsidR="00C63CB5" w:rsidRDefault="007F0A19">
            <w:pPr>
              <w:pStyle w:val="ProductList-TableBody"/>
            </w:pPr>
            <w:r>
              <w:t>Windows Server 2019 Standard (licențe nucleu cu 16 pachete)</w:t>
            </w:r>
            <w:r>
              <w:fldChar w:fldCharType="begin"/>
            </w:r>
            <w:r>
              <w:instrText xml:space="preserve"> XE "Windows Server 2019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C27AC7" w14:textId="77777777" w:rsidR="00C63CB5" w:rsidRDefault="007F0A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ECE88D" w14:textId="77777777" w:rsidR="00C63CB5" w:rsidRDefault="007F0A1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DA25546" w14:textId="77777777" w:rsidR="00C63CB5" w:rsidRDefault="007F0A1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7AE0F34" w14:textId="77777777" w:rsidR="00C63CB5" w:rsidRDefault="007F0A1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A479B"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A001E"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34DA6"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6AF79"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68A7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A414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7496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5D9064BA" w14:textId="77777777">
        <w:tc>
          <w:tcPr>
            <w:tcW w:w="4160" w:type="dxa"/>
            <w:tcBorders>
              <w:top w:val="dashed" w:sz="4" w:space="0" w:color="BFBFBF"/>
              <w:left w:val="single" w:sz="9" w:space="0" w:color="FFFFFF"/>
              <w:bottom w:val="dashed" w:sz="4" w:space="0" w:color="BFBFBF"/>
              <w:right w:val="single" w:sz="9" w:space="0" w:color="FFFFFF"/>
            </w:tcBorders>
          </w:tcPr>
          <w:p w14:paraId="5A022BD7" w14:textId="77777777" w:rsidR="00C63CB5" w:rsidRDefault="007F0A19">
            <w:pPr>
              <w:pStyle w:val="ProductList-TableBody"/>
            </w:pPr>
            <w:r>
              <w:rPr>
                <w:color w:val="000000"/>
              </w:rPr>
              <w:t>Licență External Connector pentru Windows Server 2019 Active Directory Rights Management Services</w:t>
            </w:r>
            <w:r>
              <w:fldChar w:fldCharType="begin"/>
            </w:r>
            <w:r>
              <w:instrText xml:space="preserve"> XE "Licență External Connector pentru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58CF4B" w14:textId="77777777" w:rsidR="00C63CB5" w:rsidRDefault="007F0A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153136" w14:textId="77777777" w:rsidR="00C63CB5" w:rsidRDefault="007F0A1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A0DAA99" w14:textId="77777777" w:rsidR="00C63CB5" w:rsidRDefault="007F0A1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956A273" w14:textId="77777777" w:rsidR="00C63CB5" w:rsidRDefault="007F0A1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2DAB5"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D5627"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EEE82"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0D0FC"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E32A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9379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63AF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0D1A63B9" w14:textId="77777777">
        <w:tc>
          <w:tcPr>
            <w:tcW w:w="4160" w:type="dxa"/>
            <w:tcBorders>
              <w:top w:val="dashed" w:sz="4" w:space="0" w:color="BFBFBF"/>
              <w:left w:val="single" w:sz="9" w:space="0" w:color="FFFFFF"/>
              <w:bottom w:val="dashed" w:sz="4" w:space="0" w:color="B2B2B2"/>
              <w:right w:val="single" w:sz="9" w:space="0" w:color="FFFFFF"/>
            </w:tcBorders>
          </w:tcPr>
          <w:p w14:paraId="0775155B" w14:textId="77777777" w:rsidR="00C63CB5" w:rsidRDefault="007F0A19">
            <w:pPr>
              <w:pStyle w:val="ProductList-TableBody"/>
            </w:pPr>
            <w:r>
              <w:rPr>
                <w:color w:val="000000"/>
              </w:rPr>
              <w:t>Licență External Connector pentru Windows Server 2019</w:t>
            </w:r>
            <w:r>
              <w:fldChar w:fldCharType="begin"/>
            </w:r>
            <w:r>
              <w:instrText xml:space="preserve"> XE "Licență External Connector pentru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1C0F91C" w14:textId="77777777" w:rsidR="00C63CB5" w:rsidRDefault="007F0A1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32171BA" w14:textId="77777777" w:rsidR="00C63CB5" w:rsidRDefault="007F0A1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514BC25" w14:textId="77777777" w:rsidR="00C63CB5" w:rsidRDefault="007F0A1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782AD89" w14:textId="77777777" w:rsidR="00C63CB5" w:rsidRDefault="007F0A1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82F4B"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B37E0"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B47F2"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3D1E6"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84D3B"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7A0C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F0187"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3CB5" w14:paraId="58CC0ACA" w14:textId="77777777">
        <w:tc>
          <w:tcPr>
            <w:tcW w:w="4160" w:type="dxa"/>
            <w:tcBorders>
              <w:top w:val="dashed" w:sz="4" w:space="0" w:color="B2B2B2"/>
              <w:left w:val="single" w:sz="9" w:space="0" w:color="FFFFFF"/>
              <w:bottom w:val="single" w:sz="4" w:space="0" w:color="FFFFFF"/>
              <w:right w:val="single" w:sz="9" w:space="0" w:color="FFFFFF"/>
            </w:tcBorders>
          </w:tcPr>
          <w:p w14:paraId="48707537" w14:textId="77777777" w:rsidR="00C63CB5" w:rsidRDefault="007F0A19">
            <w:pPr>
              <w:pStyle w:val="ProductList-TableBody"/>
            </w:pPr>
            <w:r>
              <w:rPr>
                <w:color w:val="000000"/>
              </w:rPr>
              <w:t>Windows Server ESU (Standard și Datacenter)</w:t>
            </w:r>
            <w:r>
              <w:fldChar w:fldCharType="begin"/>
            </w:r>
            <w:r>
              <w:instrText xml:space="preserve"> XE "Windows Server ESU (Standard și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D4DA3FC" w14:textId="77777777" w:rsidR="00C63CB5" w:rsidRDefault="00C63CB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698CEB1" w14:textId="77777777" w:rsidR="00C63CB5" w:rsidRDefault="00C63CB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F3E3577" w14:textId="77777777" w:rsidR="00C63CB5" w:rsidRDefault="00C63CB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095F5EA"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7EA33"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07859"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5D5A8"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27A60"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DA7B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8E909" w14:textId="77777777" w:rsidR="00C63CB5" w:rsidRDefault="00C6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0BCE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26C6C08D" w14:textId="77777777" w:rsidR="00C63CB5" w:rsidRDefault="007F0A19">
      <w:pPr>
        <w:pStyle w:val="ProductList-Body"/>
      </w:pPr>
      <w:r>
        <w:rPr>
          <w:i/>
        </w:rPr>
        <w:t xml:space="preserve">Notă: licențele Windows Server (principale și licențele CAL și SL de bază și suplimentare) achiziționate prin CSP sunt reglementate prin termeni diferiți, așa cum se prevede în secțiunea </w:t>
      </w:r>
      <w:hyperlink r:id="rId104">
        <w:r>
          <w:rPr>
            <w:i/>
            <w:color w:val="00467F"/>
            <w:u w:val="single"/>
          </w:rPr>
          <w:t>Abonamente de server pentru Azure</w:t>
        </w:r>
      </w:hyperlink>
      <w:r>
        <w:rPr>
          <w:i/>
        </w:rPr>
        <w:t xml:space="preserve"> din acești Termeni ai produsului. </w:t>
      </w:r>
    </w:p>
    <w:p w14:paraId="31D59A8B" w14:textId="77777777" w:rsidR="00C63CB5" w:rsidRDefault="007F0A19">
      <w:pPr>
        <w:pStyle w:val="ProductList-Offering1SubSection"/>
        <w:outlineLvl w:val="3"/>
      </w:pPr>
      <w:bookmarkStart w:id="208" w:name="_Sec758"/>
      <w:r>
        <w:t>2. Condițiile produsului</w:t>
      </w:r>
      <w:bookmarkEnd w:id="208"/>
    </w:p>
    <w:tbl>
      <w:tblPr>
        <w:tblStyle w:val="PURTable"/>
        <w:tblW w:w="0" w:type="dxa"/>
        <w:tblLook w:val="04A0" w:firstRow="1" w:lastRow="0" w:firstColumn="1" w:lastColumn="0" w:noHBand="0" w:noVBand="1"/>
      </w:tblPr>
      <w:tblGrid>
        <w:gridCol w:w="3626"/>
        <w:gridCol w:w="3656"/>
        <w:gridCol w:w="3634"/>
      </w:tblGrid>
      <w:tr w:rsidR="00C63CB5" w14:paraId="7B685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69E9C" w14:textId="77777777" w:rsidR="00C63CB5" w:rsidRDefault="007F0A1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F4FB7E4"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4E6AEA" w14:textId="77777777" w:rsidR="00C63CB5" w:rsidRDefault="007F0A19">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Datacenter către Standard sau Essentials, Standard către Essentials (pentru versiunile 2008 R2 și anterioare, consultați Termenii Produsului – Septembrie 2018)</w:t>
            </w:r>
          </w:p>
        </w:tc>
      </w:tr>
      <w:tr w:rsidR="00C63CB5" w14:paraId="46603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C756B" w14:textId="77777777" w:rsidR="00C63CB5" w:rsidRDefault="007F0A1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189C5"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F4D2B" w14:textId="77777777" w:rsidR="00C63CB5" w:rsidRDefault="007F0A19">
            <w:pPr>
              <w:pStyle w:val="ProductList-TableBody"/>
            </w:pPr>
            <w:r>
              <w:rPr>
                <w:color w:val="404040"/>
              </w:rPr>
              <w:t>Cerințele preliminare (SA): neaplicabil</w:t>
            </w:r>
          </w:p>
        </w:tc>
      </w:tr>
      <w:tr w:rsidR="00C63CB5" w14:paraId="620EE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4CEEB" w14:textId="77777777" w:rsidR="00C63CB5" w:rsidRDefault="007F0A1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2BE309D4" w14:textId="77777777" w:rsidR="00C63CB5" w:rsidRDefault="007F0A1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CD89E" w14:textId="77777777" w:rsidR="00C63CB5" w:rsidRDefault="007F0A19">
            <w:pPr>
              <w:pStyle w:val="ProductList-TableBody"/>
            </w:pPr>
            <w:r>
              <w:rPr>
                <w:color w:val="404040"/>
              </w:rPr>
              <w:t>Eligibil pentru reducere: neaplicabil</w:t>
            </w:r>
          </w:p>
        </w:tc>
      </w:tr>
      <w:tr w:rsidR="00C63CB5" w14:paraId="5FC44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F1739" w14:textId="77777777" w:rsidR="00C63CB5" w:rsidRDefault="007F0A1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AC876"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9404B" w14:textId="77777777" w:rsidR="00C63CB5" w:rsidRDefault="007F0A19">
            <w:pPr>
              <w:pStyle w:val="ProductList-TableBody"/>
            </w:pPr>
            <w:r>
              <w:rPr>
                <w:color w:val="404040"/>
              </w:rPr>
              <w:t>Eligibil pentru true-up: Neaplicabil</w:t>
            </w:r>
          </w:p>
        </w:tc>
      </w:tr>
      <w:tr w:rsidR="00C63CB5" w14:paraId="138F5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27540" w14:textId="77777777" w:rsidR="00C63CB5" w:rsidRDefault="007F0A1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8C150"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CE239" w14:textId="77777777" w:rsidR="00C63CB5" w:rsidRDefault="00C63CB5">
            <w:pPr>
              <w:pStyle w:val="ProductList-TableBody"/>
            </w:pPr>
          </w:p>
        </w:tc>
      </w:tr>
    </w:tbl>
    <w:p w14:paraId="7CC0FA0C" w14:textId="77777777" w:rsidR="00C63CB5" w:rsidRDefault="00C63CB5">
      <w:pPr>
        <w:pStyle w:val="ProductList-Body"/>
      </w:pPr>
    </w:p>
    <w:p w14:paraId="12458743" w14:textId="77777777" w:rsidR="00C63CB5" w:rsidRDefault="007F0A19">
      <w:pPr>
        <w:pStyle w:val="ProductList-Offering1SubSection"/>
        <w:outlineLvl w:val="3"/>
      </w:pPr>
      <w:bookmarkStart w:id="209" w:name="_Sec807"/>
      <w:r>
        <w:t>3. Drepturile de utilizare</w:t>
      </w:r>
      <w:bookmarkEnd w:id="209"/>
    </w:p>
    <w:tbl>
      <w:tblPr>
        <w:tblStyle w:val="PURTable"/>
        <w:tblW w:w="0" w:type="dxa"/>
        <w:tblLook w:val="04A0" w:firstRow="1" w:lastRow="0" w:firstColumn="1" w:lastColumn="0" w:noHBand="0" w:noVBand="1"/>
      </w:tblPr>
      <w:tblGrid>
        <w:gridCol w:w="3641"/>
        <w:gridCol w:w="3632"/>
        <w:gridCol w:w="3643"/>
      </w:tblGrid>
      <w:tr w:rsidR="00C63CB5" w14:paraId="1A910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2D435" w14:textId="77777777" w:rsidR="00C63CB5" w:rsidRDefault="007F0A1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Licențe CAL universale</w:t>
              </w:r>
            </w:hyperlink>
            <w:r>
              <w:t xml:space="preserve">; </w:t>
            </w:r>
            <w:hyperlink w:anchor="_Sec541">
              <w:r>
                <w:rPr>
                  <w:color w:val="00467F"/>
                  <w:u w:val="single"/>
                </w:rPr>
                <w:t>per nucleu</w:t>
              </w:r>
            </w:hyperlink>
            <w:r>
              <w:t xml:space="preserve"> – Toate edițiile (cu excepția  Essentials), </w:t>
            </w:r>
            <w:hyperlink w:anchor="_Sec545">
              <w:r>
                <w:rPr>
                  <w:color w:val="00467F"/>
                  <w:u w:val="single"/>
                </w:rPr>
                <w:t>servere de specialitate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A73B7F1" w14:textId="77777777" w:rsidR="00C63CB5" w:rsidRDefault="007F0A1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0464655B" w14:textId="77777777" w:rsidR="00C63CB5" w:rsidRDefault="007F0A1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C63CB5" w14:paraId="20D1D1DD" w14:textId="77777777">
        <w:tc>
          <w:tcPr>
            <w:tcW w:w="4040" w:type="dxa"/>
            <w:tcBorders>
              <w:top w:val="single" w:sz="4" w:space="0" w:color="000000"/>
              <w:left w:val="single" w:sz="4" w:space="0" w:color="000000"/>
              <w:bottom w:val="single" w:sz="4" w:space="0" w:color="000000"/>
              <w:right w:val="single" w:sz="4" w:space="0" w:color="000000"/>
            </w:tcBorders>
          </w:tcPr>
          <w:p w14:paraId="49E6386A" w14:textId="77777777" w:rsidR="00C63CB5" w:rsidRDefault="007F0A1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14:paraId="200F1446" w14:textId="77777777" w:rsidR="00C63CB5" w:rsidRDefault="007F0A1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98C21" w14:textId="77777777" w:rsidR="00C63CB5" w:rsidRDefault="007F0A19">
            <w:pPr>
              <w:pStyle w:val="ProductList-TableBody"/>
            </w:pPr>
            <w:r>
              <w:rPr>
                <w:color w:val="404040"/>
              </w:rPr>
              <w:t>Tehnologii incluse: neaplicabil</w:t>
            </w:r>
          </w:p>
        </w:tc>
      </w:tr>
      <w:tr w:rsidR="00C63CB5" w14:paraId="10FC94C9" w14:textId="77777777">
        <w:tc>
          <w:tcPr>
            <w:tcW w:w="4040" w:type="dxa"/>
            <w:tcBorders>
              <w:top w:val="single" w:sz="4" w:space="0" w:color="000000"/>
              <w:left w:val="single" w:sz="4" w:space="0" w:color="000000"/>
              <w:bottom w:val="single" w:sz="4" w:space="0" w:color="000000"/>
              <w:right w:val="single" w:sz="4" w:space="0" w:color="000000"/>
            </w:tcBorders>
          </w:tcPr>
          <w:p w14:paraId="2C6CD923" w14:textId="77777777" w:rsidR="00C63CB5" w:rsidRDefault="007F0A1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r>
              <w:t xml:space="preserve">, </w:t>
            </w:r>
            <w:hyperlink w:anchor="_Sec537">
              <w:r>
                <w:rPr>
                  <w:color w:val="00467F"/>
                  <w:u w:val="single"/>
                </w:rPr>
                <w:t>protecția împotriva programelor rău-intenționate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2E2FD" w14:textId="77777777" w:rsidR="00C63CB5" w:rsidRDefault="00C6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AE47E" w14:textId="77777777" w:rsidR="00C63CB5" w:rsidRDefault="00C63CB5">
            <w:pPr>
              <w:pStyle w:val="ProductList-TableBody"/>
            </w:pPr>
          </w:p>
        </w:tc>
      </w:tr>
    </w:tbl>
    <w:p w14:paraId="44E4A2C9" w14:textId="77777777" w:rsidR="00C63CB5" w:rsidRDefault="00C63CB5">
      <w:pPr>
        <w:pStyle w:val="ProductList-Body"/>
      </w:pPr>
    </w:p>
    <w:p w14:paraId="1245C29A" w14:textId="77777777" w:rsidR="00C63CB5" w:rsidRDefault="007F0A1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6"/>
        <w:gridCol w:w="3637"/>
        <w:gridCol w:w="3663"/>
      </w:tblGrid>
      <w:tr w:rsidR="00C63CB5" w14:paraId="37AC7E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474FA9" w14:textId="77777777" w:rsidR="00C63CB5" w:rsidRDefault="007F0A19">
            <w:pPr>
              <w:pStyle w:val="ProductList-TableBody"/>
            </w:pPr>
            <w:r>
              <w:t>Licență acces de bază</w:t>
            </w:r>
          </w:p>
        </w:tc>
        <w:tc>
          <w:tcPr>
            <w:tcW w:w="4040" w:type="dxa"/>
            <w:tcBorders>
              <w:top w:val="single" w:sz="18" w:space="0" w:color="0072C6"/>
              <w:left w:val="single" w:sz="4" w:space="0" w:color="000000"/>
              <w:bottom w:val="single" w:sz="4" w:space="0" w:color="000000"/>
              <w:right w:val="none" w:sz="4" w:space="0" w:color="000000"/>
            </w:tcBorders>
          </w:tcPr>
          <w:p w14:paraId="5FC7C555" w14:textId="77777777" w:rsidR="00C63CB5" w:rsidRDefault="007F0A19">
            <w:pPr>
              <w:pStyle w:val="ProductList-TableBody"/>
            </w:pPr>
            <w:r>
              <w:t>Licență CAL Windows Server 2019</w:t>
            </w:r>
          </w:p>
          <w:p w14:paraId="0DEA3DE6" w14:textId="77777777" w:rsidR="00C63CB5" w:rsidRDefault="007F0A19">
            <w:pPr>
              <w:pStyle w:val="ProductList-TableBody"/>
            </w:pPr>
            <w:r>
              <w:t>Licență SL utilizator Microsoft 365 F3</w:t>
            </w:r>
          </w:p>
        </w:tc>
        <w:tc>
          <w:tcPr>
            <w:tcW w:w="4040" w:type="dxa"/>
            <w:tcBorders>
              <w:top w:val="single" w:sz="18" w:space="0" w:color="0072C6"/>
              <w:left w:val="none" w:sz="4" w:space="0" w:color="000000"/>
              <w:bottom w:val="single" w:sz="4" w:space="0" w:color="000000"/>
              <w:right w:val="single" w:sz="4" w:space="0" w:color="000000"/>
            </w:tcBorders>
          </w:tcPr>
          <w:p w14:paraId="6E55693C" w14:textId="77777777" w:rsidR="00C63CB5" w:rsidRDefault="007F0A19">
            <w:pPr>
              <w:pStyle w:val="ProductList-TableBody"/>
            </w:pPr>
            <w:r>
              <w:t xml:space="preserve">Abonamente Windows Server pentru licența CAL pentru Azure </w:t>
            </w:r>
          </w:p>
          <w:p w14:paraId="5DB303FA" w14:textId="77777777" w:rsidR="00C63CB5" w:rsidRDefault="007F0A19">
            <w:pPr>
              <w:pStyle w:val="ProductList-TableBody"/>
            </w:pPr>
            <w:r>
              <w:t xml:space="preserve">Licență CAL echivalentă (consultați </w:t>
            </w:r>
            <w:hyperlink w:anchor="_Sec591">
              <w:r>
                <w:rPr>
                  <w:color w:val="00467F"/>
                  <w:u w:val="single"/>
                </w:rPr>
                <w:t>Anexa A</w:t>
              </w:r>
            </w:hyperlink>
            <w:r>
              <w:t>)</w:t>
            </w:r>
          </w:p>
        </w:tc>
      </w:tr>
    </w:tbl>
    <w:p w14:paraId="6F75A902" w14:textId="77777777" w:rsidR="00C63CB5" w:rsidRDefault="007F0A19">
      <w:pPr>
        <w:pStyle w:val="ProductList-Body"/>
      </w:pPr>
      <w:r>
        <w:rPr>
          <w:i/>
        </w:rPr>
        <w:t>*În mod excepțional, utilizatorii nu au nevoie de licențe CAL pentru Windows Server atunci când accesează software-ul de server doar pentru a sincroniza infrastructura Active Directory care rulează pe serverele licențiate ale Clientului și Azure Active Directory.</w:t>
      </w:r>
    </w:p>
    <w:p w14:paraId="0FE1A08C" w14:textId="77777777" w:rsidR="00C63CB5" w:rsidRDefault="00C63CB5">
      <w:pPr>
        <w:pStyle w:val="ProductList-Body"/>
      </w:pPr>
    </w:p>
    <w:p w14:paraId="5DD8E736" w14:textId="77777777" w:rsidR="00C63CB5" w:rsidRDefault="007F0A19">
      <w:pPr>
        <w:pStyle w:val="ProductList-SubClauseHeading"/>
        <w:outlineLvl w:val="5"/>
      </w:pPr>
      <w:r>
        <w:t>3.1.1 Funcționalități suplimentare asociate cu licența CAL pentru Windows Server 2019 Remote Desktop Services</w:t>
      </w:r>
    </w:p>
    <w:p w14:paraId="652ADFFA" w14:textId="77777777" w:rsidR="00C63CB5" w:rsidRDefault="007F0A19">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36"/>
        <w:gridCol w:w="3510"/>
        <w:gridCol w:w="3510"/>
      </w:tblGrid>
      <w:tr w:rsidR="00C63CB5" w14:paraId="6FACE7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DF6019" w14:textId="77777777" w:rsidR="00C63CB5" w:rsidRDefault="007F0A19">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6C767699" w14:textId="77777777" w:rsidR="00C63CB5" w:rsidRDefault="007F0A19">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7B0AB6B" w14:textId="77777777" w:rsidR="00C63CB5" w:rsidRDefault="007F0A19">
            <w:pPr>
              <w:pStyle w:val="ProductList-TableBody"/>
            </w:pPr>
            <w:r>
              <w:t>Licență SL utilizator pentru Windows Server 2019 Remote Desktop Services</w:t>
            </w:r>
          </w:p>
        </w:tc>
      </w:tr>
    </w:tbl>
    <w:p w14:paraId="573F21CB" w14:textId="77777777" w:rsidR="00C63CB5" w:rsidRDefault="007F0A19">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2C0050F9" w14:textId="77777777" w:rsidR="00C63CB5" w:rsidRDefault="00C63CB5">
      <w:pPr>
        <w:pStyle w:val="ProductList-BodyIndented"/>
      </w:pPr>
    </w:p>
    <w:p w14:paraId="232F2D56" w14:textId="77777777" w:rsidR="00C63CB5" w:rsidRDefault="007F0A19">
      <w:pPr>
        <w:pStyle w:val="ProductList-SubClauseHeading"/>
        <w:outlineLvl w:val="5"/>
      </w:pPr>
      <w:r>
        <w:t>3.1.2 Funcționalități suplimentare asociate cu licența CAL pentru Windows Server 2019 Rights Management Services</w:t>
      </w:r>
    </w:p>
    <w:p w14:paraId="63EAFDA7" w14:textId="77777777" w:rsidR="00C63CB5" w:rsidRDefault="007F0A1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4"/>
        <w:gridCol w:w="3529"/>
        <w:gridCol w:w="3513"/>
      </w:tblGrid>
      <w:tr w:rsidR="00C63CB5" w14:paraId="1D718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11DF76" w14:textId="77777777" w:rsidR="00C63CB5" w:rsidRDefault="007F0A1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4DB68C01" w14:textId="77777777" w:rsidR="00C63CB5" w:rsidRDefault="007F0A19">
            <w:pPr>
              <w:pStyle w:val="ProductList-TableBody"/>
            </w:pPr>
            <w:r>
              <w:t>Licență CAL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F25EFE8" w14:textId="77777777" w:rsidR="00C63CB5" w:rsidRDefault="007F0A19">
            <w:pPr>
              <w:pStyle w:val="ProductList-TableBody"/>
            </w:pPr>
            <w:r>
              <w:t>Licență SL utilizator Azure Information Protection Plan 1</w:t>
            </w:r>
          </w:p>
        </w:tc>
      </w:tr>
      <w:tr w:rsidR="00C63CB5" w14:paraId="54D20D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439F06" w14:textId="77777777" w:rsidR="00C63CB5" w:rsidRDefault="00C63C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386DD0" w14:textId="77777777" w:rsidR="00C63CB5" w:rsidRDefault="00C63CB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7D9AD16" w14:textId="77777777" w:rsidR="00C63CB5" w:rsidRDefault="007F0A19">
            <w:pPr>
              <w:pStyle w:val="ProductList-TableBody"/>
            </w:pPr>
            <w:r>
              <w:t xml:space="preserve">Licență CAL echivalentă (consultați </w:t>
            </w:r>
            <w:hyperlink w:anchor="_Sec591">
              <w:r>
                <w:rPr>
                  <w:color w:val="00467F"/>
                  <w:u w:val="single"/>
                </w:rPr>
                <w:t>Anexa A</w:t>
              </w:r>
            </w:hyperlink>
            <w:r>
              <w:t>)</w:t>
            </w:r>
          </w:p>
        </w:tc>
      </w:tr>
    </w:tbl>
    <w:p w14:paraId="19660951" w14:textId="77777777" w:rsidR="00C63CB5" w:rsidRDefault="00C63CB5">
      <w:pPr>
        <w:pStyle w:val="ProductList-BodyIndented"/>
      </w:pPr>
    </w:p>
    <w:p w14:paraId="7A80335A" w14:textId="77777777" w:rsidR="00C63CB5" w:rsidRDefault="007F0A19">
      <w:pPr>
        <w:pStyle w:val="ProductList-SubClauseHeading"/>
        <w:outlineLvl w:val="5"/>
      </w:pPr>
      <w:r>
        <w:t>3.1.3 Funcționalitate adițională asociată licenței CAL utilizator pentru Microsoft Identity Manager</w:t>
      </w:r>
    </w:p>
    <w:p w14:paraId="233EF61D" w14:textId="77777777" w:rsidR="00C63CB5" w:rsidRDefault="007F0A19">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9"/>
        <w:gridCol w:w="3523"/>
        <w:gridCol w:w="3504"/>
      </w:tblGrid>
      <w:tr w:rsidR="00C63CB5" w14:paraId="00C98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747819" w14:textId="77777777" w:rsidR="00C63CB5" w:rsidRDefault="007F0A1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2C302E73" w14:textId="77777777" w:rsidR="00C63CB5" w:rsidRDefault="007F0A19">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F72C3AC" w14:textId="77777777" w:rsidR="00C63CB5" w:rsidRDefault="007F0A19">
            <w:pPr>
              <w:pStyle w:val="ProductList-TableBody"/>
            </w:pPr>
            <w:r>
              <w:t>Licență SL utilizator Microsoft Azure Active Directory (P1 și P2)</w:t>
            </w:r>
          </w:p>
        </w:tc>
      </w:tr>
      <w:tr w:rsidR="00C63CB5" w14:paraId="42EE96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043985" w14:textId="77777777" w:rsidR="00C63CB5" w:rsidRDefault="00C63C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1F7031" w14:textId="77777777" w:rsidR="00C63CB5" w:rsidRDefault="007F0A1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1FFB0B" w14:textId="77777777" w:rsidR="00C63CB5" w:rsidRDefault="00C63CB5">
            <w:pPr>
              <w:pStyle w:val="ProductList-TableBody"/>
            </w:pPr>
          </w:p>
        </w:tc>
      </w:tr>
    </w:tbl>
    <w:p w14:paraId="5612C351" w14:textId="77777777" w:rsidR="00C63CB5" w:rsidRDefault="007F0A19">
      <w:pPr>
        <w:pStyle w:val="ProductList-BodyIndented"/>
      </w:pPr>
      <w:r>
        <w:rPr>
          <w:i/>
        </w:rPr>
        <w:t xml:space="preserve">*Necesară și pentru orice persoană pentru care produsul software emite sau gestionează informații privind identitatea. </w:t>
      </w:r>
    </w:p>
    <w:p w14:paraId="28DBD7CA" w14:textId="77777777" w:rsidR="00C63CB5" w:rsidRDefault="00C63CB5">
      <w:pPr>
        <w:pStyle w:val="ProductList-BodyIndented"/>
      </w:pPr>
    </w:p>
    <w:p w14:paraId="14F2204D" w14:textId="77777777" w:rsidR="00C63CB5" w:rsidRDefault="007F0A19">
      <w:pPr>
        <w:pStyle w:val="ProductList-SubClauseHeading"/>
        <w:outlineLvl w:val="5"/>
      </w:pPr>
      <w:r>
        <w:t>3.1.4 Serviciu de sincronizare</w:t>
      </w:r>
    </w:p>
    <w:p w14:paraId="27CDDB21" w14:textId="77777777" w:rsidR="00C63CB5" w:rsidRDefault="007F0A19">
      <w:pPr>
        <w:pStyle w:val="ProductList-BodyIndented"/>
      </w:pPr>
      <w:r>
        <w:t>Licențele CAL pentru Microsoft Identity Manager 2016 nu se solicită pentru utilizatorii care folosesc doar serviciul de sincronizare Microsoft Identity Manager.</w:t>
      </w:r>
    </w:p>
    <w:p w14:paraId="1F5C3A76" w14:textId="77777777" w:rsidR="00C63CB5" w:rsidRDefault="00C63CB5">
      <w:pPr>
        <w:pStyle w:val="ProductList-BodyIndented"/>
      </w:pPr>
    </w:p>
    <w:p w14:paraId="303B808F" w14:textId="77777777" w:rsidR="00C63CB5" w:rsidRDefault="007F0A19">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C63CB5" w14:paraId="1C16D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BFB08F" w14:textId="77777777" w:rsidR="00C63CB5" w:rsidRDefault="007F0A19">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55E54A25" w14:textId="77777777" w:rsidR="00C63CB5" w:rsidRDefault="007F0A19">
            <w:pPr>
              <w:pStyle w:val="ProductList-TableBody"/>
            </w:pPr>
            <w:r>
              <w:t>Licență External Connector pentru Windows Server 2019</w:t>
            </w:r>
          </w:p>
        </w:tc>
        <w:tc>
          <w:tcPr>
            <w:tcW w:w="4040" w:type="dxa"/>
            <w:tcBorders>
              <w:top w:val="single" w:sz="18" w:space="0" w:color="0072C6"/>
              <w:left w:val="none" w:sz="4" w:space="0" w:color="000000"/>
              <w:bottom w:val="single" w:sz="4" w:space="0" w:color="000000"/>
              <w:right w:val="single" w:sz="4" w:space="0" w:color="000000"/>
            </w:tcBorders>
          </w:tcPr>
          <w:p w14:paraId="585A525E" w14:textId="77777777" w:rsidR="00C63CB5" w:rsidRDefault="00C63CB5">
            <w:pPr>
              <w:pStyle w:val="ProductList-TableBody"/>
            </w:pPr>
          </w:p>
        </w:tc>
      </w:tr>
    </w:tbl>
    <w:p w14:paraId="32C3E439" w14:textId="77777777" w:rsidR="00C63CB5" w:rsidRDefault="00C63CB5">
      <w:pPr>
        <w:pStyle w:val="ProductList-Body"/>
      </w:pPr>
    </w:p>
    <w:p w14:paraId="20173E05" w14:textId="77777777" w:rsidR="00C63CB5" w:rsidRDefault="007F0A19">
      <w:pPr>
        <w:pStyle w:val="ProductList-SubClauseHeading"/>
        <w:outlineLvl w:val="5"/>
      </w:pPr>
      <w:r>
        <w:t>3.2.1 Funcționalități suplimentare asociate cu licența External Connector pentru Windows Server 2019 Remote Desktop Services</w:t>
      </w:r>
    </w:p>
    <w:p w14:paraId="36B2FB17" w14:textId="77777777" w:rsidR="00C63CB5" w:rsidRDefault="007F0A19">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62"/>
        <w:gridCol w:w="3548"/>
        <w:gridCol w:w="3446"/>
      </w:tblGrid>
      <w:tr w:rsidR="00C63CB5" w14:paraId="40B33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5780D1" w14:textId="77777777" w:rsidR="00C63CB5" w:rsidRDefault="007F0A19">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36F59523" w14:textId="77777777" w:rsidR="00C63CB5" w:rsidRDefault="007F0A19">
            <w:pPr>
              <w:pStyle w:val="ProductList-TableBody"/>
            </w:pPr>
            <w:r>
              <w:t>Licență External Connector pentru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066736EF" w14:textId="77777777" w:rsidR="00C63CB5" w:rsidRDefault="00C63CB5">
            <w:pPr>
              <w:pStyle w:val="ProductList-TableBody"/>
            </w:pPr>
          </w:p>
        </w:tc>
      </w:tr>
    </w:tbl>
    <w:p w14:paraId="35B01932" w14:textId="77777777" w:rsidR="00C63CB5" w:rsidRDefault="007F0A19">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3FC35447" w14:textId="77777777" w:rsidR="00C63CB5" w:rsidRDefault="00C63CB5">
      <w:pPr>
        <w:pStyle w:val="ProductList-BodyIndented"/>
      </w:pPr>
    </w:p>
    <w:p w14:paraId="4384FBB6" w14:textId="77777777" w:rsidR="00C63CB5" w:rsidRDefault="007F0A19">
      <w:pPr>
        <w:pStyle w:val="ProductList-SubClauseHeading"/>
        <w:outlineLvl w:val="5"/>
      </w:pPr>
      <w:r>
        <w:t>3.2.2 Funcționalități suplimentare asociate cu licența External Connector pentru Windows Server 2019 Rights Management Services</w:t>
      </w:r>
    </w:p>
    <w:p w14:paraId="5FB95FBD" w14:textId="77777777" w:rsidR="00C63CB5" w:rsidRDefault="007F0A19">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68"/>
        <w:gridCol w:w="3435"/>
      </w:tblGrid>
      <w:tr w:rsidR="00C63CB5" w14:paraId="733EC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9AC1B4" w14:textId="77777777" w:rsidR="00C63CB5" w:rsidRDefault="007F0A19">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7D0613BE" w14:textId="77777777" w:rsidR="00C63CB5" w:rsidRDefault="007F0A19">
            <w:pPr>
              <w:pStyle w:val="ProductList-TableBody"/>
            </w:pPr>
            <w:r>
              <w:t>Licență External Connector pentru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6D305BCD" w14:textId="77777777" w:rsidR="00C63CB5" w:rsidRDefault="00C63CB5">
            <w:pPr>
              <w:pStyle w:val="ProductList-TableBody"/>
            </w:pPr>
          </w:p>
        </w:tc>
      </w:tr>
    </w:tbl>
    <w:p w14:paraId="4AE684F0" w14:textId="77777777" w:rsidR="00C63CB5" w:rsidRDefault="00C63CB5">
      <w:pPr>
        <w:pStyle w:val="ProductList-BodyIndented"/>
      </w:pPr>
    </w:p>
    <w:p w14:paraId="0886D0B8" w14:textId="77777777" w:rsidR="00C63CB5" w:rsidRDefault="007F0A19">
      <w:pPr>
        <w:pStyle w:val="ProductList-SubClauseHeading"/>
        <w:outlineLvl w:val="5"/>
      </w:pPr>
      <w:r>
        <w:t>3.2.3 Funcții suplimentare asociate Licenței External Connector pentru Microsoft Identity Manager</w:t>
      </w:r>
    </w:p>
    <w:p w14:paraId="3701DB0A" w14:textId="77777777" w:rsidR="00C63CB5" w:rsidRDefault="007F0A19">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62"/>
        <w:gridCol w:w="3548"/>
        <w:gridCol w:w="3446"/>
      </w:tblGrid>
      <w:tr w:rsidR="00C63CB5" w14:paraId="0AE44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3CF150" w14:textId="77777777" w:rsidR="00C63CB5" w:rsidRDefault="007F0A19">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06026C5F" w14:textId="77777777" w:rsidR="00C63CB5" w:rsidRDefault="007F0A19">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60437FA" w14:textId="77777777" w:rsidR="00C63CB5" w:rsidRDefault="00C63CB5">
            <w:pPr>
              <w:pStyle w:val="ProductList-TableBody"/>
            </w:pPr>
          </w:p>
        </w:tc>
      </w:tr>
    </w:tbl>
    <w:p w14:paraId="725A0E06" w14:textId="77777777" w:rsidR="00C63CB5" w:rsidRDefault="007F0A19">
      <w:pPr>
        <w:pStyle w:val="ProductList-BodyIndented"/>
      </w:pPr>
      <w:r>
        <w:rPr>
          <w:i/>
        </w:rPr>
        <w:t>*Este, de asemenea, necesară pentru orice Utilizator extern pentru care produsul software emite sau gestionează informații privind identitatea (în lipsa Licențelor CAL pentru Microsoft Identity Manager 2016).</w:t>
      </w:r>
    </w:p>
    <w:p w14:paraId="03D8DFFD" w14:textId="77777777" w:rsidR="00C63CB5" w:rsidRDefault="00C63CB5">
      <w:pPr>
        <w:pStyle w:val="ProductList-BodyIndented"/>
      </w:pPr>
    </w:p>
    <w:p w14:paraId="32159E4A" w14:textId="77777777" w:rsidR="00C63CB5" w:rsidRDefault="007F0A19">
      <w:pPr>
        <w:pStyle w:val="ProductList-ClauseHeading"/>
        <w:outlineLvl w:val="4"/>
      </w:pPr>
      <w:r>
        <w:t>3.3 Termeni suplimentari pentru Windows Server 2019 Essentials</w:t>
      </w:r>
    </w:p>
    <w:p w14:paraId="02664B43" w14:textId="77777777" w:rsidR="00C63CB5" w:rsidRDefault="007F0A19">
      <w:pPr>
        <w:pStyle w:val="ProductList-SubClauseHeading"/>
        <w:outlineLvl w:val="5"/>
      </w:pPr>
      <w:r>
        <w:t>3.3.1 Limitările cu privire la utilizare</w:t>
      </w:r>
    </w:p>
    <w:p w14:paraId="2961FCAB" w14:textId="77777777" w:rsidR="00C63CB5" w:rsidRDefault="007F0A19" w:rsidP="007F0A19">
      <w:pPr>
        <w:pStyle w:val="ProductList-Bullet"/>
        <w:numPr>
          <w:ilvl w:val="1"/>
          <w:numId w:val="31"/>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14:paraId="2F26EFDC" w14:textId="77777777" w:rsidR="00C63CB5" w:rsidRDefault="007F0A19" w:rsidP="007F0A19">
      <w:pPr>
        <w:pStyle w:val="ProductList-Bullet"/>
        <w:numPr>
          <w:ilvl w:val="1"/>
          <w:numId w:val="31"/>
        </w:numPr>
      </w:pPr>
      <w:r>
        <w:t xml:space="preserve">Clientul trebuie să ruleze produsul software de tip server într-un domeniu în care Active Directory este configurat (i) drept controler de domeniu (un singur server care conține toate rolurile de master de operații unice flexibile (FSMO)), (ii) ca rădăcină a pădurii domeniului, (iii) astfel încât să nu fie un domeniu copil și (iv) astfel încât să nu aibă relații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Instanța pentru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mod)...(Consultați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14:paraId="03CC9D32" w14:textId="77777777" w:rsidR="00C63CB5" w:rsidRDefault="00C63CB5">
      <w:pPr>
        <w:pStyle w:val="ProductList-BodyIndented"/>
      </w:pPr>
    </w:p>
    <w:p w14:paraId="5BB74B92" w14:textId="77777777" w:rsidR="00C63CB5" w:rsidRDefault="007F0A19">
      <w:pPr>
        <w:pStyle w:val="ProductList-SubClauseHeading"/>
        <w:outlineLvl w:val="5"/>
      </w:pPr>
      <w:r>
        <w:t>3.3.2 Utilizarea produsului software de tip server</w:t>
      </w:r>
    </w:p>
    <w:p w14:paraId="21DB1A06" w14:textId="77777777" w:rsidR="00C63CB5" w:rsidRDefault="007F0A19">
      <w:pPr>
        <w:pStyle w:val="ProductList-BodyIndented"/>
      </w:pPr>
      <w:r>
        <w:t>Un Cont de utilizator este un nume unic de utilizator cu parola asociată, creat prin Consola Windows Server 2019 Essentials. Clientul are dreptul să utilizeze maximum 25 de conturi de utilizator. Fiecare cont de utilizator permite unui utilizator desemnat să acceseze și să utilizeze produsul software de tip server pe acel server. Are dreptul să realoce un cont de utilizator de la un utilizator la altul, dar nu în mai puțin de 90 de zile de la ultima alocare.</w:t>
      </w:r>
    </w:p>
    <w:p w14:paraId="6D8226ED" w14:textId="77777777" w:rsidR="00C63CB5" w:rsidRDefault="00C63CB5">
      <w:pPr>
        <w:pStyle w:val="ProductList-BodyIndented"/>
      </w:pPr>
    </w:p>
    <w:p w14:paraId="351C4EA1" w14:textId="77777777" w:rsidR="00C63CB5" w:rsidRDefault="007F0A19">
      <w:pPr>
        <w:pStyle w:val="ProductList-SubClauseHeading"/>
        <w:outlineLvl w:val="5"/>
      </w:pPr>
      <w:r>
        <w:t>3.3.3 Windows Server 2019 Essentials Connector</w:t>
      </w:r>
    </w:p>
    <w:p w14:paraId="1A014C22" w14:textId="77777777" w:rsidR="00C63CB5" w:rsidRDefault="007F0A19">
      <w:pPr>
        <w:pStyle w:val="ProductList-BodyIndented"/>
      </w:pPr>
      <w:r>
        <w:t>Clientul are dreptul să instaleze și să utilizeze produsul software Windows Server 2019 Essentials Connector pe maximum 50 de dispozitive simultan. Are dreptul să utilizeze acest software numai cu produsul software de tip server.</w:t>
      </w:r>
    </w:p>
    <w:p w14:paraId="3ED27F6E" w14:textId="77777777" w:rsidR="00C63CB5" w:rsidRDefault="00C63CB5">
      <w:pPr>
        <w:pStyle w:val="ProductList-BodyIndented"/>
      </w:pPr>
    </w:p>
    <w:p w14:paraId="2C6F78F4" w14:textId="77777777" w:rsidR="00C63CB5" w:rsidRDefault="007F0A19">
      <w:pPr>
        <w:pStyle w:val="ProductList-SubClauseHeading"/>
        <w:outlineLvl w:val="5"/>
      </w:pPr>
      <w:r>
        <w:t>3.3.4 Licență de acces pentru Windows Server 2019 Active Directory Rights Management Services</w:t>
      </w:r>
    </w:p>
    <w:p w14:paraId="4B7FE1E3" w14:textId="77777777" w:rsidR="00C63CB5" w:rsidRDefault="007F0A19">
      <w:pPr>
        <w:pStyle w:val="ProductList-BodyIndented"/>
      </w:pPr>
      <w:r>
        <w:t>Clientul trebuie să achiziționeze o licență CAL pentru Windows Server 2019 Active Directory Rights Management Services pentru fiecare Cont de utilizator prin intermediul căruia un utilizator accesează direct sau indirect funcționalitatea Windows Server 2019 Active Directory Rights Management Services.</w:t>
      </w:r>
    </w:p>
    <w:p w14:paraId="0409929E" w14:textId="77777777" w:rsidR="00C63CB5" w:rsidRDefault="00C63CB5">
      <w:pPr>
        <w:pStyle w:val="ProductList-BodyIndented"/>
      </w:pPr>
    </w:p>
    <w:p w14:paraId="7E4A6002" w14:textId="77777777" w:rsidR="00C63CB5" w:rsidRDefault="007F0A19">
      <w:pPr>
        <w:pStyle w:val="ProductList-ClauseHeading"/>
        <w:outlineLvl w:val="4"/>
      </w:pPr>
      <w:r>
        <w:t>3.4 Windows Server Containers fără izolare Hyper-V cu Windows Server 2019 Standard și Datacenter</w:t>
      </w:r>
    </w:p>
    <w:p w14:paraId="065217CE" w14:textId="77777777" w:rsidR="00C63CB5" w:rsidRDefault="007F0A19">
      <w:pPr>
        <w:pStyle w:val="ProductList-Body"/>
      </w:pPr>
      <w:r>
        <w:t xml:space="preserve">Clientul poate să utilizeze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w:t>
      </w:r>
    </w:p>
    <w:p w14:paraId="1667DCAE" w14:textId="77777777" w:rsidR="00C63CB5" w:rsidRDefault="00C63CB5">
      <w:pPr>
        <w:pStyle w:val="ProductList-Body"/>
      </w:pPr>
    </w:p>
    <w:p w14:paraId="2989C472" w14:textId="77777777" w:rsidR="00C63CB5" w:rsidRDefault="007F0A19">
      <w:pPr>
        <w:pStyle w:val="ProductList-ClauseHeading"/>
        <w:outlineLvl w:val="4"/>
      </w:pPr>
      <w:r>
        <w:t>3.5 Produse software suplimentare pentru Windows Server 2019</w:t>
      </w:r>
    </w:p>
    <w:tbl>
      <w:tblPr>
        <w:tblStyle w:val="PURTable"/>
        <w:tblW w:w="0" w:type="dxa"/>
        <w:tblLook w:val="04A0" w:firstRow="1" w:lastRow="0" w:firstColumn="1" w:lastColumn="0" w:noHBand="0" w:noVBand="1"/>
      </w:tblPr>
      <w:tblGrid>
        <w:gridCol w:w="3650"/>
        <w:gridCol w:w="3690"/>
        <w:gridCol w:w="3576"/>
      </w:tblGrid>
      <w:tr w:rsidR="00C63CB5" w14:paraId="418B62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421CF6" w14:textId="77777777" w:rsidR="00C63CB5" w:rsidRDefault="007F0A1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45DD125" w14:textId="77777777" w:rsidR="00C63CB5" w:rsidRDefault="007F0A19">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14:paraId="4E2D7918" w14:textId="77777777" w:rsidR="00C63CB5" w:rsidRDefault="00C63CB5">
            <w:pPr>
              <w:pStyle w:val="ProductList-TableBody"/>
            </w:pPr>
          </w:p>
        </w:tc>
      </w:tr>
    </w:tbl>
    <w:p w14:paraId="1B5E72A4" w14:textId="77777777" w:rsidR="00C63CB5" w:rsidRDefault="007F0A19">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7"/>
        <w:gridCol w:w="3646"/>
        <w:gridCol w:w="3633"/>
      </w:tblGrid>
      <w:tr w:rsidR="00C63CB5" w14:paraId="14E5A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160C9EF" w14:textId="77777777" w:rsidR="00C63CB5" w:rsidRDefault="007F0A1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92F8CD2" w14:textId="77777777" w:rsidR="00C63CB5" w:rsidRDefault="007F0A19">
            <w:pPr>
              <w:pStyle w:val="ProductList-TableBody"/>
            </w:pPr>
            <w:r>
              <w:fldChar w:fldCharType="begin"/>
            </w:r>
            <w:r>
              <w:instrText xml:space="preserve"> AutoTextList   \s NoStyle \t "Recuperarea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Recuperarea după dezastru</w:t>
            </w:r>
            <w:r>
              <w:fldChar w:fldCharType="end"/>
            </w:r>
            <w: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03A3A91" w14:textId="77777777" w:rsidR="00C63CB5" w:rsidRDefault="007F0A19">
            <w:pPr>
              <w:pStyle w:val="ProductList-TableBody"/>
            </w:pPr>
            <w:r>
              <w:rPr>
                <w:color w:val="404040"/>
              </w:rPr>
              <w:t>Drepturi în caz de avarie: Neaplicabil</w:t>
            </w:r>
          </w:p>
        </w:tc>
      </w:tr>
      <w:tr w:rsidR="00C63CB5" w14:paraId="3AD64806" w14:textId="77777777">
        <w:tc>
          <w:tcPr>
            <w:tcW w:w="4040" w:type="dxa"/>
            <w:tcBorders>
              <w:top w:val="single" w:sz="4" w:space="0" w:color="000000"/>
              <w:left w:val="single" w:sz="4" w:space="0" w:color="000000"/>
              <w:bottom w:val="single" w:sz="4" w:space="0" w:color="000000"/>
              <w:right w:val="single" w:sz="4" w:space="0" w:color="000000"/>
            </w:tcBorders>
          </w:tcPr>
          <w:p w14:paraId="48D8CBA2" w14:textId="77777777" w:rsidR="00C63CB5" w:rsidRDefault="007F0A1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14:paraId="4008EBE7" w14:textId="77777777" w:rsidR="00C63CB5" w:rsidRDefault="007F0A19">
            <w:pPr>
              <w:pStyle w:val="ProductList-TableBody"/>
            </w:pPr>
            <w:r>
              <w:fldChar w:fldCharType="begin"/>
            </w:r>
            <w:r>
              <w:instrText xml:space="preserve"> AutoTextList   \s NoStyle \t "Drepturile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Drepturile privind migrarea</w:t>
            </w:r>
            <w:r>
              <w:fldChar w:fldCharType="end"/>
            </w:r>
            <w:r>
              <w:t xml:space="preserve">: Consultați </w:t>
            </w:r>
            <w:hyperlink r:id="rId105">
              <w:r>
                <w:rPr>
                  <w:color w:val="00467F"/>
                  <w:u w:val="single"/>
                </w:rPr>
                <w:t>Lista de produse din octombrie 2013 și martie 2014</w:t>
              </w:r>
            </w:hyperlink>
            <w:r>
              <w:t xml:space="preserve"> (versiunile anterioare, precum și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Lista de produse din iunie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Termenii produsului din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14EE5E5" w14:textId="77777777" w:rsidR="00C63CB5" w:rsidRDefault="007F0A19">
            <w:pPr>
              <w:pStyle w:val="ProductList-TableBody"/>
            </w:pPr>
            <w:r>
              <w:rPr>
                <w:color w:val="404040"/>
              </w:rPr>
              <w:t>Drepturi de utilizare la distanță: Neaplicabil</w:t>
            </w:r>
          </w:p>
        </w:tc>
      </w:tr>
      <w:tr w:rsidR="00C63CB5" w14:paraId="439C09B5" w14:textId="77777777">
        <w:tc>
          <w:tcPr>
            <w:tcW w:w="4040" w:type="dxa"/>
            <w:tcBorders>
              <w:top w:val="single" w:sz="4" w:space="0" w:color="000000"/>
              <w:left w:val="single" w:sz="4" w:space="0" w:color="000000"/>
              <w:bottom w:val="single" w:sz="4" w:space="0" w:color="000000"/>
              <w:right w:val="single" w:sz="4" w:space="0" w:color="000000"/>
            </w:tcBorders>
          </w:tcPr>
          <w:p w14:paraId="4995F31C" w14:textId="77777777" w:rsidR="00C63CB5" w:rsidRDefault="007F0A1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89C465A" w14:textId="77777777" w:rsidR="00C63CB5" w:rsidRDefault="007F0A1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E43A19E" w14:textId="77777777" w:rsidR="00C63CB5" w:rsidRDefault="00C63CB5">
            <w:pPr>
              <w:pStyle w:val="ProductList-TableBody"/>
            </w:pPr>
          </w:p>
        </w:tc>
      </w:tr>
    </w:tbl>
    <w:p w14:paraId="542D4064" w14:textId="77777777" w:rsidR="00C63CB5" w:rsidRDefault="00C63CB5">
      <w:pPr>
        <w:pStyle w:val="ProductList-ClauseHeading"/>
        <w:outlineLvl w:val="4"/>
      </w:pPr>
    </w:p>
    <w:p w14:paraId="670C1BC9" w14:textId="77777777" w:rsidR="00C63CB5" w:rsidRDefault="007F0A19">
      <w:pPr>
        <w:pStyle w:val="ProductList-ClauseHeading"/>
        <w:outlineLvl w:val="4"/>
      </w:pPr>
      <w:r>
        <w:t>4.1 Beneficiul Microsoft Azure Hybrid pentru Windows Server</w:t>
      </w:r>
    </w:p>
    <w:p w14:paraId="5692D798" w14:textId="77777777" w:rsidR="00C63CB5" w:rsidRDefault="007F0A19">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5A65B96F" w14:textId="77777777" w:rsidR="00C63CB5" w:rsidRDefault="00C63CB5">
      <w:pPr>
        <w:pStyle w:val="ProductList-Body"/>
      </w:pPr>
    </w:p>
    <w:p w14:paraId="0B87C1A7" w14:textId="77777777" w:rsidR="00C63CB5" w:rsidRDefault="007F0A19">
      <w:pPr>
        <w:pStyle w:val="ProductList-ClauseHeading"/>
        <w:outlineLvl w:val="4"/>
      </w:pPr>
      <w:r>
        <w:t>4.2 Versiuni bianuale ale Canalului de distribuție</w:t>
      </w:r>
    </w:p>
    <w:p w14:paraId="721CCD7A" w14:textId="77777777" w:rsidR="00C63CB5" w:rsidRDefault="007F0A19">
      <w:pPr>
        <w:pStyle w:val="ProductList-Body"/>
      </w:pPr>
      <w:r>
        <w:t xml:space="preserve">Clienții care dețin acoperire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Standard sau Datacenter și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Base Access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Additive Access (după caz) pot să instaleze și să utilizeze versiunile bianuale ale Canalului de distribuție (inclusiv versiunile Pilot și Broad)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w:t>
      </w:r>
    </w:p>
    <w:p w14:paraId="5603A8CC" w14:textId="77777777" w:rsidR="00C63CB5" w:rsidRDefault="00C63CB5">
      <w:pPr>
        <w:pStyle w:val="ProductList-ClauseHeading"/>
        <w:outlineLvl w:val="4"/>
      </w:pPr>
    </w:p>
    <w:p w14:paraId="656F6E1A" w14:textId="77777777" w:rsidR="00C63CB5" w:rsidRDefault="007F0A19">
      <w:pPr>
        <w:pStyle w:val="ProductList-ClauseHeading"/>
        <w:outlineLvl w:val="4"/>
      </w:pPr>
      <w:r>
        <w:t>4.3 Licența CAL utilizator și Licența SL utilizator pentru Servicii desktop la distanță („RDS”), cu drepturi prelungite</w:t>
      </w:r>
    </w:p>
    <w:p w14:paraId="7EDFCD08" w14:textId="77777777" w:rsidR="00C63CB5" w:rsidRDefault="007F0A19">
      <w:pPr>
        <w:pStyle w:val="ProductList-Body"/>
      </w:pPr>
      <w:r>
        <w:t xml:space="preserve">Clienții pot utiliza licențele CAL utilizator și licențele SL utilizator pentru Servicii desktop la distanță (RDS) cu software Windows rulând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OSEs</w:t>
      </w:r>
      <w:r>
        <w:fldChar w:fldCharType="end"/>
      </w:r>
      <w:r>
        <w:t xml:space="preserve"> dedicat utilizării interne fie cu Microsoft Azure Services sau pe servere partajate sau dedicate ale unui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care a fost completat și depus formularul de verificare a Mobilității licențelor. Cu excepția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nicio altă parte nu are dreptul să acceseze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Pentru orice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licență CAL</w:t>
      </w:r>
      <w:r>
        <w:fldChar w:fldCharType="end"/>
      </w:r>
      <w:r>
        <w:t xml:space="preserve"> sau licență SL utilizator utilizată de Client în acest mod, Clientul poate trece ulterior la Serviciile Microsoft Azure sau la un nou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dar nu mai devreme de 90 de zile după ce a început utilizarea în mediul pe care dorește să-l părăsească.</w:t>
      </w:r>
    </w:p>
    <w:p w14:paraId="6AC9BA31" w14:textId="77777777" w:rsidR="00C63CB5" w:rsidRDefault="00C63CB5">
      <w:pPr>
        <w:pStyle w:val="ProductList-Body"/>
      </w:pPr>
    </w:p>
    <w:p w14:paraId="57F8E79B" w14:textId="77777777" w:rsidR="00C63CB5" w:rsidRDefault="007F0A19">
      <w:pPr>
        <w:pStyle w:val="ProductList-ClauseHeading"/>
        <w:outlineLvl w:val="4"/>
      </w:pPr>
      <w:r>
        <w:t>4.4 Actualizările de securitate complete</w:t>
      </w:r>
    </w:p>
    <w:p w14:paraId="02D9FE41" w14:textId="77777777" w:rsidR="00C63CB5" w:rsidRDefault="007F0A19">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 </w:t>
      </w:r>
    </w:p>
    <w:p w14:paraId="7FFBA806" w14:textId="77777777" w:rsidR="00C63CB5" w:rsidRDefault="00C63CB5">
      <w:pPr>
        <w:pStyle w:val="ProductList-Body"/>
      </w:pPr>
    </w:p>
    <w:p w14:paraId="7469F905" w14:textId="77777777" w:rsidR="00C63CB5" w:rsidRDefault="007F0A19">
      <w:pPr>
        <w:pStyle w:val="ProductList-ClauseHeading"/>
        <w:outlineLvl w:val="4"/>
      </w:pPr>
      <w:r>
        <w:t>4.5 Windows Virtual Desktop pentru Windows Server</w:t>
      </w:r>
    </w:p>
    <w:p w14:paraId="20833BEA" w14:textId="77777777" w:rsidR="00C63CB5" w:rsidRDefault="007F0A19">
      <w:pPr>
        <w:pStyle w:val="ProductList-Body"/>
      </w:pPr>
      <w:r>
        <w:t xml:space="preserve">Consultați secțiunea Windows Virtual Desktop de la </w:t>
      </w:r>
      <w:hyperlink w:anchor="_Sec624">
        <w:r>
          <w:rPr>
            <w:color w:val="00467F"/>
            <w:u w:val="single"/>
          </w:rPr>
          <w:t xml:space="preserve">intrarea de produs Serviciile Microsoft Azure </w:t>
        </w:r>
      </w:hyperlink>
      <w:r>
        <w:t>pentru drepturile de accesare a mașinilor virtuale cu Windows Virtual Desktop Windows Server.</w:t>
      </w:r>
    </w:p>
    <w:p w14:paraId="659E46AA" w14:textId="77777777" w:rsidR="00C63CB5" w:rsidRDefault="00C63CB5">
      <w:pPr>
        <w:pStyle w:val="PURBreadcrumb"/>
      </w:pPr>
    </w:p>
    <w:tbl>
      <w:tblPr>
        <w:tblStyle w:val="PURTable"/>
        <w:tblW w:w="0" w:type="dxa"/>
        <w:tblLook w:val="04A0" w:firstRow="1" w:lastRow="0" w:firstColumn="1" w:lastColumn="0" w:noHBand="0" w:noVBand="1"/>
      </w:tblPr>
      <w:tblGrid>
        <w:gridCol w:w="10916"/>
      </w:tblGrid>
      <w:tr w:rsidR="00C63CB5" w14:paraId="06FB69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9CC9E"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760150ED" w14:textId="77777777" w:rsidR="00C63CB5" w:rsidRDefault="00C63CB5">
      <w:pPr>
        <w:pStyle w:val="ProductList-Body"/>
      </w:pPr>
    </w:p>
    <w:p w14:paraId="2D2796A0" w14:textId="77777777" w:rsidR="00C63CB5" w:rsidRDefault="00C63CB5">
      <w:pPr>
        <w:sectPr w:rsidR="00C63CB5">
          <w:headerReference w:type="default" r:id="rId108"/>
          <w:footerReference w:type="default" r:id="rId109"/>
          <w:type w:val="continuous"/>
          <w:pgSz w:w="12240" w:h="15840" w:code="1"/>
          <w:pgMar w:top="1170" w:right="720" w:bottom="720" w:left="720" w:header="432" w:footer="288" w:gutter="0"/>
          <w:cols w:space="360"/>
        </w:sectPr>
      </w:pPr>
    </w:p>
    <w:p w14:paraId="62CA42D4" w14:textId="77777777" w:rsidR="00C63CB5" w:rsidRDefault="007F0A19">
      <w:pPr>
        <w:pStyle w:val="ProductList-SectionHeading"/>
        <w:pageBreakBefore/>
        <w:outlineLvl w:val="0"/>
      </w:pPr>
      <w:bookmarkStart w:id="211" w:name="_Sec548"/>
      <w:bookmarkEnd w:id="33"/>
      <w:r>
        <w:t>Serviciile online</w:t>
      </w:r>
      <w:r>
        <w:fldChar w:fldCharType="begin"/>
      </w:r>
      <w:r>
        <w:instrText xml:space="preserve"> TC "</w:instrText>
      </w:r>
      <w:bookmarkStart w:id="212" w:name="_Toc49509888"/>
      <w:r>
        <w:instrText>Serviciile online</w:instrText>
      </w:r>
      <w:bookmarkEnd w:id="212"/>
      <w:r>
        <w:instrText>" \l 1</w:instrText>
      </w:r>
      <w:r>
        <w:fldChar w:fldCharType="end"/>
      </w:r>
    </w:p>
    <w:p w14:paraId="04729C88" w14:textId="77777777" w:rsidR="00C63CB5" w:rsidRDefault="007F0A19">
      <w:pPr>
        <w:pStyle w:val="ProductList-Body"/>
      </w:pPr>
      <w:r>
        <w:t xml:space="preserve">Achiziționarea și utilizarea de către Client a Serviciilor online Microsoft sunt reglementate de Termenii pentru produse și de Termenii Serviciilor online Microsoft (TSO) aflați la adresa </w:t>
      </w:r>
      <w:hyperlink r:id="rId110">
        <w:r>
          <w:rPr>
            <w:color w:val="00467F"/>
            <w:u w:val="single"/>
          </w:rPr>
          <w:t>http://go.microsoft.com/?linkid=9840733</w:t>
        </w:r>
      </w:hyperlink>
      <w:r>
        <w:t xml:space="preserve"> și incluși în acest document prin referință.</w:t>
      </w:r>
    </w:p>
    <w:p w14:paraId="3BEBB4E5" w14:textId="77777777" w:rsidR="00C63CB5" w:rsidRDefault="007F0A19">
      <w:pPr>
        <w:pStyle w:val="ProductList-Offering1Heading"/>
        <w:outlineLvl w:val="1"/>
      </w:pPr>
      <w:bookmarkStart w:id="213" w:name="_Sec620"/>
      <w:r>
        <w:t>Disponibilitatea Serviciilor online în funcție de regiune</w:t>
      </w:r>
      <w:bookmarkEnd w:id="213"/>
      <w:r>
        <w:fldChar w:fldCharType="begin"/>
      </w:r>
      <w:r>
        <w:instrText xml:space="preserve"> TC "</w:instrText>
      </w:r>
      <w:bookmarkStart w:id="214" w:name="_Toc49509889"/>
      <w:r>
        <w:instrText>Disponibilitatea Serviciilor online în funcție de regiune</w:instrText>
      </w:r>
      <w:bookmarkEnd w:id="214"/>
      <w:r>
        <w:instrText>" \l 2</w:instrText>
      </w:r>
      <w:r>
        <w:fldChar w:fldCharType="end"/>
      </w:r>
    </w:p>
    <w:p w14:paraId="5C878477" w14:textId="77777777" w:rsidR="00C63CB5" w:rsidRDefault="007F0A19">
      <w:pPr>
        <w:pStyle w:val="ProductList-Body"/>
      </w:pPr>
      <w:r>
        <w:t xml:space="preserve">Accesați </w:t>
      </w:r>
      <w:hyperlink r:id="rId111" w:anchor="international">
        <w:r>
          <w:rPr>
            <w:color w:val="00467F"/>
            <w:u w:val="single"/>
          </w:rPr>
          <w:t>http://www.microsoft.com/online/faq.aspx#international</w:t>
        </w:r>
      </w:hyperlink>
      <w:r>
        <w:t xml:space="preserve"> pentru o listă de țări și regiuni în care sunt disponibile Serviciile online.</w:t>
      </w:r>
    </w:p>
    <w:p w14:paraId="55F1A9D0" w14:textId="77777777" w:rsidR="00C63CB5" w:rsidRDefault="007F0A19">
      <w:pPr>
        <w:pStyle w:val="ProductList-Offering1Heading"/>
        <w:outlineLvl w:val="1"/>
      </w:pPr>
      <w:bookmarkStart w:id="215" w:name="_Sec621"/>
      <w:r>
        <w:t>Regulile de achiziționare a Serviciilor online</w:t>
      </w:r>
      <w:bookmarkEnd w:id="215"/>
      <w:r>
        <w:fldChar w:fldCharType="begin"/>
      </w:r>
      <w:r>
        <w:instrText xml:space="preserve"> TC "</w:instrText>
      </w:r>
      <w:bookmarkStart w:id="216" w:name="_Toc49509890"/>
      <w:r>
        <w:instrText>Regulile de achiziționare a Serviciilor online</w:instrText>
      </w:r>
      <w:bookmarkEnd w:id="216"/>
      <w:r>
        <w:instrText>" \l 2</w:instrText>
      </w:r>
      <w:r>
        <w:fldChar w:fldCharType="end"/>
      </w:r>
    </w:p>
    <w:p w14:paraId="330C6F93" w14:textId="77777777" w:rsidR="00C63CB5" w:rsidRDefault="007F0A19">
      <w:pPr>
        <w:pStyle w:val="ProductList-Body"/>
      </w:pPr>
      <w:r>
        <w:t>Următoarele reguli se aplică pentru achiziționarea Serviciilor online:</w:t>
      </w:r>
    </w:p>
    <w:p w14:paraId="7F211A2A" w14:textId="77777777" w:rsidR="00C63CB5" w:rsidRDefault="007F0A19" w:rsidP="007F0A19">
      <w:pPr>
        <w:pStyle w:val="ProductList-Bullet"/>
        <w:numPr>
          <w:ilvl w:val="0"/>
          <w:numId w:val="32"/>
        </w:numPr>
      </w:pPr>
      <w:r>
        <w:t xml:space="preserve">Termenii abonamentului pot varia în funcție de programul de achiziționare. În baza Contractului Enterprise, termenii abonamentului la Serviciile online diferite de Microsoft Azure trebuie să fie asemănători, terminându-se la data încetării Înscrierii Clientului. </w:t>
      </w:r>
    </w:p>
    <w:p w14:paraId="33F5AD34" w14:textId="77777777" w:rsidR="00C63CB5" w:rsidRDefault="007F0A19" w:rsidP="007F0A19">
      <w:pPr>
        <w:pStyle w:val="ProductList-Bullet"/>
        <w:numPr>
          <w:ilvl w:val="0"/>
          <w:numId w:val="32"/>
        </w:numPr>
      </w:pPr>
      <w:r>
        <w:t>În cazul în care Clientul achiziționează licențe suplimentare pentru un Serviciu online, sfârșitul duratei abonamentului pentru licența suplimentară se va alinia la durata abonamentului existent al Clientului pentru același Serviciu online. Această opțiune nu este valabilă pentru rezervările Azure.</w:t>
      </w:r>
    </w:p>
    <w:p w14:paraId="730265C0" w14:textId="77777777" w:rsidR="00C63CB5" w:rsidRDefault="007F0A19" w:rsidP="007F0A19">
      <w:pPr>
        <w:pStyle w:val="ProductList-Bullet"/>
        <w:numPr>
          <w:ilvl w:val="0"/>
          <w:numId w:val="32"/>
        </w:numPr>
      </w:pPr>
      <w:r>
        <w:t xml:space="preserve">Pe durata abonamentului la Serviciile online, Clientul nu poate să reducă numărul de utilizatori sau dispozitive care intră în abonamentul la Serviciile online, cu excepția cazului în care contractul de licențiere de volum permite acest lucru. </w:t>
      </w:r>
    </w:p>
    <w:p w14:paraId="3E0669FD" w14:textId="77777777" w:rsidR="00C63CB5" w:rsidRDefault="007F0A19" w:rsidP="007F0A19">
      <w:pPr>
        <w:pStyle w:val="ProductList-Bullet"/>
        <w:numPr>
          <w:ilvl w:val="0"/>
          <w:numId w:val="32"/>
        </w:numPr>
      </w:pPr>
      <w:r>
        <w:t>Termenii pentru Microsoft Azure se găsesc în intrarea de produs Microsoft Azure.</w:t>
      </w:r>
    </w:p>
    <w:p w14:paraId="171CF6D7" w14:textId="77777777" w:rsidR="00C63CB5" w:rsidRDefault="007F0A19" w:rsidP="007F0A19">
      <w:pPr>
        <w:pStyle w:val="ProductList-Bullet"/>
        <w:numPr>
          <w:ilvl w:val="0"/>
          <w:numId w:val="32"/>
        </w:numPr>
      </w:pPr>
      <w:r>
        <w:t xml:space="preserve">  Licențele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și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w:t>
      </w:r>
      <w:r>
        <w:fldChar w:fldCharType="end"/>
      </w:r>
      <w:r>
        <w:t xml:space="preserve"> de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avansare</w:t>
      </w:r>
      <w:r>
        <w:fldChar w:fldCharType="end"/>
      </w:r>
      <w:r>
        <w:t xml:space="preserve"> trebuie să fie achiziționate în baza aceluiași contract de licențiere în volum și a aceleiași înscrieri (dacă există) ca Licențele eligibile sau Licența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utilizator de bază.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 data care survine prima dintre data expirării protecției prin SA pentru Licența eligibilă sau data expirării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Licenței SL</w:t>
      </w:r>
      <w:r>
        <w:fldChar w:fldCharType="end"/>
      </w:r>
      <w:r>
        <w:t xml:space="preserve"> utilizator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suplimentare</w:t>
      </w:r>
      <w:r>
        <w:fldChar w:fldCharType="end"/>
      </w:r>
      <w:r>
        <w:t xml:space="preserve">.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expiră la data care survine mai întâi dintre data expirării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Licenței SL</w:t>
      </w:r>
      <w:r>
        <w:fldChar w:fldCharType="end"/>
      </w:r>
      <w:r>
        <w:t xml:space="preserve"> de avansare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pentru utilizatori</w:t>
      </w:r>
      <w:r>
        <w:fldChar w:fldCharType="end"/>
      </w:r>
      <w:r>
        <w:t xml:space="preserve"> sau data expirării Licenței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de bază pentru utilizatori. </w:t>
      </w:r>
    </w:p>
    <w:p w14:paraId="4D36471C" w14:textId="77777777" w:rsidR="00C63CB5" w:rsidRDefault="007F0A19" w:rsidP="007F0A19">
      <w:pPr>
        <w:pStyle w:val="ProductList-Bullet"/>
        <w:numPr>
          <w:ilvl w:val="0"/>
          <w:numId w:val="32"/>
        </w:numPr>
      </w:pPr>
      <w:r>
        <w:t xml:space="preserve">Prețurile pentru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utilizatori sunt actualizate lunar.</w:t>
      </w:r>
    </w:p>
    <w:p w14:paraId="3652CF12" w14:textId="77777777" w:rsidR="00C63CB5" w:rsidRDefault="007F0A19">
      <w:pPr>
        <w:pStyle w:val="ProductList-Offering1Heading"/>
        <w:outlineLvl w:val="1"/>
      </w:pPr>
      <w:bookmarkStart w:id="217" w:name="_Sec623"/>
      <w:r>
        <w:t>Reînnoirea Serviciilor online</w:t>
      </w:r>
      <w:bookmarkEnd w:id="217"/>
      <w:r>
        <w:fldChar w:fldCharType="begin"/>
      </w:r>
      <w:r>
        <w:instrText xml:space="preserve"> TC "</w:instrText>
      </w:r>
      <w:bookmarkStart w:id="218" w:name="_Toc49509891"/>
      <w:r>
        <w:instrText>Reînnoirea Serviciilor online</w:instrText>
      </w:r>
      <w:bookmarkEnd w:id="218"/>
      <w:r>
        <w:instrText>" \l 2</w:instrText>
      </w:r>
      <w:r>
        <w:fldChar w:fldCharType="end"/>
      </w:r>
    </w:p>
    <w:p w14:paraId="21DEAD79" w14:textId="77777777" w:rsidR="00C63CB5" w:rsidRDefault="007F0A19">
      <w:pPr>
        <w:pStyle w:val="ProductList-Body"/>
      </w:pPr>
      <w:r>
        <w:t xml:space="preserve">Serviciile online cu opțiunea de Reînnoire automată se vor reînnoi automat începând cu ziua imediat următoare după expirarea abonamentului, cu excepția cazului în care Clientul nu dorește să reînnoiască abonamentul; în această situație, Clientul va renunța la reînnoirea automată cu cel puțin 30 de zile înainte de expirarea abonamentului, printr-o comandă trimisă resellerului sau prin completarea unui formular disponibil la adresa </w:t>
      </w:r>
      <w:hyperlink r:id="rId112">
        <w:r>
          <w:rPr>
            <w:color w:val="00467F"/>
            <w:u w:val="single"/>
          </w:rPr>
          <w:t>http://microsoft.com/licensing/contracts</w:t>
        </w:r>
      </w:hyperlink>
      <w:r>
        <w:t>. Abonamentele la Serviciile online pentru clienții din mediile guvernamental și educațional nu se vor reînnoi automat, decât dacă Clientul alege opțiunea de reînnoire automată.</w:t>
      </w:r>
    </w:p>
    <w:p w14:paraId="76B1BCD1"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39BEE0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5912B"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6AAB4270" w14:textId="77777777" w:rsidR="00C63CB5" w:rsidRDefault="00C63CB5">
      <w:pPr>
        <w:pStyle w:val="ProductList-Body"/>
      </w:pPr>
    </w:p>
    <w:p w14:paraId="4720BAF3" w14:textId="77777777" w:rsidR="00C63CB5" w:rsidRDefault="007F0A19">
      <w:pPr>
        <w:pStyle w:val="ProductList-OfferingGroupHeading"/>
        <w:outlineLvl w:val="1"/>
      </w:pPr>
      <w:bookmarkStart w:id="219" w:name="_Sec624"/>
      <w:r>
        <w:t>Serviciile Microsoft Azure</w:t>
      </w:r>
      <w:bookmarkEnd w:id="219"/>
      <w:r>
        <w:fldChar w:fldCharType="begin"/>
      </w:r>
      <w:r>
        <w:instrText xml:space="preserve"> TC "</w:instrText>
      </w:r>
      <w:bookmarkStart w:id="220" w:name="_Toc49509892"/>
      <w:r>
        <w:instrText>Serviciile Microsoft Azure</w:instrText>
      </w:r>
      <w:bookmarkEnd w:id="220"/>
      <w:r>
        <w:instrText>" \l 2</w:instrText>
      </w:r>
      <w:r>
        <w:fldChar w:fldCharType="end"/>
      </w:r>
    </w:p>
    <w:p w14:paraId="4DB0C435" w14:textId="77777777" w:rsidR="00C63CB5" w:rsidRDefault="007F0A19">
      <w:pPr>
        <w:pStyle w:val="ProductList-ClauseHeading"/>
        <w:outlineLvl w:val="2"/>
      </w:pPr>
      <w:r>
        <w:t>1. Definiții</w:t>
      </w:r>
    </w:p>
    <w:p w14:paraId="11640D7B" w14:textId="77777777" w:rsidR="00C63CB5" w:rsidRDefault="007F0A19">
      <w:pPr>
        <w:pStyle w:val="ProductList-Body"/>
      </w:pPr>
      <w:r>
        <w:rPr>
          <w:b/>
          <w:color w:val="00188F"/>
        </w:rPr>
        <w:t xml:space="preserve">Preplata anuală alocată </w:t>
      </w:r>
      <w:r>
        <w:t>înseamnă, în cazul în care Clientul alege facturarea anuală, porțiunea din Preplata Azure</w:t>
      </w:r>
      <w:r>
        <w:fldChar w:fldCharType="begin"/>
      </w:r>
      <w:r>
        <w:instrText xml:space="preserve"> XE "Preplata Azure" </w:instrText>
      </w:r>
      <w:r>
        <w:fldChar w:fldCharType="end"/>
      </w:r>
      <w:r>
        <w:t xml:space="preserve"> alocată în fiecare an pe durata Înscrierii.</w:t>
      </w:r>
    </w:p>
    <w:p w14:paraId="4665F48F" w14:textId="77777777" w:rsidR="00C63CB5" w:rsidRDefault="007F0A19">
      <w:pPr>
        <w:pStyle w:val="ProductList-Body"/>
      </w:pPr>
      <w:r>
        <w:rPr>
          <w:b/>
          <w:color w:val="00188F"/>
        </w:rPr>
        <w:t>Rezervări Azure</w:t>
      </w:r>
      <w:r>
        <w:t xml:space="preserve"> înseamnă achiziționarea în avans a Serviciilor Microsoft Azure eligibile pentru o perioadă și o regiune specificate (de exemplu, instanțe VM rezervate, instanțe software rezervate etc.).</w:t>
      </w:r>
    </w:p>
    <w:p w14:paraId="5063F9B9" w14:textId="77777777" w:rsidR="00C63CB5" w:rsidRDefault="007F0A19">
      <w:pPr>
        <w:pStyle w:val="ProductList-Body"/>
      </w:pPr>
      <w:r>
        <w:rPr>
          <w:b/>
          <w:color w:val="00188F"/>
        </w:rPr>
        <w:t xml:space="preserve">Tarifele de consum </w:t>
      </w:r>
      <w:r>
        <w:t>reprezintă prețurile pentru Serviciile Microsoft Azure sau, pentru anumite Planuri de Servicii Microsoft Azure, reprezintă prețul pentru serviciile utilizate în plus față de o cantitate specificată. În alte documente referitoare la Serviciile Microsoft sau Microsoft Azure, Tarifele de consum pot să apară sub denumirea de „Tarife de depășire” sau „Depășire”.</w:t>
      </w:r>
    </w:p>
    <w:p w14:paraId="26701E00" w14:textId="77777777" w:rsidR="00C63CB5" w:rsidRDefault="007F0A19">
      <w:pPr>
        <w:pStyle w:val="ProductList-Body"/>
      </w:pPr>
      <w:r>
        <w:rPr>
          <w:b/>
          <w:color w:val="00188F"/>
        </w:rPr>
        <w:t>Planul de Servicii Microsoft Azure</w:t>
      </w:r>
      <w:r>
        <w:t xml:space="preserve"> reprezintă abonamentul la unul dintre Serviciile Microsoft Azure specificate mai jos ca Plan de Servicii Microsoft Azure. Cu excepția Azure Stack Hub</w:t>
      </w:r>
      <w:r>
        <w:fldChar w:fldCharType="begin"/>
      </w:r>
      <w:r>
        <w:instrText xml:space="preserve"> XE "Azure Stack Hub" </w:instrText>
      </w:r>
      <w:r>
        <w:fldChar w:fldCharType="end"/>
      </w:r>
      <w:r>
        <w:t>, Serviciile achiziționate ca Plan de Servicii Microsoft Azure nu sunt eligibile pentru aplicarea Excepției privind găzduirea din Termenii Serviciilor online.</w:t>
      </w:r>
    </w:p>
    <w:p w14:paraId="363BC024" w14:textId="77777777" w:rsidR="00C63CB5" w:rsidRDefault="007F0A19">
      <w:pPr>
        <w:pStyle w:val="ProductList-Body"/>
      </w:pPr>
      <w:r>
        <w:rPr>
          <w:b/>
          <w:color w:val="00188F"/>
        </w:rPr>
        <w:t>Preplata Azure</w:t>
      </w:r>
      <w:r>
        <w:t xml:space="preserve"> înseamnă suma de bani totală pe care Clientul se angajează să o plătească pe durata abonamentului pentru utilizarea Serviciilor Microsoft Azure eligibile.</w:t>
      </w:r>
    </w:p>
    <w:p w14:paraId="2D46EC43" w14:textId="77777777" w:rsidR="00C63CB5" w:rsidRDefault="00C63CB5">
      <w:pPr>
        <w:pStyle w:val="ProductList-Body"/>
      </w:pPr>
    </w:p>
    <w:p w14:paraId="14E28F3F" w14:textId="77777777" w:rsidR="00C63CB5" w:rsidRDefault="007F0A19">
      <w:pPr>
        <w:pStyle w:val="ProductList-ClauseHeading"/>
        <w:outlineLvl w:val="2"/>
      </w:pPr>
      <w:r>
        <w:t>2. Durata Abonamentului</w:t>
      </w:r>
    </w:p>
    <w:p w14:paraId="529E339C" w14:textId="77777777" w:rsidR="00C63CB5" w:rsidRDefault="007F0A19">
      <w:pPr>
        <w:pStyle w:val="ProductList-Body"/>
      </w:pPr>
      <w:r>
        <w:t>Cu excepția prevederilor de mai jos pentru Rezervările Azure, Clientul se poate abona la Serviciile Microsoft Azure (inclusiv la Planurile de Servicii Microsoft Azure) pe o durată care ia sfârșit odată cu data de sfârșit a Înscrierii Clientului („sfârșit concomitent”). Pentru ca un Client să se înscrie la Serviciile Microsoft Azure, Înscrierea acestuia trebuie să mai dureze cel puțin două luni. Accesul Clientului la o anumită mașină virtuală Azure Spot este temporar și poate fi întrerupt în orice moment. Clientul poate alege să fie anunțat imediat înainte de întreruperea activității.</w:t>
      </w:r>
    </w:p>
    <w:p w14:paraId="1A2ECBB4" w14:textId="77777777" w:rsidR="00C63CB5" w:rsidRDefault="00C63CB5">
      <w:pPr>
        <w:pStyle w:val="ProductList-Body"/>
      </w:pPr>
    </w:p>
    <w:p w14:paraId="10497EAD" w14:textId="77777777" w:rsidR="00C63CB5" w:rsidRDefault="007F0A19">
      <w:pPr>
        <w:pStyle w:val="ProductList-ClauseHeading"/>
        <w:outlineLvl w:val="2"/>
      </w:pPr>
      <w:r>
        <w:t>3. Achiziționarea Serviciilor</w:t>
      </w:r>
    </w:p>
    <w:p w14:paraId="6E8D74DB" w14:textId="77777777" w:rsidR="00C63CB5" w:rsidRDefault="007F0A19">
      <w:pPr>
        <w:pStyle w:val="ProductList-Body"/>
      </w:pPr>
      <w:r>
        <w:t>Serviciile Microsoft Azure pot fi achiziționate printr-una din modalitățile următoare sau printr-o combinație între acestea:</w:t>
      </w:r>
    </w:p>
    <w:p w14:paraId="43C8F6BC" w14:textId="77777777" w:rsidR="00C63CB5" w:rsidRDefault="007F0A19" w:rsidP="007F0A19">
      <w:pPr>
        <w:pStyle w:val="ProductList-Bullet"/>
        <w:numPr>
          <w:ilvl w:val="0"/>
          <w:numId w:val="33"/>
        </w:numPr>
      </w:pPr>
      <w:r>
        <w:rPr>
          <w:b/>
          <w:color w:val="00188F"/>
        </w:rPr>
        <w:t>Preplata Azure</w:t>
      </w:r>
      <w:r>
        <w:t xml:space="preserve">: Clientul va avea acces la întreaga Preplată Azure pe durata Înscrierii în cazul în care Clientul este de acord să i se factureze întreaga sumă în avans („Opțiune preplătită în totalitate”). Alternativ, în cazul în care Clientul alege să i se factureze Preplata Azure în fiecare an, Clientul va avea acces la o Preplată anuală alocată în fiecare an al Înscrierii („Opțiune preplătită anual”). În baza Opțiunii preplătite în totalitate, orice Preplată Azure neutilizată va fi anulată la sfârșitul Înscrierii, iar în baza Opțiunii preplătite anual, toate Preplățile anuale alocate vor fi anulate la următoarea dată aniversară a Înscrierii. Clientul poate să contacteze Microsoft sau resellerul Clientului cu privire la majorarea Preplății sale Azure ori cu privire la reducerea Preplății anuale alocate pentru orice an din cadrul Înscrierii. Resellerul Clientului (după caz) trebuie să proceseze reducerile cu Microsoft înainte de următoarea dată aniversară. </w:t>
      </w:r>
    </w:p>
    <w:p w14:paraId="0FAE69D5" w14:textId="77777777" w:rsidR="00C63CB5" w:rsidRDefault="007F0A19" w:rsidP="007F0A19">
      <w:pPr>
        <w:pStyle w:val="ProductList-Bullet"/>
        <w:numPr>
          <w:ilvl w:val="0"/>
          <w:numId w:val="33"/>
        </w:numPr>
      </w:pPr>
      <w:r>
        <w:rPr>
          <w:b/>
          <w:color w:val="00188F"/>
        </w:rPr>
        <w:t>pe bază de consum</w:t>
      </w:r>
      <w:r>
        <w:t>: Clientul plătește pe baza cantității de Servicii Microsoft Azure consumate în perioada de facturare. Anumite funcții ale Serviciilor Microsoft Azure pot fi achiziționate doar pe bază de consum;</w:t>
      </w:r>
    </w:p>
    <w:p w14:paraId="311EDA8F" w14:textId="77777777" w:rsidR="00C63CB5" w:rsidRDefault="007F0A19" w:rsidP="007F0A19">
      <w:pPr>
        <w:pStyle w:val="ProductList-Bullet"/>
        <w:numPr>
          <w:ilvl w:val="0"/>
          <w:numId w:val="33"/>
        </w:numPr>
      </w:pPr>
      <w:r>
        <w:rPr>
          <w:b/>
          <w:color w:val="00188F"/>
        </w:rPr>
        <w:t>Planul de Servicii Microsoft Azure</w:t>
      </w:r>
      <w:r>
        <w:t xml:space="preserve">: Clientul se poate abona la un Serviciu Microsoft Azure ca Plan de Servicii Microsoft Azure; </w:t>
      </w:r>
    </w:p>
    <w:p w14:paraId="07B3730C" w14:textId="77777777" w:rsidR="00C63CB5" w:rsidRDefault="007F0A19" w:rsidP="007F0A19">
      <w:pPr>
        <w:pStyle w:val="ProductList-Bullet"/>
        <w:numPr>
          <w:ilvl w:val="0"/>
          <w:numId w:val="33"/>
        </w:numPr>
      </w:pPr>
      <w:r>
        <w:rPr>
          <w:b/>
          <w:color w:val="00188F"/>
        </w:rPr>
        <w:t>asigurarea automată a accesului</w:t>
      </w:r>
      <w:r>
        <w:t>: în cadrul Înscrierii Server and Cloud, Clienții care nu au comandat Servicii Microsoft Azure pot primi un e-mail de activare de la Microsoft prin care vor fi invitați să asigure accesul la Serviciile Microsoft Azure în baza Înscrierii lor, fără o Preplată Azure.</w:t>
      </w:r>
    </w:p>
    <w:p w14:paraId="0A5157B3" w14:textId="77777777" w:rsidR="00C63CB5" w:rsidRDefault="007F0A19" w:rsidP="007F0A19">
      <w:pPr>
        <w:pStyle w:val="ProductList-Bullet"/>
        <w:numPr>
          <w:ilvl w:val="0"/>
          <w:numId w:val="33"/>
        </w:numPr>
      </w:pPr>
      <w:r>
        <w:rPr>
          <w:b/>
          <w:color w:val="00188F"/>
        </w:rPr>
        <w:t>Rezervările Azure</w:t>
      </w:r>
      <w:r>
        <w:t xml:space="preserve">: Rezervările Azure se achiziționează pentru durate specificate de maximum trei ani, fie printr-o singură plată în avans, fie prin plata unor sume lunare egale. Rezervările Azure vor expira la finalul duratei specificate. Clientului nu i se va returna suma (plătită sau eșalonată) pentru Rezervările Azure neutilizate. În ciuda termenilor din contractul de licențiere de volum al Clientului, Rezervărilor Azure nu li se vor aplica prețuri fixe. Prețurile pentru Rezervările Azure se vor baza pe prețurile existente în momentul efectuării achiziției. </w:t>
      </w:r>
    </w:p>
    <w:p w14:paraId="6D9E1450" w14:textId="77777777" w:rsidR="00C63CB5" w:rsidRDefault="007F0A19" w:rsidP="007F0A19">
      <w:pPr>
        <w:pStyle w:val="ProductList-Bullet"/>
        <w:numPr>
          <w:ilvl w:val="0"/>
          <w:numId w:val="33"/>
        </w:numPr>
      </w:pPr>
      <w:r>
        <w:rPr>
          <w:b/>
          <w:color w:val="00188F"/>
        </w:rPr>
        <w:t>Azure Spot</w:t>
      </w:r>
      <w:r>
        <w:t>: În ciuda termenilor din contractul de licențiere de volum al Clientului, mașinilor virtuale Azure Spot nu li se vor aplica prețuri fixe. Prețurile pentru Azure Spot se aplică în funcție de cerere. Prețurile disponibile în momentul efectuării achiziției pot fi modificate în orice moment. Clientul poate consulta portalul Azure pentru a urmări ajustările aduse prețurilor.</w:t>
      </w:r>
    </w:p>
    <w:p w14:paraId="647E3A4B" w14:textId="77777777" w:rsidR="00C63CB5" w:rsidRDefault="00C63CB5">
      <w:pPr>
        <w:pStyle w:val="ProductList-Body"/>
      </w:pPr>
    </w:p>
    <w:p w14:paraId="598F4B8D" w14:textId="77777777" w:rsidR="00C63CB5" w:rsidRDefault="007F0A19">
      <w:pPr>
        <w:pStyle w:val="ProductList-ClauseHeading"/>
        <w:outlineLvl w:val="2"/>
      </w:pPr>
      <w:r>
        <w:t>4. Prețurile</w:t>
      </w:r>
    </w:p>
    <w:p w14:paraId="6952472C" w14:textId="77777777" w:rsidR="00C63CB5" w:rsidRDefault="007F0A19">
      <w:pPr>
        <w:pStyle w:val="ProductList-Body"/>
      </w:pPr>
      <w:r>
        <w:t>Pe durata Înscrierii, Microsoft poate să ofere prețuri reduse Clientului sau resellerului Clientului pentru Servicii Microsoft Azure individuale, fie permanent, fie temporar (promoție).</w:t>
      </w:r>
    </w:p>
    <w:p w14:paraId="148152DB" w14:textId="77777777" w:rsidR="00C63CB5" w:rsidRDefault="00C63CB5">
      <w:pPr>
        <w:pStyle w:val="ProductList-Body"/>
      </w:pPr>
    </w:p>
    <w:p w14:paraId="4054564D" w14:textId="77777777" w:rsidR="00C63CB5" w:rsidRDefault="007F0A19">
      <w:pPr>
        <w:pStyle w:val="ProductList-ClauseHeading"/>
        <w:outlineLvl w:val="2"/>
      </w:pPr>
      <w:r>
        <w:t>5. Plățile și taxele</w:t>
      </w:r>
    </w:p>
    <w:p w14:paraId="7E7FB165" w14:textId="77777777" w:rsidR="00C63CB5" w:rsidRDefault="007F0A19" w:rsidP="007F0A19">
      <w:pPr>
        <w:pStyle w:val="ProductList-Bullet"/>
        <w:numPr>
          <w:ilvl w:val="0"/>
          <w:numId w:val="34"/>
        </w:numPr>
      </w:pPr>
      <w:r>
        <w:rPr>
          <w:b/>
          <w:color w:val="00188F"/>
        </w:rPr>
        <w:t>Utilizarea Preplății Azure</w:t>
      </w:r>
      <w:r>
        <w:t xml:space="preserve">: În fiecare lună, Microsoft va deduce din Preplata Azure a Clientului (sau din Preplata anuală alocată, după caz) suma corespunzătoare utilizării de către Client a Serviciilor Microsoft Azure eligibile. După epuizarea soldului Preplății Azure a Clientului (sau a Preplății anuale alocate, după caz), orice utilizare suplimentară se va factura la Tarifele de consum (conform descrierii de mai jos). </w:t>
      </w:r>
    </w:p>
    <w:p w14:paraId="03C55F57" w14:textId="77777777" w:rsidR="00C63CB5" w:rsidRDefault="007F0A19" w:rsidP="007F0A19">
      <w:pPr>
        <w:pStyle w:val="ProductList-Bullet"/>
        <w:numPr>
          <w:ilvl w:val="0"/>
          <w:numId w:val="34"/>
        </w:numPr>
      </w:pPr>
      <w:r>
        <w:rPr>
          <w:b/>
          <w:color w:val="00188F"/>
        </w:rPr>
        <w:t>Facturarea Preplății Azure:</w:t>
      </w:r>
      <w:r>
        <w:t xml:space="preserve"> În cazul în care Clientul alege Opțiunea preplătită în totalitate, Preplata Azure va fi facturată imediat. În cazul în care Clienții aleg Opțiunea preplătită anual, prima Preplată anuală alocată va fi facturată imediat, iar următoarele Preplăți anuale alocate vor fi facturate la aniversarea datei intrării în vigoare a Înscrierii.</w:t>
      </w:r>
    </w:p>
    <w:p w14:paraId="45E73298" w14:textId="77777777" w:rsidR="00C63CB5" w:rsidRDefault="007F0A19" w:rsidP="007F0A19">
      <w:pPr>
        <w:pStyle w:val="ProductList-Bullet"/>
        <w:numPr>
          <w:ilvl w:val="0"/>
          <w:numId w:val="34"/>
        </w:numPr>
      </w:pPr>
      <w:r>
        <w:rPr>
          <w:b/>
          <w:color w:val="00188F"/>
        </w:rPr>
        <w:t>Facturarea depășirii Preplății Azure</w:t>
      </w:r>
      <w:r>
        <w:t>: În cazul în care utilizarea de către Client este mai mare decât Preplata Azure în baza Opțiunii preplătite în totalitate sau decât Preplata anuală alocată în baza Opțiunii preplătite anual, sumele suplimentare vor fi facturate Clientului (sau resellerului său) la Tarifele de consum, la sfârșitul fiecărei luni a Înscrierii.</w:t>
      </w:r>
    </w:p>
    <w:p w14:paraId="518CCE94" w14:textId="77777777" w:rsidR="00C63CB5" w:rsidRDefault="007F0A19" w:rsidP="007F0A19">
      <w:pPr>
        <w:pStyle w:val="ProductList-Bullet"/>
        <w:numPr>
          <w:ilvl w:val="0"/>
          <w:numId w:val="34"/>
        </w:numPr>
      </w:pPr>
      <w:r>
        <w:rPr>
          <w:b/>
          <w:color w:val="00188F"/>
        </w:rPr>
        <w:t>Facturare bazată pe consum</w:t>
      </w:r>
      <w:r>
        <w:t>: În cazul în care Clientul furnizează Serviciile Microsoft Azure fără o Preplată Azure, acesta (sau resellerul său) va fi facturat lunar la Tarifele de consum. Toate Serviciile Microsoft Azure utilizate după expirarea sau încetarea abonamentului Clientului vor fi incluse în factura Clientului (sau resellerului său) la Tarifele de consum valabile în acel moment, în fiecare lună.</w:t>
      </w:r>
    </w:p>
    <w:p w14:paraId="21DDEA0B" w14:textId="77777777" w:rsidR="00C63CB5" w:rsidRDefault="007F0A19" w:rsidP="007F0A19">
      <w:pPr>
        <w:pStyle w:val="ProductList-Bullet"/>
        <w:numPr>
          <w:ilvl w:val="0"/>
          <w:numId w:val="34"/>
        </w:numPr>
      </w:pPr>
      <w:r>
        <w:rPr>
          <w:b/>
          <w:color w:val="00188F"/>
        </w:rPr>
        <w:t>Facturarea Planului de Servicii Azure</w:t>
      </w:r>
      <w:r>
        <w:t>: Planul de Servicii Microsoft Azure va fi inclus în factura emisă Clientului (sau resellerului) în conformitate cu termenii contractului de licențiere de volum al Clientului care reglementează termenii de plată pentru comanda Serviciilor online în general. Preplata Azure nu poate fi valabilă în cazul achiziționării Planului Microsoft Azure; însă, dacă un Plan de Servicii Microsoft Azure include achiziționarea unei cantități inițiale de servicii („Cantitatea inițială”), serviciile utilizate de Client care depășesc Cantitatea inițială vor fi facturate la Tarifele de consum, iar Preplata Azure a Clientului poate fi aplicată în acest caz.</w:t>
      </w:r>
    </w:p>
    <w:p w14:paraId="59687F83" w14:textId="77777777" w:rsidR="00C63CB5" w:rsidRDefault="007F0A19" w:rsidP="007F0A19">
      <w:pPr>
        <w:pStyle w:val="ProductList-Bullet"/>
        <w:numPr>
          <w:ilvl w:val="0"/>
          <w:numId w:val="34"/>
        </w:numPr>
      </w:pPr>
      <w:r>
        <w:rPr>
          <w:b/>
          <w:color w:val="00188F"/>
        </w:rPr>
        <w:t>Rezervările Azure</w:t>
      </w:r>
      <w:r>
        <w:t xml:space="preserve">: Costul achiziției Rezervărilor Azure se va deduce automat din orice Preplată Azure existentă. În cazul în care Clientul a utilizat toată Preplata Azure sau costul Rezervărilor Azure depășește partea rămasă din Preplata Azure în momentul achiziției, suma care depășește va fi facturată conform prevederilor din secțiunea „Plățile și taxele”. Achizițiile de Rezervări Azure efectuate de Client prin Azure.com vor fi debitate de pe cadrul de credit specificat, cu plata totală în avans, sau debitarea va apărea pe viitoarea factură. Instanțele rezervate Azure pentru o mașină virtuală sau serviciile de bază de date Azure SQL acoperă numai calculele (tariful de bază) și nu includ costul produsului software (de exemplu, Windows Server sau SQL Server), al stocării sau al copierii de rezervă. De asemenea, Instanțele rezervate Azure pentru produsul software nu includ costul calculelor. </w:t>
      </w:r>
    </w:p>
    <w:p w14:paraId="18F0A46D" w14:textId="77777777" w:rsidR="00C63CB5" w:rsidRDefault="00C63CB5">
      <w:pPr>
        <w:pStyle w:val="ProductList-Body"/>
      </w:pPr>
    </w:p>
    <w:p w14:paraId="62E0A949" w14:textId="77777777" w:rsidR="00C63CB5" w:rsidRDefault="007F0A19">
      <w:pPr>
        <w:pStyle w:val="ProductList-ClauseHeading"/>
        <w:outlineLvl w:val="2"/>
      </w:pPr>
      <w:r>
        <w:t>6. Opțiunile Rezervărilor Azure</w:t>
      </w:r>
    </w:p>
    <w:p w14:paraId="5FCB3E7E" w14:textId="77777777" w:rsidR="00C63CB5" w:rsidRDefault="007F0A19">
      <w:pPr>
        <w:pStyle w:val="ProductList-Body"/>
      </w:pPr>
      <w:r>
        <w:t>Opțiunile următoare se aplică Rezervărilor Azure achiziționare de Client.</w:t>
      </w:r>
    </w:p>
    <w:p w14:paraId="132953F9" w14:textId="77777777" w:rsidR="00C63CB5" w:rsidRDefault="007F0A19" w:rsidP="007F0A19">
      <w:pPr>
        <w:pStyle w:val="ProductList-Bullet"/>
        <w:numPr>
          <w:ilvl w:val="0"/>
          <w:numId w:val="35"/>
        </w:numPr>
      </w:pPr>
      <w:r>
        <w:rPr>
          <w:b/>
          <w:color w:val="00188F"/>
        </w:rPr>
        <w:t>Schimb</w:t>
      </w:r>
      <w:r>
        <w:t>: este opțiunea prin care Clientul poate să aplice valoarea financiară a duratei rămase din Rezervarea Azure pentru a achiziționa una sau mai multe Rezervări Azure noi, cu valoare financiară egală sau superioară, pentru același serviciu.</w:t>
      </w:r>
    </w:p>
    <w:p w14:paraId="33873606" w14:textId="77777777" w:rsidR="00C63CB5" w:rsidRDefault="007F0A19" w:rsidP="007F0A19">
      <w:pPr>
        <w:pStyle w:val="ProductList-Bullet"/>
        <w:numPr>
          <w:ilvl w:val="0"/>
          <w:numId w:val="35"/>
        </w:numPr>
      </w:pPr>
      <w:r>
        <w:rPr>
          <w:b/>
          <w:color w:val="00188F"/>
        </w:rPr>
        <w:t>Anulare</w:t>
      </w:r>
      <w:r>
        <w:t>: este opțiunea prin care Clientul poate primi înapoi costul echivalent calculat pe baza duratei rămase din Rezervarea Azure minus taxa de încetare înainte de termen (în prezent de 12%), în baza unei limite de anulare stabilite de Microsoft (în prezent de 50.000 USD pe an).</w:t>
      </w:r>
    </w:p>
    <w:p w14:paraId="6530515B" w14:textId="77777777" w:rsidR="00C63CB5" w:rsidRDefault="007F0A19" w:rsidP="007F0A19">
      <w:pPr>
        <w:pStyle w:val="ProductList-Bullet"/>
        <w:numPr>
          <w:ilvl w:val="0"/>
          <w:numId w:val="35"/>
        </w:numPr>
      </w:pPr>
      <w:r>
        <w:rPr>
          <w:b/>
          <w:color w:val="00188F"/>
        </w:rPr>
        <w:t>Cesiune</w:t>
      </w:r>
      <w:r>
        <w:t xml:space="preserve">: Clientul poate să aplice o Rezervare Azure unui singur abonament (prevăzut) din înscrieri/cont (partajat). </w:t>
      </w:r>
    </w:p>
    <w:p w14:paraId="09ADED59" w14:textId="77777777" w:rsidR="00C63CB5" w:rsidRDefault="00C63CB5">
      <w:pPr>
        <w:pStyle w:val="ProductList-Body"/>
      </w:pPr>
    </w:p>
    <w:p w14:paraId="70772846" w14:textId="77777777" w:rsidR="00C63CB5" w:rsidRDefault="007F0A19">
      <w:pPr>
        <w:pStyle w:val="ProductList-ClauseHeading"/>
        <w:outlineLvl w:val="2"/>
      </w:pPr>
      <w:r>
        <w:t>7. Rezervările pe cinci ani pentru mașinile virtuale (VM) Azure</w:t>
      </w:r>
    </w:p>
    <w:p w14:paraId="2651076F" w14:textId="77777777" w:rsidR="00C63CB5" w:rsidRDefault="007F0A19">
      <w:pPr>
        <w:pStyle w:val="ProductList-Body"/>
      </w:pPr>
      <w:r>
        <w:t>Ca o excepție la termenii generali pentru Rezervările Azure, oferim termeni pentru Rezervările Azure pe cinci ani pentru anumite familii de mașini virtuale. Taxa de încetare timpurie a unei Rezervări Azure pe cinci ani este de 35%. Pe durata Rezervării Azure pe cinci ani, Microsoft își rezervă dreptul de a muta Clientul la o versiune mai nouă a seriei HB din motive care includ, fără limitare la, indisponibilitatea pieselor pentru întreținere sau lipsa de asistență din partea furnizorului de hardware. În astfel de cazuri, noua versiune și configurația hardware vor asigura cel puțin același nivel de performanță.</w:t>
      </w:r>
    </w:p>
    <w:p w14:paraId="0D96E67F" w14:textId="77777777" w:rsidR="00C63CB5" w:rsidRDefault="00C63CB5">
      <w:pPr>
        <w:pStyle w:val="ProductList-Body"/>
      </w:pPr>
    </w:p>
    <w:p w14:paraId="71156050" w14:textId="77777777" w:rsidR="00C63CB5" w:rsidRDefault="007F0A19">
      <w:pPr>
        <w:pStyle w:val="ProductList-ClauseHeading"/>
        <w:outlineLvl w:val="2"/>
      </w:pPr>
      <w:r>
        <w:t>8. Programele de Licență Open, Open Value și Open Value Subscription</w:t>
      </w:r>
    </w:p>
    <w:p w14:paraId="5C1CD685" w14:textId="77777777" w:rsidR="00C63CB5" w:rsidRDefault="007F0A19">
      <w:pPr>
        <w:pStyle w:val="ProductList-SubClauseHeading"/>
        <w:outlineLvl w:val="3"/>
      </w:pPr>
      <w:r>
        <w:t>8.1 Definiții</w:t>
      </w:r>
    </w:p>
    <w:p w14:paraId="595E9717" w14:textId="77777777" w:rsidR="00C63CB5" w:rsidRDefault="007F0A19">
      <w:pPr>
        <w:pStyle w:val="ProductList-BodyIndented"/>
      </w:pPr>
      <w:r>
        <w:rPr>
          <w:b/>
          <w:color w:val="00188F"/>
        </w:rPr>
        <w:t>Tarife de consum</w:t>
      </w:r>
      <w:r>
        <w:t>, pentru Contractele de Licență Open, Open Value și Open Value Subscription, înseamnă prețurile pentru toate Serviciile Microsoft Azure.</w:t>
      </w:r>
    </w:p>
    <w:p w14:paraId="1CD720FA" w14:textId="77777777" w:rsidR="00C63CB5" w:rsidRDefault="007F0A19">
      <w:pPr>
        <w:pStyle w:val="ProductList-BodyIndented"/>
      </w:pPr>
      <w:r>
        <w:rPr>
          <w:b/>
          <w:color w:val="00188F"/>
        </w:rPr>
        <w:t>Portal</w:t>
      </w:r>
      <w:r>
        <w:t xml:space="preserve"> înseamnă portalul online prin care Clientul administrează Abonamentul.</w:t>
      </w:r>
    </w:p>
    <w:p w14:paraId="0418E593" w14:textId="77777777" w:rsidR="00C63CB5" w:rsidRDefault="007F0A19">
      <w:pPr>
        <w:pStyle w:val="ProductList-BodyIndented"/>
      </w:pPr>
      <w:r>
        <w:rPr>
          <w:b/>
          <w:color w:val="00188F"/>
        </w:rPr>
        <w:t>Abonament</w:t>
      </w:r>
      <w:r>
        <w:t xml:space="preserve"> înseamnă un abonament cu o valoare stabilită la momentul comenzii, care poate fi preschimbată pentru o cantitate de Servicii Microsoft Azure.</w:t>
      </w:r>
    </w:p>
    <w:p w14:paraId="4A2BE835" w14:textId="77777777" w:rsidR="00C63CB5" w:rsidRDefault="00C63CB5">
      <w:pPr>
        <w:pStyle w:val="ProductList-BodyIndented"/>
      </w:pPr>
    </w:p>
    <w:p w14:paraId="11780EC0" w14:textId="77777777" w:rsidR="00C63CB5" w:rsidRDefault="007F0A19">
      <w:pPr>
        <w:pStyle w:val="ProductList-SubClauseHeading"/>
        <w:outlineLvl w:val="3"/>
      </w:pPr>
      <w:r>
        <w:t>8.2 Durata Abonamentului</w:t>
      </w:r>
    </w:p>
    <w:p w14:paraId="45DA98E4" w14:textId="77777777" w:rsidR="00C63CB5" w:rsidRDefault="007F0A19">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achiziționa Abonamente noi în orice moment.</w:t>
      </w:r>
    </w:p>
    <w:p w14:paraId="6E28450E" w14:textId="77777777" w:rsidR="00C63CB5" w:rsidRDefault="00C63CB5">
      <w:pPr>
        <w:pStyle w:val="ProductList-BodyIndented"/>
      </w:pPr>
    </w:p>
    <w:p w14:paraId="19EE2F50" w14:textId="77777777" w:rsidR="00C63CB5" w:rsidRDefault="007F0A19">
      <w:pPr>
        <w:pStyle w:val="ProductList-ClauseHeading"/>
        <w:outlineLvl w:val="2"/>
      </w:pPr>
      <w:r>
        <w:t>9. Beneficiul Microsoft Azure Hybrid</w:t>
      </w:r>
    </w:p>
    <w:p w14:paraId="6199C20A" w14:textId="77777777" w:rsidR="00C63CB5" w:rsidRDefault="007F0A19">
      <w:pPr>
        <w:pStyle w:val="ProductList-SubClauseHeading"/>
        <w:outlineLvl w:val="3"/>
      </w:pPr>
      <w:r>
        <w:t>9.1 Beneficiul Microsoft Azure Hybrid pentru Windows Server</w:t>
      </w:r>
    </w:p>
    <w:p w14:paraId="62B5D964" w14:textId="77777777" w:rsidR="00C63CB5" w:rsidRDefault="007F0A19">
      <w:pPr>
        <w:pStyle w:val="ProductList-BodyIndented"/>
      </w:pPr>
      <w:r>
        <w:t xml:space="preserve">Beneficiul Microsoft Azure Hybrid pentru Windows Server le permite Clienților să utilizeze mașinile virtuale Windows Server pe Microsoft Azure și să achite numai costurile aferente calculelor („Instanță de bază”). Clientul trebuie să menționeze că utilizează Windows Server în cadrul Beneficiului Azure Hybrid pentru Windows Server atunci când creează sau configurează o mașină virtuală pe Azure. În baza acestui beneficiu, </w:t>
      </w:r>
      <w:hyperlink r:id="rId113">
        <w:r>
          <w:rPr>
            <w:color w:val="00467F"/>
            <w:u w:val="single"/>
          </w:rPr>
          <w:t>Termenii Serviciilor online</w:t>
        </w:r>
      </w:hyperlink>
      <w:r>
        <w:t xml:space="preserve"> vor prevala asupra utilizării Windows Server. 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Windows Server pentru Beneficiul Azure Hybrid și nici să atribuie aceleași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cu licență</w:t>
      </w:r>
      <w:r>
        <w:fldChar w:fldCharType="end"/>
      </w:r>
      <w:r>
        <w:t xml:space="preserve">,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7561B069" w14:textId="77777777" w:rsidR="00C63CB5" w:rsidRDefault="00C63CB5">
      <w:pPr>
        <w:pStyle w:val="ProductList-BodyIndented"/>
      </w:pPr>
    </w:p>
    <w:p w14:paraId="3FB9993E" w14:textId="77777777" w:rsidR="00C63CB5" w:rsidRDefault="007F0A19">
      <w:pPr>
        <w:pStyle w:val="ProductList-BodyIndented"/>
      </w:pPr>
      <w:r>
        <w:t xml:space="preserve">Cu excepția prevederilor de mai jos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Windows Server Datacenter alocate pentru Azure Dedicated Host,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cu SA pentru procesoare Windows Server și fiecare set de 16 licențe cu SA pentru nuclee Windows Server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alocate unui număr de două sau mai multe Instanțe de bază Azure. Fiecare set suplimentar de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nucleu cu SA permite utilizarea pe maximum 8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pe o singură Instanță de bază. Clientul are dreptul să utilizeze produse software Standard sau Datacenter.</w:t>
      </w:r>
    </w:p>
    <w:p w14:paraId="4E38A4FB" w14:textId="77777777" w:rsidR="00C63CB5" w:rsidRDefault="00C63CB5">
      <w:pPr>
        <w:pStyle w:val="ProductList-BodyIndented"/>
      </w:pPr>
    </w:p>
    <w:p w14:paraId="6E1E19A2" w14:textId="77777777" w:rsidR="00C63CB5" w:rsidRDefault="007F0A19">
      <w:pPr>
        <w:pStyle w:val="ProductList-SubSubClauseHeading"/>
        <w:outlineLvl w:val="4"/>
      </w:pPr>
      <w:r>
        <w:t>9.1.1 Drepturile de utilizare speciale pentru licențele pentru Windows Server Datacenter</w:t>
      </w:r>
    </w:p>
    <w:p w14:paraId="13CA3DA3" w14:textId="77777777" w:rsidR="00C63CB5" w:rsidRDefault="007F0A19">
      <w:pPr>
        <w:pStyle w:val="ProductList-BodyIndented2"/>
      </w:pPr>
      <w:r>
        <w:t>Ca excepții de la termenii generali referitori la alocarea licențelor și utilizarea Windows Server în baza Beneficiului Azure Hybrid pentru Windows Server:</w:t>
      </w:r>
    </w:p>
    <w:p w14:paraId="50AB4B57" w14:textId="77777777" w:rsidR="00C63CB5" w:rsidRDefault="007F0A19" w:rsidP="007F0A19">
      <w:pPr>
        <w:pStyle w:val="ProductList-Bullet"/>
        <w:numPr>
          <w:ilvl w:val="2"/>
          <w:numId w:val="36"/>
        </w:numPr>
      </w:pPr>
      <w:r>
        <w:rPr>
          <w:b/>
        </w:rPr>
        <w:t>Drepturi nelimitate de virtualizare pe Azure Dedicated Host</w:t>
      </w:r>
      <w:r>
        <w:t xml:space="preserve">. Clientul poate să utilizeze Windows Server pe un număr nelimitat de Instanțe de bază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Windows Server Datacenter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Azure Dedicated Host. Utilizarea simultană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și ale Clientului este limitată la aceeași perioadă de migrare de 180 de zile. </w:t>
      </w:r>
    </w:p>
    <w:p w14:paraId="56761A20" w14:textId="77777777" w:rsidR="00C63CB5" w:rsidRDefault="007F0A19" w:rsidP="007F0A19">
      <w:pPr>
        <w:pStyle w:val="ProductList-Bullet"/>
        <w:numPr>
          <w:ilvl w:val="2"/>
          <w:numId w:val="36"/>
        </w:numPr>
      </w:pPr>
      <w:r>
        <w:rPr>
          <w:b/>
        </w:rPr>
        <w:t>Drepturile de utilizare duală pe Serverele partajate Azure</w:t>
      </w:r>
      <w:r>
        <w:t xml:space="preserve">. Dacă se exercită în legătură cu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SA pentru Datacenter, Beneficiul Azure Hybrid pentru Windows Server oferă drepturile de implementare și utilizare simultană a produsului software pe Serverele partajate Azure și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în centrele de date ale Clientului.</w:t>
      </w:r>
    </w:p>
    <w:p w14:paraId="0BD52F72" w14:textId="77777777" w:rsidR="00C63CB5" w:rsidRDefault="00C63CB5">
      <w:pPr>
        <w:pStyle w:val="ProductList-BodyIndented2"/>
      </w:pPr>
    </w:p>
    <w:p w14:paraId="0C89D886" w14:textId="77777777" w:rsidR="00C63CB5" w:rsidRDefault="007F0A19">
      <w:pPr>
        <w:pStyle w:val="ProductList-SubClauseHeading"/>
        <w:outlineLvl w:val="3"/>
      </w:pPr>
      <w:r>
        <w:t>9.2 Beneficiul Microsoft Azure Hybrid pentru SQL Server</w:t>
      </w:r>
    </w:p>
    <w:p w14:paraId="1F443152" w14:textId="77777777" w:rsidR="00C63CB5" w:rsidRDefault="007F0A19">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cu protecție prin SA („Licență eligibilă”), Clientul are dreptul să consume Serviciile de date Microsoft Azure identificate în tabelul de mai jos, în proporțiile specificate. În cazul în care un client dorește să utilizeze Beneficiul Azure Hybrid pentru SQL Server pentru a consuma cel puțin două Servicii de date Microsoft Azure, una sau mai multe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trebuie alocate pentru fiecare serviciu în parte.</w:t>
      </w:r>
    </w:p>
    <w:p w14:paraId="1624E9D0" w14:textId="77777777" w:rsidR="00C63CB5" w:rsidRDefault="00C63CB5">
      <w:pPr>
        <w:pStyle w:val="ProductList-BodyIndented"/>
      </w:pPr>
    </w:p>
    <w:tbl>
      <w:tblPr>
        <w:tblStyle w:val="PURTable0"/>
        <w:tblW w:w="0" w:type="dxa"/>
        <w:tblLook w:val="04A0" w:firstRow="1" w:lastRow="0" w:firstColumn="1" w:lastColumn="0" w:noHBand="0" w:noVBand="1"/>
      </w:tblPr>
      <w:tblGrid>
        <w:gridCol w:w="3131"/>
        <w:gridCol w:w="3775"/>
        <w:gridCol w:w="3650"/>
      </w:tblGrid>
      <w:tr w:rsidR="00C63CB5" w14:paraId="32C0FAA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12A8DEE" w14:textId="77777777" w:rsidR="00C63CB5" w:rsidRDefault="007F0A19">
            <w:pPr>
              <w:pStyle w:val="ProductList-TableBody"/>
            </w:pPr>
            <w:r>
              <w:rPr>
                <w:color w:val="FFFFFF"/>
              </w:rPr>
              <w:t>Licență eligibilă</w:t>
            </w:r>
          </w:p>
        </w:tc>
        <w:tc>
          <w:tcPr>
            <w:tcW w:w="4280" w:type="dxa"/>
            <w:tcBorders>
              <w:bottom w:val="none" w:sz="4" w:space="0" w:color="6E6E6E"/>
            </w:tcBorders>
            <w:shd w:val="clear" w:color="auto" w:fill="0070C0"/>
          </w:tcPr>
          <w:p w14:paraId="7893B43B" w14:textId="77777777" w:rsidR="00C63CB5" w:rsidRDefault="007F0A19">
            <w:pPr>
              <w:pStyle w:val="ProductList-TableBody"/>
            </w:pPr>
            <w:r>
              <w:rPr>
                <w:color w:val="FFFFFF"/>
              </w:rPr>
              <w:t>Serviciile de date Microsoft Azure</w:t>
            </w:r>
            <w:r>
              <w:rPr>
                <w:vertAlign w:val="superscript"/>
              </w:rPr>
              <w:t>1</w:t>
            </w:r>
          </w:p>
        </w:tc>
        <w:tc>
          <w:tcPr>
            <w:tcW w:w="4160" w:type="dxa"/>
            <w:shd w:val="clear" w:color="auto" w:fill="0070C0"/>
          </w:tcPr>
          <w:p w14:paraId="5576344B" w14:textId="77777777" w:rsidR="00C63CB5" w:rsidRDefault="007F0A19">
            <w:pPr>
              <w:pStyle w:val="ProductList-TableBody"/>
            </w:pPr>
            <w:r>
              <w:rPr>
                <w:color w:val="FFFFFF"/>
              </w:rPr>
              <w:t>Proporția dintre Licențele eligibile și Azure vCores</w:t>
            </w:r>
          </w:p>
        </w:tc>
      </w:tr>
      <w:tr w:rsidR="00C63CB5" w14:paraId="0AE21973" w14:textId="77777777">
        <w:tc>
          <w:tcPr>
            <w:tcW w:w="3540" w:type="dxa"/>
            <w:tcBorders>
              <w:left w:val="single" w:sz="4" w:space="0" w:color="6E6E6E"/>
              <w:bottom w:val="none" w:sz="4" w:space="0" w:color="6E6E6E"/>
              <w:right w:val="single" w:sz="4" w:space="0" w:color="6E6E6E"/>
            </w:tcBorders>
          </w:tcPr>
          <w:p w14:paraId="305C0D71" w14:textId="77777777" w:rsidR="00C63CB5" w:rsidRDefault="007F0A1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67C73CD" w14:textId="77777777" w:rsidR="00C63CB5" w:rsidRDefault="007F0A19">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7F7371CF" w14:textId="77777777" w:rsidR="00C63CB5" w:rsidRDefault="007F0A19">
            <w:pPr>
              <w:pStyle w:val="ProductList-TableBody"/>
            </w:pPr>
            <w:r>
              <w:t>1 Licență de nucleu:4 vCores</w:t>
            </w:r>
          </w:p>
        </w:tc>
      </w:tr>
      <w:tr w:rsidR="00C63CB5" w14:paraId="13082AAE" w14:textId="77777777">
        <w:tc>
          <w:tcPr>
            <w:tcW w:w="3540" w:type="dxa"/>
            <w:tcBorders>
              <w:top w:val="none" w:sz="4" w:space="0" w:color="6E6E6E"/>
              <w:left w:val="single" w:sz="4" w:space="0" w:color="6E6E6E"/>
              <w:bottom w:val="none" w:sz="4" w:space="0" w:color="6E6E6E"/>
            </w:tcBorders>
          </w:tcPr>
          <w:p w14:paraId="1EF6FF03" w14:textId="77777777" w:rsidR="00C63CB5" w:rsidRDefault="00C63CB5">
            <w:pPr>
              <w:pStyle w:val="ProductList-TableBody"/>
            </w:pPr>
          </w:p>
        </w:tc>
        <w:tc>
          <w:tcPr>
            <w:tcW w:w="4280" w:type="dxa"/>
          </w:tcPr>
          <w:p w14:paraId="04A1CC58" w14:textId="77777777" w:rsidR="00C63CB5" w:rsidRDefault="007F0A19">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4E28EC90" w14:textId="77777777" w:rsidR="00C63CB5" w:rsidRDefault="007F0A19">
            <w:pPr>
              <w:pStyle w:val="ProductList-TableBody"/>
            </w:pPr>
            <w:r>
              <w:t>1 Licență de nucleu:1 vCore</w:t>
            </w:r>
          </w:p>
        </w:tc>
      </w:tr>
      <w:tr w:rsidR="00C63CB5" w14:paraId="21BA4D1F" w14:textId="77777777">
        <w:tc>
          <w:tcPr>
            <w:tcW w:w="3540" w:type="dxa"/>
            <w:tcBorders>
              <w:top w:val="none" w:sz="4" w:space="0" w:color="6E6E6E"/>
              <w:left w:val="single" w:sz="4" w:space="0" w:color="6E6E6E"/>
              <w:bottom w:val="none" w:sz="4" w:space="0" w:color="6E6E6E"/>
            </w:tcBorders>
          </w:tcPr>
          <w:p w14:paraId="3B5A0AEF" w14:textId="77777777" w:rsidR="00C63CB5" w:rsidRDefault="00C63CB5">
            <w:pPr>
              <w:pStyle w:val="ProductList-TableBody"/>
            </w:pPr>
          </w:p>
        </w:tc>
        <w:tc>
          <w:tcPr>
            <w:tcW w:w="4280" w:type="dxa"/>
          </w:tcPr>
          <w:p w14:paraId="086255BC" w14:textId="77777777" w:rsidR="00C63CB5" w:rsidRDefault="007F0A19">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3F7FB7C8" w14:textId="77777777" w:rsidR="00C63CB5" w:rsidRDefault="007F0A19">
            <w:pPr>
              <w:pStyle w:val="ProductList-TableBody"/>
            </w:pPr>
            <w:r>
              <w:t>1 Licență de nucleu:4 vCore</w:t>
            </w:r>
          </w:p>
        </w:tc>
      </w:tr>
      <w:tr w:rsidR="00C63CB5" w14:paraId="54D78E89" w14:textId="77777777">
        <w:tc>
          <w:tcPr>
            <w:tcW w:w="3540" w:type="dxa"/>
            <w:tcBorders>
              <w:top w:val="none" w:sz="4" w:space="0" w:color="6E6E6E"/>
              <w:left w:val="single" w:sz="4" w:space="0" w:color="6E6E6E"/>
              <w:bottom w:val="none" w:sz="4" w:space="0" w:color="6E6E6E"/>
              <w:right w:val="single" w:sz="4" w:space="0" w:color="6E6E6E"/>
            </w:tcBorders>
          </w:tcPr>
          <w:p w14:paraId="032D7376" w14:textId="77777777" w:rsidR="00C63CB5" w:rsidRDefault="00C63CB5">
            <w:pPr>
              <w:pStyle w:val="ProductList-TableBody"/>
            </w:pPr>
          </w:p>
        </w:tc>
        <w:tc>
          <w:tcPr>
            <w:tcW w:w="4280" w:type="dxa"/>
            <w:tcBorders>
              <w:left w:val="single" w:sz="4" w:space="0" w:color="6E6E6E"/>
              <w:bottom w:val="single" w:sz="4" w:space="0" w:color="6E6E6E"/>
              <w:right w:val="single" w:sz="4" w:space="0" w:color="6E6E6E"/>
            </w:tcBorders>
          </w:tcPr>
          <w:p w14:paraId="01B31724" w14:textId="77777777" w:rsidR="00C63CB5" w:rsidRDefault="007F0A1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E8B6612" w14:textId="77777777" w:rsidR="00C63CB5" w:rsidRDefault="007F0A19">
            <w:pPr>
              <w:pStyle w:val="ProductList-TableBody"/>
            </w:pPr>
            <w:r>
              <w:t>1 Licență de nucleu:1 vCore</w:t>
            </w:r>
          </w:p>
        </w:tc>
      </w:tr>
      <w:tr w:rsidR="00C63CB5" w14:paraId="37CBF5F6" w14:textId="77777777">
        <w:tc>
          <w:tcPr>
            <w:tcW w:w="3540" w:type="dxa"/>
            <w:tcBorders>
              <w:top w:val="none" w:sz="4" w:space="0" w:color="6E6E6E"/>
              <w:left w:val="single" w:sz="4" w:space="0" w:color="6E6E6E"/>
              <w:bottom w:val="none" w:sz="4" w:space="0" w:color="6E6E6E"/>
              <w:right w:val="single" w:sz="4" w:space="0" w:color="6E6E6E"/>
            </w:tcBorders>
          </w:tcPr>
          <w:p w14:paraId="6C83F356" w14:textId="77777777" w:rsidR="00C63CB5" w:rsidRDefault="00C63C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1B14B8" w14:textId="77777777" w:rsidR="00C63CB5" w:rsidRDefault="007F0A1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2F68EAB" w14:textId="77777777" w:rsidR="00C63CB5" w:rsidRDefault="007F0A19">
            <w:pPr>
              <w:pStyle w:val="ProductList-TableBody"/>
            </w:pPr>
            <w:r>
              <w:t>1 Licență de nucleu:4 vCores</w:t>
            </w:r>
          </w:p>
        </w:tc>
      </w:tr>
      <w:tr w:rsidR="00C63CB5" w14:paraId="5615637E" w14:textId="77777777">
        <w:tc>
          <w:tcPr>
            <w:tcW w:w="3540" w:type="dxa"/>
            <w:tcBorders>
              <w:top w:val="none" w:sz="4" w:space="0" w:color="6E6E6E"/>
              <w:left w:val="single" w:sz="4" w:space="0" w:color="6E6E6E"/>
              <w:bottom w:val="none" w:sz="4" w:space="0" w:color="6E6E6E"/>
              <w:right w:val="single" w:sz="4" w:space="0" w:color="6E6E6E"/>
            </w:tcBorders>
          </w:tcPr>
          <w:p w14:paraId="26A7AEEB" w14:textId="77777777" w:rsidR="00C63CB5" w:rsidRDefault="00C63C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EE2AF7" w14:textId="77777777" w:rsidR="00C63CB5" w:rsidRDefault="007F0A19">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0F3050C" w14:textId="77777777" w:rsidR="00C63CB5" w:rsidRDefault="007F0A19">
            <w:pPr>
              <w:pStyle w:val="ProductList-TableBody"/>
            </w:pPr>
            <w:r>
              <w:t>1 Licență de nucleu</w:t>
            </w:r>
            <w:r>
              <w:rPr>
                <w:vertAlign w:val="superscript"/>
              </w:rPr>
              <w:t>2</w:t>
            </w:r>
            <w:r>
              <w:t>:1 vCPU</w:t>
            </w:r>
          </w:p>
        </w:tc>
      </w:tr>
      <w:tr w:rsidR="00C63CB5" w14:paraId="0372E24B" w14:textId="77777777">
        <w:tc>
          <w:tcPr>
            <w:tcW w:w="3540" w:type="dxa"/>
            <w:tcBorders>
              <w:top w:val="none" w:sz="4" w:space="0" w:color="6E6E6E"/>
              <w:left w:val="single" w:sz="4" w:space="0" w:color="6E6E6E"/>
              <w:bottom w:val="single" w:sz="4" w:space="0" w:color="6E6E6E"/>
              <w:right w:val="single" w:sz="4" w:space="0" w:color="6E6E6E"/>
            </w:tcBorders>
          </w:tcPr>
          <w:p w14:paraId="0D96B337" w14:textId="77777777" w:rsidR="00C63CB5" w:rsidRDefault="00C63C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6601AC" w14:textId="77777777" w:rsidR="00C63CB5" w:rsidRDefault="007F0A19">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095B0246" w14:textId="77777777" w:rsidR="00C63CB5" w:rsidRDefault="007F0A19">
            <w:pPr>
              <w:pStyle w:val="ProductList-TableBody"/>
            </w:pPr>
            <w:r>
              <w:t>1 Licență de nucleu:4 vCPU</w:t>
            </w:r>
          </w:p>
        </w:tc>
      </w:tr>
      <w:tr w:rsidR="00C63CB5" w14:paraId="4468AEAB" w14:textId="77777777">
        <w:tc>
          <w:tcPr>
            <w:tcW w:w="3540" w:type="dxa"/>
            <w:tcBorders>
              <w:top w:val="single" w:sz="4" w:space="0" w:color="6E6E6E"/>
              <w:left w:val="single" w:sz="4" w:space="0" w:color="6E6E6E"/>
              <w:bottom w:val="none" w:sz="4" w:space="0" w:color="6E6E6E"/>
              <w:right w:val="single" w:sz="4" w:space="0" w:color="6E6E6E"/>
            </w:tcBorders>
          </w:tcPr>
          <w:p w14:paraId="696006D3" w14:textId="77777777" w:rsidR="00C63CB5" w:rsidRDefault="007F0A19">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23F2B39B" w14:textId="77777777" w:rsidR="00C63CB5" w:rsidRDefault="007F0A19">
            <w:pPr>
              <w:pStyle w:val="ProductList-TableBody"/>
            </w:pPr>
            <w:r>
              <w:t>Azure SQL Database (Instanță gestionată, Elastic Pool și Single Database) – Utilizare generală</w:t>
            </w:r>
          </w:p>
        </w:tc>
        <w:tc>
          <w:tcPr>
            <w:tcW w:w="4160" w:type="dxa"/>
            <w:tcBorders>
              <w:top w:val="single" w:sz="4" w:space="0" w:color="6E6E6E"/>
              <w:left w:val="single" w:sz="4" w:space="0" w:color="6E6E6E"/>
              <w:bottom w:val="single" w:sz="4" w:space="0" w:color="6E6E6E"/>
              <w:right w:val="single" w:sz="4" w:space="0" w:color="6E6E6E"/>
            </w:tcBorders>
          </w:tcPr>
          <w:p w14:paraId="30E10AD1" w14:textId="77777777" w:rsidR="00C63CB5" w:rsidRDefault="007F0A19">
            <w:pPr>
              <w:pStyle w:val="ProductList-TableBody"/>
            </w:pPr>
            <w:r>
              <w:t>1 Licență de nucleu:1 vCore</w:t>
            </w:r>
          </w:p>
        </w:tc>
      </w:tr>
      <w:tr w:rsidR="00C63CB5" w14:paraId="6076C552" w14:textId="77777777">
        <w:tc>
          <w:tcPr>
            <w:tcW w:w="3540" w:type="dxa"/>
            <w:tcBorders>
              <w:top w:val="none" w:sz="4" w:space="0" w:color="6E6E6E"/>
              <w:left w:val="single" w:sz="4" w:space="0" w:color="6E6E6E"/>
              <w:bottom w:val="none" w:sz="4" w:space="0" w:color="6E6E6E"/>
              <w:right w:val="single" w:sz="4" w:space="0" w:color="6E6E6E"/>
            </w:tcBorders>
          </w:tcPr>
          <w:p w14:paraId="7F01BF8B" w14:textId="77777777" w:rsidR="00C63CB5" w:rsidRDefault="00C63C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11E2725" w14:textId="77777777" w:rsidR="00C63CB5" w:rsidRDefault="007F0A19">
            <w:pPr>
              <w:pStyle w:val="ProductList-TableBody"/>
            </w:pPr>
            <w:r>
              <w:t>Azure SQL Database (Instanță gestionată, Elastic Pool și Single Database) – Esențială pentru activitate</w:t>
            </w:r>
          </w:p>
        </w:tc>
        <w:tc>
          <w:tcPr>
            <w:tcW w:w="4160" w:type="dxa"/>
            <w:tcBorders>
              <w:top w:val="single" w:sz="4" w:space="0" w:color="6E6E6E"/>
              <w:left w:val="single" w:sz="4" w:space="0" w:color="6E6E6E"/>
              <w:bottom w:val="single" w:sz="4" w:space="0" w:color="6E6E6E"/>
              <w:right w:val="single" w:sz="4" w:space="0" w:color="6E6E6E"/>
            </w:tcBorders>
          </w:tcPr>
          <w:p w14:paraId="7CD05C6D" w14:textId="77777777" w:rsidR="00C63CB5" w:rsidRDefault="007F0A19">
            <w:pPr>
              <w:pStyle w:val="ProductList-TableBody"/>
            </w:pPr>
            <w:r>
              <w:t>4 Licență de nucleu:1 vCore</w:t>
            </w:r>
          </w:p>
        </w:tc>
      </w:tr>
      <w:tr w:rsidR="00C63CB5" w14:paraId="34D1CBA2" w14:textId="77777777">
        <w:tc>
          <w:tcPr>
            <w:tcW w:w="3540" w:type="dxa"/>
            <w:tcBorders>
              <w:top w:val="none" w:sz="4" w:space="0" w:color="6E6E6E"/>
              <w:left w:val="single" w:sz="4" w:space="0" w:color="6E6E6E"/>
              <w:bottom w:val="none" w:sz="4" w:space="0" w:color="6E6E6E"/>
              <w:right w:val="single" w:sz="4" w:space="0" w:color="6E6E6E"/>
            </w:tcBorders>
          </w:tcPr>
          <w:p w14:paraId="477CCC9B" w14:textId="77777777" w:rsidR="00C63CB5" w:rsidRDefault="00C63C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C22CC7" w14:textId="77777777" w:rsidR="00C63CB5" w:rsidRDefault="007F0A19">
            <w:pPr>
              <w:pStyle w:val="ProductList-TableBody"/>
            </w:pPr>
            <w:r>
              <w:t>Azure SQL Database (Instanță gestionată și Single Database) – Hyperscale</w:t>
            </w:r>
          </w:p>
        </w:tc>
        <w:tc>
          <w:tcPr>
            <w:tcW w:w="4160" w:type="dxa"/>
            <w:tcBorders>
              <w:top w:val="single" w:sz="4" w:space="0" w:color="6E6E6E"/>
              <w:left w:val="single" w:sz="4" w:space="0" w:color="6E6E6E"/>
              <w:bottom w:val="single" w:sz="4" w:space="0" w:color="6E6E6E"/>
              <w:right w:val="single" w:sz="4" w:space="0" w:color="6E6E6E"/>
            </w:tcBorders>
          </w:tcPr>
          <w:p w14:paraId="493C994C" w14:textId="77777777" w:rsidR="00C63CB5" w:rsidRDefault="007F0A19">
            <w:pPr>
              <w:pStyle w:val="ProductList-TableBody"/>
            </w:pPr>
            <w:r>
              <w:t>1 Licență de nucleu:1 vCore</w:t>
            </w:r>
          </w:p>
        </w:tc>
      </w:tr>
      <w:tr w:rsidR="00C63CB5" w14:paraId="200694C0" w14:textId="77777777">
        <w:tc>
          <w:tcPr>
            <w:tcW w:w="3540" w:type="dxa"/>
            <w:tcBorders>
              <w:top w:val="none" w:sz="4" w:space="0" w:color="6E6E6E"/>
              <w:left w:val="single" w:sz="4" w:space="0" w:color="6E6E6E"/>
              <w:bottom w:val="none" w:sz="4" w:space="0" w:color="6E6E6E"/>
              <w:right w:val="single" w:sz="4" w:space="0" w:color="6E6E6E"/>
            </w:tcBorders>
          </w:tcPr>
          <w:p w14:paraId="6F7DC337" w14:textId="77777777" w:rsidR="00C63CB5" w:rsidRDefault="00C63C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B70C1E" w14:textId="77777777" w:rsidR="00C63CB5" w:rsidRDefault="007F0A1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758AD8B" w14:textId="77777777" w:rsidR="00C63CB5" w:rsidRDefault="007F0A19">
            <w:pPr>
              <w:pStyle w:val="ProductList-TableBody"/>
            </w:pPr>
            <w:r>
              <w:t>1 Licență de nucleu: 1 vCore</w:t>
            </w:r>
          </w:p>
        </w:tc>
      </w:tr>
      <w:tr w:rsidR="00C63CB5" w14:paraId="34EB9D5E" w14:textId="77777777">
        <w:tc>
          <w:tcPr>
            <w:tcW w:w="3540" w:type="dxa"/>
            <w:tcBorders>
              <w:top w:val="none" w:sz="4" w:space="0" w:color="6E6E6E"/>
              <w:left w:val="single" w:sz="4" w:space="0" w:color="6E6E6E"/>
              <w:bottom w:val="none" w:sz="4" w:space="0" w:color="6E6E6E"/>
              <w:right w:val="single" w:sz="4" w:space="0" w:color="6E6E6E"/>
            </w:tcBorders>
          </w:tcPr>
          <w:p w14:paraId="378548EA" w14:textId="77777777" w:rsidR="00C63CB5" w:rsidRDefault="00C63C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4B1792" w14:textId="77777777" w:rsidR="00C63CB5" w:rsidRDefault="007F0A1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ED3F85B" w14:textId="77777777" w:rsidR="00C63CB5" w:rsidRDefault="007F0A19">
            <w:pPr>
              <w:pStyle w:val="ProductList-TableBody"/>
            </w:pPr>
            <w:r>
              <w:t>4 Licențe de nucleu:1 vCore</w:t>
            </w:r>
          </w:p>
        </w:tc>
      </w:tr>
      <w:tr w:rsidR="00C63CB5" w14:paraId="2A50792B" w14:textId="77777777">
        <w:tc>
          <w:tcPr>
            <w:tcW w:w="3540" w:type="dxa"/>
            <w:tcBorders>
              <w:top w:val="none" w:sz="4" w:space="0" w:color="6E6E6E"/>
              <w:left w:val="single" w:sz="4" w:space="0" w:color="6E6E6E"/>
              <w:bottom w:val="none" w:sz="4" w:space="0" w:color="6E6E6E"/>
              <w:right w:val="single" w:sz="4" w:space="0" w:color="6E6E6E"/>
            </w:tcBorders>
          </w:tcPr>
          <w:p w14:paraId="4E00DE9D" w14:textId="77777777" w:rsidR="00C63CB5" w:rsidRDefault="00C63C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269011C" w14:textId="77777777" w:rsidR="00C63CB5" w:rsidRDefault="007F0A19">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615C3B01" w14:textId="77777777" w:rsidR="00C63CB5" w:rsidRDefault="007F0A19">
            <w:pPr>
              <w:pStyle w:val="ProductList-TableBody"/>
            </w:pPr>
            <w:r>
              <w:t>1 Licență de nucleu</w:t>
            </w:r>
            <w:r>
              <w:rPr>
                <w:vertAlign w:val="superscript"/>
              </w:rPr>
              <w:t>2</w:t>
            </w:r>
            <w:r>
              <w:t>:1 vCPU</w:t>
            </w:r>
          </w:p>
        </w:tc>
      </w:tr>
      <w:tr w:rsidR="00C63CB5" w14:paraId="5AD2A7F8" w14:textId="77777777">
        <w:tc>
          <w:tcPr>
            <w:tcW w:w="3540" w:type="dxa"/>
            <w:tcBorders>
              <w:top w:val="none" w:sz="4" w:space="0" w:color="6E6E6E"/>
              <w:left w:val="single" w:sz="4" w:space="0" w:color="6E6E6E"/>
              <w:bottom w:val="single" w:sz="4" w:space="0" w:color="6E6E6E"/>
              <w:right w:val="single" w:sz="4" w:space="0" w:color="6E6E6E"/>
            </w:tcBorders>
          </w:tcPr>
          <w:p w14:paraId="6C453E5C" w14:textId="77777777" w:rsidR="00C63CB5" w:rsidRDefault="00C63C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7764429" w14:textId="77777777" w:rsidR="00C63CB5" w:rsidRDefault="007F0A19">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F21B2BC" w14:textId="77777777" w:rsidR="00C63CB5" w:rsidRDefault="007F0A19">
            <w:pPr>
              <w:pStyle w:val="ProductList-TableBody"/>
            </w:pPr>
            <w:r>
              <w:t>4 Licențe de nucleu</w:t>
            </w:r>
            <w:r>
              <w:rPr>
                <w:vertAlign w:val="superscript"/>
              </w:rPr>
              <w:t>2</w:t>
            </w:r>
            <w:r>
              <w:t>:1 vCPU</w:t>
            </w:r>
          </w:p>
        </w:tc>
      </w:tr>
    </w:tbl>
    <w:p w14:paraId="5E82AE7B" w14:textId="77777777" w:rsidR="00C63CB5" w:rsidRDefault="007F0A19">
      <w:pPr>
        <w:pStyle w:val="ProductList-BodyIndented"/>
      </w:pPr>
      <w:r>
        <w:rPr>
          <w:vertAlign w:val="superscript"/>
        </w:rPr>
        <w:t>1</w:t>
      </w:r>
      <w:r>
        <w:rPr>
          <w:i/>
        </w:rPr>
        <w:t>Beneficiul Azure Hybrid nu este disponibil în nivelul de procesare fără server al Azure SQL Database.</w:t>
      </w:r>
    </w:p>
    <w:p w14:paraId="566C9945" w14:textId="77777777" w:rsidR="00C63CB5" w:rsidRDefault="007F0A19">
      <w:pPr>
        <w:pStyle w:val="ProductList-BodyIndented"/>
      </w:pPr>
      <w:r>
        <w:rPr>
          <w:i/>
          <w:vertAlign w:val="superscript"/>
        </w:rPr>
        <w:t>2</w:t>
      </w:r>
      <w:r>
        <w:rPr>
          <w:i/>
        </w:rPr>
        <w:t>Cu condiția respectării cerinței minime de patru Licențe de nucleu pentru fiecare mașină virtuală.</w:t>
      </w:r>
    </w:p>
    <w:p w14:paraId="1F40DE2F" w14:textId="77777777" w:rsidR="00C63CB5" w:rsidRDefault="00C63CB5">
      <w:pPr>
        <w:pStyle w:val="ProductList-BodyIndented"/>
      </w:pPr>
    </w:p>
    <w:p w14:paraId="16987D0E" w14:textId="77777777" w:rsidR="00C63CB5" w:rsidRDefault="007F0A19">
      <w:pPr>
        <w:pStyle w:val="ProductList-BodyIndented"/>
      </w:pPr>
      <w:r>
        <w:t xml:space="preserve">Cu ajutorul Beneficiului Azure Hybrid pentru SQL Server, clienților nu li se vor percepe taxe pentru utilizarea unui Serviciu de date Microsoft Azure, însă aceștia trebuie în continuare să achite costurile aferente calculelor (adică tariful de bază), stocării și copiilor de rezervă, precum și intrările și ieșirile asociate utilizării serviciilor (după caz). Clienții trebuie să menționeze că utilizează Azure SQL Database (Instanță gestionată, Elastic Pool și Single Database), sau mașinile virtuale SQL Server în cadrul Beneficiului Azure Hybrid pentru SQL Server atunci când configurează activități de producție pe Azure. Clienții au dreptul să completeze activitățile de producție care rulează în cadrul Beneficiului Azure Hybrid pentru SQL Server cu servicii Azure complet contorizate.  </w:t>
      </w:r>
    </w:p>
    <w:p w14:paraId="73023C9A" w14:textId="77777777" w:rsidR="00C63CB5" w:rsidRDefault="00C63CB5">
      <w:pPr>
        <w:pStyle w:val="ProductList-BodyIndented"/>
      </w:pPr>
    </w:p>
    <w:p w14:paraId="37DBDAD4" w14:textId="77777777" w:rsidR="00C63CB5" w:rsidRDefault="007F0A19">
      <w:pPr>
        <w:pStyle w:val="ProductList-BodyIndented"/>
      </w:pPr>
      <w:r>
        <w:t xml:space="preserve">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 unor servere partajate în cadrul Mobilității licențelor prin intermediul Software Assurance sau (b) unui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decât o singură dată, pe o perioadă de cel mult 180 de zile, pentru a-i permite Clientului să migreze activitățile de lucru în Azure. </w:t>
      </w:r>
    </w:p>
    <w:p w14:paraId="0866CCAA" w14:textId="77777777" w:rsidR="00C63CB5" w:rsidRDefault="00C63CB5">
      <w:pPr>
        <w:pStyle w:val="ProductList-BodyIndented"/>
      </w:pPr>
    </w:p>
    <w:p w14:paraId="6AC63A78" w14:textId="77777777" w:rsidR="00C63CB5" w:rsidRDefault="007F0A19">
      <w:pPr>
        <w:pStyle w:val="ProductList-BodyIndented"/>
      </w:pPr>
      <w:r>
        <w:t xml:space="preserve">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sau serverelor partajate în baza Mobilității licențelor prin Software Assurance,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51BE0DF2" w14:textId="77777777" w:rsidR="00C63CB5" w:rsidRDefault="00C63CB5">
      <w:pPr>
        <w:pStyle w:val="ProductList-BodyIndented"/>
      </w:pPr>
    </w:p>
    <w:p w14:paraId="0329DC9A" w14:textId="77777777" w:rsidR="00C63CB5" w:rsidRDefault="007F0A19">
      <w:pPr>
        <w:pStyle w:val="ProductList-SubSubClauseHeading"/>
        <w:outlineLvl w:val="4"/>
      </w:pPr>
      <w:r>
        <w:t>9.2.1 Drepturi în caz de avarie pentru SQL Server</w:t>
      </w:r>
    </w:p>
    <w:p w14:paraId="7800B1B2" w14:textId="77777777" w:rsidR="00C63CB5" w:rsidRDefault="007F0A19">
      <w:pPr>
        <w:pStyle w:val="ProductList-BodyIndented2"/>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o mașină virtuală SQL Server în cadrul Beneficiului Azure Hybrid pentru SQL Server, Clientul are dreptul la următoarele:</w:t>
      </w:r>
    </w:p>
    <w:p w14:paraId="4DADEAE2" w14:textId="77777777" w:rsidR="00C63CB5" w:rsidRDefault="007F0A19" w:rsidP="007F0A19">
      <w:pPr>
        <w:pStyle w:val="ProductList-Bullet"/>
        <w:numPr>
          <w:ilvl w:val="2"/>
          <w:numId w:val="37"/>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pentru orice scop, inclusiv pentru grad sporit de disponibilitate, și</w:t>
      </w:r>
    </w:p>
    <w:p w14:paraId="2418BC31" w14:textId="77777777" w:rsidR="00C63CB5" w:rsidRDefault="007F0A19" w:rsidP="007F0A19">
      <w:pPr>
        <w:pStyle w:val="ProductList-Bullet"/>
        <w:numPr>
          <w:ilvl w:val="2"/>
          <w:numId w:val="37"/>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destinat în mod specific pentru recuperare după dezastru.</w:t>
      </w:r>
    </w:p>
    <w:p w14:paraId="63F86057" w14:textId="77777777" w:rsidR="00C63CB5" w:rsidRDefault="00C63CB5">
      <w:pPr>
        <w:pStyle w:val="ProductList-BodyIndented2"/>
      </w:pPr>
    </w:p>
    <w:p w14:paraId="4A94E0D1" w14:textId="77777777" w:rsidR="00C63CB5" w:rsidRDefault="007F0A19">
      <w:pPr>
        <w:pStyle w:val="ProductList-BodyIndented2"/>
      </w:pPr>
      <w:r>
        <w:t xml:space="preserve">Clienții pot de asemenea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 recuperare după dezastru simultan pentru perioade de timp scurte de testare a recuperării după dezastru la fiecare 90 de zile, și la momentul aproximativ al unui dezastru, pentru o perioadă scurtă, pentru a ajuta la transferul dintre ele.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4C818B64" w14:textId="77777777" w:rsidR="00C63CB5" w:rsidRDefault="007F0A19" w:rsidP="007F0A19">
      <w:pPr>
        <w:pStyle w:val="ProductList-Bullet"/>
        <w:numPr>
          <w:ilvl w:val="2"/>
          <w:numId w:val="38"/>
        </w:numPr>
      </w:pPr>
      <w:r>
        <w:t xml:space="preserve">Verificarea consecvenței bazei de date sau Checkdb </w:t>
      </w:r>
    </w:p>
    <w:p w14:paraId="20CD5086" w14:textId="77777777" w:rsidR="00C63CB5" w:rsidRDefault="007F0A19" w:rsidP="007F0A19">
      <w:pPr>
        <w:pStyle w:val="ProductList-Bullet"/>
        <w:numPr>
          <w:ilvl w:val="2"/>
          <w:numId w:val="38"/>
        </w:numPr>
      </w:pPr>
      <w:r>
        <w:t xml:space="preserve">Copii de rezervă ale jurnalelor </w:t>
      </w:r>
    </w:p>
    <w:p w14:paraId="7F96EC4F" w14:textId="77777777" w:rsidR="00C63CB5" w:rsidRDefault="007F0A19" w:rsidP="007F0A19">
      <w:pPr>
        <w:pStyle w:val="ProductList-Bullet"/>
        <w:numPr>
          <w:ilvl w:val="2"/>
          <w:numId w:val="38"/>
        </w:numPr>
      </w:pPr>
      <w:r>
        <w:t xml:space="preserve">Copii de rezervă complete </w:t>
      </w:r>
    </w:p>
    <w:p w14:paraId="5BF4856A" w14:textId="77777777" w:rsidR="00C63CB5" w:rsidRDefault="007F0A19" w:rsidP="007F0A19">
      <w:pPr>
        <w:pStyle w:val="ProductList-Bullet"/>
        <w:numPr>
          <w:ilvl w:val="2"/>
          <w:numId w:val="38"/>
        </w:numPr>
      </w:pPr>
      <w:r>
        <w:t>Monitorizare datelor privind utilizarea resurselor</w:t>
      </w:r>
    </w:p>
    <w:p w14:paraId="4EAF10F1" w14:textId="77777777" w:rsidR="00C63CB5" w:rsidRDefault="00C63CB5">
      <w:pPr>
        <w:pStyle w:val="ProductList-BodyIndented2"/>
      </w:pPr>
    </w:p>
    <w:p w14:paraId="2D29DACC" w14:textId="77777777" w:rsidR="00C63CB5" w:rsidRDefault="007F0A19">
      <w:pPr>
        <w:pStyle w:val="ProductList-BodyIndented2"/>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Mediile OSE în caz de avarie nu au voie să servească date SQL Server utilizatorilor sau dispozitivelor ori să ruleze activități SQL Server.</w:t>
      </w:r>
    </w:p>
    <w:p w14:paraId="39BB9781" w14:textId="77777777" w:rsidR="00C63CB5" w:rsidRDefault="00C63CB5">
      <w:pPr>
        <w:pStyle w:val="ProductList-BodyIndented2"/>
      </w:pPr>
    </w:p>
    <w:p w14:paraId="6CB01012" w14:textId="77777777" w:rsidR="00C63CB5" w:rsidRDefault="007F0A19">
      <w:pPr>
        <w:pStyle w:val="ProductList-BodyIndented2"/>
      </w:pPr>
      <w:r>
        <w:t xml:space="preserve">Clientul are dreptul la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adițional pentru disponibilitate avansată pentru fiecare din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care operează pe o platformă Linux și servește ca SQL Server master instance când se folosește în combinație cu utilizarea de către client a Big Data Clusters. Aceste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adiționale fac obiectul acelorași limitări ale drepturilor în caz de avarie pentru serverul SQL.</w:t>
      </w:r>
    </w:p>
    <w:p w14:paraId="39656512" w14:textId="77777777" w:rsidR="00C63CB5" w:rsidRDefault="00C63CB5">
      <w:pPr>
        <w:pStyle w:val="ProductList-BodyIndented2"/>
      </w:pPr>
    </w:p>
    <w:p w14:paraId="01E337FD" w14:textId="77777777" w:rsidR="00C63CB5" w:rsidRDefault="007F0A19">
      <w:pPr>
        <w:pStyle w:val="ProductList-SubSubClauseHeading"/>
        <w:outlineLvl w:val="4"/>
      </w:pPr>
      <w:r>
        <w:t>9.2.2 Drepturi de virtualizare nelimitată pentru SQL Server Enterprise Core pentru Azure Dedicated Host</w:t>
      </w:r>
    </w:p>
    <w:p w14:paraId="04E78D3A" w14:textId="77777777" w:rsidR="00C63CB5" w:rsidRDefault="007F0A19">
      <w:pPr>
        <w:pStyle w:val="ProductList-BodyIndented2"/>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SQL Server Enterprise Core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Azure Dedicated Host. Utilizarea simultană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și ale Clientului este limitată la aceeași perioadă de migrare de 180 de zile.</w:t>
      </w:r>
    </w:p>
    <w:p w14:paraId="422192E9" w14:textId="77777777" w:rsidR="00C63CB5" w:rsidRDefault="00C63CB5">
      <w:pPr>
        <w:pStyle w:val="ProductList-BodyIndented2"/>
      </w:pPr>
    </w:p>
    <w:p w14:paraId="1D0DBEE4" w14:textId="77777777" w:rsidR="00C63CB5" w:rsidRDefault="007F0A19">
      <w:pPr>
        <w:pStyle w:val="ProductList-ClauseHeading"/>
        <w:outlineLvl w:val="2"/>
      </w:pPr>
      <w:r>
        <w:t>10. Windows Virtual Desktop</w:t>
      </w:r>
    </w:p>
    <w:p w14:paraId="3360FB9C" w14:textId="77777777" w:rsidR="00C63CB5" w:rsidRDefault="007F0A19">
      <w:pPr>
        <w:pStyle w:val="ProductList-SubClauseHeading"/>
        <w:outlineLvl w:val="3"/>
      </w:pPr>
      <w:r>
        <w:t>10.1 Windows Virtual Desktop pentru Windows 7 și Windows 10</w:t>
      </w:r>
    </w:p>
    <w:p w14:paraId="2AA14DCA" w14:textId="77777777" w:rsidR="00C63CB5" w:rsidRDefault="007F0A19">
      <w:pPr>
        <w:pStyle w:val="ProductList-BodyIndented"/>
      </w:pPr>
      <w:r>
        <w:t>Utilizatorii care dețin licență pentru Microsoft 365 E3/E5/F3/Business Premium/A3/A5/Beneficiile pentru utilizarea de către Elevi/Studenți, Windows 10 Enterprise E3/E5, Windows 10 Education A3/A5 sau Windows VDA E3/E5 pot să acceseze mașinile virtuale cu Windows Virtual Desktop (WVD) Windows 7 și Windows 10. Mașinile virtuale cu WVD nu sunt luate în considerare pentru limita de contorizare a activărilor dispozitivului.</w:t>
      </w:r>
    </w:p>
    <w:p w14:paraId="0932081E" w14:textId="77777777" w:rsidR="00C63CB5" w:rsidRDefault="00C63CB5">
      <w:pPr>
        <w:pStyle w:val="ProductList-BodyIndented"/>
      </w:pPr>
    </w:p>
    <w:p w14:paraId="5F6E102F" w14:textId="77777777" w:rsidR="00C63CB5" w:rsidRDefault="007F0A19">
      <w:pPr>
        <w:pStyle w:val="ProductList-SubClauseHeading"/>
        <w:outlineLvl w:val="3"/>
      </w:pPr>
      <w:r>
        <w:t>10.2 Windows Virtual Desktop pentru Windows Server</w:t>
      </w:r>
    </w:p>
    <w:p w14:paraId="1C6FB823" w14:textId="77777777" w:rsidR="00C63CB5" w:rsidRDefault="007F0A19">
      <w:pPr>
        <w:pStyle w:val="ProductList-BodyIndented"/>
      </w:pPr>
      <w:r>
        <w:t>Utilizatorii cu licențe CAL utilizator pentru Servicii desktop la distanță (RDS) cu SA sau cu licențe SL utilizator pentru Servicii desktop la distanță (RDS) sau care folosesc dispozitive cu licență CAL dispozitiv pentru Servicii desktop la distanță (RDS) cu SA pot să acceseze mașinile virtuale cu Windows Server pentru Windows Virtual Desktop (WVD).</w:t>
      </w:r>
    </w:p>
    <w:p w14:paraId="04F7E11F" w14:textId="77777777" w:rsidR="00C63CB5" w:rsidRDefault="00C63CB5">
      <w:pPr>
        <w:pStyle w:val="ProductList-BodyIndented"/>
      </w:pPr>
    </w:p>
    <w:p w14:paraId="348423E6" w14:textId="77777777" w:rsidR="00C63CB5" w:rsidRDefault="007F0A19">
      <w:pPr>
        <w:pStyle w:val="ProductList-SubClauseHeading"/>
        <w:outlineLvl w:val="3"/>
      </w:pPr>
      <w:r>
        <w:t>10.3 Windows Virtual Desktop dezvoltare și testare</w:t>
      </w:r>
    </w:p>
    <w:p w14:paraId="4C620CE4" w14:textId="77777777" w:rsidR="00C63CB5" w:rsidRDefault="007F0A19">
      <w:pPr>
        <w:pStyle w:val="ProductList-BodyIndented"/>
      </w:pPr>
      <w:r>
        <w:t>Utilizatorii cu licențe pentru abonamente Visual Studio și platforme MSDN Platforms cu SA activi („Utilizatori autorizați”) pot accesa Windows Virtual Desktop (WVD) Windows 7, Windows 10 și mașinile virtuale ale Windows Server în scop de dezvoltare și testare. Utilizatorii finali ai clientului pot accesa de asemenea WVD Windows 7, Windows 10, și mașinile virtuale ale Windows Server inițiate de către utilizatori autorizați să desfășoare teste de acceptare sau să furnizeze feedback.</w:t>
      </w:r>
    </w:p>
    <w:p w14:paraId="3290464C" w14:textId="77777777" w:rsidR="00C63CB5" w:rsidRDefault="007F0A19">
      <w:pPr>
        <w:pStyle w:val="ProductList-Offering2HeadingNoBorder"/>
        <w:outlineLvl w:val="2"/>
      </w:pPr>
      <w:bookmarkStart w:id="221" w:name="_Sec625"/>
      <w:r>
        <w:t>Serviciile Microsoft Azure</w:t>
      </w:r>
      <w:bookmarkEnd w:id="221"/>
      <w:r>
        <w:fldChar w:fldCharType="begin"/>
      </w:r>
      <w:r>
        <w:instrText xml:space="preserve"> TC "</w:instrText>
      </w:r>
      <w:bookmarkStart w:id="222" w:name="_Toc49509893"/>
      <w:r>
        <w:instrText>Serviciile Microsoft Azure</w:instrText>
      </w:r>
      <w:bookmarkEnd w:id="222"/>
      <w:r>
        <w:instrText>" \l 3</w:instrText>
      </w:r>
      <w:r>
        <w:fldChar w:fldCharType="end"/>
      </w:r>
    </w:p>
    <w:p w14:paraId="63E594E5" w14:textId="77777777" w:rsidR="00C63CB5" w:rsidRDefault="007F0A19">
      <w:pPr>
        <w:pStyle w:val="ProductList-Offering1SubSection"/>
        <w:outlineLvl w:val="3"/>
      </w:pPr>
      <w:bookmarkStart w:id="223" w:name="_Sec705"/>
      <w:r>
        <w:t>1. Disponibilitatea programului</w:t>
      </w:r>
      <w:bookmarkEnd w:id="223"/>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C63CB5" w14:paraId="7823F7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8DF360" w14:textId="77777777" w:rsidR="00C63CB5" w:rsidRDefault="007F0A1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55BE9014" w14:textId="77777777" w:rsidR="00C63CB5" w:rsidRDefault="007F0A1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A1FD1"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35284"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177A2"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747FD"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168FC"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56E9A"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0E8BB"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D1F3B" w14:textId="77777777" w:rsidR="00C63CB5" w:rsidRDefault="007F0A1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C63CB5" w14:paraId="0CF3C9B1" w14:textId="77777777">
        <w:tc>
          <w:tcPr>
            <w:tcW w:w="4660" w:type="dxa"/>
            <w:tcBorders>
              <w:top w:val="single" w:sz="6" w:space="0" w:color="FFFFFF"/>
              <w:left w:val="none" w:sz="4" w:space="0" w:color="6E6E6E"/>
              <w:bottom w:val="dashed" w:sz="4" w:space="0" w:color="B2B2B2"/>
              <w:right w:val="none" w:sz="4" w:space="0" w:color="6E6E6E"/>
            </w:tcBorders>
          </w:tcPr>
          <w:p w14:paraId="16D4CDCD" w14:textId="77777777" w:rsidR="00C63CB5" w:rsidRDefault="007F0A19">
            <w:pPr>
              <w:pStyle w:val="ProductList-TableBody"/>
            </w:pPr>
            <w:r>
              <w:rPr>
                <w:color w:val="000000"/>
              </w:rPr>
              <w:t>Azure SQL Edge (per dispozitiv)</w:t>
            </w:r>
            <w:r>
              <w:fldChar w:fldCharType="begin"/>
            </w:r>
            <w:r>
              <w:instrText xml:space="preserve"> XE "Azure SQL Edge (per dispozitiv)"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CE7FB6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5692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FCE0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F48E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D349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6664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FB10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81D29"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374C7" w14:textId="77777777" w:rsidR="00C63CB5" w:rsidRDefault="00C63CB5">
            <w:pPr>
              <w:pStyle w:val="ProductList-TableBody"/>
              <w:jc w:val="center"/>
            </w:pPr>
          </w:p>
        </w:tc>
      </w:tr>
      <w:tr w:rsidR="00C63CB5" w14:paraId="554D1CDF" w14:textId="77777777">
        <w:tc>
          <w:tcPr>
            <w:tcW w:w="4660" w:type="dxa"/>
            <w:tcBorders>
              <w:top w:val="dashed" w:sz="4" w:space="0" w:color="B2B2B2"/>
              <w:left w:val="none" w:sz="4" w:space="0" w:color="6E6E6E"/>
              <w:bottom w:val="dashed" w:sz="4" w:space="0" w:color="B2B2B2"/>
              <w:right w:val="none" w:sz="4" w:space="0" w:color="6E6E6E"/>
            </w:tcBorders>
          </w:tcPr>
          <w:p w14:paraId="7F8D4524" w14:textId="77777777" w:rsidR="00C63CB5" w:rsidRDefault="007F0A19">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A27EF8"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DEAE7"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96E9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48C6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BBE7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77E2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06A2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6147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CFEF1" w14:textId="77777777" w:rsidR="00C63CB5" w:rsidRDefault="00C63CB5">
            <w:pPr>
              <w:pStyle w:val="ProductList-TableBody"/>
              <w:jc w:val="center"/>
            </w:pPr>
          </w:p>
        </w:tc>
      </w:tr>
      <w:tr w:rsidR="00C63CB5" w14:paraId="59E55A7A" w14:textId="77777777">
        <w:tc>
          <w:tcPr>
            <w:tcW w:w="4660" w:type="dxa"/>
            <w:tcBorders>
              <w:top w:val="dashed" w:sz="4" w:space="0" w:color="B2B2B2"/>
              <w:left w:val="none" w:sz="4" w:space="0" w:color="6E6E6E"/>
              <w:bottom w:val="none" w:sz="4" w:space="0" w:color="BFBFBF"/>
              <w:right w:val="none" w:sz="4" w:space="0" w:color="6E6E6E"/>
            </w:tcBorders>
          </w:tcPr>
          <w:p w14:paraId="0A596F22" w14:textId="77777777" w:rsidR="00C63CB5" w:rsidRDefault="007F0A19">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4090FD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1968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98B3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DCD2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583FA"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4EA0F"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40BE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A7211"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6D064" w14:textId="77777777" w:rsidR="00C63CB5" w:rsidRDefault="00C63CB5">
            <w:pPr>
              <w:pStyle w:val="ProductList-TableBody"/>
              <w:jc w:val="center"/>
            </w:pPr>
          </w:p>
        </w:tc>
      </w:tr>
    </w:tbl>
    <w:p w14:paraId="4ECCE578" w14:textId="77777777" w:rsidR="00C63CB5" w:rsidRDefault="007F0A19">
      <w:pPr>
        <w:pStyle w:val="ProductList-Body"/>
      </w:pPr>
      <w:r>
        <w:rPr>
          <w:i/>
        </w:rPr>
        <w:t>*Disponibile și prin Contractul dintre Microsoft și Client</w:t>
      </w:r>
    </w:p>
    <w:p w14:paraId="258BFCB2" w14:textId="77777777" w:rsidR="00C63CB5" w:rsidRDefault="007F0A19">
      <w:pPr>
        <w:pStyle w:val="ProductList-Offering1SubSection"/>
        <w:outlineLvl w:val="3"/>
      </w:pPr>
      <w:bookmarkStart w:id="224" w:name="_Sec760"/>
      <w:r>
        <w:t>2. Condițiile produsului</w:t>
      </w:r>
      <w:bookmarkEnd w:id="224"/>
    </w:p>
    <w:tbl>
      <w:tblPr>
        <w:tblStyle w:val="PURTable"/>
        <w:tblW w:w="0" w:type="dxa"/>
        <w:tblLook w:val="04A0" w:firstRow="1" w:lastRow="0" w:firstColumn="1" w:lastColumn="0" w:noHBand="0" w:noVBand="1"/>
      </w:tblPr>
      <w:tblGrid>
        <w:gridCol w:w="3656"/>
        <w:gridCol w:w="3635"/>
        <w:gridCol w:w="3625"/>
      </w:tblGrid>
      <w:tr w:rsidR="00C63CB5" w14:paraId="2DEED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9F2D0" w14:textId="77777777" w:rsidR="00C63CB5" w:rsidRDefault="007F0A19">
            <w:pPr>
              <w:pStyle w:val="ProductList-TableBody"/>
            </w:pPr>
            <w:r>
              <w:fldChar w:fldCharType="begin"/>
            </w:r>
            <w:r>
              <w:instrText xml:space="preserve"> AutoTextList   \s NoStyle \t "Termenii serviciului: termenii și condițiile care reglementează utilizarea unui Serviciu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994C73E" w14:textId="77777777" w:rsidR="00C63CB5" w:rsidRDefault="007F0A19">
            <w:pPr>
              <w:pStyle w:val="ProductList-TableBody"/>
            </w:pPr>
            <w:r>
              <w:fldChar w:fldCharType="begin"/>
            </w:r>
            <w:r>
              <w:instrText xml:space="preserve"> AutoTextList   \s NoStyle \t "Categoria de produse: Indică grupul de produse de care aparține produsul, în scopul stabilirii reducerilor de preț. Există trei categorii de Produse: Aplicații, Servere și Sisteme." </w:instrText>
            </w:r>
            <w:r>
              <w:fldChar w:fldCharType="separate"/>
            </w:r>
            <w:r>
              <w:rPr>
                <w:color w:val="0563C1"/>
              </w:rPr>
              <w:t>Categoria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AC5968" w14:textId="77777777" w:rsidR="00C63CB5" w:rsidRDefault="007F0A1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C63CB5" w14:paraId="7EF2C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B73EE" w14:textId="77777777" w:rsidR="00C63CB5" w:rsidRDefault="007F0A19">
            <w:pPr>
              <w:pStyle w:val="ProductList-TableBody"/>
            </w:pPr>
            <w:r>
              <w:rPr>
                <w:color w:val="404040"/>
              </w:rPr>
              <w:t>Drepturile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B4501"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32583" w14:textId="77777777" w:rsidR="00C63CB5" w:rsidRDefault="007F0A19">
            <w:pPr>
              <w:pStyle w:val="ProductList-TableBody"/>
            </w:pPr>
            <w:r>
              <w:rPr>
                <w:color w:val="404040"/>
              </w:rPr>
              <w:t>Promoții: Neaplicabil</w:t>
            </w:r>
          </w:p>
        </w:tc>
      </w:tr>
      <w:tr w:rsidR="00C63CB5" w14:paraId="7C9DE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68B12"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0021890" w14:textId="77777777" w:rsidR="00C63CB5" w:rsidRDefault="007F0A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API-ul pentru Microsoft Translator, Preplata anuală alocată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14:paraId="1B754327" w14:textId="77777777" w:rsidR="00C63CB5" w:rsidRDefault="007F0A1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Preplata anuală alocată pentru Serviciile Microsoft Azure</w:t>
            </w:r>
          </w:p>
        </w:tc>
      </w:tr>
      <w:tr w:rsidR="00C63CB5" w14:paraId="02BC9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B1FEC"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484C5" w14:textId="77777777" w:rsidR="00C63CB5" w:rsidRDefault="007F0A1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6197D" w14:textId="77777777" w:rsidR="00C63CB5" w:rsidRDefault="00C63CB5">
            <w:pPr>
              <w:pStyle w:val="ProductList-TableBody"/>
            </w:pPr>
          </w:p>
        </w:tc>
      </w:tr>
    </w:tbl>
    <w:p w14:paraId="174A140D" w14:textId="77777777" w:rsidR="00C63CB5" w:rsidRDefault="00C63CB5">
      <w:pPr>
        <w:pStyle w:val="ProductList-Body"/>
      </w:pPr>
    </w:p>
    <w:p w14:paraId="0FEFEFE6" w14:textId="77777777" w:rsidR="00C63CB5" w:rsidRDefault="007F0A19">
      <w:pPr>
        <w:pStyle w:val="ProductList-ClauseHeading"/>
        <w:outlineLvl w:val="4"/>
      </w:pPr>
      <w:r>
        <w:t>2.1 Planurile de Servicii Microsoft Azure</w:t>
      </w:r>
    </w:p>
    <w:p w14:paraId="02D30561" w14:textId="77777777" w:rsidR="00C63CB5" w:rsidRDefault="007F0A19">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notele despre Planul de Servicii Microsoft Azure.</w:t>
      </w:r>
    </w:p>
    <w:tbl>
      <w:tblPr>
        <w:tblStyle w:val="PURTable"/>
        <w:tblW w:w="0" w:type="dxa"/>
        <w:tblLook w:val="04A0" w:firstRow="1" w:lastRow="0" w:firstColumn="1" w:lastColumn="0" w:noHBand="0" w:noVBand="1"/>
      </w:tblPr>
      <w:tblGrid>
        <w:gridCol w:w="10916"/>
      </w:tblGrid>
      <w:tr w:rsidR="00C63CB5" w14:paraId="14459B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481FDE7" w14:textId="77777777" w:rsidR="00C63CB5" w:rsidRDefault="00C63CB5">
            <w:pPr>
              <w:pStyle w:val="PURBreadcrumb"/>
            </w:pPr>
          </w:p>
          <w:tbl>
            <w:tblPr>
              <w:tblW w:w="0" w:type="dxa"/>
              <w:tblLook w:val="04A0" w:firstRow="1" w:lastRow="0" w:firstColumn="1" w:lastColumn="0" w:noHBand="0" w:noVBand="1"/>
            </w:tblPr>
            <w:tblGrid>
              <w:gridCol w:w="10800"/>
            </w:tblGrid>
            <w:tr w:rsidR="00C63CB5" w14:paraId="3E913CA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67271"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64CFD5B0" w14:textId="77777777" w:rsidR="00C63CB5" w:rsidRDefault="00C63CB5">
            <w:pPr>
              <w:pStyle w:val="ProductList-TableBody"/>
            </w:pPr>
          </w:p>
        </w:tc>
      </w:tr>
    </w:tbl>
    <w:p w14:paraId="4D72146A" w14:textId="77777777" w:rsidR="00C63CB5" w:rsidRDefault="007F0A19">
      <w:pPr>
        <w:pStyle w:val="ProductList-Offering2HeadingNoBorder"/>
        <w:outlineLvl w:val="2"/>
      </w:pPr>
      <w:bookmarkStart w:id="225" w:name="_Sec1197"/>
      <w:r>
        <w:t>Planurile de infrastructură Microsoft Azure</w:t>
      </w:r>
      <w:bookmarkEnd w:id="225"/>
      <w:r>
        <w:fldChar w:fldCharType="begin"/>
      </w:r>
      <w:r>
        <w:instrText xml:space="preserve"> TC "</w:instrText>
      </w:r>
      <w:bookmarkStart w:id="226" w:name="_Toc49509894"/>
      <w:r>
        <w:instrText>Planurile de infrastructură Microsoft Azure</w:instrText>
      </w:r>
      <w:bookmarkEnd w:id="226"/>
      <w:r>
        <w:instrText>" \l 3</w:instrText>
      </w:r>
      <w:r>
        <w:fldChar w:fldCharType="end"/>
      </w:r>
    </w:p>
    <w:p w14:paraId="2C85F4CF" w14:textId="77777777" w:rsidR="00C63CB5" w:rsidRDefault="007F0A19">
      <w:pPr>
        <w:pStyle w:val="ProductList-Offering1SubSection"/>
        <w:outlineLvl w:val="3"/>
      </w:pPr>
      <w:bookmarkStart w:id="227" w:name="_Sec706"/>
      <w:r>
        <w:t>1. Disponibilitatea programului</w:t>
      </w:r>
      <w:bookmarkEnd w:id="227"/>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C63CB5" w14:paraId="5E0B20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0D7BEC" w14:textId="77777777" w:rsidR="00C63CB5" w:rsidRDefault="007F0A1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257D497" w14:textId="77777777" w:rsidR="00C63CB5" w:rsidRDefault="007F0A1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3861C"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CD788"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563CF"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2C926"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BA58D"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AD7AF"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116AA"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F332C" w14:textId="77777777" w:rsidR="00C63CB5" w:rsidRDefault="007F0A1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63CB5" w14:paraId="345A2C69" w14:textId="77777777">
        <w:tc>
          <w:tcPr>
            <w:tcW w:w="4660" w:type="dxa"/>
            <w:tcBorders>
              <w:top w:val="single" w:sz="6" w:space="0" w:color="FFFFFF"/>
              <w:left w:val="none" w:sz="4" w:space="0" w:color="6E6E6E"/>
              <w:bottom w:val="dashed" w:sz="4" w:space="0" w:color="BFBFBF"/>
              <w:right w:val="none" w:sz="4" w:space="0" w:color="6E6E6E"/>
            </w:tcBorders>
          </w:tcPr>
          <w:p w14:paraId="6BF4AEEE" w14:textId="77777777" w:rsidR="00C63CB5" w:rsidRDefault="007F0A19">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E7D55A" w14:textId="77777777" w:rsidR="00C63CB5" w:rsidRDefault="007F0A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09EF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EFED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4207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DD682"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B274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F620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FA09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FE393" w14:textId="77777777" w:rsidR="00C63CB5" w:rsidRDefault="00C63CB5">
            <w:pPr>
              <w:pStyle w:val="ProductList-TableBody"/>
              <w:jc w:val="center"/>
            </w:pPr>
          </w:p>
        </w:tc>
      </w:tr>
      <w:tr w:rsidR="00C63CB5" w14:paraId="07CFFEF0" w14:textId="77777777">
        <w:tc>
          <w:tcPr>
            <w:tcW w:w="4660" w:type="dxa"/>
            <w:tcBorders>
              <w:top w:val="dashed" w:sz="4" w:space="0" w:color="BFBFBF"/>
              <w:left w:val="none" w:sz="4" w:space="0" w:color="6E6E6E"/>
              <w:bottom w:val="dashed" w:sz="4" w:space="0" w:color="BFBFBF"/>
              <w:right w:val="none" w:sz="4" w:space="0" w:color="6E6E6E"/>
            </w:tcBorders>
          </w:tcPr>
          <w:p w14:paraId="02667FDB" w14:textId="77777777" w:rsidR="00C63CB5" w:rsidRDefault="007F0A19">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3A184" w14:textId="77777777" w:rsidR="00C63CB5" w:rsidRDefault="007F0A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81E3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B3B7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4C26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3E86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692C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A99E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F7EDF"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326B0" w14:textId="77777777" w:rsidR="00C63CB5" w:rsidRDefault="00C63CB5">
            <w:pPr>
              <w:pStyle w:val="ProductList-TableBody"/>
              <w:jc w:val="center"/>
            </w:pPr>
          </w:p>
        </w:tc>
      </w:tr>
      <w:tr w:rsidR="00C63CB5" w14:paraId="74E04CBF" w14:textId="77777777">
        <w:tc>
          <w:tcPr>
            <w:tcW w:w="4660" w:type="dxa"/>
            <w:tcBorders>
              <w:top w:val="dashed" w:sz="4" w:space="0" w:color="BFBFBF"/>
              <w:left w:val="none" w:sz="4" w:space="0" w:color="6E6E6E"/>
              <w:bottom w:val="dashed" w:sz="4" w:space="0" w:color="BFBFBF"/>
              <w:right w:val="none" w:sz="4" w:space="0" w:color="6E6E6E"/>
            </w:tcBorders>
          </w:tcPr>
          <w:p w14:paraId="5173FE39" w14:textId="77777777" w:rsidR="00C63CB5" w:rsidRDefault="007F0A19">
            <w:pPr>
              <w:pStyle w:val="ProductList-TableBody"/>
            </w:pPr>
            <w:r>
              <w:rPr>
                <w:color w:val="000000"/>
              </w:rPr>
              <w:t>Plan de monitorizare la distanță 1 al suitei IoT</w:t>
            </w:r>
            <w:r>
              <w:fldChar w:fldCharType="begin"/>
            </w:r>
            <w:r>
              <w:instrText xml:space="preserve"> XE "Plan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ECC40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8E29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8739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8754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7E87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D84CD"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CA46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D08B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559BB" w14:textId="77777777" w:rsidR="00C63CB5" w:rsidRDefault="00C63CB5">
            <w:pPr>
              <w:pStyle w:val="ProductList-TableBody"/>
              <w:jc w:val="center"/>
            </w:pPr>
          </w:p>
        </w:tc>
      </w:tr>
      <w:tr w:rsidR="00C63CB5" w14:paraId="76DA0471" w14:textId="77777777">
        <w:tc>
          <w:tcPr>
            <w:tcW w:w="4660" w:type="dxa"/>
            <w:tcBorders>
              <w:top w:val="dashed" w:sz="4" w:space="0" w:color="BFBFBF"/>
              <w:left w:val="none" w:sz="4" w:space="0" w:color="6E6E6E"/>
              <w:bottom w:val="dashed" w:sz="4" w:space="0" w:color="BFBFBF"/>
              <w:right w:val="none" w:sz="4" w:space="0" w:color="6E6E6E"/>
            </w:tcBorders>
          </w:tcPr>
          <w:p w14:paraId="5BED3837" w14:textId="77777777" w:rsidR="00C63CB5" w:rsidRDefault="007F0A19">
            <w:pPr>
              <w:pStyle w:val="ProductList-TableBody"/>
            </w:pPr>
            <w:r>
              <w:rPr>
                <w:color w:val="000000"/>
              </w:rPr>
              <w:t>Plan de monitorizare la distanță 2 al suitei IoT</w:t>
            </w:r>
            <w:r>
              <w:fldChar w:fldCharType="begin"/>
            </w:r>
            <w: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92877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4F41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5183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E7AC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8EFBF"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248DB"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1C49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E9B5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9EF9C" w14:textId="77777777" w:rsidR="00C63CB5" w:rsidRDefault="00C63CB5">
            <w:pPr>
              <w:pStyle w:val="ProductList-TableBody"/>
              <w:jc w:val="center"/>
            </w:pPr>
          </w:p>
        </w:tc>
      </w:tr>
      <w:tr w:rsidR="00C63CB5" w14:paraId="7FA5D742" w14:textId="77777777">
        <w:tc>
          <w:tcPr>
            <w:tcW w:w="4660" w:type="dxa"/>
            <w:tcBorders>
              <w:top w:val="dashed" w:sz="4" w:space="0" w:color="BFBFBF"/>
              <w:left w:val="none" w:sz="4" w:space="0" w:color="6E6E6E"/>
              <w:bottom w:val="dashed" w:sz="4" w:space="0" w:color="BFBFBF"/>
              <w:right w:val="none" w:sz="4" w:space="0" w:color="6E6E6E"/>
            </w:tcBorders>
          </w:tcPr>
          <w:p w14:paraId="24E95BE9" w14:textId="77777777" w:rsidR="00C63CB5" w:rsidRDefault="007F0A19">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77D30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7CE7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9A9E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75BC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9CEB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C3D5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AEE6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9BD1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8E27E" w14:textId="77777777" w:rsidR="00C63CB5" w:rsidRDefault="00C63CB5">
            <w:pPr>
              <w:pStyle w:val="ProductList-TableBody"/>
              <w:jc w:val="center"/>
            </w:pPr>
          </w:p>
        </w:tc>
      </w:tr>
      <w:tr w:rsidR="00C63CB5" w14:paraId="74281568" w14:textId="77777777">
        <w:tc>
          <w:tcPr>
            <w:tcW w:w="4660" w:type="dxa"/>
            <w:tcBorders>
              <w:top w:val="dashed" w:sz="4" w:space="0" w:color="BFBFBF"/>
              <w:left w:val="none" w:sz="4" w:space="0" w:color="6E6E6E"/>
              <w:bottom w:val="dashed" w:sz="4" w:space="0" w:color="BFBFBF"/>
              <w:right w:val="none" w:sz="4" w:space="0" w:color="6E6E6E"/>
            </w:tcBorders>
          </w:tcPr>
          <w:p w14:paraId="183FF6DD" w14:textId="77777777" w:rsidR="00C63CB5" w:rsidRDefault="007F0A19">
            <w:pPr>
              <w:pStyle w:val="ProductList-TableBody"/>
            </w:pPr>
            <w:r>
              <w:rPr>
                <w:color w:val="000000"/>
              </w:rPr>
              <w:t>Azure Site Recovery (pe site-ul deținut de Client)</w:t>
            </w:r>
            <w:r>
              <w:fldChar w:fldCharType="begin"/>
            </w:r>
            <w: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EE47B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2F42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C60F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1C34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DF7FB"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F0297"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353B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F6CCB"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D955F" w14:textId="77777777" w:rsidR="00C63CB5" w:rsidRDefault="00C63CB5">
            <w:pPr>
              <w:pStyle w:val="ProductList-TableBody"/>
              <w:jc w:val="center"/>
            </w:pPr>
          </w:p>
        </w:tc>
      </w:tr>
      <w:tr w:rsidR="00C63CB5" w14:paraId="6A5448DA" w14:textId="77777777">
        <w:tc>
          <w:tcPr>
            <w:tcW w:w="4660" w:type="dxa"/>
            <w:tcBorders>
              <w:top w:val="dashed" w:sz="4" w:space="0" w:color="BFBFBF"/>
              <w:left w:val="none" w:sz="4" w:space="0" w:color="6E6E6E"/>
              <w:bottom w:val="dashed" w:sz="4" w:space="0" w:color="BFBFBF"/>
              <w:right w:val="none" w:sz="4" w:space="0" w:color="6E6E6E"/>
            </w:tcBorders>
          </w:tcPr>
          <w:p w14:paraId="40CA23F4" w14:textId="77777777" w:rsidR="00C63CB5" w:rsidRDefault="007F0A19">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D2142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B946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804E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136E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4616F"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AC287"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5A1C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BA53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CD2EB" w14:textId="77777777" w:rsidR="00C63CB5" w:rsidRDefault="00C63CB5">
            <w:pPr>
              <w:pStyle w:val="ProductList-TableBody"/>
              <w:jc w:val="center"/>
            </w:pPr>
          </w:p>
        </w:tc>
      </w:tr>
      <w:tr w:rsidR="00C63CB5" w14:paraId="6A3D916C" w14:textId="77777777">
        <w:tc>
          <w:tcPr>
            <w:tcW w:w="4660" w:type="dxa"/>
            <w:tcBorders>
              <w:top w:val="dashed" w:sz="4" w:space="0" w:color="BFBFBF"/>
              <w:left w:val="none" w:sz="4" w:space="0" w:color="6E6E6E"/>
              <w:bottom w:val="dashed" w:sz="4" w:space="0" w:color="BFBFBF"/>
              <w:right w:val="none" w:sz="4" w:space="0" w:color="6E6E6E"/>
            </w:tcBorders>
          </w:tcPr>
          <w:p w14:paraId="3E7BB7F9" w14:textId="77777777" w:rsidR="00C63CB5" w:rsidRDefault="007F0A19">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DB11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E71F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7626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605E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DEAAE"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0D4A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BC4E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E3D9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CC77B" w14:textId="77777777" w:rsidR="00C63CB5" w:rsidRDefault="00C63CB5">
            <w:pPr>
              <w:pStyle w:val="ProductList-TableBody"/>
              <w:jc w:val="center"/>
            </w:pPr>
          </w:p>
        </w:tc>
      </w:tr>
      <w:tr w:rsidR="00C63CB5" w14:paraId="620BD2D6" w14:textId="77777777">
        <w:tc>
          <w:tcPr>
            <w:tcW w:w="4660" w:type="dxa"/>
            <w:tcBorders>
              <w:top w:val="dashed" w:sz="4" w:space="0" w:color="BFBFBF"/>
              <w:left w:val="none" w:sz="4" w:space="0" w:color="6E6E6E"/>
              <w:bottom w:val="dashed" w:sz="4" w:space="0" w:color="BFBFBF"/>
              <w:right w:val="none" w:sz="4" w:space="0" w:color="6E6E6E"/>
            </w:tcBorders>
          </w:tcPr>
          <w:p w14:paraId="5700D0F9" w14:textId="77777777" w:rsidR="00C63CB5" w:rsidRDefault="007F0A19">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14:paraId="555DBA2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B078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D1AC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89EA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C4C0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CB78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A795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E8FC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F429F" w14:textId="77777777" w:rsidR="00C63CB5" w:rsidRDefault="00C63CB5">
            <w:pPr>
              <w:pStyle w:val="ProductList-TableBody"/>
              <w:jc w:val="center"/>
            </w:pPr>
          </w:p>
        </w:tc>
      </w:tr>
      <w:tr w:rsidR="00C63CB5" w14:paraId="25808711" w14:textId="77777777">
        <w:tc>
          <w:tcPr>
            <w:tcW w:w="4660" w:type="dxa"/>
            <w:tcBorders>
              <w:top w:val="dashed" w:sz="4" w:space="0" w:color="BFBFBF"/>
              <w:left w:val="none" w:sz="4" w:space="0" w:color="6E6E6E"/>
              <w:bottom w:val="single" w:sz="4" w:space="0" w:color="FFFFFF"/>
              <w:right w:val="none" w:sz="4" w:space="0" w:color="6E6E6E"/>
            </w:tcBorders>
          </w:tcPr>
          <w:p w14:paraId="7AA43D12" w14:textId="77777777" w:rsidR="00C63CB5" w:rsidRDefault="007F0A19">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9C7D9D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DFD1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2C38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3F50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BBF1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DF1D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409A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2C36D"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0072F" w14:textId="77777777" w:rsidR="00C63CB5" w:rsidRDefault="00C63CB5">
            <w:pPr>
              <w:pStyle w:val="ProductList-TableBody"/>
              <w:jc w:val="center"/>
            </w:pPr>
          </w:p>
        </w:tc>
      </w:tr>
    </w:tbl>
    <w:p w14:paraId="4ECA6DB8" w14:textId="77777777" w:rsidR="00C63CB5" w:rsidRDefault="007F0A19">
      <w:pPr>
        <w:pStyle w:val="ProductList-Offering1SubSection"/>
        <w:outlineLvl w:val="3"/>
      </w:pPr>
      <w:bookmarkStart w:id="228" w:name="_Sec761"/>
      <w:r>
        <w:t>2. Condițiile Produsului</w:t>
      </w:r>
      <w:bookmarkEnd w:id="228"/>
    </w:p>
    <w:tbl>
      <w:tblPr>
        <w:tblStyle w:val="PURTable"/>
        <w:tblW w:w="0" w:type="dxa"/>
        <w:tblLook w:val="04A0" w:firstRow="1" w:lastRow="0" w:firstColumn="1" w:lastColumn="0" w:noHBand="0" w:noVBand="1"/>
      </w:tblPr>
      <w:tblGrid>
        <w:gridCol w:w="3649"/>
        <w:gridCol w:w="3629"/>
        <w:gridCol w:w="3638"/>
      </w:tblGrid>
      <w:tr w:rsidR="00C63CB5" w14:paraId="45EE2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FFDD1" w14:textId="77777777" w:rsidR="00C63CB5" w:rsidRDefault="007F0A1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A1909D4"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9AC7C2" w14:textId="77777777" w:rsidR="00C63CB5" w:rsidRDefault="007F0A1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C63CB5" w14:paraId="6123B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A05D3" w14:textId="77777777" w:rsidR="00C63CB5" w:rsidRDefault="007F0A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E4AD8"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9F61F" w14:textId="77777777" w:rsidR="00C63CB5" w:rsidRDefault="007F0A19">
            <w:pPr>
              <w:pStyle w:val="ProductList-TableBody"/>
            </w:pPr>
            <w:r>
              <w:rPr>
                <w:color w:val="404040"/>
              </w:rPr>
              <w:t>Promoții: neaplicabil</w:t>
            </w:r>
          </w:p>
        </w:tc>
      </w:tr>
      <w:tr w:rsidR="00C63CB5" w14:paraId="74BA1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6BEB6"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07F2536" w14:textId="77777777" w:rsidR="00C63CB5" w:rsidRDefault="007F0A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Microsoft Azure StorSimple (consultați 2.2)</w:t>
            </w:r>
          </w:p>
        </w:tc>
        <w:tc>
          <w:tcPr>
            <w:tcW w:w="4040" w:type="dxa"/>
            <w:tcBorders>
              <w:top w:val="single" w:sz="4" w:space="0" w:color="000000"/>
              <w:left w:val="single" w:sz="4" w:space="0" w:color="000000"/>
              <w:bottom w:val="single" w:sz="4" w:space="0" w:color="000000"/>
              <w:right w:val="single" w:sz="4" w:space="0" w:color="000000"/>
            </w:tcBorders>
          </w:tcPr>
          <w:p w14:paraId="78C33AF7" w14:textId="77777777" w:rsidR="00C63CB5" w:rsidRDefault="007F0A1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 (cu excepția Azure RemoteApp)</w:t>
            </w:r>
          </w:p>
        </w:tc>
      </w:tr>
      <w:tr w:rsidR="00C63CB5" w14:paraId="2E210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43F6F"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254F9" w14:textId="77777777" w:rsidR="00C63CB5" w:rsidRDefault="007F0A1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2B185" w14:textId="77777777" w:rsidR="00C63CB5" w:rsidRDefault="007F0A19">
            <w:pPr>
              <w:pStyle w:val="ProductList-TableBody"/>
            </w:pPr>
            <w:r>
              <w:rPr>
                <w:color w:val="404040"/>
              </w:rPr>
              <w:t>Licențe suplimentare și SA de tranziție: neaplicabil</w:t>
            </w:r>
          </w:p>
        </w:tc>
      </w:tr>
    </w:tbl>
    <w:p w14:paraId="43E54BD8" w14:textId="77777777" w:rsidR="00C63CB5" w:rsidRDefault="00C63CB5">
      <w:pPr>
        <w:pStyle w:val="ProductList-Body"/>
      </w:pPr>
    </w:p>
    <w:p w14:paraId="4E9B7BCE" w14:textId="77777777" w:rsidR="00C63CB5" w:rsidRDefault="007F0A19">
      <w:pPr>
        <w:pStyle w:val="ProductList-ClauseHeading"/>
        <w:outlineLvl w:val="4"/>
      </w:pPr>
      <w:r>
        <w:t>2.1 Planul Microsoft Azure Stack Hub</w:t>
      </w:r>
    </w:p>
    <w:p w14:paraId="3DE95B9D" w14:textId="77777777" w:rsidR="00C63CB5" w:rsidRDefault="007F0A19">
      <w:pPr>
        <w:pStyle w:val="ProductList-Body"/>
      </w:pPr>
      <w:r>
        <w:t xml:space="preserve">Clientul are dreptul să utilizeze Microsoft Azure Stack Hub pe un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cu condiția să obțină un număr de licențe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eligibile pentru reducere; totuși, utilizarea în continuare se poate face cu condiția ca numărul licențelor păstrate să fie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3C6C5E57" w14:textId="77777777" w:rsidR="00C63CB5" w:rsidRDefault="00C63CB5">
      <w:pPr>
        <w:pStyle w:val="ProductList-Body"/>
      </w:pPr>
    </w:p>
    <w:p w14:paraId="246C1450" w14:textId="77777777" w:rsidR="00C63CB5" w:rsidRDefault="007F0A19">
      <w:pPr>
        <w:pStyle w:val="ProductList-ClauseHeading"/>
        <w:outlineLvl w:val="4"/>
      </w:pPr>
      <w:r>
        <w:t>2.2 Ofertele de asistență pentru Planul Microsoft Azure StorSimple</w:t>
      </w:r>
    </w:p>
    <w:p w14:paraId="6153F955" w14:textId="77777777" w:rsidR="00C63CB5" w:rsidRDefault="007F0A19">
      <w:pPr>
        <w:pStyle w:val="ProductList-Body"/>
      </w:pPr>
      <w:r>
        <w:t xml:space="preserve">Pentru fiecare Plan cu dispozitiv StorSimple, Clientul va primi un dispozitiv al Sistemului de stocare. Disponibilitatea geografică și termenii și condițiile care reglementează Sistemul de stocare, inclusiv garanția, expedierea și manipularea, precum și impozitele sunt prevăzute în </w:t>
      </w:r>
      <w:hyperlink w:anchor="_Sec899">
        <w:r>
          <w:rPr>
            <w:color w:val="00467F"/>
            <w:u w:val="single"/>
          </w:rPr>
          <w:t>Anexa G – Termeni privind Sistemul de stocare</w:t>
        </w:r>
      </w:hyperlink>
      <w:r>
        <w:t>. Fiecare Plan StorSimple achiziționat de Client va fi asociat unui singur Sistem de stocare; orice Sisteme de stocare suplimentare utilizate de Client vor fi facturate la tarifele de consum. Planurile Microsoft Azure StorSimple 8100 și 8600 sunt eligibile pentru reducere la următoarea aniversare a 12 luni de utilizare continuă.</w:t>
      </w:r>
    </w:p>
    <w:p w14:paraId="6D911B86"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2CAEDF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9E83A"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4BBB30EC" w14:textId="77777777" w:rsidR="00C63CB5" w:rsidRDefault="00C63CB5">
      <w:pPr>
        <w:pStyle w:val="ProductList-Body"/>
      </w:pPr>
    </w:p>
    <w:p w14:paraId="6750B489" w14:textId="77777777" w:rsidR="00C63CB5" w:rsidRDefault="007F0A19">
      <w:pPr>
        <w:pStyle w:val="ProductList-Offering2HeadingNoBorder"/>
        <w:outlineLvl w:val="2"/>
      </w:pPr>
      <w:bookmarkStart w:id="229" w:name="_Sec1198"/>
      <w:r>
        <w:t>Planurile de asistență pentru Microsoft Azure</w:t>
      </w:r>
      <w:bookmarkEnd w:id="229"/>
      <w:r>
        <w:fldChar w:fldCharType="begin"/>
      </w:r>
      <w:r>
        <w:instrText xml:space="preserve"> TC "</w:instrText>
      </w:r>
      <w:bookmarkStart w:id="230" w:name="_Toc49509895"/>
      <w:r>
        <w:instrText>Planurile de asistență pentru Microsoft Azure</w:instrText>
      </w:r>
      <w:bookmarkEnd w:id="230"/>
      <w:r>
        <w:instrText>" \l 3</w:instrText>
      </w:r>
      <w:r>
        <w:fldChar w:fldCharType="end"/>
      </w:r>
    </w:p>
    <w:p w14:paraId="1E2ACDB4" w14:textId="77777777" w:rsidR="00C63CB5" w:rsidRDefault="007F0A19">
      <w:pPr>
        <w:pStyle w:val="ProductList-Offering1SubSection"/>
        <w:outlineLvl w:val="3"/>
      </w:pPr>
      <w:bookmarkStart w:id="231" w:name="_Sec1200"/>
      <w:r>
        <w:t>1. Disponibilitatea programului</w:t>
      </w:r>
      <w:bookmarkEnd w:id="231"/>
    </w:p>
    <w:tbl>
      <w:tblPr>
        <w:tblStyle w:val="PURTable"/>
        <w:tblW w:w="0" w:type="dxa"/>
        <w:tblLook w:val="04A0" w:firstRow="1" w:lastRow="0" w:firstColumn="1" w:lastColumn="0" w:noHBand="0" w:noVBand="1"/>
      </w:tblPr>
      <w:tblGrid>
        <w:gridCol w:w="4296"/>
        <w:gridCol w:w="715"/>
        <w:gridCol w:w="696"/>
        <w:gridCol w:w="707"/>
        <w:gridCol w:w="716"/>
        <w:gridCol w:w="730"/>
        <w:gridCol w:w="833"/>
        <w:gridCol w:w="710"/>
        <w:gridCol w:w="702"/>
        <w:gridCol w:w="811"/>
      </w:tblGrid>
      <w:tr w:rsidR="00C63CB5" w14:paraId="33BAE3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223560" w14:textId="77777777" w:rsidR="00C63CB5" w:rsidRDefault="007F0A1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A668C8D" w14:textId="77777777" w:rsidR="00C63CB5" w:rsidRDefault="007F0A1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ACD9E"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F22C7"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61A37"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8755D"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B5245"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FE09C"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87559"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1ABC6A" w14:textId="77777777" w:rsidR="00C63CB5" w:rsidRDefault="007F0A1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C63CB5" w14:paraId="4CF196E1" w14:textId="77777777">
        <w:tc>
          <w:tcPr>
            <w:tcW w:w="4660" w:type="dxa"/>
            <w:tcBorders>
              <w:top w:val="single" w:sz="6" w:space="0" w:color="FFFFFF"/>
              <w:left w:val="none" w:sz="4" w:space="0" w:color="6E6E6E"/>
              <w:bottom w:val="dashed" w:sz="4" w:space="0" w:color="BFBFBF"/>
              <w:right w:val="none" w:sz="4" w:space="0" w:color="6E6E6E"/>
            </w:tcBorders>
          </w:tcPr>
          <w:p w14:paraId="23AD3006" w14:textId="77777777" w:rsidR="00C63CB5" w:rsidRDefault="007F0A19">
            <w:pPr>
              <w:pStyle w:val="ProductList-TableBody"/>
            </w:pPr>
            <w:r>
              <w:rPr>
                <w:color w:val="000000"/>
              </w:rPr>
              <w:t>Asistență standard Azure Active*</w:t>
            </w:r>
            <w:r>
              <w:fldChar w:fldCharType="begin"/>
            </w:r>
            <w:r>
              <w:instrText xml:space="preserve"> XE "Asistență standard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1826E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8514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27B2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ADAF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EE2C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E330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935E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5404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F8C2F" w14:textId="77777777" w:rsidR="00C63CB5" w:rsidRDefault="00C63CB5">
            <w:pPr>
              <w:pStyle w:val="ProductList-TableBody"/>
              <w:jc w:val="center"/>
            </w:pPr>
          </w:p>
        </w:tc>
      </w:tr>
      <w:tr w:rsidR="00C63CB5" w14:paraId="4700807E" w14:textId="77777777">
        <w:tc>
          <w:tcPr>
            <w:tcW w:w="4660" w:type="dxa"/>
            <w:tcBorders>
              <w:top w:val="dashed" w:sz="4" w:space="0" w:color="BFBFBF"/>
              <w:left w:val="none" w:sz="4" w:space="0" w:color="6E6E6E"/>
              <w:bottom w:val="dashed" w:sz="4" w:space="0" w:color="BFBFBF"/>
              <w:right w:val="none" w:sz="4" w:space="0" w:color="6E6E6E"/>
            </w:tcBorders>
          </w:tcPr>
          <w:p w14:paraId="6B360B3B" w14:textId="77777777" w:rsidR="00C63CB5" w:rsidRDefault="007F0A19">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59B9F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F0E6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8FDB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AC74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BA831"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0188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9936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90EF7"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0022E" w14:textId="77777777" w:rsidR="00C63CB5" w:rsidRDefault="00C63CB5">
            <w:pPr>
              <w:pStyle w:val="ProductList-TableBody"/>
              <w:jc w:val="center"/>
            </w:pPr>
          </w:p>
        </w:tc>
      </w:tr>
      <w:tr w:rsidR="00C63CB5" w14:paraId="4990C8BF" w14:textId="77777777">
        <w:tc>
          <w:tcPr>
            <w:tcW w:w="4660" w:type="dxa"/>
            <w:tcBorders>
              <w:top w:val="dashed" w:sz="4" w:space="0" w:color="BFBFBF"/>
              <w:left w:val="none" w:sz="4" w:space="0" w:color="6E6E6E"/>
              <w:bottom w:val="dashed" w:sz="4" w:space="0" w:color="BFBFBF"/>
              <w:right w:val="none" w:sz="4" w:space="0" w:color="6E6E6E"/>
            </w:tcBorders>
          </w:tcPr>
          <w:p w14:paraId="794E3D2F" w14:textId="77777777" w:rsidR="00C63CB5" w:rsidRDefault="007F0A19">
            <w:pPr>
              <w:pStyle w:val="ProductList-TableBody"/>
            </w:pPr>
            <w:r>
              <w:t>Asistența Microsoft Azure StorSimple de tip Standard</w:t>
            </w:r>
            <w:r>
              <w:fldChar w:fldCharType="begin"/>
            </w:r>
            <w:r>
              <w:instrText xml:space="preserve"> XE "Asistența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8E24F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DF3E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81C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739A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BFE5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8D8F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8970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7E2AD"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00AF2" w14:textId="77777777" w:rsidR="00C63CB5" w:rsidRDefault="00C63CB5">
            <w:pPr>
              <w:pStyle w:val="ProductList-TableBody"/>
              <w:jc w:val="center"/>
            </w:pPr>
          </w:p>
        </w:tc>
      </w:tr>
      <w:tr w:rsidR="00C63CB5" w14:paraId="47755845" w14:textId="77777777">
        <w:tc>
          <w:tcPr>
            <w:tcW w:w="4660" w:type="dxa"/>
            <w:tcBorders>
              <w:top w:val="dashed" w:sz="4" w:space="0" w:color="BFBFBF"/>
              <w:left w:val="none" w:sz="4" w:space="0" w:color="6E6E6E"/>
              <w:bottom w:val="dashed" w:sz="4" w:space="0" w:color="BFBFBF"/>
              <w:right w:val="none" w:sz="4" w:space="0" w:color="6E6E6E"/>
            </w:tcBorders>
          </w:tcPr>
          <w:p w14:paraId="52721144" w14:textId="77777777" w:rsidR="00C63CB5" w:rsidRDefault="007F0A19">
            <w:pPr>
              <w:pStyle w:val="ProductList-TableBody"/>
            </w:pPr>
            <w:r>
              <w:t>De la Asistența Microsoft Azure StorSimple de tip Standard până la Asistența de tip Premium</w:t>
            </w:r>
            <w:r>
              <w:fldChar w:fldCharType="begin"/>
            </w:r>
            <w:r>
              <w:instrText xml:space="preserve"> XE "De la Asistența Microsoft Azure StorSimple 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0D3B4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85AB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C768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C938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4849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ECFC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5A6A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68E9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9D6E1" w14:textId="77777777" w:rsidR="00C63CB5" w:rsidRDefault="00C63CB5">
            <w:pPr>
              <w:pStyle w:val="ProductList-TableBody"/>
              <w:jc w:val="center"/>
            </w:pPr>
          </w:p>
        </w:tc>
      </w:tr>
      <w:tr w:rsidR="00C63CB5" w14:paraId="4925E0ED" w14:textId="77777777">
        <w:tc>
          <w:tcPr>
            <w:tcW w:w="4660" w:type="dxa"/>
            <w:tcBorders>
              <w:top w:val="dashed" w:sz="4" w:space="0" w:color="BFBFBF"/>
              <w:left w:val="none" w:sz="4" w:space="0" w:color="6E6E6E"/>
              <w:bottom w:val="none" w:sz="4" w:space="0" w:color="BFBFBF"/>
              <w:right w:val="none" w:sz="4" w:space="0" w:color="6E6E6E"/>
            </w:tcBorders>
          </w:tcPr>
          <w:p w14:paraId="7BC82382" w14:textId="77777777" w:rsidR="00C63CB5" w:rsidRDefault="007F0A19">
            <w:pPr>
              <w:pStyle w:val="ProductList-TableBody"/>
            </w:pPr>
            <w:r>
              <w:t>Asistența Microsoft Azure StorSimple de tip Premium</w:t>
            </w:r>
            <w:r>
              <w:fldChar w:fldCharType="begin"/>
            </w:r>
            <w:r>
              <w:instrText xml:space="preserve"> XE "Asistența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807274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2B0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2794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34D5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A02E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F2A8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F03C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11D5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FA551" w14:textId="77777777" w:rsidR="00C63CB5" w:rsidRDefault="00C63CB5">
            <w:pPr>
              <w:pStyle w:val="ProductList-TableBody"/>
              <w:jc w:val="center"/>
            </w:pPr>
          </w:p>
        </w:tc>
      </w:tr>
    </w:tbl>
    <w:p w14:paraId="4D32CF65" w14:textId="77777777" w:rsidR="00C63CB5" w:rsidRDefault="007F0A19">
      <w:pPr>
        <w:pStyle w:val="ProductList-Body"/>
      </w:pPr>
      <w:r>
        <w:rPr>
          <w:i/>
        </w:rPr>
        <w:t>*Disponibilă și prin Contractul între Microsoft și Client și eligibilă pentru reducere dacă a fost achiziționată în baza unui astfel de contract.</w:t>
      </w:r>
    </w:p>
    <w:p w14:paraId="314B33BA" w14:textId="77777777" w:rsidR="00C63CB5" w:rsidRDefault="007F0A19">
      <w:pPr>
        <w:pStyle w:val="ProductList-Offering1SubSection"/>
        <w:outlineLvl w:val="3"/>
      </w:pPr>
      <w:bookmarkStart w:id="232" w:name="_Sec1201"/>
      <w:r>
        <w:t>2. Condițiile produsului</w:t>
      </w:r>
      <w:bookmarkEnd w:id="232"/>
    </w:p>
    <w:tbl>
      <w:tblPr>
        <w:tblStyle w:val="PURTable"/>
        <w:tblW w:w="0" w:type="dxa"/>
        <w:tblLook w:val="04A0" w:firstRow="1" w:lastRow="0" w:firstColumn="1" w:lastColumn="0" w:noHBand="0" w:noVBand="1"/>
      </w:tblPr>
      <w:tblGrid>
        <w:gridCol w:w="3656"/>
        <w:gridCol w:w="3635"/>
        <w:gridCol w:w="3625"/>
      </w:tblGrid>
      <w:tr w:rsidR="00C63CB5" w14:paraId="0704F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C3ED6" w14:textId="77777777" w:rsidR="00C63CB5" w:rsidRDefault="007F0A1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9D37088"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90F49C" w14:textId="77777777" w:rsidR="00C63CB5" w:rsidRDefault="007F0A1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C63CB5" w14:paraId="3108A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D78AB" w14:textId="77777777" w:rsidR="00C63CB5" w:rsidRDefault="007F0A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B352E"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3DF42" w14:textId="77777777" w:rsidR="00C63CB5" w:rsidRDefault="007F0A19">
            <w:pPr>
              <w:pStyle w:val="ProductList-TableBody"/>
            </w:pPr>
            <w:r>
              <w:rPr>
                <w:color w:val="404040"/>
              </w:rPr>
              <w:t>Promoții: Neaplicabil</w:t>
            </w:r>
          </w:p>
        </w:tc>
      </w:tr>
      <w:tr w:rsidR="00C63CB5" w14:paraId="27D67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A04B5"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69359F5" w14:textId="77777777" w:rsidR="00C63CB5" w:rsidRDefault="007F0A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Asistența Azure StorSimple de tip Standard și tip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F13C7" w14:textId="77777777" w:rsidR="00C63CB5" w:rsidRDefault="007F0A19">
            <w:pPr>
              <w:pStyle w:val="ProductList-TableBody"/>
            </w:pPr>
            <w:r>
              <w:rPr>
                <w:color w:val="404040"/>
              </w:rPr>
              <w:t>Eligibil pentru reducere: neaplicabil</w:t>
            </w:r>
          </w:p>
        </w:tc>
      </w:tr>
      <w:tr w:rsidR="00C63CB5" w14:paraId="21FF9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B0A71"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C851E" w14:textId="77777777" w:rsidR="00C63CB5" w:rsidRDefault="007F0A1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B913C" w14:textId="77777777" w:rsidR="00C63CB5" w:rsidRDefault="00C63CB5">
            <w:pPr>
              <w:pStyle w:val="ProductList-TableBody"/>
            </w:pPr>
          </w:p>
        </w:tc>
      </w:tr>
    </w:tbl>
    <w:p w14:paraId="64CF1905"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29C1D3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FC1FC"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0BD56E93" w14:textId="77777777" w:rsidR="00C63CB5" w:rsidRDefault="00C63CB5">
      <w:pPr>
        <w:pStyle w:val="ProductList-Body"/>
      </w:pPr>
    </w:p>
    <w:p w14:paraId="15FFB933" w14:textId="77777777" w:rsidR="00C63CB5" w:rsidRDefault="007F0A19">
      <w:pPr>
        <w:pStyle w:val="ProductList-Offering2HeadingNoBorder"/>
        <w:outlineLvl w:val="2"/>
      </w:pPr>
      <w:bookmarkStart w:id="233" w:name="_Sec1199"/>
      <w:r>
        <w:t>Planurile pentru utilizatori Microsoft Azure</w:t>
      </w:r>
      <w:bookmarkEnd w:id="233"/>
      <w:r>
        <w:fldChar w:fldCharType="begin"/>
      </w:r>
      <w:r>
        <w:instrText xml:space="preserve"> TC "</w:instrText>
      </w:r>
      <w:bookmarkStart w:id="234" w:name="_Toc49509896"/>
      <w:r>
        <w:instrText>Planurile pentru utilizatori Microsoft Azure</w:instrText>
      </w:r>
      <w:bookmarkEnd w:id="234"/>
      <w:r>
        <w:instrText>" \l 3</w:instrText>
      </w:r>
      <w:r>
        <w:fldChar w:fldCharType="end"/>
      </w:r>
    </w:p>
    <w:p w14:paraId="0E708B0F" w14:textId="77777777" w:rsidR="00C63CB5" w:rsidRDefault="007F0A19">
      <w:pPr>
        <w:pStyle w:val="ProductList-Offering1SubSection"/>
        <w:outlineLvl w:val="3"/>
      </w:pPr>
      <w:bookmarkStart w:id="235" w:name="_Sec1202"/>
      <w:r>
        <w:t>1. Disponibilitatea programului</w:t>
      </w:r>
      <w:bookmarkEnd w:id="235"/>
    </w:p>
    <w:tbl>
      <w:tblPr>
        <w:tblStyle w:val="PURTable"/>
        <w:tblW w:w="0" w:type="dxa"/>
        <w:tblLook w:val="04A0" w:firstRow="1" w:lastRow="0" w:firstColumn="1" w:lastColumn="0" w:noHBand="0" w:noVBand="1"/>
      </w:tblPr>
      <w:tblGrid>
        <w:gridCol w:w="4293"/>
        <w:gridCol w:w="714"/>
        <w:gridCol w:w="702"/>
        <w:gridCol w:w="706"/>
        <w:gridCol w:w="715"/>
        <w:gridCol w:w="729"/>
        <w:gridCol w:w="832"/>
        <w:gridCol w:w="709"/>
        <w:gridCol w:w="706"/>
        <w:gridCol w:w="810"/>
      </w:tblGrid>
      <w:tr w:rsidR="00C63CB5" w14:paraId="64AC35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937467" w14:textId="77777777" w:rsidR="00C63CB5" w:rsidRDefault="007F0A1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9E53E80" w14:textId="77777777" w:rsidR="00C63CB5" w:rsidRDefault="007F0A1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B9F58"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CF3EC"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66F71"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DF933"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DE761"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24384"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4D92B"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C4BFE" w14:textId="77777777" w:rsidR="00C63CB5" w:rsidRDefault="007F0A1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C63CB5" w14:paraId="32F33393" w14:textId="77777777">
        <w:tc>
          <w:tcPr>
            <w:tcW w:w="4660" w:type="dxa"/>
            <w:tcBorders>
              <w:top w:val="single" w:sz="6" w:space="0" w:color="FFFFFF"/>
              <w:left w:val="none" w:sz="4" w:space="0" w:color="6E6E6E"/>
              <w:bottom w:val="dashed" w:sz="4" w:space="0" w:color="BFBFBF"/>
              <w:right w:val="none" w:sz="4" w:space="0" w:color="6E6E6E"/>
            </w:tcBorders>
          </w:tcPr>
          <w:p w14:paraId="3D8979FF" w14:textId="77777777" w:rsidR="00C63CB5" w:rsidRDefault="007F0A19">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5E1A13B6" w14:textId="77777777" w:rsidR="00C63CB5" w:rsidRDefault="007F0A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3126C"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682E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82D8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6B569"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A472D"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94E8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59DC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3B3BD" w14:textId="77777777" w:rsidR="00C63CB5" w:rsidRDefault="00C63CB5">
            <w:pPr>
              <w:pStyle w:val="ProductList-TableBody"/>
              <w:jc w:val="center"/>
            </w:pPr>
          </w:p>
        </w:tc>
      </w:tr>
      <w:tr w:rsidR="00C63CB5" w14:paraId="72A7551B" w14:textId="77777777">
        <w:tc>
          <w:tcPr>
            <w:tcW w:w="4660" w:type="dxa"/>
            <w:tcBorders>
              <w:top w:val="dashed" w:sz="4" w:space="0" w:color="BFBFBF"/>
              <w:left w:val="none" w:sz="4" w:space="0" w:color="6E6E6E"/>
              <w:bottom w:val="dashed" w:sz="4" w:space="0" w:color="BFBFBF"/>
              <w:right w:val="none" w:sz="4" w:space="0" w:color="6E6E6E"/>
            </w:tcBorders>
          </w:tcPr>
          <w:p w14:paraId="370E670B" w14:textId="77777777" w:rsidR="00C63CB5" w:rsidRDefault="007F0A19">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E93E644" w14:textId="77777777" w:rsidR="00C63CB5" w:rsidRDefault="007F0A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58D4D"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AB19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AE56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FCFE6"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793FB"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4CD8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DFA4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84DA3" w14:textId="77777777" w:rsidR="00C63CB5" w:rsidRDefault="00C63CB5">
            <w:pPr>
              <w:pStyle w:val="ProductList-TableBody"/>
              <w:jc w:val="center"/>
            </w:pPr>
          </w:p>
        </w:tc>
      </w:tr>
      <w:tr w:rsidR="00C63CB5" w14:paraId="4E52E7D9" w14:textId="77777777">
        <w:tc>
          <w:tcPr>
            <w:tcW w:w="4660" w:type="dxa"/>
            <w:tcBorders>
              <w:top w:val="dashed" w:sz="4" w:space="0" w:color="BFBFBF"/>
              <w:left w:val="none" w:sz="4" w:space="0" w:color="6E6E6E"/>
              <w:bottom w:val="dashed" w:sz="4" w:space="0" w:color="BFBFBF"/>
              <w:right w:val="none" w:sz="4" w:space="0" w:color="6E6E6E"/>
            </w:tcBorders>
          </w:tcPr>
          <w:p w14:paraId="1878E66C" w14:textId="77777777" w:rsidR="00C63CB5" w:rsidRDefault="007F0A19">
            <w:pPr>
              <w:pStyle w:val="ProductList-TableBody"/>
            </w:pPr>
            <w:r>
              <w:t>Protecție avansată Azure împotriva amenințărilor pentru utilizatori</w:t>
            </w:r>
            <w:r>
              <w:fldChar w:fldCharType="begin"/>
            </w:r>
            <w:r>
              <w:instrText xml:space="preserve"> XE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12C693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D54B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80CD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20A9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E402B"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0734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2894F"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A8FD7"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CF369" w14:textId="77777777" w:rsidR="00C63CB5" w:rsidRDefault="00C63CB5">
            <w:pPr>
              <w:pStyle w:val="ProductList-TableBody"/>
              <w:jc w:val="center"/>
            </w:pPr>
          </w:p>
        </w:tc>
      </w:tr>
      <w:tr w:rsidR="00C63CB5" w14:paraId="035105B9" w14:textId="77777777">
        <w:tc>
          <w:tcPr>
            <w:tcW w:w="4660" w:type="dxa"/>
            <w:tcBorders>
              <w:top w:val="dashed" w:sz="4" w:space="0" w:color="BFBFBF"/>
              <w:left w:val="none" w:sz="4" w:space="0" w:color="6E6E6E"/>
              <w:bottom w:val="dashed" w:sz="4" w:space="0" w:color="BFBFBF"/>
              <w:right w:val="none" w:sz="4" w:space="0" w:color="6E6E6E"/>
            </w:tcBorders>
          </w:tcPr>
          <w:p w14:paraId="5D954E77" w14:textId="77777777" w:rsidR="00C63CB5" w:rsidRDefault="007F0A19">
            <w:pPr>
              <w:pStyle w:val="ProductList-TableBody"/>
            </w:pPr>
            <w:r>
              <w:t>Licență suplimentară de management pentru clienți Protecție avansată Azure împotriva amenințărilor pentru utilizatori</w:t>
            </w:r>
            <w:r>
              <w:fldChar w:fldCharType="begin"/>
            </w:r>
            <w:r>
              <w:instrText xml:space="preserve"> XE "Licență suplimentară de management pentru clienți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3F014E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DD9E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E18E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F7FB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4333F"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F041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C476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C605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79662" w14:textId="77777777" w:rsidR="00C63CB5" w:rsidRDefault="00C63CB5">
            <w:pPr>
              <w:pStyle w:val="ProductList-TableBody"/>
              <w:jc w:val="center"/>
            </w:pPr>
          </w:p>
        </w:tc>
      </w:tr>
      <w:tr w:rsidR="00C63CB5" w14:paraId="05F996B1" w14:textId="77777777">
        <w:tc>
          <w:tcPr>
            <w:tcW w:w="4660" w:type="dxa"/>
            <w:tcBorders>
              <w:top w:val="dashed" w:sz="4" w:space="0" w:color="BFBFBF"/>
              <w:left w:val="none" w:sz="4" w:space="0" w:color="6E6E6E"/>
              <w:bottom w:val="dashed" w:sz="4" w:space="0" w:color="BFBFBF"/>
              <w:right w:val="none" w:sz="4" w:space="0" w:color="6E6E6E"/>
            </w:tcBorders>
          </w:tcPr>
          <w:p w14:paraId="56552EB2" w14:textId="77777777" w:rsidR="00C63CB5" w:rsidRDefault="007F0A19">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CED4E1E" w14:textId="77777777" w:rsidR="00C63CB5" w:rsidRDefault="007F0A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A8B25"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8F7C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5CE3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47CFB"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B65CD"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D414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E893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34BA3" w14:textId="77777777" w:rsidR="00C63CB5" w:rsidRDefault="00C63CB5">
            <w:pPr>
              <w:pStyle w:val="ProductList-TableBody"/>
              <w:jc w:val="center"/>
            </w:pPr>
          </w:p>
        </w:tc>
      </w:tr>
      <w:tr w:rsidR="00C63CB5" w14:paraId="1AFD61CF" w14:textId="77777777">
        <w:tc>
          <w:tcPr>
            <w:tcW w:w="4660" w:type="dxa"/>
            <w:tcBorders>
              <w:top w:val="dashed" w:sz="4" w:space="0" w:color="BFBFBF"/>
              <w:left w:val="none" w:sz="4" w:space="0" w:color="6E6E6E"/>
              <w:bottom w:val="single" w:sz="4" w:space="0" w:color="FFFFFF"/>
              <w:right w:val="none" w:sz="4" w:space="0" w:color="6E6E6E"/>
            </w:tcBorders>
          </w:tcPr>
          <w:p w14:paraId="5316BC0C" w14:textId="77777777" w:rsidR="00C63CB5" w:rsidRDefault="007F0A19">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single" w:sz="4" w:space="0" w:color="FFFFFF"/>
              <w:right w:val="single" w:sz="6" w:space="0" w:color="FFFFFF"/>
            </w:tcBorders>
          </w:tcPr>
          <w:p w14:paraId="2A38F79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F56E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5260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15D3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121E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E737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12A5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26B0E"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1BFF1" w14:textId="77777777" w:rsidR="00C63CB5" w:rsidRDefault="00C63CB5">
            <w:pPr>
              <w:pStyle w:val="ProductList-TableBody"/>
              <w:jc w:val="center"/>
            </w:pPr>
          </w:p>
        </w:tc>
      </w:tr>
    </w:tbl>
    <w:p w14:paraId="059E1333" w14:textId="77777777" w:rsidR="00C63CB5" w:rsidRDefault="007F0A19">
      <w:pPr>
        <w:pStyle w:val="ProductList-Offering1SubSection"/>
        <w:outlineLvl w:val="3"/>
      </w:pPr>
      <w:bookmarkStart w:id="236" w:name="_Sec1203"/>
      <w:r>
        <w:t>2. Condițiile produsului</w:t>
      </w:r>
      <w:bookmarkEnd w:id="236"/>
    </w:p>
    <w:tbl>
      <w:tblPr>
        <w:tblStyle w:val="PURTable"/>
        <w:tblW w:w="0" w:type="dxa"/>
        <w:tblLook w:val="04A0" w:firstRow="1" w:lastRow="0" w:firstColumn="1" w:lastColumn="0" w:noHBand="0" w:noVBand="1"/>
      </w:tblPr>
      <w:tblGrid>
        <w:gridCol w:w="3645"/>
        <w:gridCol w:w="3637"/>
        <w:gridCol w:w="3634"/>
      </w:tblGrid>
      <w:tr w:rsidR="00C63CB5" w14:paraId="3BCDF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34C91" w14:textId="77777777" w:rsidR="00C63CB5" w:rsidRDefault="007F0A1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2AD23A1"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3C9FDF" w14:textId="77777777" w:rsidR="00C63CB5" w:rsidRDefault="007F0A1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C63CB5" w14:paraId="18CAE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C6B4D" w14:textId="77777777" w:rsidR="00C63CB5" w:rsidRDefault="007F0A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D52FE"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5DB4D" w14:textId="77777777" w:rsidR="00C63CB5" w:rsidRDefault="007F0A19">
            <w:pPr>
              <w:pStyle w:val="ProductList-TableBody"/>
            </w:pPr>
            <w:r>
              <w:rPr>
                <w:color w:val="404040"/>
              </w:rPr>
              <w:t>Promoții: Neaplicabil</w:t>
            </w:r>
          </w:p>
        </w:tc>
      </w:tr>
      <w:tr w:rsidR="00C63CB5" w14:paraId="7BDB5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B7534"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5EC15FE" w14:textId="77777777" w:rsidR="00C63CB5" w:rsidRDefault="007F0A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D14A3C3" w14:textId="77777777" w:rsidR="00C63CB5" w:rsidRDefault="007F0A1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C63CB5" w14:paraId="7238DB00" w14:textId="77777777">
        <w:tc>
          <w:tcPr>
            <w:tcW w:w="4040" w:type="dxa"/>
            <w:tcBorders>
              <w:top w:val="single" w:sz="4" w:space="0" w:color="000000"/>
              <w:left w:val="single" w:sz="4" w:space="0" w:color="000000"/>
              <w:bottom w:val="single" w:sz="4" w:space="0" w:color="000000"/>
              <w:right w:val="single" w:sz="4" w:space="0" w:color="000000"/>
            </w:tcBorders>
          </w:tcPr>
          <w:p w14:paraId="29CB45AC" w14:textId="77777777" w:rsidR="00C63CB5" w:rsidRDefault="007F0A1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763CAE06" w14:textId="77777777" w:rsidR="00C63CB5" w:rsidRDefault="007F0A1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Protecție avansată Azure împotriva amenințărilor pentru utilizatori,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0ED1485" w14:textId="77777777" w:rsidR="00C63CB5" w:rsidRDefault="007F0A1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0A36810B" w14:textId="77777777" w:rsidR="00C63CB5" w:rsidRDefault="00C63CB5">
      <w:pPr>
        <w:pStyle w:val="ProductList-Body"/>
      </w:pPr>
    </w:p>
    <w:p w14:paraId="68014827" w14:textId="77777777" w:rsidR="00C63CB5" w:rsidRDefault="007F0A19">
      <w:pPr>
        <w:pStyle w:val="ProductList-ClauseHeading"/>
        <w:outlineLvl w:val="4"/>
      </w:pPr>
      <w:r>
        <w:t>2.1 Drepturile de utilizare extinse pentru Clienții Protecției avansata Azure împotriva amenințărilor pentru utilizatori (AATP)</w:t>
      </w:r>
    </w:p>
    <w:p w14:paraId="1439F31C" w14:textId="77777777" w:rsidR="00C63CB5" w:rsidRDefault="007F0A19">
      <w:pPr>
        <w:pStyle w:val="ProductList-Body"/>
      </w:pPr>
      <w:r>
        <w:t xml:space="preserve">De asemenea, Clientul are dreptul să instaleze și să utilizeze Advanced Threat Analytics la nivel local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client) care sunt utilizate exclusiv de utilizatorii cărora le sunt acordate licențe. Dreptul expiră odată cu expirarea abonamentului Clientului. </w:t>
      </w:r>
    </w:p>
    <w:p w14:paraId="0E304514" w14:textId="77777777" w:rsidR="00C63CB5" w:rsidRDefault="00C63CB5">
      <w:pPr>
        <w:pStyle w:val="ProductList-Body"/>
      </w:pPr>
    </w:p>
    <w:p w14:paraId="6CD6C3D0" w14:textId="77777777" w:rsidR="00C63CB5" w:rsidRDefault="00C63CB5">
      <w:pPr>
        <w:pStyle w:val="ProductList-Body"/>
      </w:pPr>
    </w:p>
    <w:p w14:paraId="06230192"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0034AE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FFED06"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0012D014" w14:textId="77777777" w:rsidR="00C63CB5" w:rsidRDefault="00C63CB5">
      <w:pPr>
        <w:pStyle w:val="ProductList-Body"/>
      </w:pPr>
    </w:p>
    <w:p w14:paraId="6CC54703" w14:textId="77777777" w:rsidR="00C63CB5" w:rsidRDefault="007F0A19">
      <w:pPr>
        <w:pStyle w:val="ProductList-Offering1HeadingNoBorder"/>
        <w:outlineLvl w:val="1"/>
      </w:pPr>
      <w:bookmarkStart w:id="237" w:name="_Sec629"/>
      <w:r>
        <w:t>Microsoft 365</w:t>
      </w:r>
      <w:bookmarkEnd w:id="237"/>
      <w:r>
        <w:fldChar w:fldCharType="begin"/>
      </w:r>
      <w:r>
        <w:instrText xml:space="preserve"> TC "</w:instrText>
      </w:r>
      <w:bookmarkStart w:id="238" w:name="_Toc49509897"/>
      <w:r>
        <w:instrText>Microsoft 365</w:instrText>
      </w:r>
      <w:bookmarkEnd w:id="238"/>
      <w:r>
        <w:instrText>" \l 2</w:instrText>
      </w:r>
      <w:r>
        <w:fldChar w:fldCharType="end"/>
      </w:r>
    </w:p>
    <w:p w14:paraId="67422BB2" w14:textId="77777777" w:rsidR="00C63CB5" w:rsidRDefault="007F0A19">
      <w:pPr>
        <w:pStyle w:val="ProductList-Offering1SubSection"/>
        <w:outlineLvl w:val="2"/>
      </w:pPr>
      <w:bookmarkStart w:id="239" w:name="_Sec713"/>
      <w:r>
        <w:t>1. Disponibilitatea programului</w:t>
      </w:r>
      <w:bookmarkEnd w:id="239"/>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C63CB5" w14:paraId="3547D5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933BAE" w14:textId="77777777" w:rsidR="00C63CB5" w:rsidRDefault="007F0A1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5B657141" w14:textId="77777777" w:rsidR="00C63CB5" w:rsidRDefault="007F0A1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6ABF2"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F3AE1"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2AD05"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46625"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EF5E4D"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1870A"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66705"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B033C" w14:textId="77777777" w:rsidR="00C63CB5" w:rsidRDefault="007F0A1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63CB5" w14:paraId="1A60F148" w14:textId="77777777">
        <w:tc>
          <w:tcPr>
            <w:tcW w:w="4660" w:type="dxa"/>
            <w:tcBorders>
              <w:top w:val="single" w:sz="6" w:space="0" w:color="FFFFFF"/>
              <w:left w:val="none" w:sz="4" w:space="0" w:color="6E6E6E"/>
              <w:bottom w:val="dashed" w:sz="4" w:space="0" w:color="BFBFBF"/>
              <w:right w:val="none" w:sz="4" w:space="0" w:color="6E6E6E"/>
            </w:tcBorders>
          </w:tcPr>
          <w:p w14:paraId="1FC960DC" w14:textId="77777777" w:rsidR="00C63CB5" w:rsidRDefault="007F0A19">
            <w:pPr>
              <w:pStyle w:val="ProductList-TableBody"/>
            </w:pPr>
            <w:r>
              <w:t>Microsoft 365 Business Premium</w:t>
            </w:r>
            <w:r>
              <w:fldChar w:fldCharType="begin"/>
            </w:r>
            <w:r>
              <w:instrText xml:space="preserve"> XE "Microsoft 365 Business Premium"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0B959F0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2B7D9"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3AD5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CB9B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D91A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9640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E0D8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A7A8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AFEE2" w14:textId="77777777" w:rsidR="00C63CB5" w:rsidRDefault="00C63CB5">
            <w:pPr>
              <w:pStyle w:val="ProductList-TableBody"/>
              <w:jc w:val="center"/>
            </w:pPr>
          </w:p>
        </w:tc>
      </w:tr>
      <w:tr w:rsidR="00C63CB5" w14:paraId="1E9103B5" w14:textId="77777777">
        <w:tc>
          <w:tcPr>
            <w:tcW w:w="4660" w:type="dxa"/>
            <w:tcBorders>
              <w:top w:val="dashed" w:sz="4" w:space="0" w:color="BFBFBF"/>
              <w:left w:val="none" w:sz="4" w:space="0" w:color="6E6E6E"/>
              <w:bottom w:val="dashed" w:sz="4" w:space="0" w:color="BFBFBF"/>
              <w:right w:val="none" w:sz="4" w:space="0" w:color="6E6E6E"/>
            </w:tcBorders>
          </w:tcPr>
          <w:p w14:paraId="14150E15" w14:textId="77777777" w:rsidR="00C63CB5" w:rsidRDefault="007F0A19">
            <w:pPr>
              <w:pStyle w:val="ProductList-TableBody"/>
            </w:pPr>
            <w:r>
              <w:t>Microsoft 365 Education A1</w:t>
            </w:r>
            <w:r>
              <w:fldChar w:fldCharType="begin"/>
            </w:r>
            <w:r>
              <w:instrText xml:space="preserve"> XE "Microsoft 365 Education A1"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06C9F49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8870B"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16A1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FDDE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1CAA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9392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3342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4E762"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D4FF4" w14:textId="77777777" w:rsidR="00C63CB5" w:rsidRDefault="00C63CB5">
            <w:pPr>
              <w:pStyle w:val="ProductList-TableBody"/>
              <w:jc w:val="center"/>
            </w:pPr>
          </w:p>
        </w:tc>
      </w:tr>
      <w:tr w:rsidR="00C63CB5" w14:paraId="6FE48052" w14:textId="77777777">
        <w:tc>
          <w:tcPr>
            <w:tcW w:w="4660" w:type="dxa"/>
            <w:tcBorders>
              <w:top w:val="dashed" w:sz="4" w:space="0" w:color="BFBFBF"/>
              <w:left w:val="none" w:sz="4" w:space="0" w:color="6E6E6E"/>
              <w:bottom w:val="dashed" w:sz="4" w:space="0" w:color="BFBFBF"/>
              <w:right w:val="none" w:sz="4" w:space="0" w:color="6E6E6E"/>
            </w:tcBorders>
          </w:tcPr>
          <w:p w14:paraId="3C47F5D8" w14:textId="77777777" w:rsidR="00C63CB5" w:rsidRDefault="007F0A19">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FAF371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0214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8762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AAC2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A840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699D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89C8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9E110" w14:textId="77777777" w:rsidR="00C63CB5" w:rsidRDefault="007F0A1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C083B" w14:textId="77777777" w:rsidR="00C63CB5" w:rsidRDefault="00C63CB5">
            <w:pPr>
              <w:pStyle w:val="ProductList-TableBody"/>
              <w:jc w:val="center"/>
            </w:pPr>
          </w:p>
        </w:tc>
      </w:tr>
      <w:tr w:rsidR="00C63CB5" w14:paraId="22B75273" w14:textId="77777777">
        <w:tc>
          <w:tcPr>
            <w:tcW w:w="4660" w:type="dxa"/>
            <w:tcBorders>
              <w:top w:val="dashed" w:sz="4" w:space="0" w:color="BFBFBF"/>
              <w:left w:val="none" w:sz="4" w:space="0" w:color="6E6E6E"/>
              <w:bottom w:val="dashed" w:sz="4" w:space="0" w:color="BFBFBF"/>
              <w:right w:val="none" w:sz="4" w:space="0" w:color="6E6E6E"/>
            </w:tcBorders>
          </w:tcPr>
          <w:p w14:paraId="2C1BAF2B" w14:textId="77777777" w:rsidR="00C63CB5" w:rsidRDefault="007F0A19">
            <w:pPr>
              <w:pStyle w:val="ProductList-TableBody"/>
            </w:pPr>
            <w:r>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D1BD55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3765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EDED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88B3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2A3E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6178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25F2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845D6" w14:textId="77777777" w:rsidR="00C63CB5" w:rsidRDefault="007F0A1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BFC35" w14:textId="77777777" w:rsidR="00C63CB5" w:rsidRDefault="00C63CB5">
            <w:pPr>
              <w:pStyle w:val="ProductList-TableBody"/>
              <w:jc w:val="center"/>
            </w:pPr>
          </w:p>
        </w:tc>
      </w:tr>
      <w:tr w:rsidR="00C63CB5" w14:paraId="636365F2" w14:textId="77777777">
        <w:tc>
          <w:tcPr>
            <w:tcW w:w="4660" w:type="dxa"/>
            <w:tcBorders>
              <w:top w:val="dashed" w:sz="4" w:space="0" w:color="BFBFBF"/>
              <w:left w:val="none" w:sz="4" w:space="0" w:color="6E6E6E"/>
              <w:bottom w:val="dashed" w:sz="4" w:space="0" w:color="BFBFBF"/>
              <w:right w:val="none" w:sz="4" w:space="0" w:color="6E6E6E"/>
            </w:tcBorders>
          </w:tcPr>
          <w:p w14:paraId="6DE2CD68" w14:textId="77777777" w:rsidR="00C63CB5" w:rsidRDefault="007F0A19">
            <w:pPr>
              <w:pStyle w:val="ProductList-TableBody"/>
            </w:pPr>
            <w:r>
              <w:t>Microsoft 365 Education A5</w:t>
            </w:r>
            <w:r>
              <w:fldChar w:fldCharType="begin"/>
            </w:r>
            <w:r>
              <w:instrText xml:space="preserve"> XE "Microsoft 365 Education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0EF017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94292"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BC84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F6BE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BD03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B08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365F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B5613" w14:textId="77777777" w:rsidR="00C63CB5" w:rsidRDefault="007F0A1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1EA39" w14:textId="77777777" w:rsidR="00C63CB5" w:rsidRDefault="00C63CB5">
            <w:pPr>
              <w:pStyle w:val="ProductList-TableBody"/>
              <w:jc w:val="center"/>
            </w:pPr>
          </w:p>
        </w:tc>
      </w:tr>
      <w:tr w:rsidR="00C63CB5" w14:paraId="4DD784B7" w14:textId="77777777">
        <w:tc>
          <w:tcPr>
            <w:tcW w:w="4660" w:type="dxa"/>
            <w:tcBorders>
              <w:top w:val="dashed" w:sz="4" w:space="0" w:color="BFBFBF"/>
              <w:left w:val="none" w:sz="4" w:space="0" w:color="6E6E6E"/>
              <w:bottom w:val="dashed" w:sz="4" w:space="0" w:color="BFBFBF"/>
              <w:right w:val="none" w:sz="4" w:space="0" w:color="6E6E6E"/>
            </w:tcBorders>
          </w:tcPr>
          <w:p w14:paraId="774ADB90" w14:textId="77777777" w:rsidR="00C63CB5" w:rsidRDefault="007F0A19">
            <w:pPr>
              <w:pStyle w:val="ProductList-TableBody"/>
            </w:pPr>
            <w:r>
              <w:t>Microsoft 365 Education A5 cu minute de apelare</w:t>
            </w:r>
            <w:r>
              <w:fldChar w:fldCharType="begin"/>
            </w:r>
            <w:r>
              <w:instrText xml:space="preserve"> XE "Microsoft 365 Education A5 cu minute de apelare"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DD61DA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D1AC9"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97FE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D074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C1AE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03AE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F76F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4E364" w14:textId="77777777" w:rsidR="00C63CB5" w:rsidRDefault="007F0A1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42336" w14:textId="77777777" w:rsidR="00C63CB5" w:rsidRDefault="00C63CB5">
            <w:pPr>
              <w:pStyle w:val="ProductList-TableBody"/>
              <w:jc w:val="center"/>
            </w:pPr>
          </w:p>
        </w:tc>
      </w:tr>
      <w:tr w:rsidR="00C63CB5" w14:paraId="7DB7FCDF" w14:textId="77777777">
        <w:tc>
          <w:tcPr>
            <w:tcW w:w="4660" w:type="dxa"/>
            <w:tcBorders>
              <w:top w:val="dashed" w:sz="4" w:space="0" w:color="BFBFBF"/>
              <w:left w:val="none" w:sz="4" w:space="0" w:color="6E6E6E"/>
              <w:bottom w:val="dashed" w:sz="4" w:space="0" w:color="BFBFBF"/>
              <w:right w:val="none" w:sz="4" w:space="0" w:color="6E6E6E"/>
            </w:tcBorders>
          </w:tcPr>
          <w:p w14:paraId="600B3FDD" w14:textId="77777777" w:rsidR="00C63CB5" w:rsidRDefault="007F0A19">
            <w:pPr>
              <w:pStyle w:val="ProductList-TableBody"/>
            </w:pPr>
            <w:r>
              <w:t>Microsoft 365 Education A3 – Licență neasistată</w:t>
            </w:r>
            <w:r>
              <w:fldChar w:fldCharType="begin"/>
            </w:r>
            <w:r>
              <w:instrText xml:space="preserve"> XE "Microsoft 365 Education A3 – Licență neasistată"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9DFAE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EF577"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B9AA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8593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2C847"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A21F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5AFD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86E6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12DD4" w14:textId="77777777" w:rsidR="00C63CB5" w:rsidRDefault="00C63CB5">
            <w:pPr>
              <w:pStyle w:val="ProductList-TableBody"/>
              <w:jc w:val="center"/>
            </w:pPr>
          </w:p>
        </w:tc>
      </w:tr>
      <w:tr w:rsidR="00C63CB5" w14:paraId="5B791C17" w14:textId="77777777">
        <w:tc>
          <w:tcPr>
            <w:tcW w:w="4660" w:type="dxa"/>
            <w:tcBorders>
              <w:top w:val="dashed" w:sz="4" w:space="0" w:color="BFBFBF"/>
              <w:left w:val="none" w:sz="4" w:space="0" w:color="6E6E6E"/>
              <w:bottom w:val="dashed" w:sz="4" w:space="0" w:color="BFBFBF"/>
              <w:right w:val="none" w:sz="4" w:space="0" w:color="6E6E6E"/>
            </w:tcBorders>
          </w:tcPr>
          <w:p w14:paraId="166CF592" w14:textId="77777777" w:rsidR="00C63CB5" w:rsidRDefault="007F0A19">
            <w:pPr>
              <w:pStyle w:val="ProductList-TableBody"/>
            </w:pPr>
            <w:r>
              <w:t>Microsoft 365 E3 – Licență neasistată</w:t>
            </w:r>
            <w:r>
              <w:fldChar w:fldCharType="begin"/>
            </w:r>
            <w:r>
              <w:instrText xml:space="preserve"> XE "Microsoft 365 E3 – Licență neasistată"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158D9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50855"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D8D1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B11C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52E3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B060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2A20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F4AA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EB2AB" w14:textId="77777777" w:rsidR="00C63CB5" w:rsidRDefault="00C63CB5">
            <w:pPr>
              <w:pStyle w:val="ProductList-TableBody"/>
              <w:jc w:val="center"/>
            </w:pPr>
          </w:p>
        </w:tc>
      </w:tr>
      <w:tr w:rsidR="00C63CB5" w14:paraId="5CA9BA41" w14:textId="77777777">
        <w:tc>
          <w:tcPr>
            <w:tcW w:w="4660" w:type="dxa"/>
            <w:tcBorders>
              <w:top w:val="dashed" w:sz="4" w:space="0" w:color="BFBFBF"/>
              <w:left w:val="none" w:sz="4" w:space="0" w:color="6E6E6E"/>
              <w:bottom w:val="dashed" w:sz="4" w:space="0" w:color="BFBFBF"/>
              <w:right w:val="none" w:sz="4" w:space="0" w:color="6E6E6E"/>
            </w:tcBorders>
          </w:tcPr>
          <w:p w14:paraId="5037939E" w14:textId="77777777" w:rsidR="00C63CB5" w:rsidRDefault="007F0A19">
            <w:pPr>
              <w:pStyle w:val="ProductList-TableBody"/>
            </w:pPr>
            <w:r>
              <w:t>Microsoft 365 E3/E5</w:t>
            </w:r>
            <w:r>
              <w:fldChar w:fldCharType="begin"/>
            </w:r>
            <w:r>
              <w:instrText xml:space="preserve"> XE "Microsoft 365 E3/E5"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F26F88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83A1E"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A4ED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0567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104F1"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76DDC" w14:textId="77777777" w:rsidR="00C63CB5" w:rsidRDefault="007F0A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E88B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058C9"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ACB64" w14:textId="77777777" w:rsidR="00C63CB5" w:rsidRDefault="00C63CB5">
            <w:pPr>
              <w:pStyle w:val="ProductList-TableBody"/>
              <w:jc w:val="center"/>
            </w:pPr>
          </w:p>
        </w:tc>
      </w:tr>
      <w:tr w:rsidR="00C63CB5" w14:paraId="4A2F5D39" w14:textId="77777777">
        <w:tc>
          <w:tcPr>
            <w:tcW w:w="4660" w:type="dxa"/>
            <w:tcBorders>
              <w:top w:val="dashed" w:sz="4" w:space="0" w:color="BFBFBF"/>
              <w:left w:val="none" w:sz="4" w:space="0" w:color="6E6E6E"/>
              <w:bottom w:val="dashed" w:sz="4" w:space="0" w:color="BFBFBF"/>
              <w:right w:val="none" w:sz="4" w:space="0" w:color="6E6E6E"/>
            </w:tcBorders>
          </w:tcPr>
          <w:p w14:paraId="765B446C" w14:textId="77777777" w:rsidR="00C63CB5" w:rsidRDefault="007F0A19">
            <w:pPr>
              <w:pStyle w:val="ProductList-TableBody"/>
            </w:pPr>
            <w:r>
              <w:t>Licență suplimentară pentru Microsoft 365 E3/E5</w:t>
            </w:r>
            <w:r>
              <w:fldChar w:fldCharType="begin"/>
            </w:r>
            <w:r>
              <w:instrText xml:space="preserve"> XE "Licență suplimentară pentru Microsoft 365 E3/E5"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65CEA4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3A5B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A339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A830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13C1E"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C3AEA" w14:textId="77777777" w:rsidR="00C63CB5" w:rsidRDefault="007F0A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D120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A5DE7"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1574F" w14:textId="77777777" w:rsidR="00C63CB5" w:rsidRDefault="00C63CB5">
            <w:pPr>
              <w:pStyle w:val="ProductList-TableBody"/>
              <w:jc w:val="center"/>
            </w:pPr>
          </w:p>
        </w:tc>
      </w:tr>
      <w:tr w:rsidR="00C63CB5" w14:paraId="71ED92C3" w14:textId="77777777">
        <w:tc>
          <w:tcPr>
            <w:tcW w:w="4660" w:type="dxa"/>
            <w:tcBorders>
              <w:top w:val="dashed" w:sz="4" w:space="0" w:color="BFBFBF"/>
              <w:left w:val="none" w:sz="4" w:space="0" w:color="6E6E6E"/>
              <w:bottom w:val="dashed" w:sz="4" w:space="0" w:color="BFBFBF"/>
              <w:right w:val="none" w:sz="4" w:space="0" w:color="6E6E6E"/>
            </w:tcBorders>
          </w:tcPr>
          <w:p w14:paraId="16182049" w14:textId="77777777" w:rsidR="00C63CB5" w:rsidRDefault="007F0A19">
            <w:pPr>
              <w:pStyle w:val="ProductList-TableBody"/>
            </w:pPr>
            <w:r>
              <w:t>Microsoft 365 E3/E5 de la SA</w:t>
            </w:r>
            <w:r>
              <w:fldChar w:fldCharType="begin"/>
            </w:r>
            <w:r>
              <w:instrText xml:space="preserve"> XE "Microsoft 365 E3/E5 de la SA"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69B5C6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57527"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C0B7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FE9A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4B8B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F0BAA" w14:textId="77777777" w:rsidR="00C63CB5" w:rsidRDefault="007F0A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F41A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6E67C"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4E0B6" w14:textId="77777777" w:rsidR="00C63CB5" w:rsidRDefault="00C63CB5">
            <w:pPr>
              <w:pStyle w:val="ProductList-TableBody"/>
              <w:jc w:val="center"/>
            </w:pPr>
          </w:p>
        </w:tc>
      </w:tr>
      <w:tr w:rsidR="00C63CB5" w14:paraId="7FF9B1E4" w14:textId="77777777">
        <w:tc>
          <w:tcPr>
            <w:tcW w:w="4660" w:type="dxa"/>
            <w:tcBorders>
              <w:top w:val="dashed" w:sz="4" w:space="0" w:color="BFBFBF"/>
              <w:left w:val="none" w:sz="4" w:space="0" w:color="6E6E6E"/>
              <w:bottom w:val="dashed" w:sz="4" w:space="0" w:color="BFBFBF"/>
              <w:right w:val="none" w:sz="4" w:space="0" w:color="6E6E6E"/>
            </w:tcBorders>
          </w:tcPr>
          <w:p w14:paraId="42242B37" w14:textId="77777777" w:rsidR="00C63CB5" w:rsidRDefault="007F0A19">
            <w:pPr>
              <w:pStyle w:val="ProductList-TableBody"/>
            </w:pPr>
            <w:r>
              <w:t>Microsoft 365 E5 cu minute de apelare</w:t>
            </w:r>
            <w:r>
              <w:fldChar w:fldCharType="begin"/>
            </w:r>
            <w:r>
              <w:instrText xml:space="preserve"> XE "Microsoft 365 E5 cu minute de apelare"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09AB7D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CA62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EEC3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94C0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5A18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25F87" w14:textId="77777777" w:rsidR="00C63CB5" w:rsidRDefault="007F0A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7B3A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4FAF2"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BDC92" w14:textId="77777777" w:rsidR="00C63CB5" w:rsidRDefault="00C63CB5">
            <w:pPr>
              <w:pStyle w:val="ProductList-TableBody"/>
              <w:jc w:val="center"/>
            </w:pPr>
          </w:p>
        </w:tc>
      </w:tr>
      <w:tr w:rsidR="00C63CB5" w14:paraId="5F7384FF" w14:textId="77777777">
        <w:tc>
          <w:tcPr>
            <w:tcW w:w="4660" w:type="dxa"/>
            <w:tcBorders>
              <w:top w:val="dashed" w:sz="4" w:space="0" w:color="BFBFBF"/>
              <w:left w:val="none" w:sz="4" w:space="0" w:color="6E6E6E"/>
              <w:bottom w:val="dashed" w:sz="4" w:space="0" w:color="BFBFBF"/>
              <w:right w:val="none" w:sz="4" w:space="0" w:color="6E6E6E"/>
            </w:tcBorders>
          </w:tcPr>
          <w:p w14:paraId="292A648D" w14:textId="77777777" w:rsidR="00C63CB5" w:rsidRDefault="007F0A19">
            <w:pPr>
              <w:pStyle w:val="ProductList-TableBody"/>
            </w:pPr>
            <w:r>
              <w:t>Microsoft 365 F1/F3</w:t>
            </w:r>
            <w:r>
              <w:fldChar w:fldCharType="begin"/>
            </w:r>
            <w:r>
              <w:instrText xml:space="preserve"> XE "Microsoft 365 F1/F3"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A603E4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2077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4C8E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D197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7D81B"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A5BC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F9E3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54AF1"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8EAC6" w14:textId="77777777" w:rsidR="00C63CB5" w:rsidRDefault="00C63CB5">
            <w:pPr>
              <w:pStyle w:val="ProductList-TableBody"/>
              <w:jc w:val="center"/>
            </w:pPr>
          </w:p>
        </w:tc>
      </w:tr>
      <w:tr w:rsidR="00C63CB5" w14:paraId="7B4874BC" w14:textId="77777777">
        <w:tc>
          <w:tcPr>
            <w:tcW w:w="4660" w:type="dxa"/>
            <w:tcBorders>
              <w:top w:val="dashed" w:sz="4" w:space="0" w:color="BFBFBF"/>
              <w:left w:val="none" w:sz="4" w:space="0" w:color="6E6E6E"/>
              <w:bottom w:val="dashed" w:sz="4" w:space="0" w:color="BFBFBF"/>
              <w:right w:val="none" w:sz="4" w:space="0" w:color="6E6E6E"/>
            </w:tcBorders>
          </w:tcPr>
          <w:p w14:paraId="6DC20705" w14:textId="77777777" w:rsidR="00C63CB5" w:rsidRDefault="007F0A19">
            <w:pPr>
              <w:pStyle w:val="ProductList-TableBody"/>
            </w:pPr>
            <w:r>
              <w:t>Microsoft 365 A5 Compliance</w:t>
            </w:r>
            <w:r>
              <w:fldChar w:fldCharType="begin"/>
            </w:r>
            <w:r>
              <w:instrText xml:space="preserve"> XE "Microsoft 365 A5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794499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832F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748E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3A6D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494C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C1D6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128C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70A6D"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7DC39" w14:textId="77777777" w:rsidR="00C63CB5" w:rsidRDefault="00C63CB5">
            <w:pPr>
              <w:pStyle w:val="ProductList-TableBody"/>
              <w:jc w:val="center"/>
            </w:pPr>
          </w:p>
        </w:tc>
      </w:tr>
      <w:tr w:rsidR="00C63CB5" w14:paraId="1B83C664" w14:textId="77777777">
        <w:tc>
          <w:tcPr>
            <w:tcW w:w="4660" w:type="dxa"/>
            <w:tcBorders>
              <w:top w:val="dashed" w:sz="4" w:space="0" w:color="BFBFBF"/>
              <w:left w:val="none" w:sz="4" w:space="0" w:color="6E6E6E"/>
              <w:bottom w:val="dashed" w:sz="4" w:space="0" w:color="BFBFBF"/>
              <w:right w:val="none" w:sz="4" w:space="0" w:color="6E6E6E"/>
            </w:tcBorders>
          </w:tcPr>
          <w:p w14:paraId="25B33E38" w14:textId="77777777" w:rsidR="00C63CB5" w:rsidRDefault="007F0A19">
            <w:pPr>
              <w:pStyle w:val="ProductList-TableBody"/>
            </w:pPr>
            <w:r>
              <w:t>Microsoft 365 E5 Compliance</w:t>
            </w:r>
            <w:r>
              <w:fldChar w:fldCharType="begin"/>
            </w:r>
            <w:r>
              <w:instrText xml:space="preserve"> XE "Microsoft 365 E5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866AFC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333EC"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BC68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B915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48DB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D01F7"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136D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10B2C"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6A4F9" w14:textId="77777777" w:rsidR="00C63CB5" w:rsidRDefault="00C63CB5">
            <w:pPr>
              <w:pStyle w:val="ProductList-TableBody"/>
              <w:jc w:val="center"/>
            </w:pPr>
          </w:p>
        </w:tc>
      </w:tr>
      <w:tr w:rsidR="00C63CB5" w14:paraId="5BDE0C69" w14:textId="77777777">
        <w:tc>
          <w:tcPr>
            <w:tcW w:w="4660" w:type="dxa"/>
            <w:tcBorders>
              <w:top w:val="dashed" w:sz="4" w:space="0" w:color="BFBFBF"/>
              <w:left w:val="none" w:sz="4" w:space="0" w:color="6E6E6E"/>
              <w:bottom w:val="dashed" w:sz="4" w:space="0" w:color="BFBFBF"/>
              <w:right w:val="none" w:sz="4" w:space="0" w:color="6E6E6E"/>
            </w:tcBorders>
          </w:tcPr>
          <w:p w14:paraId="295EAD51" w14:textId="77777777" w:rsidR="00C63CB5" w:rsidRDefault="007F0A19">
            <w:pPr>
              <w:pStyle w:val="ProductList-TableBody"/>
            </w:pPr>
            <w:r>
              <w:t>Microsoft 365 E5 eDiscovery and Audit</w:t>
            </w:r>
            <w:r>
              <w:fldChar w:fldCharType="begin"/>
            </w:r>
            <w:r>
              <w:instrText xml:space="preserve"> XE "Microsoft 365 E5 eDiscovery and Audit"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02BBEB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128FC"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E1A9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F2B4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B6E8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AF11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F582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64389"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9B76A" w14:textId="77777777" w:rsidR="00C63CB5" w:rsidRDefault="00C63CB5">
            <w:pPr>
              <w:pStyle w:val="ProductList-TableBody"/>
              <w:jc w:val="center"/>
            </w:pPr>
          </w:p>
        </w:tc>
      </w:tr>
      <w:tr w:rsidR="00C63CB5" w14:paraId="77329B6B" w14:textId="77777777">
        <w:tc>
          <w:tcPr>
            <w:tcW w:w="4660" w:type="dxa"/>
            <w:tcBorders>
              <w:top w:val="dashed" w:sz="4" w:space="0" w:color="BFBFBF"/>
              <w:left w:val="none" w:sz="4" w:space="0" w:color="6E6E6E"/>
              <w:bottom w:val="dashed" w:sz="4" w:space="0" w:color="BFBFBF"/>
              <w:right w:val="none" w:sz="4" w:space="0" w:color="6E6E6E"/>
            </w:tcBorders>
          </w:tcPr>
          <w:p w14:paraId="708F0D1B" w14:textId="77777777" w:rsidR="00C63CB5" w:rsidRDefault="007F0A19">
            <w:pPr>
              <w:pStyle w:val="ProductList-TableBody"/>
            </w:pPr>
            <w:r>
              <w:t>Microsoft 365 E5 Insider Risk Management</w:t>
            </w:r>
            <w:r>
              <w:fldChar w:fldCharType="begin"/>
            </w:r>
            <w:r>
              <w:instrText xml:space="preserve"> XE "Microsoft 365 E5 Insider Risk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AF6B36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D542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23EE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4CD0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9A76E"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921C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1513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686B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B40D2" w14:textId="77777777" w:rsidR="00C63CB5" w:rsidRDefault="00C63CB5">
            <w:pPr>
              <w:pStyle w:val="ProductList-TableBody"/>
              <w:jc w:val="center"/>
            </w:pPr>
          </w:p>
        </w:tc>
      </w:tr>
      <w:tr w:rsidR="00C63CB5" w14:paraId="6DD93735" w14:textId="77777777">
        <w:tc>
          <w:tcPr>
            <w:tcW w:w="4660" w:type="dxa"/>
            <w:tcBorders>
              <w:top w:val="dashed" w:sz="4" w:space="0" w:color="BFBFBF"/>
              <w:left w:val="none" w:sz="4" w:space="0" w:color="6E6E6E"/>
              <w:bottom w:val="dashed" w:sz="4" w:space="0" w:color="BFBFBF"/>
              <w:right w:val="none" w:sz="4" w:space="0" w:color="6E6E6E"/>
            </w:tcBorders>
          </w:tcPr>
          <w:p w14:paraId="6B813D9F" w14:textId="77777777" w:rsidR="00C63CB5" w:rsidRDefault="007F0A19">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825F06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3773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0E80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2EC4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E2F9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378C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C955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96BBE"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722A8" w14:textId="77777777" w:rsidR="00C63CB5" w:rsidRDefault="00C63CB5">
            <w:pPr>
              <w:pStyle w:val="ProductList-TableBody"/>
              <w:jc w:val="center"/>
            </w:pPr>
          </w:p>
        </w:tc>
      </w:tr>
      <w:tr w:rsidR="00C63CB5" w14:paraId="32AB2D49" w14:textId="77777777">
        <w:tc>
          <w:tcPr>
            <w:tcW w:w="4660" w:type="dxa"/>
            <w:tcBorders>
              <w:top w:val="dashed" w:sz="4" w:space="0" w:color="BFBFBF"/>
              <w:left w:val="none" w:sz="4" w:space="0" w:color="6E6E6E"/>
              <w:bottom w:val="dashed" w:sz="4" w:space="0" w:color="BFBFBF"/>
              <w:right w:val="none" w:sz="4" w:space="0" w:color="6E6E6E"/>
            </w:tcBorders>
          </w:tcPr>
          <w:p w14:paraId="4127E497" w14:textId="77777777" w:rsidR="00C63CB5" w:rsidRDefault="007F0A19">
            <w:pPr>
              <w:pStyle w:val="ProductList-TableBody"/>
            </w:pPr>
            <w:r>
              <w:t>Microsoft 365 A5 eDiscovery and Audit</w:t>
            </w:r>
            <w:r>
              <w:fldChar w:fldCharType="begin"/>
            </w:r>
            <w:r>
              <w:instrText xml:space="preserve"> XE "Microsoft 365 A5 eDiscovery and Audit"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27943E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EE6F5"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F306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FB7F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0E6C1"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14F2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6919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C227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27265" w14:textId="77777777" w:rsidR="00C63CB5" w:rsidRDefault="00C63CB5">
            <w:pPr>
              <w:pStyle w:val="ProductList-TableBody"/>
              <w:jc w:val="center"/>
            </w:pPr>
          </w:p>
        </w:tc>
      </w:tr>
      <w:tr w:rsidR="00C63CB5" w14:paraId="268A95C3" w14:textId="77777777">
        <w:tc>
          <w:tcPr>
            <w:tcW w:w="4660" w:type="dxa"/>
            <w:tcBorders>
              <w:top w:val="dashed" w:sz="4" w:space="0" w:color="BFBFBF"/>
              <w:left w:val="none" w:sz="4" w:space="0" w:color="6E6E6E"/>
              <w:bottom w:val="dashed" w:sz="4" w:space="0" w:color="BFBFBF"/>
              <w:right w:val="none" w:sz="4" w:space="0" w:color="6E6E6E"/>
            </w:tcBorders>
          </w:tcPr>
          <w:p w14:paraId="6BF523E1" w14:textId="77777777" w:rsidR="00C63CB5" w:rsidRDefault="007F0A19">
            <w:pPr>
              <w:pStyle w:val="ProductList-TableBody"/>
            </w:pPr>
            <w:r>
              <w:t>Microsoft 365 A5 Insider Risk Management</w:t>
            </w:r>
            <w:r>
              <w:fldChar w:fldCharType="begin"/>
            </w:r>
            <w:r>
              <w:instrText xml:space="preserve"> XE "Microsoft 365 A5 Insider Risk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66E713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9216B"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3DDB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C7E4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565BA"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C602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1418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BF35F"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44BBE" w14:textId="77777777" w:rsidR="00C63CB5" w:rsidRDefault="00C63CB5">
            <w:pPr>
              <w:pStyle w:val="ProductList-TableBody"/>
              <w:jc w:val="center"/>
            </w:pPr>
          </w:p>
        </w:tc>
      </w:tr>
      <w:tr w:rsidR="00C63CB5" w14:paraId="07E31ACC" w14:textId="77777777">
        <w:tc>
          <w:tcPr>
            <w:tcW w:w="4660" w:type="dxa"/>
            <w:tcBorders>
              <w:top w:val="dashed" w:sz="4" w:space="0" w:color="BFBFBF"/>
              <w:left w:val="none" w:sz="4" w:space="0" w:color="6E6E6E"/>
              <w:bottom w:val="dashed" w:sz="4" w:space="0" w:color="BFBFBF"/>
              <w:right w:val="none" w:sz="4" w:space="0" w:color="6E6E6E"/>
            </w:tcBorders>
          </w:tcPr>
          <w:p w14:paraId="2DA0163C" w14:textId="77777777" w:rsidR="00C63CB5" w:rsidRDefault="007F0A19">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181BEB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E0777"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10E5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EE1B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6DEDB"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0778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6A5E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74E4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3F9CE" w14:textId="77777777" w:rsidR="00C63CB5" w:rsidRDefault="00C63CB5">
            <w:pPr>
              <w:pStyle w:val="ProductList-TableBody"/>
              <w:jc w:val="center"/>
            </w:pPr>
          </w:p>
        </w:tc>
      </w:tr>
      <w:tr w:rsidR="00C63CB5" w14:paraId="116978C3" w14:textId="77777777">
        <w:tc>
          <w:tcPr>
            <w:tcW w:w="4660" w:type="dxa"/>
            <w:tcBorders>
              <w:top w:val="dashed" w:sz="4" w:space="0" w:color="BFBFBF"/>
              <w:left w:val="none" w:sz="4" w:space="0" w:color="6E6E6E"/>
              <w:bottom w:val="dashed" w:sz="4" w:space="0" w:color="BFBFBF"/>
              <w:right w:val="none" w:sz="4" w:space="0" w:color="6E6E6E"/>
            </w:tcBorders>
          </w:tcPr>
          <w:p w14:paraId="2E87B81C" w14:textId="77777777" w:rsidR="00C63CB5" w:rsidRDefault="007F0A19">
            <w:pPr>
              <w:pStyle w:val="ProductList-TableBody"/>
            </w:pPr>
            <w:r>
              <w:t>Microsoft 365 A5 Security</w:t>
            </w:r>
            <w:r>
              <w:fldChar w:fldCharType="begin"/>
            </w:r>
            <w:r>
              <w:instrText xml:space="preserve"> XE "Microsoft 365 A5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7AEE64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454E1"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932F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46DD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5C71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380D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3917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FC99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54D0B" w14:textId="77777777" w:rsidR="00C63CB5" w:rsidRDefault="00C63CB5">
            <w:pPr>
              <w:pStyle w:val="ProductList-TableBody"/>
              <w:jc w:val="center"/>
            </w:pPr>
          </w:p>
        </w:tc>
      </w:tr>
      <w:tr w:rsidR="00C63CB5" w14:paraId="2C123AF7" w14:textId="77777777">
        <w:tc>
          <w:tcPr>
            <w:tcW w:w="4660" w:type="dxa"/>
            <w:tcBorders>
              <w:top w:val="dashed" w:sz="4" w:space="0" w:color="BFBFBF"/>
              <w:left w:val="none" w:sz="4" w:space="0" w:color="6E6E6E"/>
              <w:bottom w:val="dashed" w:sz="4" w:space="0" w:color="BFBFBF"/>
              <w:right w:val="none" w:sz="4" w:space="0" w:color="6E6E6E"/>
            </w:tcBorders>
          </w:tcPr>
          <w:p w14:paraId="164A9B8C" w14:textId="77777777" w:rsidR="00C63CB5" w:rsidRDefault="007F0A19">
            <w:pPr>
              <w:pStyle w:val="ProductList-TableBody"/>
            </w:pPr>
            <w:r>
              <w:t>Microsoft 365 E5 Security</w:t>
            </w:r>
            <w:r>
              <w:fldChar w:fldCharType="begin"/>
            </w:r>
            <w:r>
              <w:instrText xml:space="preserve"> XE "Microsoft 365 E5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73E010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9779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D380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BB83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6F4F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1740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D6D3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398B2"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5A39B" w14:textId="77777777" w:rsidR="00C63CB5" w:rsidRDefault="00C63CB5">
            <w:pPr>
              <w:pStyle w:val="ProductList-TableBody"/>
              <w:jc w:val="center"/>
            </w:pPr>
          </w:p>
        </w:tc>
      </w:tr>
      <w:tr w:rsidR="00C63CB5" w14:paraId="198F4578" w14:textId="77777777">
        <w:tc>
          <w:tcPr>
            <w:tcW w:w="4660" w:type="dxa"/>
            <w:tcBorders>
              <w:top w:val="dashed" w:sz="4" w:space="0" w:color="BFBFBF"/>
              <w:left w:val="none" w:sz="4" w:space="0" w:color="6E6E6E"/>
              <w:bottom w:val="dashed" w:sz="4" w:space="0" w:color="A5A5A5"/>
              <w:right w:val="none" w:sz="4" w:space="0" w:color="6E6E6E"/>
            </w:tcBorders>
          </w:tcPr>
          <w:p w14:paraId="526CDE69" w14:textId="77777777" w:rsidR="00C63CB5" w:rsidRDefault="007F0A19">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59D435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CB78B"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A3B0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6FB7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9FD77"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D940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4833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9E6E9"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C5901" w14:textId="77777777" w:rsidR="00C63CB5" w:rsidRDefault="00C63CB5">
            <w:pPr>
              <w:pStyle w:val="ProductList-TableBody"/>
              <w:jc w:val="center"/>
            </w:pPr>
          </w:p>
        </w:tc>
      </w:tr>
      <w:tr w:rsidR="00C63CB5" w14:paraId="1C1CB97E" w14:textId="77777777">
        <w:tc>
          <w:tcPr>
            <w:tcW w:w="4660" w:type="dxa"/>
            <w:tcBorders>
              <w:top w:val="dashed" w:sz="4" w:space="0" w:color="A5A5A5"/>
              <w:left w:val="none" w:sz="4" w:space="0" w:color="6E6E6E"/>
              <w:bottom w:val="dashed" w:sz="4" w:space="0" w:color="B2B2B2"/>
              <w:right w:val="none" w:sz="4" w:space="0" w:color="6E6E6E"/>
            </w:tcBorders>
          </w:tcPr>
          <w:p w14:paraId="2868D8B9" w14:textId="77777777" w:rsidR="00C63CB5" w:rsidRDefault="007F0A19">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94EF9A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CBB09"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01EA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523C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AF9E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15CD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2CF9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28B8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F924F" w14:textId="77777777" w:rsidR="00C63CB5" w:rsidRDefault="00C63CB5">
            <w:pPr>
              <w:pStyle w:val="ProductList-TableBody"/>
              <w:jc w:val="center"/>
            </w:pPr>
          </w:p>
        </w:tc>
      </w:tr>
      <w:tr w:rsidR="00C63CB5" w14:paraId="3A6D1389" w14:textId="77777777">
        <w:tc>
          <w:tcPr>
            <w:tcW w:w="4660" w:type="dxa"/>
            <w:tcBorders>
              <w:top w:val="dashed" w:sz="4" w:space="0" w:color="B2B2B2"/>
              <w:left w:val="none" w:sz="4" w:space="0" w:color="6E6E6E"/>
              <w:bottom w:val="none" w:sz="4" w:space="0" w:color="BFBFBF"/>
              <w:right w:val="none" w:sz="4" w:space="0" w:color="6E6E6E"/>
            </w:tcBorders>
          </w:tcPr>
          <w:p w14:paraId="1504DF15" w14:textId="77777777" w:rsidR="00C63CB5" w:rsidRDefault="007F0A19">
            <w:pPr>
              <w:pStyle w:val="ProductList-TableBody"/>
            </w:pPr>
            <w:r>
              <w:rPr>
                <w:color w:val="000000"/>
              </w:rPr>
              <w:t>Licență suplimentară VDA pentru M365 E3/E5 (SL)</w:t>
            </w:r>
            <w:r>
              <w:fldChar w:fldCharType="begin"/>
            </w:r>
            <w:r>
              <w:instrText xml:space="preserve"> XE "Licență suplimentară VDA pentru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6EEE6F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F96BA"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6474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9ED6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5442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3C3A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524A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BC56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FE265" w14:textId="77777777" w:rsidR="00C63CB5" w:rsidRDefault="00C63CB5">
            <w:pPr>
              <w:pStyle w:val="ProductList-TableBody"/>
              <w:jc w:val="center"/>
            </w:pPr>
          </w:p>
        </w:tc>
      </w:tr>
    </w:tbl>
    <w:p w14:paraId="05933641" w14:textId="77777777" w:rsidR="00C63CB5" w:rsidRDefault="00C63CB5">
      <w:pPr>
        <w:pStyle w:val="ProductList-Body"/>
      </w:pPr>
    </w:p>
    <w:p w14:paraId="7B951A06" w14:textId="77777777" w:rsidR="00C63CB5" w:rsidRDefault="007F0A19">
      <w:pPr>
        <w:pStyle w:val="ProductList-Offering1SubSection"/>
        <w:outlineLvl w:val="2"/>
      </w:pPr>
      <w:bookmarkStart w:id="240" w:name="_Sec768"/>
      <w:r>
        <w:t>2. Condițiile produsului</w:t>
      </w:r>
      <w:bookmarkEnd w:id="240"/>
    </w:p>
    <w:tbl>
      <w:tblPr>
        <w:tblStyle w:val="PURTable"/>
        <w:tblW w:w="0" w:type="dxa"/>
        <w:tblLook w:val="04A0" w:firstRow="1" w:lastRow="0" w:firstColumn="1" w:lastColumn="0" w:noHBand="0" w:noVBand="1"/>
      </w:tblPr>
      <w:tblGrid>
        <w:gridCol w:w="3649"/>
        <w:gridCol w:w="3629"/>
        <w:gridCol w:w="3638"/>
      </w:tblGrid>
      <w:tr w:rsidR="00C63CB5" w14:paraId="5C32B5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46426" w14:textId="77777777" w:rsidR="00C63CB5" w:rsidRDefault="007F0A1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352C4F9"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5B3CA8" w14:textId="77777777" w:rsidR="00C63CB5" w:rsidRDefault="007F0A1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C63CB5" w14:paraId="4D02E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410A5" w14:textId="77777777" w:rsidR="00C63CB5" w:rsidRDefault="007F0A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39DF4057" w14:textId="77777777" w:rsidR="00C63CB5" w:rsidRDefault="007F0A1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41E80" w14:textId="77777777" w:rsidR="00C63CB5" w:rsidRDefault="007F0A19">
            <w:pPr>
              <w:pStyle w:val="ProductList-TableBody"/>
            </w:pPr>
            <w:r>
              <w:rPr>
                <w:color w:val="404040"/>
              </w:rPr>
              <w:t>Promoții: Neaplicabil</w:t>
            </w:r>
          </w:p>
        </w:tc>
      </w:tr>
      <w:tr w:rsidR="00C63CB5" w14:paraId="21473DB9" w14:textId="77777777">
        <w:tc>
          <w:tcPr>
            <w:tcW w:w="4040" w:type="dxa"/>
            <w:tcBorders>
              <w:top w:val="single" w:sz="4" w:space="0" w:color="000000"/>
              <w:left w:val="single" w:sz="4" w:space="0" w:color="000000"/>
              <w:bottom w:val="single" w:sz="4" w:space="0" w:color="000000"/>
              <w:right w:val="single" w:sz="4" w:space="0" w:color="000000"/>
            </w:tcBorders>
          </w:tcPr>
          <w:p w14:paraId="03563E9A" w14:textId="77777777" w:rsidR="00C63CB5" w:rsidRDefault="007F0A1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1EAC4F72" w14:textId="77777777" w:rsidR="00C63CB5" w:rsidRDefault="007F0A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Tot/Toate</w:t>
            </w:r>
          </w:p>
        </w:tc>
        <w:tc>
          <w:tcPr>
            <w:tcW w:w="4040" w:type="dxa"/>
            <w:tcBorders>
              <w:top w:val="single" w:sz="4" w:space="0" w:color="000000"/>
              <w:left w:val="single" w:sz="4" w:space="0" w:color="000000"/>
              <w:bottom w:val="single" w:sz="4" w:space="0" w:color="000000"/>
              <w:right w:val="single" w:sz="4" w:space="0" w:color="000000"/>
            </w:tcBorders>
          </w:tcPr>
          <w:p w14:paraId="5370966A" w14:textId="77777777" w:rsidR="00C63CB5" w:rsidRDefault="007F0A1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Microsoft 365 F3</w:t>
            </w:r>
          </w:p>
        </w:tc>
      </w:tr>
      <w:tr w:rsidR="00C63CB5" w14:paraId="6DDA9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17942F" w14:textId="77777777" w:rsidR="00C63CB5" w:rsidRDefault="007F0A19">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349CAED5" w14:textId="77777777" w:rsidR="00C63CB5" w:rsidRDefault="007F0A1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79EC0076" w14:textId="77777777" w:rsidR="00C63CB5" w:rsidRDefault="007F0A1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769E1830" w14:textId="77777777" w:rsidR="00C63CB5" w:rsidRDefault="00C63CB5">
      <w:pPr>
        <w:pStyle w:val="ProductList-Body"/>
      </w:pPr>
    </w:p>
    <w:p w14:paraId="2A12D1F7" w14:textId="77777777" w:rsidR="00C63CB5" w:rsidRDefault="007F0A19">
      <w:pPr>
        <w:pStyle w:val="ProductList-ClauseHeading"/>
        <w:outlineLvl w:val="3"/>
      </w:pPr>
      <w:r>
        <w:t>2.1 Termenii licenței aplicabili</w:t>
      </w:r>
    </w:p>
    <w:p w14:paraId="2F0DB331" w14:textId="77777777" w:rsidR="00C63CB5" w:rsidRDefault="007F0A19">
      <w:pPr>
        <w:pStyle w:val="ProductList-Body"/>
      </w:pPr>
      <w:r>
        <w:t xml:space="preserve">Microsoft 365 este reglementat prin Termenii licenței aplicabili produselor și serviciilor individuale care cuprind Microsoft 365, conform modificărilor prin Termenii licenței din această secțiune privind Microsoft 365. </w:t>
      </w:r>
    </w:p>
    <w:p w14:paraId="3BA03D10" w14:textId="77777777" w:rsidR="00C63CB5" w:rsidRDefault="007F0A19">
      <w:pPr>
        <w:pStyle w:val="ProductList-SubClauseHeading"/>
        <w:outlineLvl w:val="4"/>
      </w:pPr>
      <w:r>
        <w:t>2.1.1 Componente Microsoft 365</w:t>
      </w:r>
    </w:p>
    <w:p w14:paraId="0D5355A0" w14:textId="77777777" w:rsidR="00C63CB5" w:rsidRDefault="007F0A19" w:rsidP="007F0A19">
      <w:pPr>
        <w:pStyle w:val="ProductList-Bullet"/>
        <w:numPr>
          <w:ilvl w:val="1"/>
          <w:numId w:val="39"/>
        </w:numPr>
      </w:pPr>
      <w:r>
        <w:t xml:space="preserve">Pentru Microsoft 365 E3/E5, componentele includ Office 365 E3/E5, Enterprise Mobility + Security E3/E5 și Windows 10 Enterprise E3/E5 per utilizator.  </w:t>
      </w:r>
    </w:p>
    <w:p w14:paraId="51088130" w14:textId="77777777" w:rsidR="00C63CB5" w:rsidRDefault="007F0A19" w:rsidP="007F0A19">
      <w:pPr>
        <w:pStyle w:val="ProductList-Bullet"/>
        <w:numPr>
          <w:ilvl w:val="1"/>
          <w:numId w:val="39"/>
        </w:numPr>
      </w:pPr>
      <w:r>
        <w:t xml:space="preserve">Pentru Microsoft 365 A3/A5 componentele includ Office 365 A3/A5, Enterprise Mobility + Security A3/A5, Windows 10 Education A3/A5, și Minecraft: Ediția Education. </w:t>
      </w:r>
    </w:p>
    <w:p w14:paraId="4E50F2C4" w14:textId="77777777" w:rsidR="00C63CB5" w:rsidRDefault="007F0A19" w:rsidP="007F0A19">
      <w:pPr>
        <w:pStyle w:val="ProductList-Bullet"/>
        <w:numPr>
          <w:ilvl w:val="1"/>
          <w:numId w:val="39"/>
        </w:numPr>
      </w:pPr>
      <w:r>
        <w:t>Pentru Microsoft 365 F3 componentele includ Office 365 F3, Enterprise Mobility + Security E3, și Windows 10 Enterprise E3.</w:t>
      </w:r>
    </w:p>
    <w:p w14:paraId="127E2B5D" w14:textId="77777777" w:rsidR="00C63CB5" w:rsidRDefault="007F0A19" w:rsidP="007F0A19">
      <w:pPr>
        <w:pStyle w:val="ProductList-Bullet"/>
        <w:numPr>
          <w:ilvl w:val="1"/>
          <w:numId w:val="39"/>
        </w:numPr>
      </w:pPr>
      <w:r>
        <w:t>Pentru Microsoft 365 F1 componentele includ Enterprise Mobility + Security E3 și servicii limitate ale Office.</w:t>
      </w:r>
    </w:p>
    <w:p w14:paraId="0D524051" w14:textId="77777777" w:rsidR="00C63CB5" w:rsidRDefault="007F0A19" w:rsidP="007F0A19">
      <w:pPr>
        <w:pStyle w:val="ProductList-Bullet"/>
        <w:numPr>
          <w:ilvl w:val="1"/>
          <w:numId w:val="39"/>
        </w:numPr>
      </w:pPr>
      <w:r>
        <w:t xml:space="preserve">Pentru Microsoft 365 E3/Education A3 – Licență neasistată, componentele includ Office 365 E3/A3, Enterprise Mobility + Security E3/A3 și Windows 10 Enterprise E3/A3. </w:t>
      </w:r>
    </w:p>
    <w:p w14:paraId="277A1960" w14:textId="77777777" w:rsidR="00C63CB5" w:rsidRDefault="00C63CB5">
      <w:pPr>
        <w:pStyle w:val="ProductList-BodyIndented"/>
      </w:pPr>
    </w:p>
    <w:p w14:paraId="122C4953" w14:textId="77777777" w:rsidR="00C63CB5" w:rsidRDefault="007F0A19">
      <w:pPr>
        <w:pStyle w:val="ProductList-SubClauseHeading"/>
        <w:outlineLvl w:val="4"/>
      </w:pPr>
      <w:r>
        <w:t>2.1.2 Alocarea licenței și drepturile de utilizare pentru Windows</w:t>
      </w:r>
    </w:p>
    <w:p w14:paraId="4805B9A3" w14:textId="77777777" w:rsidR="00C63CB5" w:rsidRDefault="007F0A19">
      <w:pPr>
        <w:pStyle w:val="ProductList-BodyIndented"/>
      </w:pPr>
      <w:r>
        <w:t>Drepturile de utilizare pentru componenta Windows a licențelor pentru Microsoft 365 se modifică după cum urmează:</w:t>
      </w:r>
    </w:p>
    <w:p w14:paraId="1EAF7CCE" w14:textId="77777777" w:rsidR="00C63CB5" w:rsidRDefault="007F0A19" w:rsidP="007F0A19">
      <w:pPr>
        <w:pStyle w:val="ProductList-Bullet"/>
        <w:numPr>
          <w:ilvl w:val="1"/>
          <w:numId w:val="40"/>
        </w:numPr>
      </w:pPr>
      <w:r>
        <w:t xml:space="preserve">  Nu este necesar ca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să fie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Utilizatorii principali</w:t>
      </w:r>
      <w:r>
        <w:fldChar w:fldCharType="end"/>
      </w:r>
      <w:r>
        <w:t xml:space="preserve"> ai vreunui dispozitiv.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au dreptul să execute Windows Enterprise numai pe dispozitivele cu un sistem de operare eligibil.</w:t>
      </w:r>
    </w:p>
    <w:p w14:paraId="4D53B577" w14:textId="77777777" w:rsidR="00C63CB5" w:rsidRDefault="007F0A19" w:rsidP="007F0A19">
      <w:pPr>
        <w:pStyle w:val="ProductList-Bullet"/>
        <w:numPr>
          <w:ilvl w:val="1"/>
          <w:numId w:val="40"/>
        </w:numPr>
      </w:pPr>
      <w:r>
        <w:t xml:space="preserve">În afară de utilizarea Windows Virtual Desktop (consultați secțiunea Windows Virtual Desktop din intrarea pentru </w:t>
      </w:r>
      <w:hyperlink w:anchor="_Sec624">
        <w:r>
          <w:rPr>
            <w:color w:val="00467F"/>
            <w:u w:val="single"/>
          </w:rPr>
          <w:t>Serviciile Microsoft Azure</w:t>
        </w:r>
      </w:hyperlink>
      <w:r>
        <w:t xml:space="preserve">), drepturile de a accesa și a utiliza instanțele virtuale la distanță ale Windows se aplică numai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care sunt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Utilizatori principali</w:t>
      </w:r>
      <w:r>
        <w:fldChar w:fldCharType="end"/>
      </w:r>
      <w:r>
        <w:t xml:space="preserve"> ai unui Sistem de operare calificat.</w:t>
      </w:r>
    </w:p>
    <w:p w14:paraId="1F656CC6" w14:textId="77777777" w:rsidR="00C63CB5" w:rsidRDefault="00C63CB5">
      <w:pPr>
        <w:pStyle w:val="ProductList-BodyIndented"/>
      </w:pPr>
    </w:p>
    <w:p w14:paraId="110AB9E8" w14:textId="77777777" w:rsidR="00C63CB5" w:rsidRDefault="007F0A19">
      <w:pPr>
        <w:pStyle w:val="ProductList-SubClauseHeading"/>
        <w:outlineLvl w:val="4"/>
      </w:pPr>
      <w:r>
        <w:t>2.1.3 Microsoft 365 F1/F3</w:t>
      </w:r>
    </w:p>
    <w:p w14:paraId="638AA1D1" w14:textId="77777777" w:rsidR="00C63CB5" w:rsidRDefault="007F0A19">
      <w:pPr>
        <w:pStyle w:val="ProductList-SubSubClauseHeading"/>
        <w:outlineLvl w:val="5"/>
      </w:pPr>
      <w:r>
        <w:t>2.1.3.1 Eligibilitatea licențelor pentru Licențele Firstline Worker</w:t>
      </w:r>
    </w:p>
    <w:p w14:paraId="586EB307" w14:textId="77777777" w:rsidR="00C63CB5" w:rsidRDefault="007F0A19">
      <w:pPr>
        <w:pStyle w:val="ProductList-BodyIndented2"/>
      </w:pPr>
      <w:r>
        <w:t xml:space="preserve">Licențele Microsoft 365 Firstline Worker pot fi atribuite numai utilizatorilor care îndeplinesc una sau mai multe dintre condițiile următoare: </w:t>
      </w:r>
    </w:p>
    <w:p w14:paraId="29D70729" w14:textId="77777777" w:rsidR="00C63CB5" w:rsidRDefault="007F0A19" w:rsidP="007F0A19">
      <w:pPr>
        <w:pStyle w:val="ProductList-Bullet"/>
        <w:numPr>
          <w:ilvl w:val="2"/>
          <w:numId w:val="41"/>
        </w:numPr>
      </w:pPr>
      <w:r>
        <w:t>folosesc un dispozitiv de lucru principal cu un singur ecran mai mic de 10,1”;</w:t>
      </w:r>
    </w:p>
    <w:p w14:paraId="393A6DC9" w14:textId="77777777" w:rsidR="00C63CB5" w:rsidRDefault="007F0A19" w:rsidP="007F0A19">
      <w:pPr>
        <w:pStyle w:val="ProductList-Bullet"/>
        <w:numPr>
          <w:ilvl w:val="2"/>
          <w:numId w:val="41"/>
        </w:numPr>
      </w:pPr>
      <w:r>
        <w:t>partajează dispozitivul de lucru principal cu alți utilizatori eligibili cu licență Microsoft 365 sau Office 365 Firstline Worker în timpul turelor sau între ture;</w:t>
      </w:r>
    </w:p>
    <w:p w14:paraId="11929336" w14:textId="77777777" w:rsidR="00C63CB5" w:rsidRDefault="007F0A19" w:rsidP="007F0A19">
      <w:pPr>
        <w:pStyle w:val="ProductList-Bullet"/>
        <w:numPr>
          <w:ilvl w:val="3"/>
          <w:numId w:val="41"/>
        </w:numPr>
      </w:pPr>
      <w:r>
        <w:t>alți utilizatori cu licență Microsoft Firstline Worker trebuie să folosească, de asemenea, dispozitivul ca dispozitiv de lucru principal;</w:t>
      </w:r>
    </w:p>
    <w:p w14:paraId="3F263444" w14:textId="77777777" w:rsidR="00C63CB5" w:rsidRDefault="007F0A19" w:rsidP="007F0A19">
      <w:pPr>
        <w:pStyle w:val="ProductList-Bullet"/>
        <w:numPr>
          <w:ilvl w:val="3"/>
          <w:numId w:val="41"/>
        </w:numPr>
      </w:pPr>
      <w:r>
        <w:t>pentru programele software sau serviciile accesate de pe dispozitivul partajat este necesar ca dispozitivul sau utilizatorii să dețină o licență care să includă utilizarea programelor software sau serviciilor respective.</w:t>
      </w:r>
    </w:p>
    <w:p w14:paraId="37AFF0A4" w14:textId="77777777" w:rsidR="00C63CB5" w:rsidRDefault="00C63CB5">
      <w:pPr>
        <w:pStyle w:val="ProductList-BodyIndented2"/>
      </w:pPr>
    </w:p>
    <w:p w14:paraId="73AF988B" w14:textId="77777777" w:rsidR="00C63CB5" w:rsidRDefault="007F0A19">
      <w:pPr>
        <w:pStyle w:val="ProductList-BodyIndented2"/>
      </w:pPr>
      <w:r>
        <w:t>Licențele eligibile pentru Microsoft 365 și Office 365 Firstline Worker includ Microsoft 365 F1, Microsoft 365 F3 și/sau Office 365 F3.</w:t>
      </w:r>
    </w:p>
    <w:p w14:paraId="327C0BF3" w14:textId="77777777" w:rsidR="00C63CB5" w:rsidRDefault="00C63CB5">
      <w:pPr>
        <w:pStyle w:val="ProductList-BodyIndented2"/>
      </w:pPr>
    </w:p>
    <w:p w14:paraId="5BE34211" w14:textId="77777777" w:rsidR="00C63CB5" w:rsidRDefault="007F0A19">
      <w:pPr>
        <w:pStyle w:val="ProductList-BodyIndented2"/>
      </w:pPr>
      <w:r>
        <w:t>Clienții care au avut utilizatori cu licență pentru Microsoft 365 F1/F3 înainte de 1 iunie 2020 (Clienții vizați) pot să acorde licență utilizatorilor suplimentari cu aceleași servicii sau cu servicii echivalente, în baza termenilor privind eligibilitatea pentru Microsoft 365 F1 din Termenii privind Produsele din 1 noiembrie 2019, până la finalul perioadei ulterioare de reînnoire a abonamentului Clientului vizat.</w:t>
      </w:r>
    </w:p>
    <w:p w14:paraId="386A6962" w14:textId="77777777" w:rsidR="00C63CB5" w:rsidRDefault="00C63CB5">
      <w:pPr>
        <w:pStyle w:val="ProductList-BodyIndented2"/>
      </w:pPr>
    </w:p>
    <w:p w14:paraId="65599AF5" w14:textId="77777777" w:rsidR="00C63CB5" w:rsidRDefault="007F0A19">
      <w:pPr>
        <w:pStyle w:val="ProductList-SubSubClauseHeading"/>
        <w:outlineLvl w:val="5"/>
      </w:pPr>
      <w:r>
        <w:t>2.1.3.2 Drepturi de utilizare a Windows 10 pentru Microsoft 365 F3</w:t>
      </w:r>
    </w:p>
    <w:p w14:paraId="399A9859" w14:textId="77777777" w:rsidR="00C63CB5" w:rsidRDefault="007F0A19">
      <w:pPr>
        <w:pStyle w:val="ProductList-BodyIndented2"/>
      </w:pPr>
      <w:r>
        <w:t>Drepturile de utilizare pentru componenta Windows a licențelor pentru Microsoft 365 F3 se modifică după cum urmează:</w:t>
      </w:r>
    </w:p>
    <w:p w14:paraId="7AD36505" w14:textId="77777777" w:rsidR="00C63CB5" w:rsidRDefault="007F0A19" w:rsidP="007F0A19">
      <w:pPr>
        <w:pStyle w:val="ProductList-Bullet"/>
        <w:numPr>
          <w:ilvl w:val="2"/>
          <w:numId w:val="42"/>
        </w:numPr>
      </w:pPr>
      <w:r>
        <w:t xml:space="preserve">Drepturile de a utiliza Windows 10 Enterprise LTSC nu se aplică. </w:t>
      </w:r>
    </w:p>
    <w:p w14:paraId="1AD77717" w14:textId="77777777" w:rsidR="00C63CB5" w:rsidRDefault="007F0A19" w:rsidP="007F0A19">
      <w:pPr>
        <w:pStyle w:val="ProductList-Bullet"/>
        <w:numPr>
          <w:ilvl w:val="2"/>
          <w:numId w:val="42"/>
        </w:numPr>
      </w:pPr>
      <w:r>
        <w:t>Drepturile de a instala și a utiliza MDOP nu se aplică.</w:t>
      </w:r>
    </w:p>
    <w:p w14:paraId="57007403" w14:textId="77777777" w:rsidR="00C63CB5" w:rsidRDefault="007F0A19" w:rsidP="007F0A19">
      <w:pPr>
        <w:pStyle w:val="ProductList-Bullet"/>
        <w:numPr>
          <w:ilvl w:val="2"/>
          <w:numId w:val="42"/>
        </w:numPr>
      </w:pPr>
      <w:r>
        <w:t xml:space="preserve">În afară de utilizarea Windows Virtual Desktop (consultați secțiunea Windows Virtual Desktop din </w:t>
      </w:r>
      <w:hyperlink w:anchor="_Sec624">
        <w:r>
          <w:rPr>
            <w:color w:val="00467F"/>
            <w:u w:val="single"/>
          </w:rPr>
          <w:t>intrarea pentru Serviciile Microsoft Azure</w:t>
        </w:r>
      </w:hyperlink>
      <w:r>
        <w:t xml:space="preserve">), drepturile de a accesa și a utiliza instanțele virtuale Windows sunt valabile numai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unui dispozitiv partajat cu un Sistem de operare calificat.</w:t>
      </w:r>
    </w:p>
    <w:p w14:paraId="476F7BF1" w14:textId="77777777" w:rsidR="00C63CB5" w:rsidRDefault="00C63CB5">
      <w:pPr>
        <w:pStyle w:val="ProductList-BodyIndented2"/>
      </w:pPr>
    </w:p>
    <w:p w14:paraId="1AF2B920" w14:textId="77777777" w:rsidR="00C63CB5" w:rsidRDefault="007F0A19">
      <w:pPr>
        <w:pStyle w:val="ProductList-SubSubClauseHeading"/>
        <w:outlineLvl w:val="5"/>
      </w:pPr>
      <w:r>
        <w:t>2.1.3.3 Dispozitive smartphone și tablete</w:t>
      </w:r>
    </w:p>
    <w:p w14:paraId="6CB4BBAB" w14:textId="77777777" w:rsidR="00C63CB5" w:rsidRDefault="007F0A19">
      <w:pPr>
        <w:pStyle w:val="ProductList-BodyIndented2"/>
      </w:pPr>
      <w:r>
        <w:t>Fiecare utilizator Microsoft 365 F3 căruia Clientul îi alocă o Licență SL utilizator poate (i) să folosească Microsoft Office pentru dispozitive mobile în scopuri comerciale și (ii) să se înregistreze la Microsoft Office cu ID-ul organizației pe maximum cinci dispozitive smartphone și cinci tablete cu ecrane integrate cu diagonala de 10,1” sau mai mică.</w:t>
      </w:r>
    </w:p>
    <w:p w14:paraId="6C906E0E" w14:textId="77777777" w:rsidR="00C63CB5" w:rsidRDefault="00C63CB5">
      <w:pPr>
        <w:pStyle w:val="ProductList-BodyIndented2"/>
      </w:pPr>
    </w:p>
    <w:p w14:paraId="7BDAEE51" w14:textId="77777777" w:rsidR="00C63CB5" w:rsidRDefault="007F0A19">
      <w:pPr>
        <w:pStyle w:val="ProductList-SubSubClauseHeading"/>
        <w:outlineLvl w:val="5"/>
      </w:pPr>
      <w:r>
        <w:t>2.1.3.4 Drepturile de utilizare ale cutiei poștale utilizator Microsoft 365 F1 Business</w:t>
      </w:r>
    </w:p>
    <w:p w14:paraId="18F59489" w14:textId="77777777" w:rsidR="00C63CB5" w:rsidRDefault="007F0A19">
      <w:pPr>
        <w:pStyle w:val="ProductList-BodyIndented2"/>
      </w:pPr>
      <w:r>
        <w:t>M365 F1 nu include drepturi la o cutie poștală Exchange. Pentru a avea o experiență Teams completă, licențele M365 F1 pot să fie însoțite de o licență suplimentară Exchange Online K1. Deși licența Exchange Online K1 va asigura o cutie poștală pentru utilizator, utilizatorii de M365 F1 nu au dreptul să utilizeze cutia poștală. Vă recomandăm să dezactivați Outlook pe web urmând acești pași (</w:t>
      </w:r>
      <w:hyperlink r:id="rId119">
        <w:r>
          <w:rPr>
            <w:color w:val="00467F"/>
            <w:u w:val="single"/>
          </w:rPr>
          <w:t>https://docs.microsoft.com/en-us/exchange/recipients-in-exchange-online/manage-user-mailboxes/enable-or-disable-outlook-web-app</w:t>
        </w:r>
      </w:hyperlink>
      <w:r>
        <w:t>) și să cereți utilizatorilor să nu acceseze cutia poștală Exchange prin alte metode.</w:t>
      </w:r>
    </w:p>
    <w:p w14:paraId="20501008" w14:textId="77777777" w:rsidR="00C63CB5" w:rsidRDefault="00C63CB5">
      <w:pPr>
        <w:pStyle w:val="ProductList-BodyIndented2"/>
      </w:pPr>
    </w:p>
    <w:p w14:paraId="3A83C897" w14:textId="77777777" w:rsidR="00C63CB5" w:rsidRDefault="007F0A19">
      <w:pPr>
        <w:pStyle w:val="ProductList-ClauseHeading"/>
        <w:outlineLvl w:val="3"/>
      </w:pPr>
      <w:r>
        <w:t>2.2 Drepturile de utilizare extinse pentru Microsoft 365 E3/E5</w:t>
      </w:r>
    </w:p>
    <w:p w14:paraId="6CB31FD8" w14:textId="77777777" w:rsidR="00C63CB5" w:rsidRDefault="007F0A19">
      <w:pPr>
        <w:pStyle w:val="ProductList-SubClauseHeading"/>
        <w:outlineLvl w:val="4"/>
      </w:pPr>
      <w:r>
        <w:t>2.2.1 Servere Office</w:t>
      </w:r>
    </w:p>
    <w:p w14:paraId="2ED99D40" w14:textId="77777777" w:rsidR="00C63CB5" w:rsidRDefault="007F0A19">
      <w:pPr>
        <w:pStyle w:val="ProductList-BodyIndented"/>
      </w:pPr>
      <w:r>
        <w:t>Fiecare Utilizator licențiat căruia i se atribuie o licență SL utilizator Microsoft 365 E3/E5 poate:</w:t>
      </w:r>
    </w:p>
    <w:p w14:paraId="6D727CC9" w14:textId="77777777" w:rsidR="00C63CB5" w:rsidRDefault="007F0A19" w:rsidP="007F0A19">
      <w:pPr>
        <w:pStyle w:val="ProductList-Bullet"/>
        <w:numPr>
          <w:ilvl w:val="1"/>
          <w:numId w:val="43"/>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și</w:t>
      </w:r>
    </w:p>
    <w:p w14:paraId="5C2A115F" w14:textId="77777777" w:rsidR="00C63CB5" w:rsidRDefault="007F0A19" w:rsidP="007F0A19">
      <w:pPr>
        <w:pStyle w:val="ProductList-Bullet"/>
        <w:numPr>
          <w:ilvl w:val="1"/>
          <w:numId w:val="43"/>
        </w:numPr>
      </w:pPr>
      <w:r>
        <w:t xml:space="preserve">accesul la produsul software de server de mai sus nu include utilizatorii atribuiți unei licențe SL utilizator Microsoft 365 E3/E5 sau </w:t>
      </w:r>
      <w:r>
        <w:fldChar w:fldCharType="begin"/>
      </w:r>
      <w:r>
        <w:instrText xml:space="preserve"> AutoTextList   \s NoStyle \t "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54E94825" w14:textId="77777777" w:rsidR="00C63CB5" w:rsidRDefault="007F0A19">
      <w:pPr>
        <w:pStyle w:val="ProductList-BodyIndented"/>
      </w:pP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Acest drept nu se aplică licențelor SL de utilizator achiziționate ca parte a contractului Microsoft Cloud și contractului client Microsoft.</w:t>
      </w:r>
    </w:p>
    <w:p w14:paraId="14819D18" w14:textId="77777777" w:rsidR="00C63CB5" w:rsidRDefault="00C63CB5">
      <w:pPr>
        <w:pStyle w:val="ProductList-BodyIndented"/>
      </w:pPr>
    </w:p>
    <w:p w14:paraId="4B74598A" w14:textId="77777777" w:rsidR="00C63CB5" w:rsidRDefault="007F0A19">
      <w:pPr>
        <w:pStyle w:val="ProductList-SubClauseHeading"/>
        <w:outlineLvl w:val="4"/>
      </w:pPr>
      <w:r>
        <w:t>2.2.2 Office Professional Plus</w:t>
      </w:r>
    </w:p>
    <w:p w14:paraId="499BE956" w14:textId="77777777" w:rsidR="00C63CB5" w:rsidRDefault="007F0A19">
      <w:pPr>
        <w:pStyle w:val="ProductList-SubSubClauseHeading"/>
        <w:outlineLvl w:val="5"/>
      </w:pPr>
      <w:r>
        <w:t>2.2.2.1 Licențe SL utilizator pentru Microsoft 365 cu SA de tranziție:</w:t>
      </w:r>
    </w:p>
    <w:p w14:paraId="7D5358C9" w14:textId="77777777" w:rsidR="00C63CB5" w:rsidRDefault="007F0A19">
      <w:pPr>
        <w:pStyle w:val="ProductList-BodyIndented2"/>
      </w:pPr>
      <w:r>
        <w:t>pentru fiecare Utilizator licențiat căruia clientul îi atribuie o licență pentru Microsoft 365 cu SA de tranziție, Clientul poate instala:</w:t>
      </w:r>
    </w:p>
    <w:p w14:paraId="01822157" w14:textId="77777777" w:rsidR="00C63CB5" w:rsidRDefault="007F0A19" w:rsidP="007F0A19">
      <w:pPr>
        <w:pStyle w:val="ProductList-Bullet"/>
        <w:numPr>
          <w:ilvl w:val="2"/>
          <w:numId w:val="44"/>
        </w:numPr>
      </w:pPr>
      <w:r>
        <w:t xml:space="preserve">o copie locală a Office Professional Plus pentru utilizarea unică a Utilizatorului licențiat pe durata abonamentului; și </w:t>
      </w:r>
    </w:p>
    <w:p w14:paraId="7845C611" w14:textId="77777777" w:rsidR="00C63CB5" w:rsidRDefault="007F0A19" w:rsidP="007F0A19">
      <w:pPr>
        <w:pStyle w:val="ProductList-Bullet"/>
        <w:numPr>
          <w:ilvl w:val="2"/>
          <w:numId w:val="44"/>
        </w:numPr>
      </w:pPr>
      <w:r>
        <w:t>o copie locală a Office Professional Plus pentru noile Licențe SL utilizator a fost adăugată la același contract de licențiere de volum pentru utilizarea unică a Utilizatorului licențiat pe durata abonamentului. Numărul de Licențe SL utilizator noi, acordate drepturilor utilizatorilor, nu poate depăși numărul de Licențe SL utilizator cu SA de tranziție incluse inițial în contract.</w:t>
      </w:r>
    </w:p>
    <w:p w14:paraId="27CC749D" w14:textId="77777777" w:rsidR="00C63CB5" w:rsidRDefault="00C63CB5">
      <w:pPr>
        <w:pStyle w:val="ProductList-BodyIndented2"/>
      </w:pPr>
    </w:p>
    <w:p w14:paraId="69A26268" w14:textId="77777777" w:rsidR="00C63CB5" w:rsidRDefault="007F0A19">
      <w:pPr>
        <w:pStyle w:val="ProductList-SubSubClauseHeading"/>
        <w:outlineLvl w:val="5"/>
      </w:pPr>
      <w:r>
        <w:t>2.2.2.2 Licențe SL utilizator Microsoft 365 achiziționate în baza MPSA</w:t>
      </w:r>
    </w:p>
    <w:p w14:paraId="15A6128A" w14:textId="77777777" w:rsidR="00C63CB5" w:rsidRDefault="007F0A19">
      <w:pPr>
        <w:pStyle w:val="ProductList-BodyIndented2"/>
      </w:pPr>
      <w:r>
        <w:t>Pentru fiecare Utilizator licențiat cu un dispozitiv protejat prin Software Assurance pentru Office Professional Plus, căruia Clientul îi atribuie un utilizator SL Microsoft 365, Clientul poate instala o copie locală a Office Professional Plus pentru utilizarea unică de către Utilizatorul licențiat pe durata abonamentului.</w:t>
      </w:r>
    </w:p>
    <w:p w14:paraId="1F21FB0C" w14:textId="77777777" w:rsidR="00C63CB5" w:rsidRDefault="00C63CB5">
      <w:pPr>
        <w:pStyle w:val="ProductList-BodyIndented2"/>
      </w:pPr>
    </w:p>
    <w:p w14:paraId="75A8B6B3" w14:textId="77777777" w:rsidR="00C63CB5" w:rsidRDefault="007F0A19">
      <w:pPr>
        <w:pStyle w:val="ProductList-ClauseHeading"/>
        <w:outlineLvl w:val="3"/>
      </w:pPr>
      <w:r>
        <w:t>2.3 Drepturile de utilizare ale Microsoft 365 Business Premium</w:t>
      </w:r>
    </w:p>
    <w:p w14:paraId="6475EBD5" w14:textId="77777777" w:rsidR="00C63CB5" w:rsidRDefault="007F0A19">
      <w:pPr>
        <w:pStyle w:val="ProductList-Body"/>
      </w:pPr>
      <w:r>
        <w:t>Clientul nu are dreptul să furnizeze mai mult de 300 de licențe de abonament pentru utilizatori. Drepturile de utilizare pentru componenta Windows a Microsoft 365 Business Premium se modifică după cum urmează:</w:t>
      </w:r>
    </w:p>
    <w:p w14:paraId="1AE53F7F" w14:textId="77777777" w:rsidR="00C63CB5" w:rsidRDefault="007F0A19" w:rsidP="007F0A19">
      <w:pPr>
        <w:pStyle w:val="ProductList-Bullet"/>
        <w:numPr>
          <w:ilvl w:val="0"/>
          <w:numId w:val="45"/>
        </w:numPr>
      </w:pPr>
      <w:r>
        <w:t xml:space="preserve">Windows Business operează ca Serviciu online și nu este o versiune ulterioară a unei versiuni anterioare a sistemului de operare desktop Windows. </w:t>
      </w:r>
    </w:p>
    <w:p w14:paraId="67C19AF0" w14:textId="77777777" w:rsidR="00C63CB5" w:rsidRDefault="007F0A19" w:rsidP="007F0A19">
      <w:pPr>
        <w:pStyle w:val="ProductList-Bullet"/>
        <w:numPr>
          <w:ilvl w:val="0"/>
          <w:numId w:val="45"/>
        </w:numPr>
      </w:pPr>
      <w:r>
        <w:t xml:space="preserve">Drepturile de a utiliza versiunile anterioare, versiunile de limbă diferite, versiunile de platformă diferite sau edițiile inferioare ale Windows, inclusiv Windows 10 Enterprise LTSC, nu se aplică. </w:t>
      </w:r>
    </w:p>
    <w:p w14:paraId="0961E50C" w14:textId="77777777" w:rsidR="00C63CB5" w:rsidRDefault="007F0A19" w:rsidP="007F0A19">
      <w:pPr>
        <w:pStyle w:val="ProductList-Bullet"/>
        <w:numPr>
          <w:ilvl w:val="0"/>
          <w:numId w:val="45"/>
        </w:numPr>
      </w:pPr>
      <w:r>
        <w:t xml:space="preserve">Exceptând utilizarea Windows Virtual Desktop (consultați secțiunea Windows Virtual Desktop de la intrarea pentru </w:t>
      </w:r>
      <w:hyperlink w:anchor="_Sec624">
        <w:r>
          <w:rPr>
            <w:color w:val="00467F"/>
            <w:u w:val="single"/>
          </w:rPr>
          <w:t>produsul Serviciile Microsoft Azure</w:t>
        </w:r>
      </w:hyperlink>
      <w:r>
        <w:t xml:space="preserve">), drepturile de accesare și utilizare a instanțelor virtualizate ale Windows nu se aplică. </w:t>
      </w:r>
    </w:p>
    <w:p w14:paraId="0B9CBA81" w14:textId="77777777" w:rsidR="00C63CB5" w:rsidRDefault="00C63CB5">
      <w:pPr>
        <w:pStyle w:val="ProductList-Body"/>
      </w:pPr>
    </w:p>
    <w:p w14:paraId="16ABA2BC" w14:textId="77777777" w:rsidR="00C63CB5" w:rsidRDefault="007F0A19">
      <w:pPr>
        <w:pStyle w:val="ProductList-ClauseHeading"/>
        <w:outlineLvl w:val="3"/>
      </w:pPr>
      <w:r>
        <w:t>2.4 Experts on Demand</w:t>
      </w:r>
    </w:p>
    <w:p w14:paraId="518EBECB" w14:textId="77777777" w:rsidR="00C63CB5" w:rsidRDefault="007F0A19">
      <w:pPr>
        <w:pStyle w:val="ProductList-Body"/>
      </w:pPr>
      <w:r>
        <w:t>Clienții Microsoft Threat Experts sunt eligibili pentru a achiziționa abonamente Experts on Demand. Clientului i se vor atribui 2 credite la data de 1 a fiecărei luni, care vor putea fi utilizate pentru a trimite întrebări; creditele neutilizate expiră în decurs de 90 de zile de la data atribuirii sau la sfârșitul duratei abonamentului, oricare dintre aceste perioade este mai scurtă.</w:t>
      </w:r>
    </w:p>
    <w:p w14:paraId="6C3A49EF" w14:textId="77777777" w:rsidR="00C63CB5" w:rsidRDefault="00C63CB5">
      <w:pPr>
        <w:pStyle w:val="ProductList-Body"/>
      </w:pPr>
    </w:p>
    <w:p w14:paraId="13334E03" w14:textId="77777777" w:rsidR="00C63CB5" w:rsidRDefault="007F0A19">
      <w:pPr>
        <w:pStyle w:val="ProductList-ClauseHeading"/>
        <w:outlineLvl w:val="3"/>
      </w:pPr>
      <w:r>
        <w:t>2.5 Condiții prealabile pentru licență</w:t>
      </w:r>
    </w:p>
    <w:tbl>
      <w:tblPr>
        <w:tblStyle w:val="PURTable"/>
        <w:tblW w:w="0" w:type="dxa"/>
        <w:tblLook w:val="04A0" w:firstRow="1" w:lastRow="0" w:firstColumn="1" w:lastColumn="0" w:noHBand="0" w:noVBand="1"/>
      </w:tblPr>
      <w:tblGrid>
        <w:gridCol w:w="5464"/>
        <w:gridCol w:w="5452"/>
      </w:tblGrid>
      <w:tr w:rsidR="00C63CB5" w14:paraId="2C42DC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2448A0E" w14:textId="77777777" w:rsidR="00C63CB5" w:rsidRDefault="007F0A19">
            <w:pPr>
              <w:pStyle w:val="ProductList-TableBody"/>
            </w:pPr>
            <w:r>
              <w:rPr>
                <w:color w:val="FFFFFF"/>
              </w:rPr>
              <w:t>Licență</w:t>
            </w:r>
          </w:p>
        </w:tc>
        <w:tc>
          <w:tcPr>
            <w:tcW w:w="6120" w:type="dxa"/>
            <w:tcBorders>
              <w:top w:val="single" w:sz="4" w:space="0" w:color="0070C0"/>
              <w:right w:val="single" w:sz="4" w:space="0" w:color="0070C0"/>
            </w:tcBorders>
            <w:shd w:val="clear" w:color="auto" w:fill="0072C6"/>
          </w:tcPr>
          <w:p w14:paraId="0A710113" w14:textId="77777777" w:rsidR="00C63CB5" w:rsidRDefault="007F0A19">
            <w:pPr>
              <w:pStyle w:val="ProductList-TableBody"/>
            </w:pPr>
            <w:r>
              <w:rPr>
                <w:color w:val="FFFFFF"/>
              </w:rPr>
              <w:t>Condiții prealabile pentru licență</w:t>
            </w:r>
          </w:p>
        </w:tc>
      </w:tr>
      <w:tr w:rsidR="00C63CB5" w14:paraId="15B2CE68" w14:textId="77777777">
        <w:tc>
          <w:tcPr>
            <w:tcW w:w="6120" w:type="dxa"/>
            <w:tcBorders>
              <w:left w:val="single" w:sz="4" w:space="0" w:color="000000"/>
              <w:bottom w:val="none" w:sz="4" w:space="0" w:color="000000"/>
              <w:right w:val="single" w:sz="4" w:space="0" w:color="000000"/>
            </w:tcBorders>
          </w:tcPr>
          <w:p w14:paraId="1C0056EF" w14:textId="77777777" w:rsidR="00C63CB5" w:rsidRDefault="007F0A19">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5413C67F" w14:textId="77777777" w:rsidR="00C63CB5" w:rsidRDefault="007F0A19">
            <w:pPr>
              <w:pStyle w:val="ProductList-TableBody"/>
            </w:pPr>
            <w:r>
              <w:t xml:space="preserve">Microsoft 365 E3/A3, sau </w:t>
            </w:r>
          </w:p>
        </w:tc>
      </w:tr>
      <w:tr w:rsidR="00C63CB5" w14:paraId="52F20739" w14:textId="77777777">
        <w:tc>
          <w:tcPr>
            <w:tcW w:w="6120" w:type="dxa"/>
            <w:tcBorders>
              <w:top w:val="none" w:sz="4" w:space="0" w:color="000000"/>
              <w:left w:val="single" w:sz="4" w:space="0" w:color="000000"/>
              <w:bottom w:val="single" w:sz="4" w:space="0" w:color="000000"/>
              <w:right w:val="single" w:sz="4" w:space="0" w:color="000000"/>
            </w:tcBorders>
          </w:tcPr>
          <w:p w14:paraId="07A51E36" w14:textId="77777777" w:rsidR="00C63CB5" w:rsidRDefault="00C63C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484BA75" w14:textId="77777777" w:rsidR="00C63CB5" w:rsidRDefault="007F0A19">
            <w:pPr>
              <w:pStyle w:val="ProductList-TableBody"/>
            </w:pPr>
            <w:r>
              <w:t>Office 365 E3/A3 și Enterprise Mobility + Security E3/A3</w:t>
            </w:r>
          </w:p>
        </w:tc>
      </w:tr>
      <w:tr w:rsidR="00C63CB5" w14:paraId="3F72B46B" w14:textId="77777777">
        <w:tc>
          <w:tcPr>
            <w:tcW w:w="6120" w:type="dxa"/>
            <w:tcBorders>
              <w:top w:val="single" w:sz="4" w:space="0" w:color="000000"/>
              <w:left w:val="single" w:sz="4" w:space="0" w:color="000000"/>
              <w:bottom w:val="none" w:sz="4" w:space="0" w:color="000000"/>
              <w:right w:val="single" w:sz="4" w:space="0" w:color="000000"/>
            </w:tcBorders>
          </w:tcPr>
          <w:p w14:paraId="2A0C050D" w14:textId="77777777" w:rsidR="00C63CB5" w:rsidRDefault="007F0A19">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2A2A9A6B" w14:textId="77777777" w:rsidR="00C63CB5" w:rsidRDefault="007F0A19">
            <w:pPr>
              <w:pStyle w:val="ProductList-TableBody"/>
            </w:pPr>
            <w:r>
              <w:t>Microsoft 365 E3/A3, sau</w:t>
            </w:r>
          </w:p>
        </w:tc>
      </w:tr>
      <w:tr w:rsidR="00C63CB5" w14:paraId="16208BC4" w14:textId="77777777">
        <w:tc>
          <w:tcPr>
            <w:tcW w:w="6120" w:type="dxa"/>
            <w:tcBorders>
              <w:top w:val="none" w:sz="4" w:space="0" w:color="000000"/>
              <w:left w:val="single" w:sz="4" w:space="0" w:color="000000"/>
              <w:bottom w:val="single" w:sz="4" w:space="0" w:color="000000"/>
              <w:right w:val="single" w:sz="4" w:space="0" w:color="000000"/>
            </w:tcBorders>
          </w:tcPr>
          <w:p w14:paraId="2E803388" w14:textId="77777777" w:rsidR="00C63CB5" w:rsidRDefault="00C63C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45A6E6" w14:textId="77777777" w:rsidR="00C63CB5" w:rsidRDefault="007F0A19">
            <w:pPr>
              <w:pStyle w:val="ProductList-TableBody"/>
            </w:pPr>
            <w:r>
              <w:t>Office 365 E3/A3 și Enterprise Mobility + Security E3/A3</w:t>
            </w:r>
          </w:p>
        </w:tc>
      </w:tr>
      <w:tr w:rsidR="00C63CB5" w14:paraId="7D7C2B85" w14:textId="77777777">
        <w:tc>
          <w:tcPr>
            <w:tcW w:w="6120" w:type="dxa"/>
            <w:tcBorders>
              <w:top w:val="single" w:sz="4" w:space="0" w:color="000000"/>
              <w:left w:val="single" w:sz="4" w:space="0" w:color="000000"/>
              <w:bottom w:val="single" w:sz="4" w:space="0" w:color="000000"/>
              <w:right w:val="single" w:sz="4" w:space="0" w:color="000000"/>
            </w:tcBorders>
          </w:tcPr>
          <w:p w14:paraId="799E993E" w14:textId="77777777" w:rsidR="00C63CB5" w:rsidRDefault="007F0A19">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5469E4D2" w14:textId="77777777" w:rsidR="00C63CB5" w:rsidRDefault="007F0A19">
            <w:pPr>
              <w:pStyle w:val="ProductList-TableBody"/>
            </w:pPr>
            <w:r>
              <w:t>Orice licență pentru Microsoft 365, Office 365, Exchange Online, SharePoint Online sau OneDrive for Business plan</w:t>
            </w:r>
          </w:p>
        </w:tc>
      </w:tr>
      <w:tr w:rsidR="00C63CB5" w14:paraId="2E131096" w14:textId="77777777">
        <w:tc>
          <w:tcPr>
            <w:tcW w:w="6120" w:type="dxa"/>
            <w:tcBorders>
              <w:top w:val="single" w:sz="4" w:space="0" w:color="000000"/>
              <w:left w:val="single" w:sz="4" w:space="0" w:color="000000"/>
              <w:bottom w:val="single" w:sz="4" w:space="0" w:color="000000"/>
              <w:right w:val="single" w:sz="4" w:space="0" w:color="000000"/>
            </w:tcBorders>
          </w:tcPr>
          <w:p w14:paraId="1F9E885A" w14:textId="77777777" w:rsidR="00C63CB5" w:rsidRDefault="007F0A19">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1FE1A210" w14:textId="77777777" w:rsidR="00C63CB5" w:rsidRDefault="007F0A19">
            <w:pPr>
              <w:pStyle w:val="ProductList-TableBody"/>
            </w:pPr>
            <w:r>
              <w:t>Orice licență pentru Microsoft 365, Office 365, Exchange Online, SharePoint Online sau OneDrive for Business plan</w:t>
            </w:r>
          </w:p>
        </w:tc>
      </w:tr>
      <w:tr w:rsidR="00C63CB5" w14:paraId="122A4B55" w14:textId="77777777">
        <w:tc>
          <w:tcPr>
            <w:tcW w:w="6120" w:type="dxa"/>
            <w:tcBorders>
              <w:top w:val="single" w:sz="4" w:space="0" w:color="000000"/>
              <w:left w:val="single" w:sz="4" w:space="0" w:color="000000"/>
              <w:bottom w:val="single" w:sz="4" w:space="0" w:color="000000"/>
              <w:right w:val="single" w:sz="4" w:space="0" w:color="000000"/>
            </w:tcBorders>
          </w:tcPr>
          <w:p w14:paraId="2C701CFD" w14:textId="77777777" w:rsidR="00C63CB5" w:rsidRDefault="007F0A19">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414EF39" w14:textId="77777777" w:rsidR="00C63CB5" w:rsidRDefault="007F0A19">
            <w:pPr>
              <w:pStyle w:val="ProductList-TableBody"/>
            </w:pPr>
            <w:r>
              <w:t>Orice licență pentru Microsoft 365, Office 365, Exchange Online, SharePoint Online sau OneDrive for Business plan și Azure Information Protection sau Enterprise Mobility + Security E3/A3</w:t>
            </w:r>
          </w:p>
        </w:tc>
      </w:tr>
      <w:tr w:rsidR="00C63CB5" w14:paraId="6B7C66F0" w14:textId="77777777">
        <w:tc>
          <w:tcPr>
            <w:tcW w:w="6120" w:type="dxa"/>
            <w:tcBorders>
              <w:top w:val="single" w:sz="4" w:space="0" w:color="000000"/>
              <w:left w:val="single" w:sz="4" w:space="0" w:color="000000"/>
              <w:bottom w:val="single" w:sz="4" w:space="0" w:color="000000"/>
              <w:right w:val="single" w:sz="4" w:space="0" w:color="000000"/>
            </w:tcBorders>
          </w:tcPr>
          <w:p w14:paraId="7B98A563" w14:textId="77777777" w:rsidR="00C63CB5" w:rsidRDefault="007F0A19">
            <w:pPr>
              <w:pStyle w:val="ProductList-TableBody"/>
            </w:pPr>
            <w:r>
              <w:t>VDA Add-on pentru M365 E3/E5</w:t>
            </w:r>
          </w:p>
        </w:tc>
        <w:tc>
          <w:tcPr>
            <w:tcW w:w="6120" w:type="dxa"/>
            <w:tcBorders>
              <w:top w:val="single" w:sz="4" w:space="0" w:color="000000"/>
              <w:left w:val="single" w:sz="4" w:space="0" w:color="000000"/>
              <w:bottom w:val="single" w:sz="4" w:space="0" w:color="000000"/>
              <w:right w:val="single" w:sz="4" w:space="0" w:color="000000"/>
            </w:tcBorders>
          </w:tcPr>
          <w:p w14:paraId="2A0DB8EF" w14:textId="77777777" w:rsidR="00C63CB5" w:rsidRDefault="007F0A19">
            <w:pPr>
              <w:pStyle w:val="ProductList-TableBody"/>
            </w:pPr>
            <w:r>
              <w:t>Microsoft 365 E3/E5</w:t>
            </w:r>
          </w:p>
        </w:tc>
      </w:tr>
    </w:tbl>
    <w:p w14:paraId="1E85F548" w14:textId="77777777" w:rsidR="00C63CB5" w:rsidRDefault="00C63CB5">
      <w:pPr>
        <w:pStyle w:val="ProductList-Body"/>
      </w:pPr>
    </w:p>
    <w:p w14:paraId="141F9ACF" w14:textId="77777777" w:rsidR="00C63CB5" w:rsidRDefault="007F0A19">
      <w:pPr>
        <w:pStyle w:val="ProductList-ClauseHeading"/>
        <w:outlineLvl w:val="3"/>
      </w:pPr>
      <w:r>
        <w:t>2.6 Programele Academic</w:t>
      </w:r>
    </w:p>
    <w:p w14:paraId="1B82ADE6" w14:textId="77777777" w:rsidR="00C63CB5" w:rsidRDefault="007F0A19">
      <w:pPr>
        <w:pStyle w:val="ProductList-Body"/>
      </w:pPr>
      <w:r>
        <w:t>Următoarele se aplică clienților înrolați în programele de licențiere de volum Academic:</w:t>
      </w:r>
    </w:p>
    <w:p w14:paraId="7F561AF4" w14:textId="77777777" w:rsidR="00C63CB5" w:rsidRDefault="007F0A19">
      <w:pPr>
        <w:pStyle w:val="ProductList-SubClauseHeading"/>
        <w:outlineLvl w:val="4"/>
      </w:pPr>
      <w:r>
        <w:t>2.6.1 Microsoft 365 A1 (licență SL dispozitiv)</w:t>
      </w:r>
    </w:p>
    <w:p w14:paraId="25551102" w14:textId="77777777" w:rsidR="00C63CB5" w:rsidRDefault="007F0A19">
      <w:pPr>
        <w:pStyle w:val="ProductList-SubSubClauseHeading"/>
        <w:outlineLvl w:val="5"/>
      </w:pPr>
      <w:r>
        <w:t>2.6.1.1 Durata contractului</w:t>
      </w:r>
    </w:p>
    <w:p w14:paraId="4B7A31B3" w14:textId="77777777" w:rsidR="00C63CB5" w:rsidRDefault="007F0A19">
      <w:pPr>
        <w:pStyle w:val="ProductList-BodyIndented2"/>
      </w:pPr>
      <w:r>
        <w:t>Durata pentru Microsoft 365 A1 (licență SL pentru dispozitiv) este de șase ani de la data comenzii. Dacă licența se prelungește după expirarea contractului de licență de volum a clientului în cadrul căruia licența M365 A1 (licență SL dispozitiv) a fost achiziționată, termenii acelui contract vor supraviețui cât este necesar pentru perioada validității licenței M365 A1 (licență SL dispozitiv).</w:t>
      </w:r>
    </w:p>
    <w:p w14:paraId="29D16DCE" w14:textId="77777777" w:rsidR="00C63CB5" w:rsidRDefault="00C63CB5">
      <w:pPr>
        <w:pStyle w:val="ProductList-BodyIndented2"/>
      </w:pPr>
    </w:p>
    <w:p w14:paraId="626E4024" w14:textId="77777777" w:rsidR="00C63CB5" w:rsidRDefault="007F0A19">
      <w:pPr>
        <w:pStyle w:val="ProductList-SubSubClauseHeading"/>
        <w:outlineLvl w:val="5"/>
      </w:pPr>
      <w:r>
        <w:t>2.6.1.2 Revocarea și realocarea</w:t>
      </w:r>
    </w:p>
    <w:p w14:paraId="3A9F89C8" w14:textId="77777777" w:rsidR="00C63CB5" w:rsidRDefault="007F0A19">
      <w:pPr>
        <w:pStyle w:val="ProductList-BodyIndented2"/>
      </w:pPr>
      <w:r>
        <w:t>Licența M365 A1 (licență SL dispozitiv) nu poate fi anulată și poate fi transferată unui dispozitiv nou de același model (sau un înlocuitor echivalent furnizat de fabricant) numai ca urmare a unei defecțiuni permanente a hardware-ului dispozitivului căruia licența M365 A1 (licența SL dispozitiv) i-a fost atribuită anterior.</w:t>
      </w:r>
    </w:p>
    <w:p w14:paraId="15759C4B" w14:textId="77777777" w:rsidR="00C63CB5" w:rsidRDefault="00C63CB5">
      <w:pPr>
        <w:pStyle w:val="ProductList-BodyIndented2"/>
      </w:pPr>
    </w:p>
    <w:p w14:paraId="5BF9AC88" w14:textId="77777777" w:rsidR="00C63CB5" w:rsidRDefault="007F0A19">
      <w:pPr>
        <w:pStyle w:val="ProductList-SubSubClauseHeading"/>
        <w:outlineLvl w:val="5"/>
      </w:pPr>
      <w:r>
        <w:t>2.6.1.3 Versiunile Window 10</w:t>
      </w:r>
    </w:p>
    <w:p w14:paraId="145CBB98" w14:textId="77777777" w:rsidR="00C63CB5" w:rsidRDefault="007F0A19">
      <w:pPr>
        <w:pStyle w:val="ProductList-BodyIndented2"/>
      </w:pPr>
      <w:r>
        <w:t>Microsoft 365 Education A1 include un upgrade la Windows 10 Pro Education pentru dispozitivele cu licență pentru Windows 7 Professional, Windows 8/8.1 Pro și Windows 10 Pro.</w:t>
      </w:r>
    </w:p>
    <w:p w14:paraId="4495760F" w14:textId="77777777" w:rsidR="00C63CB5" w:rsidRDefault="00C63CB5">
      <w:pPr>
        <w:pStyle w:val="ProductList-BodyIndented2"/>
      </w:pPr>
    </w:p>
    <w:p w14:paraId="34DEEE00" w14:textId="77777777" w:rsidR="00C63CB5" w:rsidRDefault="007F0A19">
      <w:pPr>
        <w:pStyle w:val="ProductList-SubClauseHeading"/>
        <w:outlineLvl w:val="4"/>
      </w:pPr>
      <w:r>
        <w:t>2.6.2 Microsoft 365 A3/A5 (Licență SL utilizator)</w:t>
      </w:r>
    </w:p>
    <w:p w14:paraId="675D3397" w14:textId="77777777" w:rsidR="00C63CB5" w:rsidRDefault="007F0A19">
      <w:pPr>
        <w:pStyle w:val="ProductList-SubSubClauseHeading"/>
        <w:outlineLvl w:val="5"/>
      </w:pPr>
      <w:r>
        <w:t>2.6.2.1 Servere Office</w:t>
      </w:r>
    </w:p>
    <w:p w14:paraId="7D910D88" w14:textId="77777777" w:rsidR="00C63CB5" w:rsidRDefault="007F0A19">
      <w:pPr>
        <w:pStyle w:val="ProductList-BodyIndented2"/>
      </w:pPr>
      <w:r>
        <w:t xml:space="preserve">Clienții care acordă licențe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pentru Microsoft 365 A3/A5 (Licență SL utilizator) în baza unei înscrieri Enrollment for Education Solutions (orice versiune) vor putea:</w:t>
      </w:r>
    </w:p>
    <w:p w14:paraId="40C106E7" w14:textId="77777777" w:rsidR="00C63CB5" w:rsidRDefault="007F0A19" w:rsidP="007F0A19">
      <w:pPr>
        <w:pStyle w:val="ProductList-Bullet"/>
        <w:numPr>
          <w:ilvl w:val="2"/>
          <w:numId w:val="46"/>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xml:space="preserve">; și </w:t>
      </w:r>
    </w:p>
    <w:p w14:paraId="4832A65B" w14:textId="77777777" w:rsidR="00C63CB5" w:rsidRDefault="007F0A19" w:rsidP="007F0A19">
      <w:pPr>
        <w:pStyle w:val="ProductList-Bullet"/>
        <w:numPr>
          <w:ilvl w:val="2"/>
          <w:numId w:val="46"/>
        </w:numPr>
      </w:pPr>
      <w:r>
        <w:t xml:space="preserve">accesul la produsul software de server de mai sus nu include utilizatorii atribuiți unei licențe SL utilizator Microsoft 365 A3/A5 sau </w:t>
      </w:r>
      <w:r>
        <w:fldChar w:fldCharType="begin"/>
      </w:r>
      <w:r>
        <w:instrText xml:space="preserve"> AutoTextList   \s NoStyle \t "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5A24D41D" w14:textId="77777777" w:rsidR="00C63CB5" w:rsidRDefault="007F0A19">
      <w:pPr>
        <w:pStyle w:val="ProductList-BodyIndented2"/>
      </w:pP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Acest drept nu se aplică licențelor SL de utilizator achiziționate sub Contractul Microsoft Cloud și sub contractul Microsoft clienți, sau sub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utilizării de către elevi/studenți</w:t>
      </w:r>
      <w:r>
        <w:fldChar w:fldCharType="end"/>
      </w:r>
      <w:r>
        <w:t>.</w:t>
      </w:r>
    </w:p>
    <w:p w14:paraId="51EA3B52" w14:textId="77777777" w:rsidR="00C63CB5" w:rsidRDefault="00C63CB5">
      <w:pPr>
        <w:pStyle w:val="ProductList-BodyIndented2"/>
      </w:pPr>
    </w:p>
    <w:p w14:paraId="21F28A03" w14:textId="77777777" w:rsidR="00C63CB5" w:rsidRDefault="007F0A19">
      <w:pPr>
        <w:pStyle w:val="ProductList-SubSubClauseHeading"/>
        <w:outlineLvl w:val="5"/>
      </w:pPr>
      <w:r>
        <w:t>2.6.2.2 Microsoft 365 A3 cu licență Core CAL</w:t>
      </w:r>
    </w:p>
    <w:p w14:paraId="70A56B08" w14:textId="77777777" w:rsidR="00C63CB5" w:rsidRDefault="007F0A19">
      <w:pPr>
        <w:pStyle w:val="ProductList-BodyIndented2"/>
      </w:pPr>
      <w:r>
        <w:t>Microsoft 365 A3 cu nucleu CAL este disponibil numai ca înlocuitor pentru Education Desktop cu nucleu CAL.</w:t>
      </w:r>
    </w:p>
    <w:p w14:paraId="1507F8DC" w14:textId="77777777" w:rsidR="00C63CB5" w:rsidRDefault="00C63CB5">
      <w:pPr>
        <w:pStyle w:val="ProductList-ClauseHeading"/>
        <w:outlineLvl w:val="3"/>
      </w:pPr>
    </w:p>
    <w:p w14:paraId="6DE2D993"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4FA6B5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C1CB72"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4997385A" w14:textId="77777777" w:rsidR="00C63CB5" w:rsidRDefault="00C63CB5">
      <w:pPr>
        <w:pStyle w:val="ProductList-Body"/>
      </w:pPr>
    </w:p>
    <w:p w14:paraId="4959B7FA" w14:textId="77777777" w:rsidR="00C63CB5" w:rsidRDefault="007F0A19">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9509898"/>
      <w:r>
        <w:instrText>Enterprise Mobility + Security</w:instrText>
      </w:r>
      <w:bookmarkEnd w:id="242"/>
      <w:r>
        <w:instrText>" \l 2</w:instrText>
      </w:r>
      <w:r>
        <w:fldChar w:fldCharType="end"/>
      </w:r>
    </w:p>
    <w:p w14:paraId="11F3BF26" w14:textId="77777777" w:rsidR="00C63CB5" w:rsidRDefault="007F0A19">
      <w:pPr>
        <w:pStyle w:val="ProductList-Offering1SubSection"/>
        <w:outlineLvl w:val="2"/>
      </w:pPr>
      <w:bookmarkStart w:id="243" w:name="_Sec709"/>
      <w:r>
        <w:t>1. Disponibilitatea programului</w:t>
      </w:r>
      <w:bookmarkEnd w:id="243"/>
    </w:p>
    <w:tbl>
      <w:tblPr>
        <w:tblStyle w:val="PURTable"/>
        <w:tblW w:w="0" w:type="dxa"/>
        <w:tblLook w:val="04A0" w:firstRow="1" w:lastRow="0" w:firstColumn="1" w:lastColumn="0" w:noHBand="0" w:noVBand="1"/>
      </w:tblPr>
      <w:tblGrid>
        <w:gridCol w:w="4275"/>
        <w:gridCol w:w="713"/>
        <w:gridCol w:w="700"/>
        <w:gridCol w:w="705"/>
        <w:gridCol w:w="715"/>
        <w:gridCol w:w="729"/>
        <w:gridCol w:w="831"/>
        <w:gridCol w:w="708"/>
        <w:gridCol w:w="732"/>
        <w:gridCol w:w="808"/>
      </w:tblGrid>
      <w:tr w:rsidR="00C63CB5" w14:paraId="501271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F8D9AA" w14:textId="77777777" w:rsidR="00C63CB5" w:rsidRDefault="007F0A1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BC325D3" w14:textId="77777777" w:rsidR="00C63CB5" w:rsidRDefault="007F0A1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EEC0A"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2140D"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7F717"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EE1F5"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F3B1C"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B8979"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5BACD"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C2E20" w14:textId="77777777" w:rsidR="00C63CB5" w:rsidRDefault="007F0A1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63CB5" w14:paraId="352B4F71" w14:textId="77777777">
        <w:tc>
          <w:tcPr>
            <w:tcW w:w="4660" w:type="dxa"/>
            <w:tcBorders>
              <w:top w:val="single" w:sz="6" w:space="0" w:color="FFFFFF"/>
              <w:left w:val="none" w:sz="4" w:space="0" w:color="6E6E6E"/>
              <w:bottom w:val="dashed" w:sz="4" w:space="0" w:color="BFBFBF"/>
              <w:right w:val="none" w:sz="4" w:space="0" w:color="6E6E6E"/>
            </w:tcBorders>
          </w:tcPr>
          <w:p w14:paraId="6EAA0F1A" w14:textId="77777777" w:rsidR="00C63CB5" w:rsidRDefault="007F0A19">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0D124F83"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0F9D5"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D1E6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4D7F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F257C"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DC356" w14:textId="77777777" w:rsidR="00C63CB5" w:rsidRDefault="007F0A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BAA6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5632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97CF3" w14:textId="77777777" w:rsidR="00C63CB5" w:rsidRDefault="00C63CB5">
            <w:pPr>
              <w:pStyle w:val="ProductList-TableBody"/>
              <w:jc w:val="center"/>
            </w:pPr>
          </w:p>
        </w:tc>
      </w:tr>
      <w:tr w:rsidR="00C63CB5" w14:paraId="15BFA5D6" w14:textId="77777777">
        <w:tc>
          <w:tcPr>
            <w:tcW w:w="4660" w:type="dxa"/>
            <w:tcBorders>
              <w:top w:val="dashed" w:sz="4" w:space="0" w:color="BFBFBF"/>
              <w:left w:val="none" w:sz="4" w:space="0" w:color="6E6E6E"/>
              <w:bottom w:val="dashed" w:sz="4" w:space="0" w:color="BFBFBF"/>
              <w:right w:val="none" w:sz="4" w:space="0" w:color="6E6E6E"/>
            </w:tcBorders>
          </w:tcPr>
          <w:p w14:paraId="599381BC" w14:textId="77777777" w:rsidR="00C63CB5" w:rsidRDefault="007F0A19">
            <w:pPr>
              <w:pStyle w:val="ProductList-TableBody"/>
            </w:pPr>
            <w:r>
              <w:t>Enterprise Mobility + Security A3</w:t>
            </w:r>
            <w:r>
              <w:fldChar w:fldCharType="begin"/>
            </w:r>
            <w:r>
              <w:instrText xml:space="preserve"> XE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AE4E16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86A5D"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536D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6CE9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179C9"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9ED8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B631D"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6130C" w14:textId="77777777" w:rsidR="00C63CB5" w:rsidRDefault="007F0A1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58015" w14:textId="77777777" w:rsidR="00C63CB5" w:rsidRDefault="00C63CB5">
            <w:pPr>
              <w:pStyle w:val="ProductList-TableBody"/>
              <w:jc w:val="center"/>
            </w:pPr>
          </w:p>
        </w:tc>
      </w:tr>
      <w:tr w:rsidR="00C63CB5" w14:paraId="67266EBC" w14:textId="77777777">
        <w:tc>
          <w:tcPr>
            <w:tcW w:w="4660" w:type="dxa"/>
            <w:tcBorders>
              <w:top w:val="dashed" w:sz="4" w:space="0" w:color="BFBFBF"/>
              <w:left w:val="none" w:sz="4" w:space="0" w:color="6E6E6E"/>
              <w:bottom w:val="dashed" w:sz="4" w:space="0" w:color="BFBFBF"/>
              <w:right w:val="none" w:sz="4" w:space="0" w:color="6E6E6E"/>
            </w:tcBorders>
          </w:tcPr>
          <w:p w14:paraId="7449AE1F" w14:textId="77777777" w:rsidR="00C63CB5" w:rsidRDefault="007F0A19">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9A9E1FC"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F4ACE"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5748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4925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F2D5C"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BF1C5" w14:textId="77777777" w:rsidR="00C63CB5" w:rsidRDefault="007F0A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6FA1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62BCA"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AA486" w14:textId="77777777" w:rsidR="00C63CB5" w:rsidRDefault="00C63CB5">
            <w:pPr>
              <w:pStyle w:val="ProductList-TableBody"/>
              <w:jc w:val="center"/>
            </w:pPr>
          </w:p>
        </w:tc>
      </w:tr>
      <w:tr w:rsidR="00C63CB5" w14:paraId="6F71D33B" w14:textId="77777777">
        <w:tc>
          <w:tcPr>
            <w:tcW w:w="4660" w:type="dxa"/>
            <w:tcBorders>
              <w:top w:val="dashed" w:sz="4" w:space="0" w:color="BFBFBF"/>
              <w:left w:val="none" w:sz="4" w:space="0" w:color="6E6E6E"/>
              <w:bottom w:val="dashed" w:sz="4" w:space="0" w:color="BFBFBF"/>
              <w:right w:val="none" w:sz="4" w:space="0" w:color="6E6E6E"/>
            </w:tcBorders>
          </w:tcPr>
          <w:p w14:paraId="48731C21" w14:textId="77777777" w:rsidR="00C63CB5" w:rsidRDefault="007F0A19">
            <w:pPr>
              <w:pStyle w:val="ProductList-TableBody"/>
            </w:pPr>
            <w:r>
              <w:t>Licență suplimentară Enterprise Mobility + Security A3</w:t>
            </w:r>
            <w:r>
              <w:fldChar w:fldCharType="begin"/>
            </w:r>
            <w:r>
              <w:instrText xml:space="preserve"> XE "Licență suplimentară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30B052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1FAAB"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A46D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D8DD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726C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6960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745B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97063" w14:textId="77777777" w:rsidR="00C63CB5" w:rsidRDefault="007F0A1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9850B" w14:textId="77777777" w:rsidR="00C63CB5" w:rsidRDefault="00C63CB5">
            <w:pPr>
              <w:pStyle w:val="ProductList-TableBody"/>
              <w:jc w:val="center"/>
            </w:pPr>
          </w:p>
        </w:tc>
      </w:tr>
      <w:tr w:rsidR="00C63CB5" w14:paraId="0967BC05" w14:textId="77777777">
        <w:tc>
          <w:tcPr>
            <w:tcW w:w="4660" w:type="dxa"/>
            <w:tcBorders>
              <w:top w:val="dashed" w:sz="4" w:space="0" w:color="BFBFBF"/>
              <w:left w:val="none" w:sz="4" w:space="0" w:color="6E6E6E"/>
              <w:bottom w:val="dashed" w:sz="4" w:space="0" w:color="BFBFBF"/>
              <w:right w:val="none" w:sz="4" w:space="0" w:color="6E6E6E"/>
            </w:tcBorders>
          </w:tcPr>
          <w:p w14:paraId="7CC16F46" w14:textId="77777777" w:rsidR="00C63CB5" w:rsidRDefault="007F0A19">
            <w:pPr>
              <w:pStyle w:val="ProductList-TableBody"/>
            </w:pPr>
            <w:r>
              <w:t>SA de tranziție pentru Enterprise Mobility + Security E3</w:t>
            </w:r>
            <w:r>
              <w:fldChar w:fldCharType="begin"/>
            </w:r>
            <w:r>
              <w:instrText xml:space="preserve"> XE "SA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3D6BF8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F461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086D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2DA6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25C8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48FCB" w14:textId="77777777" w:rsidR="00C63CB5" w:rsidRDefault="007F0A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D360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EFF9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F20BD" w14:textId="77777777" w:rsidR="00C63CB5" w:rsidRDefault="00C63CB5">
            <w:pPr>
              <w:pStyle w:val="ProductList-TableBody"/>
              <w:jc w:val="center"/>
            </w:pPr>
          </w:p>
        </w:tc>
      </w:tr>
      <w:tr w:rsidR="00C63CB5" w14:paraId="709F7DFD" w14:textId="77777777">
        <w:tc>
          <w:tcPr>
            <w:tcW w:w="4660" w:type="dxa"/>
            <w:tcBorders>
              <w:top w:val="dashed" w:sz="4" w:space="0" w:color="BFBFBF"/>
              <w:left w:val="none" w:sz="4" w:space="0" w:color="6E6E6E"/>
              <w:bottom w:val="dashed" w:sz="4" w:space="0" w:color="BFBFBF"/>
              <w:right w:val="none" w:sz="4" w:space="0" w:color="6E6E6E"/>
            </w:tcBorders>
          </w:tcPr>
          <w:p w14:paraId="6BA4B89F" w14:textId="77777777" w:rsidR="00C63CB5" w:rsidRDefault="007F0A19">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294B9D6E" w14:textId="77777777" w:rsidR="00C63CB5" w:rsidRDefault="007F0A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34D91"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38DE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731F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52EF7"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7B031" w14:textId="77777777" w:rsidR="00C63CB5" w:rsidRDefault="007F0A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F3F4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CAF1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6B737" w14:textId="77777777" w:rsidR="00C63CB5" w:rsidRDefault="00C63CB5">
            <w:pPr>
              <w:pStyle w:val="ProductList-TableBody"/>
              <w:jc w:val="center"/>
            </w:pPr>
          </w:p>
        </w:tc>
      </w:tr>
      <w:tr w:rsidR="00C63CB5" w14:paraId="1FE2AD60" w14:textId="77777777">
        <w:tc>
          <w:tcPr>
            <w:tcW w:w="4660" w:type="dxa"/>
            <w:tcBorders>
              <w:top w:val="dashed" w:sz="4" w:space="0" w:color="BFBFBF"/>
              <w:left w:val="none" w:sz="4" w:space="0" w:color="6E6E6E"/>
              <w:bottom w:val="dashed" w:sz="4" w:space="0" w:color="BFBFBF"/>
              <w:right w:val="none" w:sz="4" w:space="0" w:color="6E6E6E"/>
            </w:tcBorders>
          </w:tcPr>
          <w:p w14:paraId="31B137EA" w14:textId="77777777" w:rsidR="00C63CB5" w:rsidRDefault="007F0A19">
            <w:pPr>
              <w:pStyle w:val="ProductList-TableBody"/>
            </w:pPr>
            <w:r>
              <w:t>Enterprise Mobility + Security A5</w:t>
            </w:r>
            <w:r>
              <w:fldChar w:fldCharType="begin"/>
            </w:r>
            <w:r>
              <w:instrText xml:space="preserve"> XE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6BAE02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61154"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3C9B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E313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4077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F484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5BDA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9063C" w14:textId="77777777" w:rsidR="00C63CB5" w:rsidRDefault="007F0A1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0F48C" w14:textId="77777777" w:rsidR="00C63CB5" w:rsidRDefault="00C63CB5">
            <w:pPr>
              <w:pStyle w:val="ProductList-TableBody"/>
              <w:jc w:val="center"/>
            </w:pPr>
          </w:p>
        </w:tc>
      </w:tr>
      <w:tr w:rsidR="00C63CB5" w14:paraId="0D453517" w14:textId="77777777">
        <w:tc>
          <w:tcPr>
            <w:tcW w:w="4660" w:type="dxa"/>
            <w:tcBorders>
              <w:top w:val="dashed" w:sz="4" w:space="0" w:color="BFBFBF"/>
              <w:left w:val="none" w:sz="4" w:space="0" w:color="6E6E6E"/>
              <w:bottom w:val="dashed" w:sz="4" w:space="0" w:color="BFBFBF"/>
              <w:right w:val="none" w:sz="4" w:space="0" w:color="6E6E6E"/>
            </w:tcBorders>
          </w:tcPr>
          <w:p w14:paraId="562201EF" w14:textId="77777777" w:rsidR="00C63CB5" w:rsidRDefault="007F0A19">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1B1014B" w14:textId="77777777" w:rsidR="00C63CB5" w:rsidRDefault="007F0A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B816C"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0EAB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9708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FDE04"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4FE8A" w14:textId="77777777" w:rsidR="00C63CB5" w:rsidRDefault="007F0A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5F21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51CDF"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1598C" w14:textId="77777777" w:rsidR="00C63CB5" w:rsidRDefault="00C63CB5">
            <w:pPr>
              <w:pStyle w:val="ProductList-TableBody"/>
              <w:jc w:val="center"/>
            </w:pPr>
          </w:p>
        </w:tc>
      </w:tr>
      <w:tr w:rsidR="00C63CB5" w14:paraId="552E9474" w14:textId="77777777">
        <w:tc>
          <w:tcPr>
            <w:tcW w:w="4660" w:type="dxa"/>
            <w:tcBorders>
              <w:top w:val="dashed" w:sz="4" w:space="0" w:color="BFBFBF"/>
              <w:left w:val="none" w:sz="4" w:space="0" w:color="6E6E6E"/>
              <w:bottom w:val="dashed" w:sz="4" w:space="0" w:color="BFBFBF"/>
              <w:right w:val="none" w:sz="4" w:space="0" w:color="6E6E6E"/>
            </w:tcBorders>
          </w:tcPr>
          <w:p w14:paraId="3312761E" w14:textId="77777777" w:rsidR="00C63CB5" w:rsidRDefault="007F0A19">
            <w:pPr>
              <w:pStyle w:val="ProductList-TableBody"/>
            </w:pPr>
            <w:r>
              <w:t>Licență suplimentară Enterprise Mobility + Security A5</w:t>
            </w:r>
            <w:r>
              <w:fldChar w:fldCharType="begin"/>
            </w:r>
            <w:r>
              <w:instrText xml:space="preserve"> XE "Licență suplimentară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64A30A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9ECCF"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E8F2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594D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CE51C"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E428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C243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54724" w14:textId="77777777" w:rsidR="00C63CB5" w:rsidRDefault="007F0A1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6F3AB" w14:textId="77777777" w:rsidR="00C63CB5" w:rsidRDefault="00C63CB5">
            <w:pPr>
              <w:pStyle w:val="ProductList-TableBody"/>
              <w:jc w:val="center"/>
            </w:pPr>
          </w:p>
        </w:tc>
      </w:tr>
      <w:tr w:rsidR="00C63CB5" w14:paraId="1EF6D08F" w14:textId="77777777">
        <w:tc>
          <w:tcPr>
            <w:tcW w:w="4660" w:type="dxa"/>
            <w:tcBorders>
              <w:top w:val="dashed" w:sz="4" w:space="0" w:color="BFBFBF"/>
              <w:left w:val="none" w:sz="4" w:space="0" w:color="6E6E6E"/>
              <w:bottom w:val="none" w:sz="4" w:space="0" w:color="BFBFBF"/>
              <w:right w:val="none" w:sz="4" w:space="0" w:color="6E6E6E"/>
            </w:tcBorders>
          </w:tcPr>
          <w:p w14:paraId="7701FBDB" w14:textId="77777777" w:rsidR="00C63CB5" w:rsidRDefault="007F0A19">
            <w:pPr>
              <w:pStyle w:val="ProductList-TableBody"/>
            </w:pPr>
            <w:r>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2227F8F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7180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1F83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C6C5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5F47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05A69" w14:textId="77777777" w:rsidR="00C63CB5" w:rsidRDefault="007F0A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95E8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C994B"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19ED4" w14:textId="77777777" w:rsidR="00C63CB5" w:rsidRDefault="00C63CB5">
            <w:pPr>
              <w:pStyle w:val="ProductList-TableBody"/>
              <w:jc w:val="center"/>
            </w:pPr>
          </w:p>
        </w:tc>
      </w:tr>
    </w:tbl>
    <w:p w14:paraId="7DABB17F" w14:textId="77777777" w:rsidR="00C63CB5" w:rsidRDefault="007F0A19">
      <w:pPr>
        <w:pStyle w:val="ProductList-Offering1SubSection"/>
        <w:outlineLvl w:val="2"/>
      </w:pPr>
      <w:bookmarkStart w:id="244" w:name="_Sec764"/>
      <w:r>
        <w:t>2. Condițiile produsului</w:t>
      </w:r>
      <w:bookmarkEnd w:id="244"/>
    </w:p>
    <w:tbl>
      <w:tblPr>
        <w:tblStyle w:val="PURTable"/>
        <w:tblW w:w="0" w:type="dxa"/>
        <w:tblLook w:val="04A0" w:firstRow="1" w:lastRow="0" w:firstColumn="1" w:lastColumn="0" w:noHBand="0" w:noVBand="1"/>
      </w:tblPr>
      <w:tblGrid>
        <w:gridCol w:w="3648"/>
        <w:gridCol w:w="3630"/>
        <w:gridCol w:w="3638"/>
      </w:tblGrid>
      <w:tr w:rsidR="00C63CB5" w14:paraId="504F9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55FA4" w14:textId="77777777" w:rsidR="00C63CB5" w:rsidRDefault="007F0A1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4F2FA9C"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84F8F4" w14:textId="77777777" w:rsidR="00C63CB5" w:rsidRDefault="007F0A1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C63CB5" w14:paraId="49808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B2145" w14:textId="77777777" w:rsidR="00C63CB5" w:rsidRDefault="007F0A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80D3C"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0A757" w14:textId="77777777" w:rsidR="00C63CB5" w:rsidRDefault="007F0A19">
            <w:pPr>
              <w:pStyle w:val="ProductList-TableBody"/>
            </w:pPr>
            <w:r>
              <w:rPr>
                <w:color w:val="404040"/>
              </w:rPr>
              <w:t>Promoții: Neaplicabil</w:t>
            </w:r>
          </w:p>
        </w:tc>
      </w:tr>
      <w:tr w:rsidR="00C63CB5" w14:paraId="3E4CC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2C8B9"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13B5439" w14:textId="77777777" w:rsidR="00C63CB5" w:rsidRDefault="007F0A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AE194" w14:textId="77777777" w:rsidR="00C63CB5" w:rsidRDefault="007F0A19">
            <w:pPr>
              <w:pStyle w:val="ProductList-TableBody"/>
            </w:pPr>
            <w:r>
              <w:rPr>
                <w:color w:val="404040"/>
              </w:rPr>
              <w:t>Eligibil pentru reducere (SCE): Neaplicabil</w:t>
            </w:r>
          </w:p>
        </w:tc>
      </w:tr>
      <w:tr w:rsidR="00C63CB5" w14:paraId="630DC050" w14:textId="77777777">
        <w:tc>
          <w:tcPr>
            <w:tcW w:w="4040" w:type="dxa"/>
            <w:tcBorders>
              <w:top w:val="single" w:sz="4" w:space="0" w:color="000000"/>
              <w:left w:val="single" w:sz="4" w:space="0" w:color="000000"/>
              <w:bottom w:val="single" w:sz="4" w:space="0" w:color="000000"/>
              <w:right w:val="single" w:sz="4" w:space="0" w:color="000000"/>
            </w:tcBorders>
          </w:tcPr>
          <w:p w14:paraId="218406F7" w14:textId="77777777" w:rsidR="00C63CB5" w:rsidRDefault="007F0A1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610C037A" w14:textId="77777777" w:rsidR="00C63CB5" w:rsidRDefault="007F0A1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4EE3FAE" w14:textId="77777777" w:rsidR="00C63CB5" w:rsidRDefault="007F0A1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2197AF8E" w14:textId="77777777" w:rsidR="00C63CB5" w:rsidRDefault="00C63CB5">
      <w:pPr>
        <w:pStyle w:val="ProductList-ClauseHeading"/>
        <w:outlineLvl w:val="3"/>
      </w:pPr>
    </w:p>
    <w:p w14:paraId="5336A30A"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5D7FB8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9A945"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07E23AC4" w14:textId="77777777" w:rsidR="00C63CB5" w:rsidRDefault="00C63CB5">
      <w:pPr>
        <w:pStyle w:val="ProductList-Body"/>
      </w:pPr>
    </w:p>
    <w:p w14:paraId="0CF528F4" w14:textId="77777777" w:rsidR="00C63CB5" w:rsidRDefault="007F0A19">
      <w:pPr>
        <w:pStyle w:val="ProductList-Offering1HeadingNoBorder"/>
        <w:outlineLvl w:val="1"/>
      </w:pPr>
      <w:bookmarkStart w:id="245" w:name="_Sec1246"/>
      <w:r>
        <w:t>Abonamente de server pentru Azure</w:t>
      </w:r>
      <w:bookmarkEnd w:id="245"/>
      <w:r>
        <w:fldChar w:fldCharType="begin"/>
      </w:r>
      <w:r>
        <w:instrText xml:space="preserve"> TC "</w:instrText>
      </w:r>
      <w:bookmarkStart w:id="246" w:name="_Toc49509899"/>
      <w:r>
        <w:instrText>Abonamente de server pentru Azure</w:instrText>
      </w:r>
      <w:bookmarkEnd w:id="246"/>
      <w:r>
        <w:instrText xml:space="preserve"> " \l 2</w:instrText>
      </w:r>
      <w:r>
        <w:fldChar w:fldCharType="end"/>
      </w:r>
    </w:p>
    <w:p w14:paraId="3430D183" w14:textId="77777777" w:rsidR="00C63CB5" w:rsidRDefault="007F0A19">
      <w:pPr>
        <w:pStyle w:val="ProductList-Offering1SubSection"/>
        <w:outlineLvl w:val="2"/>
      </w:pPr>
      <w:bookmarkStart w:id="247" w:name="_Sec1247"/>
      <w:r>
        <w:t>1. Disponibilitatea programului</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C63CB5" w14:paraId="1C198C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FE26342" w14:textId="77777777" w:rsidR="00C63CB5" w:rsidRDefault="007F0A19">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06BE8F" w14:textId="77777777" w:rsidR="00C63CB5" w:rsidRDefault="007F0A19">
            <w:pPr>
              <w:pStyle w:val="ProductList-TableBody"/>
              <w:jc w:val="center"/>
            </w:pPr>
            <w:r>
              <w:rPr>
                <w:color w:val="FFFFFF"/>
              </w:rPr>
              <w:t>Punct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C936CA" w14:textId="77777777" w:rsidR="00C63CB5" w:rsidRDefault="007F0A1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4797C3" w14:textId="77777777" w:rsidR="00C63CB5" w:rsidRDefault="007F0A1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95C60B" w14:textId="77777777" w:rsidR="00C63CB5" w:rsidRDefault="007F0A1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DB624B" w14:textId="77777777" w:rsidR="00C63CB5" w:rsidRDefault="007F0A1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56D055" w14:textId="77777777" w:rsidR="00C63CB5" w:rsidRDefault="007F0A1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8314BC" w14:textId="77777777" w:rsidR="00C63CB5" w:rsidRDefault="007F0A1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BF518E" w14:textId="77777777" w:rsidR="00C63CB5" w:rsidRDefault="007F0A1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A88595" w14:textId="77777777" w:rsidR="00C63CB5" w:rsidRDefault="007F0A19">
            <w:pPr>
              <w:pStyle w:val="ProductList-TableBody"/>
              <w:jc w:val="center"/>
            </w:pPr>
            <w:r>
              <w:rPr>
                <w:color w:val="FFFFFF"/>
              </w:rPr>
              <w:t>CSP</w:t>
            </w:r>
          </w:p>
        </w:tc>
      </w:tr>
      <w:tr w:rsidR="00C63CB5" w14:paraId="1CBEEAA0" w14:textId="77777777">
        <w:tc>
          <w:tcPr>
            <w:tcW w:w="4660" w:type="dxa"/>
            <w:tcBorders>
              <w:top w:val="single" w:sz="4" w:space="0" w:color="FFFFFF"/>
              <w:left w:val="single" w:sz="4" w:space="0" w:color="FFFFFF"/>
              <w:bottom w:val="dashed" w:sz="4" w:space="0" w:color="BFBFBF"/>
              <w:right w:val="single" w:sz="4" w:space="0" w:color="FFFFFF"/>
            </w:tcBorders>
          </w:tcPr>
          <w:p w14:paraId="1B310A5C" w14:textId="77777777" w:rsidR="00C63CB5" w:rsidRDefault="007F0A19">
            <w:pPr>
              <w:pStyle w:val="ProductList-TableBody"/>
            </w:pPr>
            <w:r>
              <w:t>SQL Server Standard (licențe nucleu cu 2 pachete)</w:t>
            </w:r>
            <w:r>
              <w:fldChar w:fldCharType="begin"/>
            </w:r>
            <w:r>
              <w:instrText xml:space="preserve"> XE "SQL Server Standard (licențe nucleu cu 2 pachete)"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36733CD"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3B2B24"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304F5"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1EEAB"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DCA6C"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B62D5"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B57CE"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425D2"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2BB4AB" w14:textId="77777777" w:rsidR="00C63CB5" w:rsidRDefault="00C63CB5">
            <w:pPr>
              <w:pStyle w:val="ProductList-TableBody"/>
              <w:jc w:val="center"/>
            </w:pPr>
          </w:p>
        </w:tc>
      </w:tr>
      <w:tr w:rsidR="00C63CB5" w14:paraId="0AFBB8AD" w14:textId="77777777">
        <w:tc>
          <w:tcPr>
            <w:tcW w:w="4660" w:type="dxa"/>
            <w:tcBorders>
              <w:top w:val="dashed" w:sz="4" w:space="0" w:color="BFBFBF"/>
              <w:left w:val="single" w:sz="4" w:space="0" w:color="FFFFFF"/>
              <w:bottom w:val="dashed" w:sz="4" w:space="0" w:color="BFBFBF"/>
              <w:right w:val="single" w:sz="4" w:space="0" w:color="FFFFFF"/>
            </w:tcBorders>
          </w:tcPr>
          <w:p w14:paraId="633BC22E" w14:textId="77777777" w:rsidR="00C63CB5" w:rsidRDefault="007F0A19">
            <w:pPr>
              <w:pStyle w:val="ProductList-TableBody"/>
            </w:pPr>
            <w:r>
              <w:t>SQL Server Enterprise Core (licențe nucleu cu 2 pachete)</w:t>
            </w:r>
            <w:r>
              <w:fldChar w:fldCharType="begin"/>
            </w:r>
            <w:r>
              <w:instrText xml:space="preserve"> XE "SQL Server Enterprise Core (licențe nucleu cu 2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695588C"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72B3AD"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3ABE6"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644EF"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F6F60"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07498"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59FF9"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46C222"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9298C6" w14:textId="77777777" w:rsidR="00C63CB5" w:rsidRDefault="00C63CB5">
            <w:pPr>
              <w:pStyle w:val="ProductList-TableBody"/>
              <w:jc w:val="center"/>
            </w:pPr>
          </w:p>
        </w:tc>
      </w:tr>
      <w:tr w:rsidR="00C63CB5" w14:paraId="2DBA28FF" w14:textId="77777777">
        <w:tc>
          <w:tcPr>
            <w:tcW w:w="4660" w:type="dxa"/>
            <w:tcBorders>
              <w:top w:val="dashed" w:sz="4" w:space="0" w:color="BFBFBF"/>
              <w:left w:val="single" w:sz="4" w:space="0" w:color="FFFFFF"/>
              <w:bottom w:val="dashed" w:sz="4" w:space="0" w:color="BFBFBF"/>
              <w:right w:val="single" w:sz="4" w:space="0" w:color="FFFFFF"/>
            </w:tcBorders>
          </w:tcPr>
          <w:p w14:paraId="75E88908" w14:textId="77777777" w:rsidR="00C63CB5" w:rsidRDefault="007F0A19">
            <w:pPr>
              <w:pStyle w:val="ProductList-TableBody"/>
            </w:pPr>
            <w:r>
              <w:t>SQL Server Big Data Node (licențe nucleu cu 2 pachete)</w:t>
            </w:r>
            <w:r>
              <w:fldChar w:fldCharType="begin"/>
            </w:r>
            <w:r>
              <w:instrText xml:space="preserve"> XE "SQL Server Big Data Node (licențe nucleu cu 2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4DDDCFB"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38ABB"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9E2A63"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CD496"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42FF3"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02C41"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9EB58B"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A77FF9"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E52B47" w14:textId="77777777" w:rsidR="00C63CB5" w:rsidRDefault="00C63CB5">
            <w:pPr>
              <w:pStyle w:val="ProductList-TableBody"/>
              <w:jc w:val="center"/>
            </w:pPr>
          </w:p>
        </w:tc>
      </w:tr>
      <w:tr w:rsidR="00C63CB5" w14:paraId="192C65FD" w14:textId="77777777">
        <w:tc>
          <w:tcPr>
            <w:tcW w:w="4660" w:type="dxa"/>
            <w:tcBorders>
              <w:top w:val="dashed" w:sz="4" w:space="0" w:color="BFBFBF"/>
              <w:left w:val="single" w:sz="4" w:space="0" w:color="FFFFFF"/>
              <w:bottom w:val="dashed" w:sz="4" w:space="0" w:color="BFBFBF"/>
              <w:right w:val="single" w:sz="4" w:space="0" w:color="FFFFFF"/>
            </w:tcBorders>
          </w:tcPr>
          <w:p w14:paraId="59C38F2F" w14:textId="77777777" w:rsidR="00C63CB5" w:rsidRDefault="007F0A19">
            <w:pPr>
              <w:pStyle w:val="ProductList-TableBody"/>
            </w:pPr>
            <w:r>
              <w:t>Windows Server Standard (licențe nucleu cu 8 pachete)</w:t>
            </w:r>
            <w:r>
              <w:fldChar w:fldCharType="begin"/>
            </w:r>
            <w:r>
              <w:instrText xml:space="preserve"> XE "Windows Server Standard (licențe nucleu cu 8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E58E207"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E40C38"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B5ACD7"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B48E8C"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D4D8E"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24F902"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192F2"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F4A38"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6F2D5E" w14:textId="77777777" w:rsidR="00C63CB5" w:rsidRDefault="00C63CB5">
            <w:pPr>
              <w:pStyle w:val="ProductList-TableBody"/>
              <w:jc w:val="center"/>
            </w:pPr>
          </w:p>
        </w:tc>
      </w:tr>
      <w:tr w:rsidR="00C63CB5" w14:paraId="7893E765" w14:textId="77777777">
        <w:tc>
          <w:tcPr>
            <w:tcW w:w="4660" w:type="dxa"/>
            <w:tcBorders>
              <w:top w:val="dashed" w:sz="4" w:space="0" w:color="BFBFBF"/>
              <w:left w:val="single" w:sz="4" w:space="0" w:color="FFFFFF"/>
              <w:bottom w:val="dashed" w:sz="4" w:space="0" w:color="BFBFBF"/>
              <w:right w:val="single" w:sz="4" w:space="0" w:color="FFFFFF"/>
            </w:tcBorders>
          </w:tcPr>
          <w:p w14:paraId="57515188" w14:textId="77777777" w:rsidR="00C63CB5" w:rsidRDefault="007F0A19">
            <w:pPr>
              <w:pStyle w:val="ProductList-TableBody"/>
            </w:pPr>
            <w:r>
              <w:t>Licență CAL Windows Server</w:t>
            </w:r>
            <w:r>
              <w:fldChar w:fldCharType="begin"/>
            </w:r>
            <w:r>
              <w:instrText xml:space="preserve"> XE "Licență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5B1B834"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48F02"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F440C"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2782B"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8F478"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77A54"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CE771"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7CEDE"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57D505" w14:textId="77777777" w:rsidR="00C63CB5" w:rsidRDefault="00C63CB5">
            <w:pPr>
              <w:pStyle w:val="ProductList-TableBody"/>
              <w:jc w:val="center"/>
            </w:pPr>
          </w:p>
        </w:tc>
      </w:tr>
      <w:tr w:rsidR="00C63CB5" w14:paraId="484796E5" w14:textId="77777777">
        <w:tc>
          <w:tcPr>
            <w:tcW w:w="4660" w:type="dxa"/>
            <w:tcBorders>
              <w:top w:val="dashed" w:sz="4" w:space="0" w:color="BFBFBF"/>
              <w:left w:val="single" w:sz="4" w:space="0" w:color="FFFFFF"/>
              <w:bottom w:val="dashed" w:sz="4" w:space="0" w:color="BFBFBF"/>
              <w:right w:val="single" w:sz="4" w:space="0" w:color="FFFFFF"/>
            </w:tcBorders>
          </w:tcPr>
          <w:p w14:paraId="5D2111F0" w14:textId="77777777" w:rsidR="00C63CB5" w:rsidRDefault="007F0A19">
            <w:pPr>
              <w:pStyle w:val="ProductList-TableBody"/>
            </w:pPr>
            <w:r>
              <w:t>Licență CAL utilizator pentru Windows Server Remote Desktop Services (utilizator)</w:t>
            </w:r>
            <w:r>
              <w:fldChar w:fldCharType="begin"/>
            </w:r>
            <w:r>
              <w:instrText xml:space="preserve"> XE "Licență CAL utilizator pentru Windows Server Remote Desktop Services (utilizator)"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8BA14F4"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2BCA3"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CBBDEA"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187DD"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5D232"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5DA8C0"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F8666"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73B6D1"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396E41" w14:textId="77777777" w:rsidR="00C63CB5" w:rsidRDefault="00C63CB5">
            <w:pPr>
              <w:pStyle w:val="ProductList-TableBody"/>
              <w:jc w:val="center"/>
            </w:pPr>
          </w:p>
        </w:tc>
      </w:tr>
      <w:tr w:rsidR="00C63CB5" w14:paraId="0B0A1700" w14:textId="77777777">
        <w:tc>
          <w:tcPr>
            <w:tcW w:w="4660" w:type="dxa"/>
            <w:tcBorders>
              <w:top w:val="dashed" w:sz="4" w:space="0" w:color="BFBFBF"/>
              <w:left w:val="single" w:sz="4" w:space="0" w:color="FFFFFF"/>
              <w:bottom w:val="dashed" w:sz="4" w:space="0" w:color="BFBFBF"/>
              <w:right w:val="single" w:sz="4" w:space="0" w:color="FFFFFF"/>
            </w:tcBorders>
          </w:tcPr>
          <w:p w14:paraId="7D749C84" w14:textId="77777777" w:rsidR="00C63CB5" w:rsidRDefault="007F0A19">
            <w:pPr>
              <w:pStyle w:val="ProductList-TableBody"/>
            </w:pPr>
            <w:r>
              <w:t>Licență CAL Windows Server Active Directory Rights Management Services</w:t>
            </w:r>
            <w:r>
              <w:fldChar w:fldCharType="begin"/>
            </w:r>
            <w:r>
              <w:instrText xml:space="preserve"> XE "Licență CAL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DA55F2C"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1187D"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556D6"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1515D"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B6647"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F979F"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882D5"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FF793"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19A634" w14:textId="77777777" w:rsidR="00C63CB5" w:rsidRDefault="00C63CB5">
            <w:pPr>
              <w:pStyle w:val="ProductList-TableBody"/>
              <w:jc w:val="center"/>
            </w:pPr>
          </w:p>
        </w:tc>
      </w:tr>
    </w:tbl>
    <w:p w14:paraId="1D210317" w14:textId="77777777" w:rsidR="00C63CB5" w:rsidRDefault="007F0A19">
      <w:pPr>
        <w:pStyle w:val="ProductList-Body"/>
      </w:pPr>
      <w:r>
        <w:rPr>
          <w:i/>
        </w:rPr>
        <w:t>Licențele de mai sus vor fi disponibile și prin contractul dintre Microsoft și Client</w:t>
      </w:r>
      <w:r>
        <w:t>.</w:t>
      </w:r>
    </w:p>
    <w:p w14:paraId="168043A7" w14:textId="77777777" w:rsidR="00C63CB5" w:rsidRDefault="007F0A19">
      <w:pPr>
        <w:pStyle w:val="ProductList-Offering1SubSection"/>
        <w:outlineLvl w:val="2"/>
      </w:pPr>
      <w:bookmarkStart w:id="248" w:name="_Sec1248"/>
      <w:r>
        <w:t>2. Condițiile produsului</w:t>
      </w:r>
      <w:bookmarkEnd w:id="248"/>
    </w:p>
    <w:tbl>
      <w:tblPr>
        <w:tblStyle w:val="PURTable"/>
        <w:tblW w:w="0" w:type="dxa"/>
        <w:tblLook w:val="04A0" w:firstRow="1" w:lastRow="0" w:firstColumn="1" w:lastColumn="0" w:noHBand="0" w:noVBand="1"/>
      </w:tblPr>
      <w:tblGrid>
        <w:gridCol w:w="3660"/>
        <w:gridCol w:w="3633"/>
        <w:gridCol w:w="3623"/>
      </w:tblGrid>
      <w:tr w:rsidR="00C63CB5" w14:paraId="6FCC3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01D48" w14:textId="77777777" w:rsidR="00C63CB5" w:rsidRDefault="007F0A19">
            <w:pPr>
              <w:pStyle w:val="ProductList-TableBody"/>
            </w:pPr>
            <w:r>
              <w:fldChar w:fldCharType="begin"/>
            </w:r>
            <w:r>
              <w:instrText xml:space="preserve"> AutoTextList   \s NoStyle \t "Termenii serviciului: termenii și condițiile care reglementează utilizarea unui Serviciu online." </w:instrText>
            </w:r>
            <w:r>
              <w:fldChar w:fldCharType="separate"/>
            </w:r>
            <w:r>
              <w:rPr>
                <w:color w:val="0563C1"/>
              </w:rPr>
              <w:t>Termenii serviciului</w:t>
            </w:r>
            <w:r>
              <w:fldChar w:fldCharType="end"/>
            </w:r>
            <w:r>
              <w:t xml:space="preserve">: </w:t>
            </w:r>
            <w:hyperlink r:id="rId121">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03529" w14:textId="77777777" w:rsidR="00C63CB5" w:rsidRDefault="007F0A19">
            <w:pPr>
              <w:pStyle w:val="ProductList-TableBody"/>
            </w:pPr>
            <w:r>
              <w:rPr>
                <w:color w:val="404040"/>
              </w:rPr>
              <w:t>Categoria de produse: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45636" w14:textId="77777777" w:rsidR="00C63CB5" w:rsidRDefault="007F0A19">
            <w:pPr>
              <w:pStyle w:val="ProductList-TableBody"/>
            </w:pPr>
            <w:r>
              <w:rPr>
                <w:color w:val="404040"/>
              </w:rPr>
              <w:t>Eligibil pentru durata prelungită: Neaplicabil</w:t>
            </w:r>
          </w:p>
        </w:tc>
      </w:tr>
      <w:tr w:rsidR="00C63CB5" w14:paraId="45451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35A8E" w14:textId="77777777" w:rsidR="00C63CB5" w:rsidRDefault="007F0A19">
            <w:pPr>
              <w:pStyle w:val="ProductList-TableBody"/>
            </w:pPr>
            <w:r>
              <w:rPr>
                <w:color w:val="404040"/>
              </w:rPr>
              <w:t>Drepturile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5C125"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F6DD2" w14:textId="77777777" w:rsidR="00C63CB5" w:rsidRDefault="007F0A19">
            <w:pPr>
              <w:pStyle w:val="ProductList-TableBody"/>
            </w:pPr>
            <w:r>
              <w:rPr>
                <w:color w:val="404040"/>
              </w:rPr>
              <w:t>Promoții: Neaplicabil</w:t>
            </w:r>
          </w:p>
        </w:tc>
      </w:tr>
      <w:tr w:rsidR="00C63CB5" w14:paraId="5DE36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21355"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C5F86" w14:textId="77777777" w:rsidR="00C63CB5" w:rsidRDefault="007F0A1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961A2" w14:textId="77777777" w:rsidR="00C63CB5" w:rsidRDefault="007F0A19">
            <w:pPr>
              <w:pStyle w:val="ProductList-TableBody"/>
            </w:pPr>
            <w:r>
              <w:rPr>
                <w:color w:val="404040"/>
              </w:rPr>
              <w:t>Eligibil pentru reducere (SCE): Neaplicabil</w:t>
            </w:r>
          </w:p>
        </w:tc>
      </w:tr>
      <w:tr w:rsidR="00C63CB5" w14:paraId="1C1E5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92E7A"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8F036" w14:textId="77777777" w:rsidR="00C63CB5" w:rsidRDefault="007F0A1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4250E" w14:textId="77777777" w:rsidR="00C63CB5" w:rsidRDefault="00C63CB5">
            <w:pPr>
              <w:pStyle w:val="ProductList-TableBody"/>
            </w:pPr>
          </w:p>
        </w:tc>
      </w:tr>
    </w:tbl>
    <w:p w14:paraId="52150D7D" w14:textId="77777777" w:rsidR="00C63CB5" w:rsidRDefault="00C63CB5">
      <w:pPr>
        <w:pStyle w:val="ProductList-Body"/>
      </w:pPr>
    </w:p>
    <w:p w14:paraId="0CB3549F" w14:textId="77777777" w:rsidR="00C63CB5" w:rsidRDefault="007F0A19">
      <w:pPr>
        <w:pStyle w:val="ProductList-ClauseHeading"/>
        <w:outlineLvl w:val="3"/>
      </w:pPr>
      <w:r>
        <w:t>2.1 Drepturi aferente versiunilor de upgrade</w:t>
      </w:r>
    </w:p>
    <w:p w14:paraId="56C213EE" w14:textId="77777777" w:rsidR="00C63CB5" w:rsidRDefault="007F0A19">
      <w:pPr>
        <w:pStyle w:val="ProductList-Body"/>
      </w:pPr>
      <w:r>
        <w:t xml:space="preserve">Clienții care dețin abonamente de server pentru Azure au dreptul să utilizeze versiunile noi lansate în timpul perioadei de abonament în conformitate cu Drepturile de utilizare aflate în vigoare la lansarea respectivelor versiuni noi. De asemenea, Licențele CAL și Licențele External Connector pentru Azure permit accesul la versiunile noi ale produselor software corespunzătoare, lansate pe durata perioadei de abonament. </w:t>
      </w:r>
    </w:p>
    <w:p w14:paraId="6E8365D4" w14:textId="77777777" w:rsidR="00C63CB5" w:rsidRDefault="00C63CB5">
      <w:pPr>
        <w:pStyle w:val="ProductList-Body"/>
      </w:pPr>
    </w:p>
    <w:p w14:paraId="41E66416" w14:textId="77777777" w:rsidR="00C63CB5" w:rsidRDefault="007F0A19">
      <w:pPr>
        <w:pStyle w:val="ProductList-ClauseHeading"/>
        <w:outlineLvl w:val="3"/>
      </w:pPr>
      <w:r>
        <w:t>2.2 Opțiuni de implementare pentru Windows Server</w:t>
      </w:r>
    </w:p>
    <w:p w14:paraId="3E9A7363" w14:textId="77777777" w:rsidR="00C63CB5" w:rsidRDefault="007F0A19">
      <w:pPr>
        <w:pStyle w:val="ProductList-SubClauseHeading"/>
        <w:outlineLvl w:val="4"/>
      </w:pPr>
      <w:r>
        <w:t>2.2.1 Utilizarea Produsului software cu Microsoft Azure</w:t>
      </w:r>
    </w:p>
    <w:p w14:paraId="46497D2C" w14:textId="77777777" w:rsidR="00C63CB5" w:rsidRDefault="007F0A19">
      <w:pPr>
        <w:pStyle w:val="ProductList-BodyIndented"/>
      </w:pPr>
      <w:r>
        <w:t xml:space="preserve">În cazul în care Clientul utilizează mașinile virtuale Windows Server pe Microsoft Azure, Clientul nu va fi taxat pentru utilizarea Windows Server, dar va trebui să acopere costurile aferente calculelor („Instanța de bază”). Clientul trebuie să menționeze că utilizează Windows Server în cadrul Beneficiului Azure Hybrid pentru Windows Server atunci când creează sau configurează o mașină virtuală pe Azure. </w:t>
      </w:r>
      <w:hyperlink r:id="rId122">
        <w:r>
          <w:rPr>
            <w:color w:val="00467F"/>
            <w:u w:val="single"/>
          </w:rPr>
          <w:t>Termenii Serviciilor online</w:t>
        </w:r>
      </w:hyperlink>
      <w:r>
        <w:t xml:space="preserve"> reglementează utilizarea Windows Server în Azure. Fiecare set de 16 licențe nucleu îi oferă Clientului dreptul de a utiliza Windows Server pe Microsoft Azure pe maximum 16 Nuclee virtuale alocate unui număr de două sau mai puține Instanțe de bază Azure. Fiecare set suplimentar de 8 licențe nucleu permite utilizarea pe maximum 8 Nuclee virtuale suplimentare pe o singură Instanță de bază. Pe durata abonamentului, Clientul poate să utilizeze abonamentele CAL pentru RDS pentru Azure cu Windows Server în Azure pentru a permite accesul la funcționalitatea RDS sau la o interfață grafică cu utilizatorul găzduită pe Windows Server, utilizând funcționalitatea RDS sau altă tehnologie.</w:t>
      </w:r>
    </w:p>
    <w:p w14:paraId="0C53E385" w14:textId="77777777" w:rsidR="00C63CB5" w:rsidRDefault="00C63CB5">
      <w:pPr>
        <w:pStyle w:val="ProductList-BodyIndented"/>
      </w:pPr>
    </w:p>
    <w:p w14:paraId="094C1353" w14:textId="77777777" w:rsidR="00C63CB5" w:rsidRDefault="007F0A19">
      <w:pPr>
        <w:pStyle w:val="ProductList-SubClauseHeading"/>
        <w:outlineLvl w:val="4"/>
      </w:pPr>
      <w:r>
        <w:t>2.2.2 Utilizarea Produsului software pe serverele Clientului</w:t>
      </w:r>
    </w:p>
    <w:p w14:paraId="468E1EDC" w14:textId="77777777" w:rsidR="00C63CB5" w:rsidRDefault="007F0A19">
      <w:pPr>
        <w:pStyle w:val="ProductList-BodyIndented"/>
      </w:pPr>
      <w:r>
        <w:t xml:space="preserve">De asemenea, Clientul poate să utilizeze Windows Server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sale cu licență</w:t>
      </w:r>
      <w:r>
        <w:fldChar w:fldCharType="end"/>
      </w:r>
      <w:r>
        <w:t xml:space="preserve">. Cu excepția prevederilor de la secțiunea „Mutarea activităților de pe server către Azure”, licențele nu pot fi alocate simultan în Azure.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standard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CAL și External Connector oferă aceleași drepturi ca alte licențe nucleu standard pentru Windows Server cu licențiere de volum, licențele CAL și licențele External Connector, în baza acelorași termeni și condiții specificate în „Drepturile de utilizare” din intrarea de produs Windows Server din cea mai recentă versiune a Termenilor privind produsul. Pe durata abonamentului, Clientului i se acordă în plus drepturi echivalente cu drepturile acordate clienților cu protecție prin SA în baza versiunilor cu găzduire proprie, recuperare după dezastru și pentru versiunile bianuale ale Canalului de distribuție (în funcție de disponibilitate). Utilizarea produsului software este reglementată de aceiași termeni și condiții.</w:t>
      </w:r>
    </w:p>
    <w:p w14:paraId="5542B13E" w14:textId="77777777" w:rsidR="00C63CB5" w:rsidRDefault="00C63CB5">
      <w:pPr>
        <w:pStyle w:val="ProductList-BodyIndented"/>
      </w:pPr>
    </w:p>
    <w:p w14:paraId="7A9670C3" w14:textId="77777777" w:rsidR="00C63CB5" w:rsidRDefault="007F0A19">
      <w:pPr>
        <w:pStyle w:val="ProductList-SubClauseHeading"/>
        <w:outlineLvl w:val="4"/>
      </w:pPr>
      <w:r>
        <w:t>2.2.3 Mutarea activităților de pe server către Azure</w:t>
      </w:r>
    </w:p>
    <w:p w14:paraId="7870CF7D" w14:textId="77777777" w:rsidR="00C63CB5" w:rsidRDefault="007F0A19">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abonament pentru Azure și pentru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Clientului, decât o singură dată, pe o perioadă de cel mult 180 de zile, pentru a-i permite Clientului să migreze activitățile de lucru de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1AD4E8EC" w14:textId="77777777" w:rsidR="00C63CB5" w:rsidRDefault="00C63CB5">
      <w:pPr>
        <w:pStyle w:val="ProductList-BodyIndented"/>
      </w:pPr>
    </w:p>
    <w:p w14:paraId="74F8589C" w14:textId="77777777" w:rsidR="00C63CB5" w:rsidRDefault="007F0A19">
      <w:pPr>
        <w:pStyle w:val="ProductList-ClauseHeading"/>
        <w:outlineLvl w:val="3"/>
      </w:pPr>
      <w:r>
        <w:t>2.3 Opțiuni de implementare pentru SQL Server</w:t>
      </w:r>
    </w:p>
    <w:p w14:paraId="766C3F52" w14:textId="77777777" w:rsidR="00C63CB5" w:rsidRDefault="007F0A19">
      <w:pPr>
        <w:pStyle w:val="ProductList-SubClauseHeading"/>
        <w:outlineLvl w:val="4"/>
      </w:pPr>
      <w:r>
        <w:t>2.3.1 Utilizarea Produsului software cu Microsoft Azure</w:t>
      </w:r>
    </w:p>
    <w:p w14:paraId="31C6274C" w14:textId="77777777" w:rsidR="00C63CB5" w:rsidRDefault="007F0A19">
      <w:pPr>
        <w:pStyle w:val="ProductList-BodyIndented"/>
      </w:pPr>
      <w:r>
        <w:t>Clientul poate consuma Serviciile de date Microsoft Azure menționate în tabelul următor, în cantitățile indicate. În cazul în care un client dorește să utilizeze licențele de abonament pentru a consuma cel puțin două Servicii de date Microsoft Azure, pentru fiecare serviciu în parte trebuie alocat un set separat de licențe.</w:t>
      </w:r>
    </w:p>
    <w:tbl>
      <w:tblPr>
        <w:tblStyle w:val="PURTable0"/>
        <w:tblW w:w="0" w:type="dxa"/>
        <w:tblLook w:val="04A0" w:firstRow="1" w:lastRow="0" w:firstColumn="1" w:lastColumn="0" w:noHBand="0" w:noVBand="1"/>
      </w:tblPr>
      <w:tblGrid>
        <w:gridCol w:w="3131"/>
        <w:gridCol w:w="3775"/>
        <w:gridCol w:w="3650"/>
      </w:tblGrid>
      <w:tr w:rsidR="00C63CB5" w14:paraId="79859C3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9DE67DA" w14:textId="77777777" w:rsidR="00C63CB5" w:rsidRDefault="007F0A19">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14:paraId="0442D67D" w14:textId="77777777" w:rsidR="00C63CB5" w:rsidRDefault="007F0A19">
            <w:pPr>
              <w:pStyle w:val="ProductList-TableBody"/>
            </w:pPr>
            <w:r>
              <w:rPr>
                <w:color w:val="FFFFFF"/>
              </w:rPr>
              <w:t>Serviciile de date Microsoft Azure</w:t>
            </w:r>
            <w:r>
              <w:rPr>
                <w:vertAlign w:val="superscript"/>
              </w:rPr>
              <w:t>1</w:t>
            </w:r>
          </w:p>
        </w:tc>
        <w:tc>
          <w:tcPr>
            <w:tcW w:w="4160" w:type="dxa"/>
            <w:tcBorders>
              <w:left w:val="single" w:sz="4" w:space="0" w:color="6E6E6E"/>
            </w:tcBorders>
            <w:shd w:val="clear" w:color="auto" w:fill="0070C0"/>
          </w:tcPr>
          <w:p w14:paraId="132B270B" w14:textId="77777777" w:rsidR="00C63CB5" w:rsidRDefault="007F0A19">
            <w:pPr>
              <w:pStyle w:val="ProductList-TableBody"/>
            </w:pPr>
            <w:r>
              <w:rPr>
                <w:color w:val="FFFFFF"/>
              </w:rPr>
              <w:t>Proporția dintre Licențele eligibile și Azure vCores</w:t>
            </w:r>
          </w:p>
        </w:tc>
      </w:tr>
      <w:tr w:rsidR="00C63CB5" w14:paraId="55B33E58" w14:textId="77777777">
        <w:tc>
          <w:tcPr>
            <w:tcW w:w="3540" w:type="dxa"/>
            <w:tcBorders>
              <w:left w:val="single" w:sz="4" w:space="0" w:color="6E6E6E"/>
              <w:bottom w:val="none" w:sz="4" w:space="0" w:color="6E6E6E"/>
              <w:right w:val="single" w:sz="4" w:space="0" w:color="6E6E6E"/>
            </w:tcBorders>
          </w:tcPr>
          <w:p w14:paraId="15C71EA3" w14:textId="77777777" w:rsidR="00C63CB5" w:rsidRDefault="007F0A1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2EF044C" w14:textId="77777777" w:rsidR="00C63CB5" w:rsidRDefault="007F0A19">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76848A1C" w14:textId="77777777" w:rsidR="00C63CB5" w:rsidRDefault="007F0A19">
            <w:pPr>
              <w:pStyle w:val="ProductList-TableBody"/>
            </w:pPr>
            <w:r>
              <w:t>1 Licență de nucleu:4 vCores</w:t>
            </w:r>
          </w:p>
        </w:tc>
      </w:tr>
      <w:tr w:rsidR="00C63CB5" w14:paraId="6143CACA" w14:textId="77777777">
        <w:tc>
          <w:tcPr>
            <w:tcW w:w="3540" w:type="dxa"/>
            <w:tcBorders>
              <w:top w:val="none" w:sz="4" w:space="0" w:color="6E6E6E"/>
              <w:left w:val="single" w:sz="4" w:space="0" w:color="6E6E6E"/>
              <w:bottom w:val="none" w:sz="4" w:space="0" w:color="6E6E6E"/>
            </w:tcBorders>
          </w:tcPr>
          <w:p w14:paraId="586B9EA4" w14:textId="77777777" w:rsidR="00C63CB5" w:rsidRDefault="00C63CB5">
            <w:pPr>
              <w:pStyle w:val="ProductList-TableBody"/>
            </w:pPr>
          </w:p>
        </w:tc>
        <w:tc>
          <w:tcPr>
            <w:tcW w:w="4280" w:type="dxa"/>
          </w:tcPr>
          <w:p w14:paraId="33B1F044" w14:textId="77777777" w:rsidR="00C63CB5" w:rsidRDefault="007F0A19">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4C5B2FC1" w14:textId="77777777" w:rsidR="00C63CB5" w:rsidRDefault="007F0A19">
            <w:pPr>
              <w:pStyle w:val="ProductList-TableBody"/>
            </w:pPr>
            <w:r>
              <w:t>1 Licență de nucleu:1 vCore</w:t>
            </w:r>
          </w:p>
        </w:tc>
      </w:tr>
      <w:tr w:rsidR="00C63CB5" w14:paraId="68C3A4A8" w14:textId="77777777">
        <w:tc>
          <w:tcPr>
            <w:tcW w:w="3540" w:type="dxa"/>
            <w:tcBorders>
              <w:top w:val="none" w:sz="4" w:space="0" w:color="6E6E6E"/>
              <w:left w:val="single" w:sz="4" w:space="0" w:color="6E6E6E"/>
              <w:bottom w:val="none" w:sz="4" w:space="0" w:color="6E6E6E"/>
            </w:tcBorders>
          </w:tcPr>
          <w:p w14:paraId="00C792C2" w14:textId="77777777" w:rsidR="00C63CB5" w:rsidRDefault="00C63CB5">
            <w:pPr>
              <w:pStyle w:val="ProductList-TableBody"/>
            </w:pPr>
          </w:p>
        </w:tc>
        <w:tc>
          <w:tcPr>
            <w:tcW w:w="4280" w:type="dxa"/>
          </w:tcPr>
          <w:p w14:paraId="0355DB1F" w14:textId="77777777" w:rsidR="00C63CB5" w:rsidRDefault="007F0A19">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0FC3E20C" w14:textId="77777777" w:rsidR="00C63CB5" w:rsidRDefault="007F0A19">
            <w:pPr>
              <w:pStyle w:val="ProductList-TableBody"/>
            </w:pPr>
            <w:r>
              <w:t>1 Licență de nucleu:4 vCore</w:t>
            </w:r>
          </w:p>
        </w:tc>
      </w:tr>
      <w:tr w:rsidR="00C63CB5" w14:paraId="21CFE341" w14:textId="77777777">
        <w:tc>
          <w:tcPr>
            <w:tcW w:w="3540" w:type="dxa"/>
            <w:tcBorders>
              <w:top w:val="none" w:sz="4" w:space="0" w:color="6E6E6E"/>
              <w:left w:val="single" w:sz="4" w:space="0" w:color="6E6E6E"/>
              <w:bottom w:val="none" w:sz="4" w:space="0" w:color="6E6E6E"/>
              <w:right w:val="single" w:sz="4" w:space="0" w:color="6E6E6E"/>
            </w:tcBorders>
          </w:tcPr>
          <w:p w14:paraId="3490A7BD" w14:textId="77777777" w:rsidR="00C63CB5" w:rsidRDefault="00C63CB5">
            <w:pPr>
              <w:pStyle w:val="ProductList-TableBody"/>
            </w:pPr>
          </w:p>
        </w:tc>
        <w:tc>
          <w:tcPr>
            <w:tcW w:w="4280" w:type="dxa"/>
            <w:tcBorders>
              <w:left w:val="single" w:sz="4" w:space="0" w:color="6E6E6E"/>
              <w:bottom w:val="single" w:sz="4" w:space="0" w:color="6E6E6E"/>
              <w:right w:val="single" w:sz="4" w:space="0" w:color="6E6E6E"/>
            </w:tcBorders>
          </w:tcPr>
          <w:p w14:paraId="2C7FE07E" w14:textId="77777777" w:rsidR="00C63CB5" w:rsidRDefault="007F0A1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0D40BA7" w14:textId="77777777" w:rsidR="00C63CB5" w:rsidRDefault="007F0A19">
            <w:pPr>
              <w:pStyle w:val="ProductList-TableBody"/>
            </w:pPr>
            <w:r>
              <w:t>1 Licență de nucleu:1 vCore</w:t>
            </w:r>
          </w:p>
        </w:tc>
      </w:tr>
      <w:tr w:rsidR="00C63CB5" w14:paraId="0AA12649" w14:textId="77777777">
        <w:tc>
          <w:tcPr>
            <w:tcW w:w="3540" w:type="dxa"/>
            <w:tcBorders>
              <w:top w:val="none" w:sz="4" w:space="0" w:color="6E6E6E"/>
              <w:left w:val="single" w:sz="4" w:space="0" w:color="6E6E6E"/>
              <w:bottom w:val="none" w:sz="4" w:space="0" w:color="6E6E6E"/>
              <w:right w:val="single" w:sz="4" w:space="0" w:color="6E6E6E"/>
            </w:tcBorders>
          </w:tcPr>
          <w:p w14:paraId="3F4E096F" w14:textId="77777777" w:rsidR="00C63CB5" w:rsidRDefault="00C63C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CCB27B" w14:textId="77777777" w:rsidR="00C63CB5" w:rsidRDefault="007F0A1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AE7D347" w14:textId="77777777" w:rsidR="00C63CB5" w:rsidRDefault="007F0A19">
            <w:pPr>
              <w:pStyle w:val="ProductList-TableBody"/>
            </w:pPr>
            <w:r>
              <w:t>1 Licență de nucleu:4 vCores</w:t>
            </w:r>
          </w:p>
        </w:tc>
      </w:tr>
      <w:tr w:rsidR="00C63CB5" w14:paraId="4AB2E713" w14:textId="77777777">
        <w:tc>
          <w:tcPr>
            <w:tcW w:w="3540" w:type="dxa"/>
            <w:tcBorders>
              <w:top w:val="none" w:sz="4" w:space="0" w:color="6E6E6E"/>
              <w:left w:val="single" w:sz="4" w:space="0" w:color="6E6E6E"/>
              <w:bottom w:val="none" w:sz="4" w:space="0" w:color="6E6E6E"/>
              <w:right w:val="single" w:sz="4" w:space="0" w:color="6E6E6E"/>
            </w:tcBorders>
          </w:tcPr>
          <w:p w14:paraId="634669AD" w14:textId="77777777" w:rsidR="00C63CB5" w:rsidRDefault="00C63C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F5103AB" w14:textId="77777777" w:rsidR="00C63CB5" w:rsidRDefault="007F0A19">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0206673B" w14:textId="77777777" w:rsidR="00C63CB5" w:rsidRDefault="007F0A19">
            <w:pPr>
              <w:pStyle w:val="ProductList-TableBody"/>
            </w:pPr>
            <w:r>
              <w:t>1 Licență de nucleu:4 vCPU</w:t>
            </w:r>
          </w:p>
        </w:tc>
      </w:tr>
      <w:tr w:rsidR="00C63CB5" w14:paraId="450A3A4B" w14:textId="77777777">
        <w:tc>
          <w:tcPr>
            <w:tcW w:w="3540" w:type="dxa"/>
            <w:tcBorders>
              <w:top w:val="none" w:sz="4" w:space="0" w:color="6E6E6E"/>
              <w:left w:val="single" w:sz="4" w:space="0" w:color="6E6E6E"/>
              <w:bottom w:val="single" w:sz="4" w:space="0" w:color="6E6E6E"/>
              <w:right w:val="single" w:sz="4" w:space="0" w:color="6E6E6E"/>
            </w:tcBorders>
          </w:tcPr>
          <w:p w14:paraId="4C5796ED" w14:textId="77777777" w:rsidR="00C63CB5" w:rsidRDefault="00C63CB5">
            <w:pPr>
              <w:pStyle w:val="ProductList-TableBody"/>
            </w:pPr>
          </w:p>
        </w:tc>
        <w:tc>
          <w:tcPr>
            <w:tcW w:w="4280" w:type="dxa"/>
            <w:tcBorders>
              <w:top w:val="single" w:sz="4" w:space="0" w:color="6E6E6E"/>
              <w:left w:val="single" w:sz="4" w:space="0" w:color="6E6E6E"/>
              <w:right w:val="single" w:sz="4" w:space="0" w:color="6E6E6E"/>
            </w:tcBorders>
          </w:tcPr>
          <w:p w14:paraId="5745D677" w14:textId="77777777" w:rsidR="00C63CB5" w:rsidRDefault="007F0A19">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D41814D" w14:textId="77777777" w:rsidR="00C63CB5" w:rsidRDefault="007F0A19">
            <w:pPr>
              <w:pStyle w:val="ProductList-TableBody"/>
            </w:pPr>
            <w:r>
              <w:t>1 Licență de nucleu</w:t>
            </w:r>
            <w:r>
              <w:rPr>
                <w:vertAlign w:val="superscript"/>
              </w:rPr>
              <w:t>2</w:t>
            </w:r>
            <w:r>
              <w:t>:1 vCPU</w:t>
            </w:r>
          </w:p>
        </w:tc>
      </w:tr>
      <w:tr w:rsidR="00C63CB5" w14:paraId="5F1DB768" w14:textId="77777777">
        <w:tc>
          <w:tcPr>
            <w:tcW w:w="3540" w:type="dxa"/>
            <w:tcBorders>
              <w:top w:val="single" w:sz="4" w:space="0" w:color="6E6E6E"/>
              <w:left w:val="single" w:sz="4" w:space="0" w:color="6E6E6E"/>
              <w:bottom w:val="none" w:sz="4" w:space="0" w:color="6E6E6E"/>
            </w:tcBorders>
          </w:tcPr>
          <w:p w14:paraId="346B287D" w14:textId="77777777" w:rsidR="00C63CB5" w:rsidRDefault="007F0A19">
            <w:pPr>
              <w:pStyle w:val="ProductList-TableBody"/>
            </w:pPr>
            <w:r>
              <w:t>SQL Server Standard (Core)</w:t>
            </w:r>
          </w:p>
        </w:tc>
        <w:tc>
          <w:tcPr>
            <w:tcW w:w="4280" w:type="dxa"/>
          </w:tcPr>
          <w:p w14:paraId="0DFD03B4" w14:textId="77777777" w:rsidR="00C63CB5" w:rsidRDefault="007F0A19">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14:paraId="3E83BE06" w14:textId="77777777" w:rsidR="00C63CB5" w:rsidRDefault="007F0A19">
            <w:pPr>
              <w:pStyle w:val="ProductList-TableBody"/>
            </w:pPr>
            <w:r>
              <w:t>1 Licență de nucleu:1 vCore</w:t>
            </w:r>
          </w:p>
        </w:tc>
      </w:tr>
      <w:tr w:rsidR="00C63CB5" w14:paraId="70EAEED3" w14:textId="77777777">
        <w:tc>
          <w:tcPr>
            <w:tcW w:w="3540" w:type="dxa"/>
            <w:tcBorders>
              <w:top w:val="none" w:sz="4" w:space="0" w:color="6E6E6E"/>
              <w:left w:val="single" w:sz="4" w:space="0" w:color="6E6E6E"/>
              <w:bottom w:val="none" w:sz="4" w:space="0" w:color="6E6E6E"/>
            </w:tcBorders>
          </w:tcPr>
          <w:p w14:paraId="1211F8B6" w14:textId="77777777" w:rsidR="00C63CB5" w:rsidRDefault="00C63CB5">
            <w:pPr>
              <w:pStyle w:val="ProductList-TableBody"/>
            </w:pPr>
          </w:p>
        </w:tc>
        <w:tc>
          <w:tcPr>
            <w:tcW w:w="4280" w:type="dxa"/>
          </w:tcPr>
          <w:p w14:paraId="567F0F1F" w14:textId="77777777" w:rsidR="00C63CB5" w:rsidRDefault="007F0A19">
            <w:pPr>
              <w:pStyle w:val="ProductList-TableBody"/>
            </w:pPr>
            <w:r>
              <w:t>Azure SQL Database (Instanță gestionată, Elastic Pool și Single Database) – Esențială pentru activitate</w:t>
            </w:r>
          </w:p>
        </w:tc>
        <w:tc>
          <w:tcPr>
            <w:tcW w:w="4160" w:type="dxa"/>
            <w:tcBorders>
              <w:top w:val="single" w:sz="4" w:space="0" w:color="6E6E6E"/>
              <w:bottom w:val="single" w:sz="4" w:space="0" w:color="6E6E6E"/>
              <w:right w:val="single" w:sz="4" w:space="0" w:color="6E6E6E"/>
            </w:tcBorders>
          </w:tcPr>
          <w:p w14:paraId="6373EA28" w14:textId="77777777" w:rsidR="00C63CB5" w:rsidRDefault="007F0A19">
            <w:pPr>
              <w:pStyle w:val="ProductList-TableBody"/>
            </w:pPr>
            <w:r>
              <w:t>4 Licență de nucleu:1 vCore</w:t>
            </w:r>
          </w:p>
        </w:tc>
      </w:tr>
      <w:tr w:rsidR="00C63CB5" w14:paraId="311BC4C1" w14:textId="77777777">
        <w:tc>
          <w:tcPr>
            <w:tcW w:w="3540" w:type="dxa"/>
            <w:tcBorders>
              <w:top w:val="none" w:sz="4" w:space="0" w:color="6E6E6E"/>
              <w:left w:val="single" w:sz="4" w:space="0" w:color="6E6E6E"/>
              <w:bottom w:val="none" w:sz="4" w:space="0" w:color="6E6E6E"/>
            </w:tcBorders>
          </w:tcPr>
          <w:p w14:paraId="7FD8FCE0" w14:textId="77777777" w:rsidR="00C63CB5" w:rsidRDefault="00C63CB5">
            <w:pPr>
              <w:pStyle w:val="ProductList-TableBody"/>
            </w:pPr>
          </w:p>
        </w:tc>
        <w:tc>
          <w:tcPr>
            <w:tcW w:w="4280" w:type="dxa"/>
          </w:tcPr>
          <w:p w14:paraId="426A10B1" w14:textId="77777777" w:rsidR="00C63CB5" w:rsidRDefault="007F0A19">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7A0F1EC1" w14:textId="77777777" w:rsidR="00C63CB5" w:rsidRDefault="007F0A19">
            <w:pPr>
              <w:pStyle w:val="ProductList-TableBody"/>
            </w:pPr>
            <w:r>
              <w:t>1 Licență de nucleu:1 vCore</w:t>
            </w:r>
          </w:p>
        </w:tc>
      </w:tr>
      <w:tr w:rsidR="00C63CB5" w14:paraId="4B29F485" w14:textId="77777777">
        <w:tc>
          <w:tcPr>
            <w:tcW w:w="3540" w:type="dxa"/>
            <w:tcBorders>
              <w:top w:val="none" w:sz="4" w:space="0" w:color="6E6E6E"/>
              <w:left w:val="single" w:sz="4" w:space="0" w:color="6E6E6E"/>
              <w:bottom w:val="none" w:sz="4" w:space="0" w:color="6E6E6E"/>
              <w:right w:val="single" w:sz="4" w:space="0" w:color="6E6E6E"/>
            </w:tcBorders>
          </w:tcPr>
          <w:p w14:paraId="1157F6A9" w14:textId="77777777" w:rsidR="00C63CB5" w:rsidRDefault="00C63CB5">
            <w:pPr>
              <w:pStyle w:val="ProductList-TableBody"/>
            </w:pPr>
          </w:p>
        </w:tc>
        <w:tc>
          <w:tcPr>
            <w:tcW w:w="4280" w:type="dxa"/>
            <w:tcBorders>
              <w:left w:val="single" w:sz="4" w:space="0" w:color="6E6E6E"/>
              <w:bottom w:val="single" w:sz="4" w:space="0" w:color="6E6E6E"/>
              <w:right w:val="single" w:sz="4" w:space="0" w:color="6E6E6E"/>
            </w:tcBorders>
          </w:tcPr>
          <w:p w14:paraId="769E5D00" w14:textId="77777777" w:rsidR="00C63CB5" w:rsidRDefault="007F0A1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462BE44" w14:textId="77777777" w:rsidR="00C63CB5" w:rsidRDefault="007F0A19">
            <w:pPr>
              <w:pStyle w:val="ProductList-TableBody"/>
            </w:pPr>
            <w:r>
              <w:t>1 Licență de nucleu: 1 vCore</w:t>
            </w:r>
          </w:p>
        </w:tc>
      </w:tr>
      <w:tr w:rsidR="00C63CB5" w14:paraId="1A39192D" w14:textId="77777777">
        <w:tc>
          <w:tcPr>
            <w:tcW w:w="3540" w:type="dxa"/>
            <w:tcBorders>
              <w:top w:val="none" w:sz="4" w:space="0" w:color="6E6E6E"/>
              <w:left w:val="single" w:sz="4" w:space="0" w:color="6E6E6E"/>
              <w:bottom w:val="none" w:sz="4" w:space="0" w:color="6E6E6E"/>
              <w:right w:val="single" w:sz="4" w:space="0" w:color="6E6E6E"/>
            </w:tcBorders>
          </w:tcPr>
          <w:p w14:paraId="2396668A" w14:textId="77777777" w:rsidR="00C63CB5" w:rsidRDefault="00C63C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BE875E7" w14:textId="77777777" w:rsidR="00C63CB5" w:rsidRDefault="007F0A1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FFFFA7A" w14:textId="77777777" w:rsidR="00C63CB5" w:rsidRDefault="007F0A19">
            <w:pPr>
              <w:pStyle w:val="ProductList-TableBody"/>
            </w:pPr>
            <w:r>
              <w:t>4 Licențe de nucleu:1 vCore</w:t>
            </w:r>
          </w:p>
        </w:tc>
      </w:tr>
      <w:tr w:rsidR="00C63CB5" w14:paraId="325C0BA9" w14:textId="77777777">
        <w:tc>
          <w:tcPr>
            <w:tcW w:w="3540" w:type="dxa"/>
            <w:tcBorders>
              <w:top w:val="none" w:sz="4" w:space="0" w:color="6E6E6E"/>
              <w:left w:val="single" w:sz="4" w:space="0" w:color="6E6E6E"/>
              <w:bottom w:val="none" w:sz="4" w:space="0" w:color="6E6E6E"/>
              <w:right w:val="single" w:sz="4" w:space="0" w:color="6E6E6E"/>
            </w:tcBorders>
          </w:tcPr>
          <w:p w14:paraId="1B879AC2" w14:textId="77777777" w:rsidR="00C63CB5" w:rsidRDefault="00C63C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48BBED" w14:textId="77777777" w:rsidR="00C63CB5" w:rsidRDefault="007F0A19">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4D5E3675" w14:textId="77777777" w:rsidR="00C63CB5" w:rsidRDefault="007F0A19">
            <w:pPr>
              <w:pStyle w:val="ProductList-TableBody"/>
            </w:pPr>
            <w:r>
              <w:t>1 Licență de nucleu</w:t>
            </w:r>
            <w:r>
              <w:rPr>
                <w:vertAlign w:val="superscript"/>
              </w:rPr>
              <w:t>2</w:t>
            </w:r>
            <w:r>
              <w:t>:1 vCPU</w:t>
            </w:r>
          </w:p>
        </w:tc>
      </w:tr>
      <w:tr w:rsidR="00C63CB5" w14:paraId="21730743" w14:textId="77777777">
        <w:tc>
          <w:tcPr>
            <w:tcW w:w="3540" w:type="dxa"/>
            <w:tcBorders>
              <w:top w:val="none" w:sz="4" w:space="0" w:color="6E6E6E"/>
              <w:left w:val="single" w:sz="4" w:space="0" w:color="6E6E6E"/>
              <w:bottom w:val="single" w:sz="4" w:space="0" w:color="6E6E6E"/>
              <w:right w:val="single" w:sz="4" w:space="0" w:color="6E6E6E"/>
            </w:tcBorders>
          </w:tcPr>
          <w:p w14:paraId="10380E1E" w14:textId="77777777" w:rsidR="00C63CB5" w:rsidRDefault="00C63C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1823F75" w14:textId="77777777" w:rsidR="00C63CB5" w:rsidRDefault="007F0A19">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CC94BF1" w14:textId="77777777" w:rsidR="00C63CB5" w:rsidRDefault="007F0A19">
            <w:pPr>
              <w:pStyle w:val="ProductList-TableBody"/>
            </w:pPr>
            <w:r>
              <w:t>4 Licențe de nucleu</w:t>
            </w:r>
            <w:r>
              <w:rPr>
                <w:vertAlign w:val="superscript"/>
              </w:rPr>
              <w:t>2</w:t>
            </w:r>
            <w:r>
              <w:t>:1 vCPU</w:t>
            </w:r>
          </w:p>
        </w:tc>
      </w:tr>
    </w:tbl>
    <w:p w14:paraId="54EA5D58" w14:textId="77777777" w:rsidR="00C63CB5" w:rsidRDefault="007F0A19">
      <w:pPr>
        <w:pStyle w:val="ProductList-BodyIndented"/>
      </w:pPr>
      <w:r>
        <w:rPr>
          <w:i/>
          <w:vertAlign w:val="superscript"/>
        </w:rPr>
        <w:t>1</w:t>
      </w:r>
      <w:r>
        <w:rPr>
          <w:i/>
        </w:rPr>
        <w:t>Beneficiul Azure Hybrid nu este disponibil în nivelul de procesare fără server al Azure SQL Database.</w:t>
      </w:r>
    </w:p>
    <w:p w14:paraId="3E0BE82A" w14:textId="77777777" w:rsidR="00C63CB5" w:rsidRDefault="007F0A19">
      <w:pPr>
        <w:pStyle w:val="ProductList-BodyIndented"/>
      </w:pPr>
      <w:r>
        <w:rPr>
          <w:i/>
          <w:vertAlign w:val="superscript"/>
        </w:rPr>
        <w:t>2</w:t>
      </w:r>
      <w:r>
        <w:rPr>
          <w:i/>
        </w:rPr>
        <w:t>Cu condiția respectării cerinței minime de patru Licențe de nucleu pentru fiecare mașină virtuală.</w:t>
      </w:r>
    </w:p>
    <w:p w14:paraId="69D65C03" w14:textId="77777777" w:rsidR="00C63CB5" w:rsidRDefault="00C63CB5">
      <w:pPr>
        <w:pStyle w:val="ProductList-BodyIndented"/>
      </w:pPr>
    </w:p>
    <w:p w14:paraId="5F94C73D" w14:textId="77777777" w:rsidR="00C63CB5" w:rsidRDefault="007F0A19">
      <w:pPr>
        <w:pStyle w:val="ProductList-BodyIndented"/>
      </w:pPr>
      <w:r>
        <w:t xml:space="preserve">Clientului nu i se vor percepe taxe pentru utilizarea unui Serviciu de date Microsoft Azure, însă acesta trebuie în continuare să achite costurile aferente calculelor (adică tariful de bază), stocării și copiilor de rezervă, precum și intrările și ieșirile asociate utilizării serviciilor (după caz). Clientul trebuie să menționeze că utilizează Azure SQL Database (Instanță gestionată, Elastic Pool și Single Database), Azure Data Factory SQL Server Integration Services sau mașinile virtuale SQL Server în cadrul Beneficiului Azure Hybrid pentru SQL Server atunci când configurează activități de producție în Azure. Clienții au dreptul să completeze aceste activități care rulează cu servicii Azure complet contorizate.  </w:t>
      </w:r>
    </w:p>
    <w:p w14:paraId="69AC5B6E" w14:textId="77777777" w:rsidR="00C63CB5" w:rsidRDefault="00C63CB5">
      <w:pPr>
        <w:pStyle w:val="ProductList-BodyIndented"/>
      </w:pPr>
    </w:p>
    <w:p w14:paraId="143C76DC" w14:textId="77777777" w:rsidR="00C63CB5" w:rsidRDefault="007F0A19">
      <w:pPr>
        <w:pStyle w:val="ProductList-SubClauseHeading"/>
        <w:outlineLvl w:val="4"/>
      </w:pPr>
      <w:r>
        <w:t>2.3.2 Drepturi în caz de avarie pentru SQL Server</w:t>
      </w:r>
    </w:p>
    <w:p w14:paraId="6EA89EF9" w14:textId="77777777" w:rsidR="00C63CB5" w:rsidRDefault="007F0A19">
      <w:pPr>
        <w:pStyle w:val="ProductList-BodyIndented"/>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de abonament SQL Server pentru utilizarea împreună cu o mașină virtuală SQL Server în Azure, Clientul are dreptul la următoarele:</w:t>
      </w:r>
    </w:p>
    <w:p w14:paraId="55E7BA7B" w14:textId="77777777" w:rsidR="00C63CB5" w:rsidRDefault="007F0A19" w:rsidP="007F0A19">
      <w:pPr>
        <w:pStyle w:val="ProductList-Bullet"/>
        <w:numPr>
          <w:ilvl w:val="1"/>
          <w:numId w:val="47"/>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pentru orice scop, inclusiv pentru grad sporit de disponibilitate, și</w:t>
      </w:r>
    </w:p>
    <w:p w14:paraId="35E9DC9F" w14:textId="77777777" w:rsidR="00C63CB5" w:rsidRDefault="007F0A19" w:rsidP="007F0A19">
      <w:pPr>
        <w:pStyle w:val="ProductList-Bullet"/>
        <w:numPr>
          <w:ilvl w:val="1"/>
          <w:numId w:val="47"/>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destinat în mod specific pentru recuperare după dezastru.</w:t>
      </w:r>
    </w:p>
    <w:p w14:paraId="67C194BA" w14:textId="77777777" w:rsidR="00C63CB5" w:rsidRDefault="00C63CB5">
      <w:pPr>
        <w:pStyle w:val="ProductList-BodyIndented"/>
      </w:pPr>
    </w:p>
    <w:p w14:paraId="0873A307" w14:textId="77777777" w:rsidR="00C63CB5" w:rsidRDefault="007F0A19">
      <w:pPr>
        <w:pStyle w:val="ProductList-BodyIndented"/>
      </w:pPr>
      <w:r>
        <w:t xml:space="preserve">Clienții pot de asemenea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 recuperare după dezastru simultan pentru perioade de timp scurte de testare a recuperării după dezastru la fiecare 90 de zile, și la momentul aproximativ al unui dezastru, pentru o perioadă scurtă, pentru a ajuta la transferul dintre ele.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5741F5E5" w14:textId="77777777" w:rsidR="00C63CB5" w:rsidRDefault="007F0A19" w:rsidP="007F0A19">
      <w:pPr>
        <w:pStyle w:val="ProductList-Bullet"/>
        <w:numPr>
          <w:ilvl w:val="1"/>
          <w:numId w:val="48"/>
        </w:numPr>
      </w:pPr>
      <w:r>
        <w:t xml:space="preserve">Verificarea consecvenței bazei de date sau Checkdb </w:t>
      </w:r>
    </w:p>
    <w:p w14:paraId="18832E6E" w14:textId="77777777" w:rsidR="00C63CB5" w:rsidRDefault="007F0A19" w:rsidP="007F0A19">
      <w:pPr>
        <w:pStyle w:val="ProductList-Bullet"/>
        <w:numPr>
          <w:ilvl w:val="1"/>
          <w:numId w:val="48"/>
        </w:numPr>
      </w:pPr>
      <w:r>
        <w:t xml:space="preserve">Copii de rezervă ale jurnalelor </w:t>
      </w:r>
    </w:p>
    <w:p w14:paraId="7B98FC70" w14:textId="77777777" w:rsidR="00C63CB5" w:rsidRDefault="007F0A19" w:rsidP="007F0A19">
      <w:pPr>
        <w:pStyle w:val="ProductList-Bullet"/>
        <w:numPr>
          <w:ilvl w:val="1"/>
          <w:numId w:val="48"/>
        </w:numPr>
      </w:pPr>
      <w:r>
        <w:t xml:space="preserve">Copii de rezervă complete </w:t>
      </w:r>
    </w:p>
    <w:p w14:paraId="371943A8" w14:textId="77777777" w:rsidR="00C63CB5" w:rsidRDefault="007F0A19" w:rsidP="007F0A19">
      <w:pPr>
        <w:pStyle w:val="ProductList-Bullet"/>
        <w:numPr>
          <w:ilvl w:val="1"/>
          <w:numId w:val="48"/>
        </w:numPr>
      </w:pPr>
      <w:r>
        <w:t>Monitorizare datelor privind utilizarea resurselor</w:t>
      </w:r>
    </w:p>
    <w:p w14:paraId="5F455E51" w14:textId="77777777" w:rsidR="00C63CB5" w:rsidRDefault="00C63CB5">
      <w:pPr>
        <w:pStyle w:val="ProductList-BodyIndented"/>
      </w:pPr>
    </w:p>
    <w:p w14:paraId="034044E9" w14:textId="77777777" w:rsidR="00C63CB5" w:rsidRDefault="007F0A19">
      <w:pPr>
        <w:pStyle w:val="ProductList-BodyIndented"/>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nu au voie să servească date SQL Server utilizatorilor sau dispozitivelor ori să ruleze activități SQL Server.</w:t>
      </w:r>
    </w:p>
    <w:p w14:paraId="53A05F4F" w14:textId="77777777" w:rsidR="00C63CB5" w:rsidRDefault="00C63CB5">
      <w:pPr>
        <w:pStyle w:val="ProductList-BodyIndented"/>
      </w:pPr>
    </w:p>
    <w:p w14:paraId="4A752A2D" w14:textId="77777777" w:rsidR="00C63CB5" w:rsidRDefault="007F0A19">
      <w:pPr>
        <w:pStyle w:val="ProductList-BodyIndented"/>
      </w:pPr>
      <w:r>
        <w:t xml:space="preserve">Clientul are dreptul la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adițional pentru disponibilitate avansată pentru fiecare din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care operează pe o platformă Linux și servește ca SQL Server master instance când se folosește în combinație cu utilizarea de către client a Big Data Clusters. Aceste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adiționale fac obiectul acelorași limitări ale drepturilor în caz de avarie pentru serverul SQL.</w:t>
      </w:r>
    </w:p>
    <w:p w14:paraId="0BDFCDFA" w14:textId="77777777" w:rsidR="00C63CB5" w:rsidRDefault="00C63CB5">
      <w:pPr>
        <w:pStyle w:val="ProductList-BodyIndented"/>
      </w:pPr>
    </w:p>
    <w:p w14:paraId="23EDAA31" w14:textId="77777777" w:rsidR="00C63CB5" w:rsidRDefault="007F0A19">
      <w:pPr>
        <w:pStyle w:val="ProductList-SubClauseHeading"/>
        <w:outlineLvl w:val="4"/>
      </w:pPr>
      <w:r>
        <w:t>2.3.3 Utilizarea produsului software pe serverele Clientului</w:t>
      </w:r>
    </w:p>
    <w:p w14:paraId="6FA6E061" w14:textId="77777777" w:rsidR="00C63CB5" w:rsidRDefault="007F0A19">
      <w:pPr>
        <w:pStyle w:val="ProductList-BodyIndented"/>
      </w:pPr>
      <w:r>
        <w:t xml:space="preserve">În mod alternativ, clientul poate folosi SQL Server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ale clientului. În acest caz,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de bază pentru SQL Server Standard și SQL Server Enterprise oferă aceleași drepturi ca alte licențe nucleu pentru SQL Server Standard și SQL Server Enterprise cu licențiere de volum, în baza acelorași termeni și condiții specificate în „Drepturile de utilizare” din intrarea de produs SQL Server din cea mai recentă versiune a Termenilor privind produsul. Pe durata abonamentului, Clientului i se acordă drepturi echivalente cu drepturile acordate clienților cu protecție prin SA în baza versiunilor cu găzduire proprie, recuperare după dezastru, mobilitatea licențelor între fermele de servere, drepturi în caz de avarie și de virtualizare nelimitată*, precum și drepturile de a utiliza Machine Learning Server pentru Windows*, Machine Learning Server pentru Linux*, Machine Learning Server pentru Hadoop* și Power BI Report Server*. Utilizarea produsului software este reglementată de aceiași termeni și condiții.</w:t>
      </w:r>
    </w:p>
    <w:p w14:paraId="6FFAED7C" w14:textId="77777777" w:rsidR="00C63CB5" w:rsidRDefault="007F0A19">
      <w:pPr>
        <w:pStyle w:val="ProductList-BodyIndented"/>
      </w:pPr>
      <w:r>
        <w:t>*În funcție de disponibilitate. Drepturi aplicabile numai pentru clienții SQL Server Enterprise Core.</w:t>
      </w:r>
    </w:p>
    <w:p w14:paraId="08759ED1" w14:textId="77777777" w:rsidR="00C63CB5" w:rsidRDefault="00C63CB5">
      <w:pPr>
        <w:pStyle w:val="ProductList-BodyIndented"/>
      </w:pPr>
    </w:p>
    <w:p w14:paraId="235A79A4" w14:textId="77777777" w:rsidR="00C63CB5" w:rsidRDefault="007F0A19">
      <w:pPr>
        <w:pStyle w:val="ProductList-SubClauseHeading"/>
        <w:outlineLvl w:val="4"/>
      </w:pPr>
      <w:r>
        <w:t>2.3.4 Mutarea activităților de pe server către Azure</w:t>
      </w:r>
    </w:p>
    <w:p w14:paraId="60F94784" w14:textId="77777777" w:rsidR="00C63CB5" w:rsidRDefault="007F0A19">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utilizare în Azure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unuia dintre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Clientului,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563982F8" w14:textId="77777777" w:rsidR="00C63CB5" w:rsidRDefault="00C63CB5">
      <w:pPr>
        <w:pStyle w:val="ProductList-BodyIndented"/>
      </w:pPr>
    </w:p>
    <w:p w14:paraId="77625322" w14:textId="77777777" w:rsidR="00C63CB5" w:rsidRDefault="007F0A19">
      <w:pPr>
        <w:pStyle w:val="ProductList-SubClauseHeading"/>
        <w:outlineLvl w:val="4"/>
      </w:pPr>
      <w:r>
        <w:t>2.3.5 Drepturi nelimitate de virtualizare pentru SQL Server Enterprise Core pe Azure Dedicated Host</w:t>
      </w:r>
    </w:p>
    <w:p w14:paraId="121C46E6" w14:textId="77777777" w:rsidR="00C63CB5" w:rsidRDefault="007F0A19">
      <w:pPr>
        <w:pStyle w:val="ProductList-BodyIndented"/>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abonament SQL Server Enterprise Core pentru toate Nucleele fizice disponibile pentru el pe respectivul server Azure Dedicated Host. Utilizarea simultană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și ale Clientului este limitată la aceeași perioadă de migrare de 180 de zile.</w:t>
      </w:r>
    </w:p>
    <w:p w14:paraId="61D8AFA8" w14:textId="77777777" w:rsidR="00C63CB5" w:rsidRDefault="00C63CB5">
      <w:pPr>
        <w:pStyle w:val="ProductList-BodyIndented"/>
      </w:pPr>
    </w:p>
    <w:p w14:paraId="50D7B285" w14:textId="77777777" w:rsidR="00C63CB5" w:rsidRDefault="007F0A19">
      <w:pPr>
        <w:pStyle w:val="ProductList-ClauseHeading"/>
        <w:outlineLvl w:val="3"/>
      </w:pPr>
      <w:r>
        <w:t>2.4 Nodurile SQL Server Big Data Node</w:t>
      </w:r>
    </w:p>
    <w:p w14:paraId="7DE88722" w14:textId="77777777" w:rsidR="00C63CB5" w:rsidRDefault="007F0A19">
      <w:pPr>
        <w:pStyle w:val="ProductList-Body"/>
      </w:pPr>
      <w:r>
        <w:t xml:space="preserve">Utilizarea de către Client a SQL Server Big Data Node este reglementată de Drepturile de utilizare pentru SQL Server Enterprise Core din intrarea pentru produsul SQL Server, la care se adaugă următoarele prevederi. Clientul poate să folosească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SQL Big Data Node numai împreună cu un Nod principal. „Nodul principal” este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licențiat de către Client pentru a rula SQL Server Standard Core sau SQL Server Enterprise Core în baza Licențelor cu protecție prin SA sau drepturi prin abonament echivalente. Următoarele drepturi suplimentare aferente protecției prin SA se aplică la folosirea de către Client a nodurilor SQL Server Big Data Node utilizate pe un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Virtualizare nelimitată. Ca alternativă la utilizarea produsului software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Clientul poate să aloce Licențe Big Data Node pentru Microsoft Azure (o Licență per vCPU și minimum patru Licențe per mașină virtuală) și să ruleze produsul software Big Data Node pe mașinile virtuale Azure.</w:t>
      </w:r>
    </w:p>
    <w:p w14:paraId="5C9515FE"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775C2E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987D0"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267FFC75" w14:textId="77777777" w:rsidR="00C63CB5" w:rsidRDefault="00C63CB5">
      <w:pPr>
        <w:pStyle w:val="ProductList-Body"/>
      </w:pPr>
    </w:p>
    <w:p w14:paraId="1704D253" w14:textId="77777777" w:rsidR="00C63CB5" w:rsidRDefault="007F0A19">
      <w:pPr>
        <w:pStyle w:val="ProductList-Offering1HeadingNoBorder"/>
        <w:outlineLvl w:val="1"/>
      </w:pPr>
      <w:bookmarkStart w:id="249" w:name="_Sec1151"/>
      <w:r>
        <w:t>Serviciile Microsoft Dynamics 365</w:t>
      </w:r>
      <w:bookmarkEnd w:id="249"/>
      <w:r>
        <w:fldChar w:fldCharType="begin"/>
      </w:r>
      <w:r>
        <w:instrText xml:space="preserve"> TC "</w:instrText>
      </w:r>
      <w:bookmarkStart w:id="250" w:name="_Toc49509900"/>
      <w:r>
        <w:instrText>Serviciile Microsoft Dynamics 365</w:instrText>
      </w:r>
      <w:bookmarkEnd w:id="250"/>
      <w:r>
        <w:instrText>" \l 2</w:instrText>
      </w:r>
      <w:r>
        <w:fldChar w:fldCharType="end"/>
      </w:r>
    </w:p>
    <w:p w14:paraId="2F056803" w14:textId="77777777" w:rsidR="00C63CB5" w:rsidRDefault="007F0A19">
      <w:pPr>
        <w:pStyle w:val="ProductList-Offering1SubSection"/>
        <w:outlineLvl w:val="2"/>
      </w:pPr>
      <w:bookmarkStart w:id="251" w:name="_Sec1152"/>
      <w:r>
        <w:t>1. Disponibilitatea programului</w:t>
      </w:r>
      <w:bookmarkEnd w:id="251"/>
    </w:p>
    <w:tbl>
      <w:tblPr>
        <w:tblStyle w:val="PURTable"/>
        <w:tblW w:w="0" w:type="dxa"/>
        <w:tblLook w:val="04A0" w:firstRow="1" w:lastRow="0" w:firstColumn="1" w:lastColumn="0" w:noHBand="0" w:noVBand="1"/>
      </w:tblPr>
      <w:tblGrid>
        <w:gridCol w:w="4284"/>
        <w:gridCol w:w="706"/>
        <w:gridCol w:w="681"/>
        <w:gridCol w:w="799"/>
        <w:gridCol w:w="708"/>
        <w:gridCol w:w="726"/>
        <w:gridCol w:w="824"/>
        <w:gridCol w:w="699"/>
        <w:gridCol w:w="695"/>
        <w:gridCol w:w="794"/>
      </w:tblGrid>
      <w:tr w:rsidR="00C63CB5" w14:paraId="3AB9F6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73F4DB" w14:textId="77777777" w:rsidR="00C63CB5" w:rsidRDefault="007F0A1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6485777B" w14:textId="77777777" w:rsidR="00C63CB5" w:rsidRDefault="007F0A1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5A8AF"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53D34"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9E900"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CA187"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DB40C"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121CE"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A8F77"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E817A" w14:textId="77777777" w:rsidR="00C63CB5" w:rsidRDefault="007F0A1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63CB5" w14:paraId="241F8007" w14:textId="77777777">
        <w:tc>
          <w:tcPr>
            <w:tcW w:w="4660" w:type="dxa"/>
            <w:tcBorders>
              <w:top w:val="single" w:sz="6" w:space="0" w:color="FFFFFF"/>
              <w:left w:val="none" w:sz="4" w:space="0" w:color="6E6E6E"/>
              <w:bottom w:val="dashed" w:sz="4" w:space="0" w:color="BFBFBF"/>
              <w:right w:val="none" w:sz="4" w:space="0" w:color="6E6E6E"/>
            </w:tcBorders>
          </w:tcPr>
          <w:p w14:paraId="0B313F93" w14:textId="77777777" w:rsidR="00C63CB5" w:rsidRDefault="007F0A1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7B60A60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EE45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9B5B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C1EF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CD78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4274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4EB6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8736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F7F33" w14:textId="77777777" w:rsidR="00C63CB5" w:rsidRDefault="00C63CB5">
            <w:pPr>
              <w:pStyle w:val="ProductList-TableBody"/>
              <w:jc w:val="center"/>
            </w:pPr>
          </w:p>
        </w:tc>
      </w:tr>
      <w:tr w:rsidR="00C63CB5" w14:paraId="4CE3E8D0" w14:textId="77777777">
        <w:tc>
          <w:tcPr>
            <w:tcW w:w="4660" w:type="dxa"/>
            <w:tcBorders>
              <w:top w:val="dashed" w:sz="4" w:space="0" w:color="BFBFBF"/>
              <w:left w:val="none" w:sz="4" w:space="0" w:color="6E6E6E"/>
              <w:bottom w:val="dashed" w:sz="4" w:space="0" w:color="BFBFBF"/>
              <w:right w:val="none" w:sz="4" w:space="0" w:color="6E6E6E"/>
            </w:tcBorders>
          </w:tcPr>
          <w:p w14:paraId="677F49DF" w14:textId="77777777" w:rsidR="00C63CB5" w:rsidRDefault="007F0A19">
            <w:pPr>
              <w:pStyle w:val="ProductList-TableBody"/>
            </w:pPr>
            <w:r>
              <w:t>Licență suplimentară pentru Dynamics 365 Business Central Premium/Team Member Cloud</w:t>
            </w:r>
            <w:r>
              <w:fldChar w:fldCharType="begin"/>
            </w:r>
            <w:r>
              <w:instrText xml:space="preserve"> XE "Licență suplimentară pentru Dynamics 365 Business Central Premium/Team Member Cloud"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941D07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7E66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E266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501D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51BBA"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5A17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F0AA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753CB"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6915F" w14:textId="77777777" w:rsidR="00C63CB5" w:rsidRDefault="00C63CB5">
            <w:pPr>
              <w:pStyle w:val="ProductList-TableBody"/>
              <w:jc w:val="center"/>
            </w:pPr>
          </w:p>
        </w:tc>
      </w:tr>
      <w:tr w:rsidR="00C63CB5" w14:paraId="00374901" w14:textId="77777777">
        <w:tc>
          <w:tcPr>
            <w:tcW w:w="4660" w:type="dxa"/>
            <w:tcBorders>
              <w:top w:val="dashed" w:sz="4" w:space="0" w:color="BFBFBF"/>
              <w:left w:val="none" w:sz="4" w:space="0" w:color="6E6E6E"/>
              <w:bottom w:val="dashed" w:sz="4" w:space="0" w:color="BFBFBF"/>
              <w:right w:val="none" w:sz="4" w:space="0" w:color="6E6E6E"/>
            </w:tcBorders>
          </w:tcPr>
          <w:p w14:paraId="5E6764C7" w14:textId="77777777" w:rsidR="00C63CB5" w:rsidRDefault="007F0A19">
            <w:pPr>
              <w:pStyle w:val="ProductList-TableBody"/>
            </w:pPr>
            <w:r>
              <w:t>Dynamics 365 Business Central Device</w:t>
            </w:r>
            <w:r>
              <w:fldChar w:fldCharType="begin"/>
            </w:r>
            <w:r>
              <w:instrText xml:space="preserve"> XE "Dynamics 365 Business Central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3F9211B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F6BA1"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0F5E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56BE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9CC2C"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A777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70FD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86B21"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27C4D" w14:textId="77777777" w:rsidR="00C63CB5" w:rsidRDefault="00C63CB5">
            <w:pPr>
              <w:pStyle w:val="ProductList-TableBody"/>
              <w:jc w:val="center"/>
            </w:pPr>
          </w:p>
        </w:tc>
      </w:tr>
      <w:tr w:rsidR="00C63CB5" w14:paraId="5E952655" w14:textId="77777777">
        <w:tc>
          <w:tcPr>
            <w:tcW w:w="4660" w:type="dxa"/>
            <w:tcBorders>
              <w:top w:val="dashed" w:sz="4" w:space="0" w:color="BFBFBF"/>
              <w:left w:val="none" w:sz="4" w:space="0" w:color="6E6E6E"/>
              <w:bottom w:val="dashed" w:sz="4" w:space="0" w:color="BFBFBF"/>
              <w:right w:val="none" w:sz="4" w:space="0" w:color="6E6E6E"/>
            </w:tcBorders>
          </w:tcPr>
          <w:p w14:paraId="63F85339" w14:textId="77777777" w:rsidR="00C63CB5" w:rsidRDefault="007F0A19">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9DA3D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2B00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7658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F420A"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54A7C"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72A2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8C8F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3DB0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61660" w14:textId="77777777" w:rsidR="00C63CB5" w:rsidRDefault="00C63CB5">
            <w:pPr>
              <w:pStyle w:val="ProductList-TableBody"/>
              <w:jc w:val="center"/>
            </w:pPr>
          </w:p>
        </w:tc>
      </w:tr>
      <w:tr w:rsidR="00C63CB5" w14:paraId="0330E5E0" w14:textId="77777777">
        <w:tc>
          <w:tcPr>
            <w:tcW w:w="4660" w:type="dxa"/>
            <w:tcBorders>
              <w:top w:val="dashed" w:sz="4" w:space="0" w:color="BFBFBF"/>
              <w:left w:val="none" w:sz="4" w:space="0" w:color="6E6E6E"/>
              <w:bottom w:val="dashed" w:sz="4" w:space="0" w:color="BFBFBF"/>
              <w:right w:val="none" w:sz="4" w:space="0" w:color="6E6E6E"/>
            </w:tcBorders>
          </w:tcPr>
          <w:p w14:paraId="1AEC7355" w14:textId="77777777" w:rsidR="00C63CB5" w:rsidRDefault="007F0A19">
            <w:pPr>
              <w:pStyle w:val="ProductList-TableBody"/>
            </w:pPr>
            <w:r>
              <w:t>Profiluri suplimentare pentru Dynamics 365 Customer Insights</w:t>
            </w:r>
            <w:r>
              <w:fldChar w:fldCharType="begin"/>
            </w:r>
            <w:r>
              <w:instrText xml:space="preserve"> XE "Profiluri suplimentare pentru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113F4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6220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40AB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C9DD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14A1B"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4BC6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CD06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2D09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9D36D" w14:textId="77777777" w:rsidR="00C63CB5" w:rsidRDefault="00C63CB5">
            <w:pPr>
              <w:pStyle w:val="ProductList-TableBody"/>
              <w:jc w:val="center"/>
            </w:pPr>
          </w:p>
        </w:tc>
      </w:tr>
      <w:tr w:rsidR="00C63CB5" w14:paraId="246E2743" w14:textId="77777777">
        <w:tc>
          <w:tcPr>
            <w:tcW w:w="4660" w:type="dxa"/>
            <w:tcBorders>
              <w:top w:val="dashed" w:sz="4" w:space="0" w:color="BFBFBF"/>
              <w:left w:val="none" w:sz="4" w:space="0" w:color="6E6E6E"/>
              <w:bottom w:val="dashed" w:sz="4" w:space="0" w:color="BFBFBF"/>
              <w:right w:val="none" w:sz="4" w:space="0" w:color="6E6E6E"/>
            </w:tcBorders>
          </w:tcPr>
          <w:p w14:paraId="05EF7DB9" w14:textId="77777777" w:rsidR="00C63CB5" w:rsidRDefault="007F0A19">
            <w:pPr>
              <w:pStyle w:val="ProductList-TableBody"/>
            </w:pPr>
            <w:r>
              <w:t>Dynamics 365 Operations Device</w:t>
            </w:r>
            <w:r>
              <w:fldChar w:fldCharType="begin"/>
            </w:r>
            <w:r>
              <w:instrText xml:space="preserve"> XE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4FB6D04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18C8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9DA6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DACA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5D58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D080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A2E5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1919B"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BCFC3" w14:textId="77777777" w:rsidR="00C63CB5" w:rsidRDefault="00C63CB5">
            <w:pPr>
              <w:pStyle w:val="ProductList-TableBody"/>
              <w:jc w:val="center"/>
            </w:pPr>
          </w:p>
        </w:tc>
      </w:tr>
      <w:tr w:rsidR="00C63CB5" w14:paraId="146C1919" w14:textId="77777777">
        <w:tc>
          <w:tcPr>
            <w:tcW w:w="4660" w:type="dxa"/>
            <w:tcBorders>
              <w:top w:val="dashed" w:sz="4" w:space="0" w:color="BFBFBF"/>
              <w:left w:val="none" w:sz="4" w:space="0" w:color="6E6E6E"/>
              <w:bottom w:val="dashed" w:sz="4" w:space="0" w:color="BFBFBF"/>
              <w:right w:val="none" w:sz="4" w:space="0" w:color="6E6E6E"/>
            </w:tcBorders>
          </w:tcPr>
          <w:p w14:paraId="30E4EA64" w14:textId="77777777" w:rsidR="00C63CB5" w:rsidRDefault="007F0A19">
            <w:pPr>
              <w:pStyle w:val="ProductList-TableBody"/>
            </w:pPr>
            <w:r>
              <w:t>Licență suplimentară Dynamics 365 Operations Device</w:t>
            </w:r>
            <w:r>
              <w:fldChar w:fldCharType="begin"/>
            </w:r>
            <w:r>
              <w:instrText xml:space="preserve"> XE "Licență suplimentară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5900C8E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755AE"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EA3F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4231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2778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057E7"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8F51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F215D"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FB47D" w14:textId="77777777" w:rsidR="00C63CB5" w:rsidRDefault="00C63CB5">
            <w:pPr>
              <w:pStyle w:val="ProductList-TableBody"/>
              <w:jc w:val="center"/>
            </w:pPr>
          </w:p>
        </w:tc>
      </w:tr>
      <w:tr w:rsidR="00C63CB5" w14:paraId="1DF96344" w14:textId="77777777">
        <w:tc>
          <w:tcPr>
            <w:tcW w:w="4660" w:type="dxa"/>
            <w:tcBorders>
              <w:top w:val="dashed" w:sz="4" w:space="0" w:color="BFBFBF"/>
              <w:left w:val="none" w:sz="4" w:space="0" w:color="6E6E6E"/>
              <w:bottom w:val="dashed" w:sz="4" w:space="0" w:color="BFBFBF"/>
              <w:right w:val="none" w:sz="4" w:space="0" w:color="6E6E6E"/>
            </w:tcBorders>
          </w:tcPr>
          <w:p w14:paraId="120B86F6" w14:textId="77777777" w:rsidR="00C63CB5" w:rsidRDefault="007F0A19">
            <w:pPr>
              <w:pStyle w:val="ProductList-TableBody"/>
            </w:pPr>
            <w:r>
              <w:t>SA de tranziție pentru Dynamics 365 Operations Device</w:t>
            </w:r>
            <w:r>
              <w:fldChar w:fldCharType="begin"/>
            </w:r>
            <w:r>
              <w:instrText xml:space="preserve"> XE "SA de tranziție pentru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5F454BA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4400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917C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1C87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56CA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5B02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3F3E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0CB0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A54F0" w14:textId="77777777" w:rsidR="00C63CB5" w:rsidRDefault="00C63CB5">
            <w:pPr>
              <w:pStyle w:val="ProductList-TableBody"/>
              <w:jc w:val="center"/>
            </w:pPr>
          </w:p>
        </w:tc>
      </w:tr>
      <w:tr w:rsidR="00C63CB5" w14:paraId="15D30CB9" w14:textId="77777777">
        <w:tc>
          <w:tcPr>
            <w:tcW w:w="4660" w:type="dxa"/>
            <w:tcBorders>
              <w:top w:val="dashed" w:sz="4" w:space="0" w:color="BFBFBF"/>
              <w:left w:val="none" w:sz="4" w:space="0" w:color="6E6E6E"/>
              <w:bottom w:val="dashed" w:sz="4" w:space="0" w:color="BFBFBF"/>
              <w:right w:val="none" w:sz="4" w:space="0" w:color="6E6E6E"/>
            </w:tcBorders>
          </w:tcPr>
          <w:p w14:paraId="0361E6A6" w14:textId="77777777" w:rsidR="00C63CB5" w:rsidRDefault="007F0A19">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DDA119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1E34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8628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878B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BA347"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3A75F"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8B36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7C36B"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0DEDF" w14:textId="77777777" w:rsidR="00C63CB5" w:rsidRDefault="00C63CB5">
            <w:pPr>
              <w:pStyle w:val="ProductList-TableBody"/>
              <w:jc w:val="center"/>
            </w:pPr>
          </w:p>
        </w:tc>
      </w:tr>
      <w:tr w:rsidR="00C63CB5" w14:paraId="3E7FE644" w14:textId="77777777">
        <w:tc>
          <w:tcPr>
            <w:tcW w:w="4660" w:type="dxa"/>
            <w:tcBorders>
              <w:top w:val="dashed" w:sz="4" w:space="0" w:color="BFBFBF"/>
              <w:left w:val="none" w:sz="4" w:space="0" w:color="6E6E6E"/>
              <w:bottom w:val="dashed" w:sz="4" w:space="0" w:color="BFBFBF"/>
              <w:right w:val="none" w:sz="4" w:space="0" w:color="6E6E6E"/>
            </w:tcBorders>
          </w:tcPr>
          <w:p w14:paraId="5C9BC469" w14:textId="77777777" w:rsidR="00C63CB5" w:rsidRDefault="007F0A19">
            <w:pPr>
              <w:pStyle w:val="ProductList-TableBody"/>
            </w:pPr>
            <w:r>
              <w:t>Licență suplimentară Dynamics 365 Operations Activity</w:t>
            </w:r>
            <w:r>
              <w:fldChar w:fldCharType="begin"/>
            </w:r>
            <w:r>
              <w:instrText xml:space="preserve"> XE "Licență suplimentară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ECADA9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1BD8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0037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19A8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25D5A"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4088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8242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F780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BB308" w14:textId="77777777" w:rsidR="00C63CB5" w:rsidRDefault="00C63CB5">
            <w:pPr>
              <w:pStyle w:val="ProductList-TableBody"/>
              <w:jc w:val="center"/>
            </w:pPr>
          </w:p>
        </w:tc>
      </w:tr>
      <w:tr w:rsidR="00C63CB5" w14:paraId="43B1CE61" w14:textId="77777777">
        <w:tc>
          <w:tcPr>
            <w:tcW w:w="4660" w:type="dxa"/>
            <w:tcBorders>
              <w:top w:val="dashed" w:sz="4" w:space="0" w:color="BFBFBF"/>
              <w:left w:val="none" w:sz="4" w:space="0" w:color="6E6E6E"/>
              <w:bottom w:val="dashed" w:sz="4" w:space="0" w:color="BFBFBF"/>
              <w:right w:val="none" w:sz="4" w:space="0" w:color="6E6E6E"/>
            </w:tcBorders>
          </w:tcPr>
          <w:p w14:paraId="4BB18690" w14:textId="77777777" w:rsidR="00C63CB5" w:rsidRDefault="007F0A19">
            <w:pPr>
              <w:pStyle w:val="ProductList-TableBody"/>
            </w:pPr>
            <w:r>
              <w:t>SA de tranziție pentru Dynamics 365 Operations Activity</w:t>
            </w:r>
            <w:r>
              <w:fldChar w:fldCharType="begin"/>
            </w:r>
            <w:r>
              <w:instrText xml:space="preserve"> XE "SA de tranziție pentru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484143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8238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89A1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C0AD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9CE92"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6B4D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49B5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7F60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73966" w14:textId="77777777" w:rsidR="00C63CB5" w:rsidRDefault="00C63CB5">
            <w:pPr>
              <w:pStyle w:val="ProductList-TableBody"/>
              <w:jc w:val="center"/>
            </w:pPr>
          </w:p>
        </w:tc>
      </w:tr>
      <w:tr w:rsidR="00C63CB5" w14:paraId="27059F28" w14:textId="77777777">
        <w:tc>
          <w:tcPr>
            <w:tcW w:w="4660" w:type="dxa"/>
            <w:tcBorders>
              <w:top w:val="dashed" w:sz="4" w:space="0" w:color="BFBFBF"/>
              <w:left w:val="none" w:sz="4" w:space="0" w:color="6E6E6E"/>
              <w:bottom w:val="dashed" w:sz="4" w:space="0" w:color="BFBFBF"/>
              <w:right w:val="none" w:sz="4" w:space="0" w:color="6E6E6E"/>
            </w:tcBorders>
          </w:tcPr>
          <w:p w14:paraId="17472E4A" w14:textId="77777777" w:rsidR="00C63CB5" w:rsidRDefault="007F0A19">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C7989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4915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7DBC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7CEE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8D9FE"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FC4F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3C31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1471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20EFB" w14:textId="77777777" w:rsidR="00C63CB5" w:rsidRDefault="00C63CB5">
            <w:pPr>
              <w:pStyle w:val="ProductList-TableBody"/>
              <w:jc w:val="center"/>
            </w:pPr>
          </w:p>
        </w:tc>
      </w:tr>
      <w:tr w:rsidR="00C63CB5" w14:paraId="6F8EA5FF" w14:textId="77777777">
        <w:tc>
          <w:tcPr>
            <w:tcW w:w="4660" w:type="dxa"/>
            <w:tcBorders>
              <w:top w:val="dashed" w:sz="4" w:space="0" w:color="BFBFBF"/>
              <w:left w:val="none" w:sz="4" w:space="0" w:color="6E6E6E"/>
              <w:bottom w:val="dashed" w:sz="4" w:space="0" w:color="BFBFBF"/>
              <w:right w:val="none" w:sz="4" w:space="0" w:color="6E6E6E"/>
            </w:tcBorders>
          </w:tcPr>
          <w:p w14:paraId="1DB7918F" w14:textId="77777777" w:rsidR="00C63CB5" w:rsidRDefault="007F0A19">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657CE21" w14:textId="77777777" w:rsidR="00C63CB5" w:rsidRDefault="007F0A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B7DCA"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571E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F2AEB"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E5335"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B104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CC04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90BA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0F7C9" w14:textId="77777777" w:rsidR="00C63CB5" w:rsidRDefault="00C63CB5">
            <w:pPr>
              <w:pStyle w:val="ProductList-TableBody"/>
              <w:jc w:val="center"/>
            </w:pPr>
          </w:p>
        </w:tc>
      </w:tr>
      <w:tr w:rsidR="00C63CB5" w14:paraId="09EC2EEF" w14:textId="77777777">
        <w:tc>
          <w:tcPr>
            <w:tcW w:w="4660" w:type="dxa"/>
            <w:tcBorders>
              <w:top w:val="dashed" w:sz="4" w:space="0" w:color="BFBFBF"/>
              <w:left w:val="none" w:sz="4" w:space="0" w:color="6E6E6E"/>
              <w:bottom w:val="dashed" w:sz="4" w:space="0" w:color="BFBFBF"/>
              <w:right w:val="none" w:sz="4" w:space="0" w:color="6E6E6E"/>
            </w:tcBorders>
          </w:tcPr>
          <w:p w14:paraId="4E830885" w14:textId="77777777" w:rsidR="00C63CB5" w:rsidRDefault="007F0A19">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13EAAAE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B8942"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D6FE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BFE30"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3538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81E9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A315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3B01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677BB" w14:textId="77777777" w:rsidR="00C63CB5" w:rsidRDefault="00C63CB5">
            <w:pPr>
              <w:pStyle w:val="ProductList-TableBody"/>
              <w:jc w:val="center"/>
            </w:pPr>
          </w:p>
        </w:tc>
      </w:tr>
      <w:tr w:rsidR="00C63CB5" w14:paraId="0A028AB0" w14:textId="77777777">
        <w:tc>
          <w:tcPr>
            <w:tcW w:w="4660" w:type="dxa"/>
            <w:tcBorders>
              <w:top w:val="dashed" w:sz="4" w:space="0" w:color="BFBFBF"/>
              <w:left w:val="none" w:sz="4" w:space="0" w:color="6E6E6E"/>
              <w:bottom w:val="dashed" w:sz="4" w:space="0" w:color="BFBFBF"/>
              <w:right w:val="none" w:sz="4" w:space="0" w:color="6E6E6E"/>
            </w:tcBorders>
          </w:tcPr>
          <w:p w14:paraId="44D12CD0" w14:textId="77777777" w:rsidR="00C63CB5" w:rsidRDefault="007F0A19">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7B104E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6B80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E229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27423"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E6F3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D0DE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B6C6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A6D4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F3009" w14:textId="77777777" w:rsidR="00C63CB5" w:rsidRDefault="00C63CB5">
            <w:pPr>
              <w:pStyle w:val="ProductList-TableBody"/>
              <w:jc w:val="center"/>
            </w:pPr>
          </w:p>
        </w:tc>
      </w:tr>
      <w:tr w:rsidR="00C63CB5" w14:paraId="64E476CB" w14:textId="77777777">
        <w:tc>
          <w:tcPr>
            <w:tcW w:w="4660" w:type="dxa"/>
            <w:tcBorders>
              <w:top w:val="dashed" w:sz="4" w:space="0" w:color="BFBFBF"/>
              <w:left w:val="none" w:sz="4" w:space="0" w:color="6E6E6E"/>
              <w:bottom w:val="dashed" w:sz="4" w:space="0" w:color="BFBFBF"/>
              <w:right w:val="none" w:sz="4" w:space="0" w:color="6E6E6E"/>
            </w:tcBorders>
          </w:tcPr>
          <w:p w14:paraId="1E8F2502" w14:textId="77777777" w:rsidR="00C63CB5" w:rsidRDefault="007F0A19">
            <w:pPr>
              <w:pStyle w:val="ProductList-TableBody"/>
            </w:pPr>
            <w:r>
              <w:t>Dynamics 365 Customer Service Insights</w:t>
            </w:r>
            <w:r>
              <w:fldChar w:fldCharType="begin"/>
            </w:r>
            <w:r>
              <w:instrText xml:space="preserve"> XE "Dynamics 365 Customer Service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48B718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E290C"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97A6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A122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7D78E"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55DE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0D99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91C67"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35018" w14:textId="77777777" w:rsidR="00C63CB5" w:rsidRDefault="00C63CB5">
            <w:pPr>
              <w:pStyle w:val="ProductList-TableBody"/>
              <w:jc w:val="center"/>
            </w:pPr>
          </w:p>
        </w:tc>
      </w:tr>
      <w:tr w:rsidR="00C63CB5" w14:paraId="12E7503B" w14:textId="77777777">
        <w:tc>
          <w:tcPr>
            <w:tcW w:w="4660" w:type="dxa"/>
            <w:tcBorders>
              <w:top w:val="dashed" w:sz="4" w:space="0" w:color="BFBFBF"/>
              <w:left w:val="none" w:sz="4" w:space="0" w:color="6E6E6E"/>
              <w:bottom w:val="dashed" w:sz="4" w:space="0" w:color="BFBFBF"/>
              <w:right w:val="none" w:sz="4" w:space="0" w:color="6E6E6E"/>
            </w:tcBorders>
          </w:tcPr>
          <w:p w14:paraId="2BAE2DED" w14:textId="77777777" w:rsidR="00C63CB5" w:rsidRDefault="007F0A19">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24B15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3509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6598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4CF1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91FF5"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BF73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79A2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275B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B6891" w14:textId="77777777" w:rsidR="00C63CB5" w:rsidRDefault="00C63CB5">
            <w:pPr>
              <w:pStyle w:val="ProductList-TableBody"/>
              <w:jc w:val="center"/>
            </w:pPr>
          </w:p>
        </w:tc>
      </w:tr>
      <w:tr w:rsidR="00C63CB5" w14:paraId="5ED7A665" w14:textId="77777777">
        <w:tc>
          <w:tcPr>
            <w:tcW w:w="4660" w:type="dxa"/>
            <w:tcBorders>
              <w:top w:val="dashed" w:sz="4" w:space="0" w:color="BFBFBF"/>
              <w:left w:val="none" w:sz="4" w:space="0" w:color="6E6E6E"/>
              <w:bottom w:val="dashed" w:sz="4" w:space="0" w:color="BFBFBF"/>
              <w:right w:val="none" w:sz="4" w:space="0" w:color="6E6E6E"/>
            </w:tcBorders>
          </w:tcPr>
          <w:p w14:paraId="4EFD9AD5" w14:textId="77777777" w:rsidR="00C63CB5" w:rsidRDefault="007F0A19">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29CE7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1C8E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5F9F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2AE8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F37CE"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CB8D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C1C9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1E32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483F8" w14:textId="77777777" w:rsidR="00C63CB5" w:rsidRDefault="00C63CB5">
            <w:pPr>
              <w:pStyle w:val="ProductList-TableBody"/>
              <w:jc w:val="center"/>
            </w:pPr>
          </w:p>
        </w:tc>
      </w:tr>
      <w:tr w:rsidR="00C63CB5" w14:paraId="29CE21FB" w14:textId="77777777">
        <w:tc>
          <w:tcPr>
            <w:tcW w:w="4660" w:type="dxa"/>
            <w:tcBorders>
              <w:top w:val="dashed" w:sz="4" w:space="0" w:color="BFBFBF"/>
              <w:left w:val="none" w:sz="4" w:space="0" w:color="6E6E6E"/>
              <w:bottom w:val="dashed" w:sz="4" w:space="0" w:color="BFBFBF"/>
              <w:right w:val="none" w:sz="4" w:space="0" w:color="6E6E6E"/>
            </w:tcBorders>
          </w:tcPr>
          <w:p w14:paraId="121760B6" w14:textId="77777777" w:rsidR="00C63CB5" w:rsidRDefault="007F0A19">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E5EEC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6E94C"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0AC4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DE4F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53CB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7226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0A9A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967C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E02CB" w14:textId="77777777" w:rsidR="00C63CB5" w:rsidRDefault="00C63CB5">
            <w:pPr>
              <w:pStyle w:val="ProductList-TableBody"/>
              <w:jc w:val="center"/>
            </w:pPr>
          </w:p>
        </w:tc>
      </w:tr>
      <w:tr w:rsidR="00C63CB5" w14:paraId="32B9F2FF" w14:textId="77777777">
        <w:tc>
          <w:tcPr>
            <w:tcW w:w="4660" w:type="dxa"/>
            <w:tcBorders>
              <w:top w:val="dashed" w:sz="4" w:space="0" w:color="BFBFBF"/>
              <w:left w:val="none" w:sz="4" w:space="0" w:color="6E6E6E"/>
              <w:bottom w:val="dashed" w:sz="4" w:space="0" w:color="BFBFBF"/>
              <w:right w:val="none" w:sz="4" w:space="0" w:color="6E6E6E"/>
            </w:tcBorders>
          </w:tcPr>
          <w:p w14:paraId="63FA53F4" w14:textId="77777777" w:rsidR="00C63CB5" w:rsidRDefault="007F0A19">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73933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30A62"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218E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35FA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9EA9B"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9FAB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487D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B130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5AC90" w14:textId="77777777" w:rsidR="00C63CB5" w:rsidRDefault="00C63CB5">
            <w:pPr>
              <w:pStyle w:val="ProductList-TableBody"/>
              <w:jc w:val="center"/>
            </w:pPr>
          </w:p>
        </w:tc>
      </w:tr>
      <w:tr w:rsidR="00C63CB5" w14:paraId="29571B6D" w14:textId="77777777">
        <w:tc>
          <w:tcPr>
            <w:tcW w:w="4660" w:type="dxa"/>
            <w:tcBorders>
              <w:top w:val="dashed" w:sz="4" w:space="0" w:color="BFBFBF"/>
              <w:left w:val="none" w:sz="4" w:space="0" w:color="6E6E6E"/>
              <w:bottom w:val="dashed" w:sz="4" w:space="0" w:color="BFBFBF"/>
              <w:right w:val="none" w:sz="4" w:space="0" w:color="6E6E6E"/>
            </w:tcBorders>
          </w:tcPr>
          <w:p w14:paraId="22ABDC95" w14:textId="77777777" w:rsidR="00C63CB5" w:rsidRDefault="007F0A19">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39FF9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F3E49"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56F1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3361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E284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C208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8DB1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A11D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A608F" w14:textId="77777777" w:rsidR="00C63CB5" w:rsidRDefault="00C63CB5">
            <w:pPr>
              <w:pStyle w:val="ProductList-TableBody"/>
              <w:jc w:val="center"/>
            </w:pPr>
          </w:p>
        </w:tc>
      </w:tr>
      <w:tr w:rsidR="00C63CB5" w14:paraId="14513731" w14:textId="77777777">
        <w:tc>
          <w:tcPr>
            <w:tcW w:w="4660" w:type="dxa"/>
            <w:tcBorders>
              <w:top w:val="dashed" w:sz="4" w:space="0" w:color="BFBFBF"/>
              <w:left w:val="none" w:sz="4" w:space="0" w:color="6E6E6E"/>
              <w:bottom w:val="dashed" w:sz="4" w:space="0" w:color="BFBFBF"/>
              <w:right w:val="none" w:sz="4" w:space="0" w:color="6E6E6E"/>
            </w:tcBorders>
          </w:tcPr>
          <w:p w14:paraId="0DC3F766" w14:textId="77777777" w:rsidR="00C63CB5" w:rsidRDefault="007F0A19">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F6AC8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5211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340B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7037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C319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6328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D87B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C381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FDF95" w14:textId="77777777" w:rsidR="00C63CB5" w:rsidRDefault="00C63CB5">
            <w:pPr>
              <w:pStyle w:val="ProductList-TableBody"/>
              <w:jc w:val="center"/>
            </w:pPr>
          </w:p>
        </w:tc>
      </w:tr>
      <w:tr w:rsidR="00C63CB5" w14:paraId="5B0FEC87" w14:textId="77777777">
        <w:tc>
          <w:tcPr>
            <w:tcW w:w="4660" w:type="dxa"/>
            <w:tcBorders>
              <w:top w:val="dashed" w:sz="4" w:space="0" w:color="BFBFBF"/>
              <w:left w:val="none" w:sz="4" w:space="0" w:color="6E6E6E"/>
              <w:bottom w:val="dashed" w:sz="4" w:space="0" w:color="BFBFBF"/>
              <w:right w:val="none" w:sz="4" w:space="0" w:color="6E6E6E"/>
            </w:tcBorders>
          </w:tcPr>
          <w:p w14:paraId="0ABF0109" w14:textId="77777777" w:rsidR="00C63CB5" w:rsidRDefault="007F0A19">
            <w:pPr>
              <w:pStyle w:val="ProductList-TableBody"/>
            </w:pPr>
            <w:r>
              <w:t>Dynamics 365 Field Service</w:t>
            </w:r>
            <w:r>
              <w:fldChar w:fldCharType="begin"/>
            </w:r>
            <w:r>
              <w:instrText xml:space="preserve"> XE "Dynamics 365 Field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C976C84" w14:textId="77777777" w:rsidR="00C63CB5" w:rsidRDefault="007F0A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AF14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6E4C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41BD6"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C9D49"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ACA5F"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2519D"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1C93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1A410" w14:textId="77777777" w:rsidR="00C63CB5" w:rsidRDefault="00C63CB5">
            <w:pPr>
              <w:pStyle w:val="ProductList-TableBody"/>
              <w:jc w:val="center"/>
            </w:pPr>
          </w:p>
        </w:tc>
      </w:tr>
      <w:tr w:rsidR="00C63CB5" w14:paraId="02598C24" w14:textId="77777777">
        <w:tc>
          <w:tcPr>
            <w:tcW w:w="4660" w:type="dxa"/>
            <w:tcBorders>
              <w:top w:val="dashed" w:sz="4" w:space="0" w:color="BFBFBF"/>
              <w:left w:val="none" w:sz="4" w:space="0" w:color="6E6E6E"/>
              <w:bottom w:val="dashed" w:sz="4" w:space="0" w:color="BFBFBF"/>
              <w:right w:val="none" w:sz="4" w:space="0" w:color="6E6E6E"/>
            </w:tcBorders>
          </w:tcPr>
          <w:p w14:paraId="0CF1D468" w14:textId="77777777" w:rsidR="00C63CB5" w:rsidRDefault="007F0A19">
            <w:pPr>
              <w:pStyle w:val="ProductList-TableBody"/>
            </w:pPr>
            <w:r>
              <w:t>Dynamics 365 Field Service</w:t>
            </w:r>
            <w:r>
              <w:fldChar w:fldCharType="begin"/>
            </w:r>
            <w:r>
              <w:instrText xml:space="preserve"> XE "Dynamics 365 Field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346E59B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3D92F"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F998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24F8C"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296D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155A7"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FAD3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6CF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45DA7" w14:textId="77777777" w:rsidR="00C63CB5" w:rsidRDefault="00C63CB5">
            <w:pPr>
              <w:pStyle w:val="ProductList-TableBody"/>
              <w:jc w:val="center"/>
            </w:pPr>
          </w:p>
        </w:tc>
      </w:tr>
      <w:tr w:rsidR="00C63CB5" w14:paraId="0FF1E8B5" w14:textId="77777777">
        <w:tc>
          <w:tcPr>
            <w:tcW w:w="4660" w:type="dxa"/>
            <w:tcBorders>
              <w:top w:val="dashed" w:sz="4" w:space="0" w:color="BFBFBF"/>
              <w:left w:val="none" w:sz="4" w:space="0" w:color="6E6E6E"/>
              <w:bottom w:val="dashed" w:sz="4" w:space="0" w:color="BFBFBF"/>
              <w:right w:val="none" w:sz="4" w:space="0" w:color="6E6E6E"/>
            </w:tcBorders>
          </w:tcPr>
          <w:p w14:paraId="4061E498" w14:textId="77777777" w:rsidR="00C63CB5" w:rsidRDefault="007F0A19">
            <w:pPr>
              <w:pStyle w:val="ProductList-TableBody"/>
            </w:pPr>
            <w:r>
              <w:t>Dynamics 365 Human Resources</w:t>
            </w:r>
            <w:r>
              <w:fldChar w:fldCharType="begin"/>
            </w:r>
            <w:r>
              <w:instrText xml:space="preserve"> XE "Dynamics 365 Human Resources"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68B78C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662A9"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3AF7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FE37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627A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BAF7F"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86AB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29E3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C4C23" w14:textId="77777777" w:rsidR="00C63CB5" w:rsidRDefault="00C63CB5">
            <w:pPr>
              <w:pStyle w:val="ProductList-TableBody"/>
              <w:jc w:val="center"/>
            </w:pPr>
          </w:p>
        </w:tc>
      </w:tr>
      <w:tr w:rsidR="00C63CB5" w14:paraId="662653E6" w14:textId="77777777">
        <w:tc>
          <w:tcPr>
            <w:tcW w:w="4660" w:type="dxa"/>
            <w:tcBorders>
              <w:top w:val="dashed" w:sz="4" w:space="0" w:color="BFBFBF"/>
              <w:left w:val="none" w:sz="4" w:space="0" w:color="6E6E6E"/>
              <w:bottom w:val="dashed" w:sz="4" w:space="0" w:color="BFBFBF"/>
              <w:right w:val="none" w:sz="4" w:space="0" w:color="6E6E6E"/>
            </w:tcBorders>
          </w:tcPr>
          <w:p w14:paraId="4E792352" w14:textId="77777777" w:rsidR="00C63CB5" w:rsidRDefault="007F0A19">
            <w:pPr>
              <w:pStyle w:val="ProductList-TableBody"/>
            </w:pPr>
            <w:r>
              <w:t>Dynamics 365 Human Resources Self Service</w:t>
            </w:r>
            <w:r>
              <w:fldChar w:fldCharType="begin"/>
            </w:r>
            <w:r>
              <w:instrText xml:space="preserve"> XE "Dynamics 365 Human Resources Self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84CEA2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F296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3B1A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322B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7B885"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EB1B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3920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57E9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555B8" w14:textId="77777777" w:rsidR="00C63CB5" w:rsidRDefault="00C63CB5">
            <w:pPr>
              <w:pStyle w:val="ProductList-TableBody"/>
              <w:jc w:val="center"/>
            </w:pPr>
          </w:p>
        </w:tc>
      </w:tr>
      <w:tr w:rsidR="00C63CB5" w14:paraId="5A80E4E6" w14:textId="77777777">
        <w:tc>
          <w:tcPr>
            <w:tcW w:w="4660" w:type="dxa"/>
            <w:tcBorders>
              <w:top w:val="dashed" w:sz="4" w:space="0" w:color="BFBFBF"/>
              <w:left w:val="none" w:sz="4" w:space="0" w:color="6E6E6E"/>
              <w:bottom w:val="dashed" w:sz="4" w:space="0" w:color="BFBFBF"/>
              <w:right w:val="none" w:sz="4" w:space="0" w:color="6E6E6E"/>
            </w:tcBorders>
          </w:tcPr>
          <w:p w14:paraId="676D9983" w14:textId="77777777" w:rsidR="00C63CB5" w:rsidRDefault="007F0A19">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A7133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878DA"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0F74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AF51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A850B"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EEE9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3A01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0B97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8E048" w14:textId="77777777" w:rsidR="00C63CB5" w:rsidRDefault="00C63CB5">
            <w:pPr>
              <w:pStyle w:val="ProductList-TableBody"/>
              <w:jc w:val="center"/>
            </w:pPr>
          </w:p>
        </w:tc>
      </w:tr>
      <w:tr w:rsidR="00C63CB5" w14:paraId="7A906025" w14:textId="77777777">
        <w:tc>
          <w:tcPr>
            <w:tcW w:w="4660" w:type="dxa"/>
            <w:tcBorders>
              <w:top w:val="dashed" w:sz="4" w:space="0" w:color="BFBFBF"/>
              <w:left w:val="none" w:sz="4" w:space="0" w:color="6E6E6E"/>
              <w:bottom w:val="dashed" w:sz="4" w:space="0" w:color="BFBFBF"/>
              <w:right w:val="none" w:sz="4" w:space="0" w:color="6E6E6E"/>
            </w:tcBorders>
          </w:tcPr>
          <w:p w14:paraId="1DDA34FB" w14:textId="77777777" w:rsidR="00C63CB5" w:rsidRDefault="007F0A19">
            <w:pPr>
              <w:pStyle w:val="ProductList-TableBody"/>
            </w:pPr>
            <w:r>
              <w:t>SA de tranziție Dynamics 365 Human Resources</w:t>
            </w:r>
            <w:r>
              <w:fldChar w:fldCharType="begin"/>
            </w:r>
            <w:r>
              <w:instrText xml:space="preserve"> XE "SA de tranziție Dynamics 365 Human Resources"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72F4A7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8836F"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708C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775E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31C0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7DF6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1A96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E0AA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C525C" w14:textId="77777777" w:rsidR="00C63CB5" w:rsidRDefault="00C63CB5">
            <w:pPr>
              <w:pStyle w:val="ProductList-TableBody"/>
              <w:jc w:val="center"/>
            </w:pPr>
          </w:p>
        </w:tc>
      </w:tr>
      <w:tr w:rsidR="00C63CB5" w14:paraId="7FBBD9AB" w14:textId="77777777">
        <w:tc>
          <w:tcPr>
            <w:tcW w:w="4660" w:type="dxa"/>
            <w:tcBorders>
              <w:top w:val="dashed" w:sz="4" w:space="0" w:color="BFBFBF"/>
              <w:left w:val="none" w:sz="4" w:space="0" w:color="6E6E6E"/>
              <w:bottom w:val="dashed" w:sz="4" w:space="0" w:color="BFBFBF"/>
              <w:right w:val="none" w:sz="4" w:space="0" w:color="6E6E6E"/>
            </w:tcBorders>
          </w:tcPr>
          <w:p w14:paraId="0FC56BA6" w14:textId="77777777" w:rsidR="00C63CB5" w:rsidRDefault="007F0A19">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BF6AB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CC24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6A7B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CE39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AB9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7AA7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3F65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F4B2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2797F" w14:textId="77777777" w:rsidR="00C63CB5" w:rsidRDefault="00C63CB5">
            <w:pPr>
              <w:pStyle w:val="ProductList-TableBody"/>
              <w:jc w:val="center"/>
            </w:pPr>
          </w:p>
        </w:tc>
      </w:tr>
      <w:tr w:rsidR="00C63CB5" w14:paraId="10EE9C03" w14:textId="77777777">
        <w:tc>
          <w:tcPr>
            <w:tcW w:w="4660" w:type="dxa"/>
            <w:tcBorders>
              <w:top w:val="dashed" w:sz="4" w:space="0" w:color="BFBFBF"/>
              <w:left w:val="none" w:sz="4" w:space="0" w:color="6E6E6E"/>
              <w:bottom w:val="dashed" w:sz="4" w:space="0" w:color="BFBFBF"/>
              <w:right w:val="none" w:sz="4" w:space="0" w:color="6E6E6E"/>
            </w:tcBorders>
          </w:tcPr>
          <w:p w14:paraId="649A81D6" w14:textId="77777777" w:rsidR="00C63CB5" w:rsidRDefault="007F0A19">
            <w:pPr>
              <w:pStyle w:val="ProductList-TableBody"/>
            </w:pPr>
            <w:r>
              <w:t>Persoane de contact suplimentare Dynamics 365 Marketing</w:t>
            </w:r>
            <w:r>
              <w:fldChar w:fldCharType="begin"/>
            </w:r>
            <w:r>
              <w:instrText xml:space="preserve"> XE "Persoane de contact suplimentare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73CD6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AC585"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883D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79B9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7BAD5"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736D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008E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1AF1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65819" w14:textId="77777777" w:rsidR="00C63CB5" w:rsidRDefault="00C63CB5">
            <w:pPr>
              <w:pStyle w:val="ProductList-TableBody"/>
              <w:jc w:val="center"/>
            </w:pPr>
          </w:p>
        </w:tc>
      </w:tr>
      <w:tr w:rsidR="00C63CB5" w14:paraId="6B99F95D" w14:textId="77777777">
        <w:tc>
          <w:tcPr>
            <w:tcW w:w="4660" w:type="dxa"/>
            <w:tcBorders>
              <w:top w:val="dashed" w:sz="4" w:space="0" w:color="BFBFBF"/>
              <w:left w:val="none" w:sz="4" w:space="0" w:color="6E6E6E"/>
              <w:bottom w:val="dashed" w:sz="4" w:space="0" w:color="BFBFBF"/>
              <w:right w:val="none" w:sz="4" w:space="0" w:color="6E6E6E"/>
            </w:tcBorders>
          </w:tcPr>
          <w:p w14:paraId="2CE3EC44" w14:textId="77777777" w:rsidR="00C63CB5" w:rsidRDefault="007F0A19">
            <w:pPr>
              <w:pStyle w:val="ProductList-TableBody"/>
            </w:pPr>
            <w:r>
              <w:t>Aplicație suplimentară non-producție Dynamics 365 Marketing</w:t>
            </w:r>
            <w:r>
              <w:fldChar w:fldCharType="begin"/>
            </w:r>
            <w:r>
              <w:instrText xml:space="preserve"> XE "Aplicație suplimentară non-producție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EBC9F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0CE37"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415F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C1DB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CE619"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4272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E9D0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A95EB"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62EAF" w14:textId="77777777" w:rsidR="00C63CB5" w:rsidRDefault="00C63CB5">
            <w:pPr>
              <w:pStyle w:val="ProductList-TableBody"/>
              <w:jc w:val="center"/>
            </w:pPr>
          </w:p>
        </w:tc>
      </w:tr>
      <w:tr w:rsidR="00C63CB5" w14:paraId="16BF9E35" w14:textId="77777777">
        <w:tc>
          <w:tcPr>
            <w:tcW w:w="4660" w:type="dxa"/>
            <w:tcBorders>
              <w:top w:val="dashed" w:sz="4" w:space="0" w:color="BFBFBF"/>
              <w:left w:val="none" w:sz="4" w:space="0" w:color="6E6E6E"/>
              <w:bottom w:val="dashed" w:sz="4" w:space="0" w:color="BFBFBF"/>
              <w:right w:val="none" w:sz="4" w:space="0" w:color="6E6E6E"/>
            </w:tcBorders>
          </w:tcPr>
          <w:p w14:paraId="0D00667D" w14:textId="77777777" w:rsidR="00C63CB5" w:rsidRDefault="007F0A19">
            <w:pPr>
              <w:pStyle w:val="ProductList-TableBody"/>
            </w:pPr>
            <w:r>
              <w:t>Dynamics 365 for Project Service Automation</w:t>
            </w:r>
            <w:r>
              <w:fldChar w:fldCharType="begin"/>
            </w:r>
            <w:r>
              <w:instrText xml:space="preserve"> XE "Dynamics 365 for Project Service Automation"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63688D12" w14:textId="77777777" w:rsidR="00C63CB5" w:rsidRDefault="007F0A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8C63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88A7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5AFD5"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750BA"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0BAF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0CBC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6606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DBB85" w14:textId="77777777" w:rsidR="00C63CB5" w:rsidRDefault="00C63CB5">
            <w:pPr>
              <w:pStyle w:val="ProductList-TableBody"/>
              <w:jc w:val="center"/>
            </w:pPr>
          </w:p>
        </w:tc>
      </w:tr>
      <w:tr w:rsidR="00C63CB5" w14:paraId="4E560063" w14:textId="77777777">
        <w:tc>
          <w:tcPr>
            <w:tcW w:w="4660" w:type="dxa"/>
            <w:tcBorders>
              <w:top w:val="dashed" w:sz="4" w:space="0" w:color="BFBFBF"/>
              <w:left w:val="none" w:sz="4" w:space="0" w:color="6E6E6E"/>
              <w:bottom w:val="dashed" w:sz="4" w:space="0" w:color="BFBFBF"/>
              <w:right w:val="none" w:sz="4" w:space="0" w:color="6E6E6E"/>
            </w:tcBorders>
          </w:tcPr>
          <w:p w14:paraId="50251645" w14:textId="77777777" w:rsidR="00C63CB5" w:rsidRDefault="007F0A19">
            <w:pPr>
              <w:pStyle w:val="ProductList-TableBody"/>
            </w:pPr>
            <w:r>
              <w:t xml:space="preserve">Dynamics 365 Supply Chain Management </w:t>
            </w:r>
            <w:r>
              <w:fldChar w:fldCharType="begin"/>
            </w:r>
            <w:r>
              <w:instrText xml:space="preserve"> XE "Dynamics 365 Supply Chain Management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39D425B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6BBD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1C87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4DD3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677CC"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E7C2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E33C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5D91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67292" w14:textId="77777777" w:rsidR="00C63CB5" w:rsidRDefault="00C63CB5">
            <w:pPr>
              <w:pStyle w:val="ProductList-TableBody"/>
              <w:jc w:val="center"/>
            </w:pPr>
          </w:p>
        </w:tc>
      </w:tr>
      <w:tr w:rsidR="00C63CB5" w14:paraId="754F595C" w14:textId="77777777">
        <w:tc>
          <w:tcPr>
            <w:tcW w:w="4660" w:type="dxa"/>
            <w:tcBorders>
              <w:top w:val="dashed" w:sz="4" w:space="0" w:color="BFBFBF"/>
              <w:left w:val="none" w:sz="4" w:space="0" w:color="6E6E6E"/>
              <w:bottom w:val="dashed" w:sz="4" w:space="0" w:color="BFBFBF"/>
              <w:right w:val="none" w:sz="4" w:space="0" w:color="6E6E6E"/>
            </w:tcBorders>
          </w:tcPr>
          <w:p w14:paraId="5459BC64" w14:textId="77777777" w:rsidR="00C63CB5" w:rsidRDefault="007F0A19">
            <w:pPr>
              <w:pStyle w:val="ProductList-TableBody"/>
            </w:pPr>
            <w:r>
              <w:t>Licență suplimentară Dynamics 365 Supply Chain Management</w:t>
            </w:r>
            <w:r>
              <w:fldChar w:fldCharType="begin"/>
            </w:r>
            <w:r>
              <w:instrText xml:space="preserve"> XE "Licență suplimentară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19D2DC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2293F"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53CB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60DD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EE70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0AD5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5A66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CF30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3AC21" w14:textId="77777777" w:rsidR="00C63CB5" w:rsidRDefault="00C63CB5">
            <w:pPr>
              <w:pStyle w:val="ProductList-TableBody"/>
              <w:jc w:val="center"/>
            </w:pPr>
          </w:p>
        </w:tc>
      </w:tr>
      <w:tr w:rsidR="00C63CB5" w14:paraId="33B46E3B" w14:textId="77777777">
        <w:tc>
          <w:tcPr>
            <w:tcW w:w="4660" w:type="dxa"/>
            <w:tcBorders>
              <w:top w:val="dashed" w:sz="4" w:space="0" w:color="BFBFBF"/>
              <w:left w:val="none" w:sz="4" w:space="0" w:color="6E6E6E"/>
              <w:bottom w:val="dashed" w:sz="4" w:space="0" w:color="BFBFBF"/>
              <w:right w:val="none" w:sz="4" w:space="0" w:color="6E6E6E"/>
            </w:tcBorders>
          </w:tcPr>
          <w:p w14:paraId="00240381" w14:textId="77777777" w:rsidR="00C63CB5" w:rsidRDefault="007F0A19">
            <w:pPr>
              <w:pStyle w:val="ProductList-TableBody"/>
            </w:pPr>
            <w:r>
              <w:t>SA de tranziție Dynamics 365 Supply Chain Management</w:t>
            </w:r>
            <w:r>
              <w:fldChar w:fldCharType="begin"/>
            </w:r>
            <w:r>
              <w:instrText xml:space="preserve"> XE "SA de tranziție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0A720B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DDBF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BE39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6DCA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B4FA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C805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4FB1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1D85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4FE15" w14:textId="77777777" w:rsidR="00C63CB5" w:rsidRDefault="00C63CB5">
            <w:pPr>
              <w:pStyle w:val="ProductList-TableBody"/>
              <w:jc w:val="center"/>
            </w:pPr>
          </w:p>
        </w:tc>
      </w:tr>
      <w:tr w:rsidR="00C63CB5" w14:paraId="5BCB9167" w14:textId="77777777">
        <w:tc>
          <w:tcPr>
            <w:tcW w:w="4660" w:type="dxa"/>
            <w:tcBorders>
              <w:top w:val="dashed" w:sz="4" w:space="0" w:color="BFBFBF"/>
              <w:left w:val="none" w:sz="4" w:space="0" w:color="6E6E6E"/>
              <w:bottom w:val="dashed" w:sz="4" w:space="0" w:color="BFBFBF"/>
              <w:right w:val="none" w:sz="4" w:space="0" w:color="6E6E6E"/>
            </w:tcBorders>
          </w:tcPr>
          <w:p w14:paraId="2BF597FD" w14:textId="77777777" w:rsidR="00C63CB5" w:rsidRDefault="007F0A19">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D4947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12F25"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A469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3699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5F36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75AB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0321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E6FC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1F908" w14:textId="77777777" w:rsidR="00C63CB5" w:rsidRDefault="00C63CB5">
            <w:pPr>
              <w:pStyle w:val="ProductList-TableBody"/>
              <w:jc w:val="center"/>
            </w:pPr>
          </w:p>
        </w:tc>
      </w:tr>
      <w:tr w:rsidR="00C63CB5" w14:paraId="481E5423" w14:textId="77777777">
        <w:tc>
          <w:tcPr>
            <w:tcW w:w="4660" w:type="dxa"/>
            <w:tcBorders>
              <w:top w:val="dashed" w:sz="4" w:space="0" w:color="BFBFBF"/>
              <w:left w:val="none" w:sz="4" w:space="0" w:color="6E6E6E"/>
              <w:bottom w:val="dashed" w:sz="4" w:space="0" w:color="BFBFBF"/>
              <w:right w:val="none" w:sz="4" w:space="0" w:color="6E6E6E"/>
            </w:tcBorders>
          </w:tcPr>
          <w:p w14:paraId="2B961308" w14:textId="77777777" w:rsidR="00C63CB5" w:rsidRDefault="007F0A19">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64E1F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E76B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CE8C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9F64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9C42F"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7F00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F214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D064D"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77989" w14:textId="77777777" w:rsidR="00C63CB5" w:rsidRDefault="00C63CB5">
            <w:pPr>
              <w:pStyle w:val="ProductList-TableBody"/>
              <w:jc w:val="center"/>
            </w:pPr>
          </w:p>
        </w:tc>
      </w:tr>
      <w:tr w:rsidR="00C63CB5" w14:paraId="2EC9706E" w14:textId="77777777">
        <w:tc>
          <w:tcPr>
            <w:tcW w:w="4660" w:type="dxa"/>
            <w:tcBorders>
              <w:top w:val="dashed" w:sz="4" w:space="0" w:color="BFBFBF"/>
              <w:left w:val="none" w:sz="4" w:space="0" w:color="6E6E6E"/>
              <w:bottom w:val="dashed" w:sz="4" w:space="0" w:color="BFBFBF"/>
              <w:right w:val="none" w:sz="4" w:space="0" w:color="6E6E6E"/>
            </w:tcBorders>
          </w:tcPr>
          <w:p w14:paraId="4E8E949C" w14:textId="77777777" w:rsidR="00C63CB5" w:rsidRDefault="007F0A19">
            <w:pPr>
              <w:pStyle w:val="ProductList-TableBody"/>
            </w:pPr>
            <w:r>
              <w:t>Dynamics 365 Finance</w:t>
            </w:r>
            <w:r>
              <w:fldChar w:fldCharType="begin"/>
            </w:r>
            <w:r>
              <w:instrText xml:space="preserve"> XE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EE812F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75F5"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604E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6138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77862"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221B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53D3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9E32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C6B9F" w14:textId="77777777" w:rsidR="00C63CB5" w:rsidRDefault="00C63CB5">
            <w:pPr>
              <w:pStyle w:val="ProductList-TableBody"/>
              <w:jc w:val="center"/>
            </w:pPr>
          </w:p>
        </w:tc>
      </w:tr>
      <w:tr w:rsidR="00C63CB5" w14:paraId="7DAD2074" w14:textId="77777777">
        <w:tc>
          <w:tcPr>
            <w:tcW w:w="4660" w:type="dxa"/>
            <w:tcBorders>
              <w:top w:val="dashed" w:sz="4" w:space="0" w:color="BFBFBF"/>
              <w:left w:val="none" w:sz="4" w:space="0" w:color="6E6E6E"/>
              <w:bottom w:val="dashed" w:sz="4" w:space="0" w:color="BFBFBF"/>
              <w:right w:val="none" w:sz="4" w:space="0" w:color="6E6E6E"/>
            </w:tcBorders>
          </w:tcPr>
          <w:p w14:paraId="00EAF23F" w14:textId="77777777" w:rsidR="00C63CB5" w:rsidRDefault="007F0A19">
            <w:pPr>
              <w:pStyle w:val="ProductList-TableBody"/>
            </w:pPr>
            <w:r>
              <w:t>Licență suplimentară Dynamics 365 Finance</w:t>
            </w:r>
            <w:r>
              <w:fldChar w:fldCharType="begin"/>
            </w:r>
            <w:r>
              <w:instrText xml:space="preserve"> XE "Licență suplimentară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05C1CE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D7E5E"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5C72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5BEF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BF28E"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50FD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DBEA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7660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118B1" w14:textId="77777777" w:rsidR="00C63CB5" w:rsidRDefault="00C63CB5">
            <w:pPr>
              <w:pStyle w:val="ProductList-TableBody"/>
              <w:jc w:val="center"/>
            </w:pPr>
          </w:p>
        </w:tc>
      </w:tr>
      <w:tr w:rsidR="00C63CB5" w14:paraId="2081230F" w14:textId="77777777">
        <w:tc>
          <w:tcPr>
            <w:tcW w:w="4660" w:type="dxa"/>
            <w:tcBorders>
              <w:top w:val="dashed" w:sz="4" w:space="0" w:color="BFBFBF"/>
              <w:left w:val="none" w:sz="4" w:space="0" w:color="6E6E6E"/>
              <w:bottom w:val="dashed" w:sz="4" w:space="0" w:color="BFBFBF"/>
              <w:right w:val="none" w:sz="4" w:space="0" w:color="6E6E6E"/>
            </w:tcBorders>
          </w:tcPr>
          <w:p w14:paraId="75C3008B" w14:textId="77777777" w:rsidR="00C63CB5" w:rsidRDefault="007F0A19">
            <w:pPr>
              <w:pStyle w:val="ProductList-TableBody"/>
            </w:pPr>
            <w:r>
              <w:t>SA de tranziție Dynamics 365 Finance</w:t>
            </w:r>
            <w:r>
              <w:fldChar w:fldCharType="begin"/>
            </w:r>
            <w:r>
              <w:instrText xml:space="preserve"> XE "SA de tranziție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4F8BED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D4E89"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ACC3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929C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4A24A"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2D96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B538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05FB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420F4" w14:textId="77777777" w:rsidR="00C63CB5" w:rsidRDefault="00C63CB5">
            <w:pPr>
              <w:pStyle w:val="ProductList-TableBody"/>
              <w:jc w:val="center"/>
            </w:pPr>
          </w:p>
        </w:tc>
      </w:tr>
      <w:tr w:rsidR="00C63CB5" w14:paraId="23DC5133" w14:textId="77777777">
        <w:tc>
          <w:tcPr>
            <w:tcW w:w="4660" w:type="dxa"/>
            <w:tcBorders>
              <w:top w:val="dashed" w:sz="4" w:space="0" w:color="BFBFBF"/>
              <w:left w:val="none" w:sz="4" w:space="0" w:color="6E6E6E"/>
              <w:bottom w:val="dashed" w:sz="4" w:space="0" w:color="BFBFBF"/>
              <w:right w:val="none" w:sz="4" w:space="0" w:color="6E6E6E"/>
            </w:tcBorders>
          </w:tcPr>
          <w:p w14:paraId="152AB804" w14:textId="77777777" w:rsidR="00C63CB5" w:rsidRDefault="007F0A19">
            <w:pPr>
              <w:pStyle w:val="ProductList-TableBody"/>
            </w:pPr>
            <w:r>
              <w:t>Dynamics 365 Commerce</w:t>
            </w:r>
            <w:r>
              <w:fldChar w:fldCharType="begin"/>
            </w:r>
            <w:r>
              <w:instrText xml:space="preserve"> XE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2E2227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0B46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59B5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58D8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473D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C4D6D"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33E6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D5C77"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12EC7" w14:textId="77777777" w:rsidR="00C63CB5" w:rsidRDefault="00C63CB5">
            <w:pPr>
              <w:pStyle w:val="ProductList-TableBody"/>
              <w:jc w:val="center"/>
            </w:pPr>
          </w:p>
        </w:tc>
      </w:tr>
      <w:tr w:rsidR="00C63CB5" w14:paraId="0F851E91" w14:textId="77777777">
        <w:tc>
          <w:tcPr>
            <w:tcW w:w="4660" w:type="dxa"/>
            <w:tcBorders>
              <w:top w:val="dashed" w:sz="4" w:space="0" w:color="BFBFBF"/>
              <w:left w:val="none" w:sz="4" w:space="0" w:color="6E6E6E"/>
              <w:bottom w:val="dashed" w:sz="4" w:space="0" w:color="BFBFBF"/>
              <w:right w:val="none" w:sz="4" w:space="0" w:color="6E6E6E"/>
            </w:tcBorders>
          </w:tcPr>
          <w:p w14:paraId="5623E140" w14:textId="77777777" w:rsidR="00C63CB5" w:rsidRDefault="007F0A19">
            <w:pPr>
              <w:pStyle w:val="ProductList-TableBody"/>
            </w:pPr>
            <w:r>
              <w:t>Licență suplimentară Dynamics 365 Commerce</w:t>
            </w:r>
            <w:r>
              <w:fldChar w:fldCharType="begin"/>
            </w:r>
            <w:r>
              <w:instrText xml:space="preserve"> XE "Licență suplimentară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985384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CE87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DF91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8B5A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C9AA9"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60F9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04D8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9EBD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93D65" w14:textId="77777777" w:rsidR="00C63CB5" w:rsidRDefault="00C63CB5">
            <w:pPr>
              <w:pStyle w:val="ProductList-TableBody"/>
              <w:jc w:val="center"/>
            </w:pPr>
          </w:p>
        </w:tc>
      </w:tr>
      <w:tr w:rsidR="00C63CB5" w14:paraId="3A002A79" w14:textId="77777777">
        <w:tc>
          <w:tcPr>
            <w:tcW w:w="4660" w:type="dxa"/>
            <w:tcBorders>
              <w:top w:val="dashed" w:sz="4" w:space="0" w:color="BFBFBF"/>
              <w:left w:val="none" w:sz="4" w:space="0" w:color="6E6E6E"/>
              <w:bottom w:val="dashed" w:sz="4" w:space="0" w:color="BFBFBF"/>
              <w:right w:val="none" w:sz="4" w:space="0" w:color="6E6E6E"/>
            </w:tcBorders>
          </w:tcPr>
          <w:p w14:paraId="00F2501C" w14:textId="77777777" w:rsidR="00C63CB5" w:rsidRDefault="007F0A19">
            <w:pPr>
              <w:pStyle w:val="ProductList-TableBody"/>
            </w:pPr>
            <w:r>
              <w:t>SA de tranziție Dynamics 365 Commerce</w:t>
            </w:r>
            <w:r>
              <w:fldChar w:fldCharType="begin"/>
            </w:r>
            <w:r>
              <w:instrText xml:space="preserve"> XE "SA de tranziție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AF7F4D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8146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3790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6D19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28137"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3F72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D09F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3A27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BA9DB" w14:textId="77777777" w:rsidR="00C63CB5" w:rsidRDefault="00C63CB5">
            <w:pPr>
              <w:pStyle w:val="ProductList-TableBody"/>
              <w:jc w:val="center"/>
            </w:pPr>
          </w:p>
        </w:tc>
      </w:tr>
      <w:tr w:rsidR="00C63CB5" w14:paraId="5E9B5995" w14:textId="77777777">
        <w:tc>
          <w:tcPr>
            <w:tcW w:w="4660" w:type="dxa"/>
            <w:tcBorders>
              <w:top w:val="dashed" w:sz="4" w:space="0" w:color="BFBFBF"/>
              <w:left w:val="none" w:sz="4" w:space="0" w:color="6E6E6E"/>
              <w:bottom w:val="dashed" w:sz="4" w:space="0" w:color="BFBFBF"/>
              <w:right w:val="none" w:sz="4" w:space="0" w:color="6E6E6E"/>
            </w:tcBorders>
          </w:tcPr>
          <w:p w14:paraId="336A3DB9" w14:textId="77777777" w:rsidR="00C63CB5" w:rsidRDefault="007F0A19">
            <w:pPr>
              <w:pStyle w:val="ProductList-TableBody"/>
            </w:pPr>
            <w:r>
              <w:t>Dynamics 365 Sales Enterprise</w:t>
            </w:r>
            <w:r>
              <w:fldChar w:fldCharType="begin"/>
            </w:r>
            <w:r>
              <w:instrText xml:space="preserve"> XE "Dynamics 365 Sales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DCEACEA" w14:textId="77777777" w:rsidR="00C63CB5" w:rsidRDefault="007F0A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C442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F806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CFEE1"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AB7F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0110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9863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EEA4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FBBFB" w14:textId="77777777" w:rsidR="00C63CB5" w:rsidRDefault="00C63CB5">
            <w:pPr>
              <w:pStyle w:val="ProductList-TableBody"/>
              <w:jc w:val="center"/>
            </w:pPr>
          </w:p>
        </w:tc>
      </w:tr>
      <w:tr w:rsidR="00C63CB5" w14:paraId="214620CB" w14:textId="77777777">
        <w:tc>
          <w:tcPr>
            <w:tcW w:w="4660" w:type="dxa"/>
            <w:tcBorders>
              <w:top w:val="dashed" w:sz="4" w:space="0" w:color="BFBFBF"/>
              <w:left w:val="none" w:sz="4" w:space="0" w:color="6E6E6E"/>
              <w:bottom w:val="dashed" w:sz="4" w:space="0" w:color="BFBFBF"/>
              <w:right w:val="none" w:sz="4" w:space="0" w:color="6E6E6E"/>
            </w:tcBorders>
          </w:tcPr>
          <w:p w14:paraId="08C89B53" w14:textId="77777777" w:rsidR="00C63CB5" w:rsidRDefault="007F0A19">
            <w:pPr>
              <w:pStyle w:val="ProductList-TableBody"/>
            </w:pPr>
            <w:r>
              <w:t>Dynamics 365 Sales Enterprise</w:t>
            </w:r>
            <w:r>
              <w:fldChar w:fldCharType="begin"/>
            </w:r>
            <w:r>
              <w:instrText xml:space="preserve"> XE "Dynamics 365 Sales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12FB6BB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0E80F"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35C5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A6E16"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E4532"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144B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6DBA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4889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86E8F" w14:textId="77777777" w:rsidR="00C63CB5" w:rsidRDefault="00C63CB5">
            <w:pPr>
              <w:pStyle w:val="ProductList-TableBody"/>
              <w:jc w:val="center"/>
            </w:pPr>
          </w:p>
        </w:tc>
      </w:tr>
      <w:tr w:rsidR="00C63CB5" w14:paraId="3428C1F8" w14:textId="77777777">
        <w:tc>
          <w:tcPr>
            <w:tcW w:w="4660" w:type="dxa"/>
            <w:tcBorders>
              <w:top w:val="dashed" w:sz="4" w:space="0" w:color="BFBFBF"/>
              <w:left w:val="none" w:sz="4" w:space="0" w:color="6E6E6E"/>
              <w:bottom w:val="dashed" w:sz="4" w:space="0" w:color="BFBFBF"/>
              <w:right w:val="none" w:sz="4" w:space="0" w:color="6E6E6E"/>
            </w:tcBorders>
          </w:tcPr>
          <w:p w14:paraId="1A64D21B" w14:textId="77777777" w:rsidR="00C63CB5" w:rsidRDefault="007F0A19">
            <w:pPr>
              <w:pStyle w:val="ProductList-TableBody"/>
            </w:pPr>
            <w:r>
              <w:t>Dynamics 365 Sales Professional</w:t>
            </w:r>
            <w:r>
              <w:fldChar w:fldCharType="begin"/>
            </w:r>
            <w:r>
              <w:instrText xml:space="preserve"> XE "Dynamics 365 Sales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8DD1EC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3021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372D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85C3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6B532"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22BBD"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4ACC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5343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03D33" w14:textId="77777777" w:rsidR="00C63CB5" w:rsidRDefault="00C63CB5">
            <w:pPr>
              <w:pStyle w:val="ProductList-TableBody"/>
              <w:jc w:val="center"/>
            </w:pPr>
          </w:p>
        </w:tc>
      </w:tr>
      <w:tr w:rsidR="00C63CB5" w14:paraId="25AA7808" w14:textId="77777777">
        <w:tc>
          <w:tcPr>
            <w:tcW w:w="4660" w:type="dxa"/>
            <w:tcBorders>
              <w:top w:val="dashed" w:sz="4" w:space="0" w:color="BFBFBF"/>
              <w:left w:val="none" w:sz="4" w:space="0" w:color="6E6E6E"/>
              <w:bottom w:val="dashed" w:sz="4" w:space="0" w:color="BFBFBF"/>
              <w:right w:val="none" w:sz="4" w:space="0" w:color="6E6E6E"/>
            </w:tcBorders>
          </w:tcPr>
          <w:p w14:paraId="1AA60510" w14:textId="77777777" w:rsidR="00C63CB5" w:rsidRDefault="007F0A19">
            <w:pPr>
              <w:pStyle w:val="ProductList-TableBody"/>
            </w:pPr>
            <w:r>
              <w:t>Dynamics 365 Sales Premium</w:t>
            </w:r>
            <w:r>
              <w:fldChar w:fldCharType="begin"/>
            </w:r>
            <w:r>
              <w:instrText xml:space="preserve"> XE "Dynamics 365 Sales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E1CF29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3FC3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F0CE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F456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726F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E865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31F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E78ED"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1D08D" w14:textId="77777777" w:rsidR="00C63CB5" w:rsidRDefault="00C63CB5">
            <w:pPr>
              <w:pStyle w:val="ProductList-TableBody"/>
              <w:jc w:val="center"/>
            </w:pPr>
          </w:p>
        </w:tc>
      </w:tr>
      <w:tr w:rsidR="00C63CB5" w14:paraId="742B47EC" w14:textId="77777777">
        <w:tc>
          <w:tcPr>
            <w:tcW w:w="4660" w:type="dxa"/>
            <w:tcBorders>
              <w:top w:val="dashed" w:sz="4" w:space="0" w:color="BFBFBF"/>
              <w:left w:val="none" w:sz="4" w:space="0" w:color="6E6E6E"/>
              <w:bottom w:val="dashed" w:sz="4" w:space="0" w:color="BFBFBF"/>
              <w:right w:val="none" w:sz="4" w:space="0" w:color="6E6E6E"/>
            </w:tcBorders>
          </w:tcPr>
          <w:p w14:paraId="17CB9756" w14:textId="77777777" w:rsidR="00C63CB5" w:rsidRDefault="007F0A19">
            <w:pPr>
              <w:pStyle w:val="ProductList-TableBody"/>
            </w:pPr>
            <w:r>
              <w:t>Dynamics 365 Sales Insights</w:t>
            </w:r>
            <w:r>
              <w:fldChar w:fldCharType="begin"/>
            </w:r>
            <w:r>
              <w:instrText xml:space="preserve"> XE "Dynamics 365 Sales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8797C3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EDF6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D972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DD05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DC95C"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293A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7679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D608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DB526" w14:textId="77777777" w:rsidR="00C63CB5" w:rsidRDefault="00C63CB5">
            <w:pPr>
              <w:pStyle w:val="ProductList-TableBody"/>
              <w:jc w:val="center"/>
            </w:pPr>
          </w:p>
        </w:tc>
      </w:tr>
      <w:tr w:rsidR="00C63CB5" w14:paraId="1DB1DFB0" w14:textId="77777777">
        <w:tc>
          <w:tcPr>
            <w:tcW w:w="4660" w:type="dxa"/>
            <w:tcBorders>
              <w:top w:val="dashed" w:sz="4" w:space="0" w:color="BFBFBF"/>
              <w:left w:val="none" w:sz="4" w:space="0" w:color="6E6E6E"/>
              <w:bottom w:val="dashed" w:sz="4" w:space="0" w:color="BFBFBF"/>
              <w:right w:val="none" w:sz="4" w:space="0" w:color="6E6E6E"/>
            </w:tcBorders>
          </w:tcPr>
          <w:p w14:paraId="3B730FC3" w14:textId="77777777" w:rsidR="00C63CB5" w:rsidRDefault="007F0A19">
            <w:pPr>
              <w:pStyle w:val="ProductList-TableBody"/>
            </w:pPr>
            <w:r>
              <w:t>Dynamics 365 Team Members</w:t>
            </w:r>
            <w:r>
              <w:fldChar w:fldCharType="begin"/>
            </w:r>
            <w:r>
              <w:instrText xml:space="preserve"> XE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8307C63" w14:textId="77777777" w:rsidR="00C63CB5" w:rsidRDefault="007F0A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0C5EC"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5AE0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2EEDB"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221FF"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F16B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6631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4143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857ED" w14:textId="77777777" w:rsidR="00C63CB5" w:rsidRDefault="00C63CB5">
            <w:pPr>
              <w:pStyle w:val="ProductList-TableBody"/>
              <w:jc w:val="center"/>
            </w:pPr>
          </w:p>
        </w:tc>
      </w:tr>
      <w:tr w:rsidR="00C63CB5" w14:paraId="5752521E" w14:textId="77777777">
        <w:tc>
          <w:tcPr>
            <w:tcW w:w="4660" w:type="dxa"/>
            <w:tcBorders>
              <w:top w:val="dashed" w:sz="4" w:space="0" w:color="BFBFBF"/>
              <w:left w:val="none" w:sz="4" w:space="0" w:color="6E6E6E"/>
              <w:bottom w:val="dashed" w:sz="4" w:space="0" w:color="BFBFBF"/>
              <w:right w:val="none" w:sz="4" w:space="0" w:color="6E6E6E"/>
            </w:tcBorders>
          </w:tcPr>
          <w:p w14:paraId="4BDF2C71" w14:textId="77777777" w:rsidR="00C63CB5" w:rsidRDefault="007F0A19">
            <w:pPr>
              <w:pStyle w:val="ProductList-TableBody"/>
            </w:pPr>
            <w:r>
              <w:t>Licență suplimentară Dynamics 365 Team Members</w:t>
            </w:r>
            <w:r>
              <w:fldChar w:fldCharType="begin"/>
            </w:r>
            <w:r>
              <w:instrText xml:space="preserve"> XE "Licență suplimentară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BB8CC2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D03F5"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D974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197B8"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663A2"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9060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8517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B35A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60A34" w14:textId="77777777" w:rsidR="00C63CB5" w:rsidRDefault="00C63CB5">
            <w:pPr>
              <w:pStyle w:val="ProductList-TableBody"/>
              <w:jc w:val="center"/>
            </w:pPr>
          </w:p>
        </w:tc>
      </w:tr>
      <w:tr w:rsidR="00C63CB5" w14:paraId="68CD4558" w14:textId="77777777">
        <w:tc>
          <w:tcPr>
            <w:tcW w:w="4660" w:type="dxa"/>
            <w:tcBorders>
              <w:top w:val="dashed" w:sz="4" w:space="0" w:color="BFBFBF"/>
              <w:left w:val="none" w:sz="4" w:space="0" w:color="6E6E6E"/>
              <w:bottom w:val="dashed" w:sz="4" w:space="0" w:color="BFBFBF"/>
              <w:right w:val="none" w:sz="4" w:space="0" w:color="6E6E6E"/>
            </w:tcBorders>
          </w:tcPr>
          <w:p w14:paraId="0C2531F4" w14:textId="77777777" w:rsidR="00C63CB5" w:rsidRDefault="007F0A19">
            <w:pPr>
              <w:pStyle w:val="ProductList-TableBody"/>
            </w:pPr>
            <w:r>
              <w:t>SA de tranziție Dynamics 365 Team Members</w:t>
            </w:r>
            <w:r>
              <w:fldChar w:fldCharType="begin"/>
            </w:r>
            <w:r>
              <w:instrText xml:space="preserve"> XE "SA de tranziție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9FA041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B5412"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52A7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A7DE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CF7FC"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25C0F"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2794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44E4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AA79F" w14:textId="77777777" w:rsidR="00C63CB5" w:rsidRDefault="00C63CB5">
            <w:pPr>
              <w:pStyle w:val="ProductList-TableBody"/>
              <w:jc w:val="center"/>
            </w:pPr>
          </w:p>
        </w:tc>
      </w:tr>
      <w:tr w:rsidR="00C63CB5" w14:paraId="008439DF" w14:textId="77777777">
        <w:tc>
          <w:tcPr>
            <w:tcW w:w="4660" w:type="dxa"/>
            <w:tcBorders>
              <w:top w:val="dashed" w:sz="4" w:space="0" w:color="BFBFBF"/>
              <w:left w:val="none" w:sz="4" w:space="0" w:color="6E6E6E"/>
              <w:bottom w:val="dashed" w:sz="4" w:space="0" w:color="BFBFBF"/>
              <w:right w:val="none" w:sz="4" w:space="0" w:color="6E6E6E"/>
            </w:tcBorders>
          </w:tcPr>
          <w:p w14:paraId="25EA1EDB" w14:textId="77777777" w:rsidR="00C63CB5" w:rsidRDefault="007F0A19">
            <w:pPr>
              <w:pStyle w:val="ProductList-TableBody"/>
            </w:pPr>
            <w:r>
              <w:t>Dynamics 365 – Portal suplimentar Customer Engagement</w:t>
            </w:r>
            <w:r>
              <w:fldChar w:fldCharType="begin"/>
            </w:r>
            <w:r>
              <w:instrText xml:space="preserve"> XE "Dynamics 365 – Portal suplimentar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AE81E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9C27F"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7649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AE89E"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AE7A9"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63EAB"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F252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011F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E2CAA" w14:textId="77777777" w:rsidR="00C63CB5" w:rsidRDefault="00C63CB5">
            <w:pPr>
              <w:pStyle w:val="ProductList-TableBody"/>
              <w:jc w:val="center"/>
            </w:pPr>
          </w:p>
        </w:tc>
      </w:tr>
      <w:tr w:rsidR="00C63CB5" w14:paraId="7E9E1C6A" w14:textId="77777777">
        <w:tc>
          <w:tcPr>
            <w:tcW w:w="4660" w:type="dxa"/>
            <w:tcBorders>
              <w:top w:val="dashed" w:sz="4" w:space="0" w:color="BFBFBF"/>
              <w:left w:val="none" w:sz="4" w:space="0" w:color="6E6E6E"/>
              <w:bottom w:val="dashed" w:sz="4" w:space="0" w:color="BFBFBF"/>
              <w:right w:val="none" w:sz="4" w:space="0" w:color="6E6E6E"/>
            </w:tcBorders>
          </w:tcPr>
          <w:p w14:paraId="6BACD7C2" w14:textId="77777777" w:rsidR="00C63CB5" w:rsidRDefault="007F0A19">
            <w:pPr>
              <w:pStyle w:val="ProductList-TableBody"/>
            </w:pPr>
            <w:r>
              <w:t>Dynamics 365 – Vizualizări de pagină suplimentare pentru portalul Customer Engagement</w:t>
            </w:r>
            <w:r>
              <w:fldChar w:fldCharType="begin"/>
            </w:r>
            <w:r>
              <w:instrText xml:space="preserve"> XE "Dynamics 365 – Vizualizări de pagină suplimentare pentru portalul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DE0CB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A826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96C8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653D6"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B00D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B6E7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91CC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1C07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121E4" w14:textId="77777777" w:rsidR="00C63CB5" w:rsidRDefault="00C63CB5">
            <w:pPr>
              <w:pStyle w:val="ProductList-TableBody"/>
              <w:jc w:val="center"/>
            </w:pPr>
          </w:p>
        </w:tc>
      </w:tr>
      <w:tr w:rsidR="00C63CB5" w14:paraId="161384CF" w14:textId="77777777">
        <w:tc>
          <w:tcPr>
            <w:tcW w:w="4660" w:type="dxa"/>
            <w:tcBorders>
              <w:top w:val="dashed" w:sz="4" w:space="0" w:color="BFBFBF"/>
              <w:left w:val="none" w:sz="4" w:space="0" w:color="6E6E6E"/>
              <w:bottom w:val="dashed" w:sz="4" w:space="0" w:color="BFBFBF"/>
              <w:right w:val="none" w:sz="4" w:space="0" w:color="6E6E6E"/>
            </w:tcBorders>
          </w:tcPr>
          <w:p w14:paraId="12B500A0" w14:textId="77777777" w:rsidR="00C63CB5" w:rsidRDefault="007F0A19">
            <w:pPr>
              <w:pStyle w:val="ProductList-TableBody"/>
            </w:pPr>
            <w:r>
              <w:t>Dynamics 365 – Instanță suplimentară de producție/fără producție pentru Customer Engagement</w:t>
            </w:r>
            <w:r>
              <w:fldChar w:fldCharType="begin"/>
            </w:r>
            <w:r>
              <w:instrText xml:space="preserve"> XE "Dynamics 365 – Instanță suplimentară de producție/fără producție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E5C62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0943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238E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EB21E"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3F075"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C7DE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64EF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F7FD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74FF7" w14:textId="77777777" w:rsidR="00C63CB5" w:rsidRDefault="00C63CB5">
            <w:pPr>
              <w:pStyle w:val="ProductList-TableBody"/>
              <w:jc w:val="center"/>
            </w:pPr>
          </w:p>
        </w:tc>
      </w:tr>
      <w:tr w:rsidR="00C63CB5" w14:paraId="7FD08E96" w14:textId="77777777">
        <w:tc>
          <w:tcPr>
            <w:tcW w:w="4660" w:type="dxa"/>
            <w:tcBorders>
              <w:top w:val="dashed" w:sz="4" w:space="0" w:color="BFBFBF"/>
              <w:left w:val="none" w:sz="4" w:space="0" w:color="6E6E6E"/>
              <w:bottom w:val="dashed" w:sz="4" w:space="0" w:color="BFBFBF"/>
              <w:right w:val="none" w:sz="4" w:space="0" w:color="6E6E6E"/>
            </w:tcBorders>
          </w:tcPr>
          <w:p w14:paraId="05DAB705" w14:textId="77777777" w:rsidR="00C63CB5" w:rsidRDefault="007F0A19">
            <w:pPr>
              <w:pStyle w:val="ProductList-TableBody"/>
            </w:pPr>
            <w:r>
              <w:t>Dynamics 365 – Stocare suplimentară de baze de date pentru Customer Engagement</w:t>
            </w:r>
            <w:r>
              <w:fldChar w:fldCharType="begin"/>
            </w:r>
            <w:r>
              <w:instrText xml:space="preserve"> XE "Dynamics 365 – Stocare suplimentară de baze de date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ABE8A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9EE9F"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3FEF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8FBDC"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2EE42"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B181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8D26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C5FE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9153E" w14:textId="77777777" w:rsidR="00C63CB5" w:rsidRDefault="00C63CB5">
            <w:pPr>
              <w:pStyle w:val="ProductList-TableBody"/>
              <w:jc w:val="center"/>
            </w:pPr>
          </w:p>
        </w:tc>
      </w:tr>
      <w:tr w:rsidR="00C63CB5" w14:paraId="136DD38A" w14:textId="77777777">
        <w:tc>
          <w:tcPr>
            <w:tcW w:w="4660" w:type="dxa"/>
            <w:tcBorders>
              <w:top w:val="dashed" w:sz="4" w:space="0" w:color="BFBFBF"/>
              <w:left w:val="none" w:sz="4" w:space="0" w:color="6E6E6E"/>
              <w:bottom w:val="dashed" w:sz="4" w:space="0" w:color="BFBFBF"/>
              <w:right w:val="none" w:sz="4" w:space="0" w:color="6E6E6E"/>
            </w:tcBorders>
          </w:tcPr>
          <w:p w14:paraId="7EFB10FE" w14:textId="77777777" w:rsidR="00C63CB5" w:rsidRDefault="007F0A19">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C7CDE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29A25"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029A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AB11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89125"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4E2C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CB7D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4D0B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83674" w14:textId="77777777" w:rsidR="00C63CB5" w:rsidRDefault="00C63CB5">
            <w:pPr>
              <w:pStyle w:val="ProductList-TableBody"/>
              <w:jc w:val="center"/>
            </w:pPr>
          </w:p>
        </w:tc>
      </w:tr>
      <w:tr w:rsidR="00C63CB5" w14:paraId="105D5A25" w14:textId="77777777">
        <w:tc>
          <w:tcPr>
            <w:tcW w:w="4660" w:type="dxa"/>
            <w:tcBorders>
              <w:top w:val="dashed" w:sz="4" w:space="0" w:color="BFBFBF"/>
              <w:left w:val="none" w:sz="4" w:space="0" w:color="6E6E6E"/>
              <w:bottom w:val="dashed" w:sz="4" w:space="0" w:color="BFBFBF"/>
              <w:right w:val="none" w:sz="4" w:space="0" w:color="6E6E6E"/>
            </w:tcBorders>
          </w:tcPr>
          <w:p w14:paraId="77590EF9" w14:textId="77777777" w:rsidR="00C63CB5" w:rsidRDefault="007F0A19">
            <w:pPr>
              <w:pStyle w:val="ProductList-TableBody"/>
            </w:pPr>
            <w:r>
              <w:t>Common Data Service</w:t>
            </w:r>
            <w:r>
              <w:fldChar w:fldCharType="begin"/>
            </w:r>
            <w:r>
              <w:instrText xml:space="preserve"> XE "Common Data Service" </w:instrText>
            </w:r>
            <w:r>
              <w:fldChar w:fldCharType="end"/>
            </w:r>
            <w:r>
              <w:t xml:space="preserve"> pentru capacitatea Apps File</w:t>
            </w:r>
            <w:r>
              <w:fldChar w:fldCharType="begin"/>
            </w:r>
            <w:r>
              <w:instrText xml:space="preserve"> XE " pentru capacitatea Apps File"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A06F5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CA42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1C7C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9065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404A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443F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0B39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5DB8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2BA2F" w14:textId="77777777" w:rsidR="00C63CB5" w:rsidRDefault="00C63CB5">
            <w:pPr>
              <w:pStyle w:val="ProductList-TableBody"/>
              <w:jc w:val="center"/>
            </w:pPr>
          </w:p>
        </w:tc>
      </w:tr>
      <w:tr w:rsidR="00C63CB5" w14:paraId="13BBC758" w14:textId="77777777">
        <w:tc>
          <w:tcPr>
            <w:tcW w:w="4660" w:type="dxa"/>
            <w:tcBorders>
              <w:top w:val="dashed" w:sz="4" w:space="0" w:color="BFBFBF"/>
              <w:left w:val="none" w:sz="4" w:space="0" w:color="6E6E6E"/>
              <w:bottom w:val="dashed" w:sz="4" w:space="0" w:color="BFBFBF"/>
              <w:right w:val="none" w:sz="4" w:space="0" w:color="6E6E6E"/>
            </w:tcBorders>
          </w:tcPr>
          <w:p w14:paraId="6857F257" w14:textId="77777777" w:rsidR="00C63CB5" w:rsidRDefault="007F0A19">
            <w:pPr>
              <w:pStyle w:val="ProductList-TableBody"/>
            </w:pPr>
            <w:r>
              <w:t>Common Data Service</w:t>
            </w:r>
            <w:r>
              <w:fldChar w:fldCharType="begin"/>
            </w:r>
            <w:r>
              <w:instrText xml:space="preserve"> XE "Common Data Service" </w:instrText>
            </w:r>
            <w:r>
              <w:fldChar w:fldCharType="end"/>
            </w:r>
            <w:r>
              <w:t xml:space="preserve"> pentru capacitatea Apps Log</w:t>
            </w:r>
            <w:r>
              <w:fldChar w:fldCharType="begin"/>
            </w:r>
            <w:r>
              <w:instrText xml:space="preserve"> XE " pentru capacitatea Apps Log"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8D69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D104F"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77C0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E879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389C9"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9C22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94B3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79E6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3AC74" w14:textId="77777777" w:rsidR="00C63CB5" w:rsidRDefault="00C63CB5">
            <w:pPr>
              <w:pStyle w:val="ProductList-TableBody"/>
              <w:jc w:val="center"/>
            </w:pPr>
          </w:p>
        </w:tc>
      </w:tr>
      <w:tr w:rsidR="00C63CB5" w14:paraId="58B7B9AB" w14:textId="77777777">
        <w:tc>
          <w:tcPr>
            <w:tcW w:w="4660" w:type="dxa"/>
            <w:tcBorders>
              <w:top w:val="dashed" w:sz="4" w:space="0" w:color="BFBFBF"/>
              <w:left w:val="none" w:sz="4" w:space="0" w:color="6E6E6E"/>
              <w:bottom w:val="dashed" w:sz="4" w:space="0" w:color="BFBFBF"/>
              <w:right w:val="none" w:sz="4" w:space="0" w:color="6E6E6E"/>
            </w:tcBorders>
          </w:tcPr>
          <w:p w14:paraId="25DB2F58" w14:textId="77777777" w:rsidR="00C63CB5" w:rsidRDefault="007F0A19">
            <w:pPr>
              <w:pStyle w:val="ProductList-TableBody"/>
            </w:pPr>
            <w:r>
              <w:t>Dynamics 365 – Postări suplimentare în rețelele de socializare pentru Customer Engagement</w:t>
            </w:r>
            <w:r>
              <w:fldChar w:fldCharType="begin"/>
            </w:r>
            <w:r>
              <w:instrText xml:space="preserve"> XE "Dynamics 365 – Postări suplimentare în rețelele de socializare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B41B8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12511"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7F64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F3032"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8CF6C"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A333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C45D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FEFB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B480C" w14:textId="77777777" w:rsidR="00C63CB5" w:rsidRDefault="00C63CB5">
            <w:pPr>
              <w:pStyle w:val="ProductList-TableBody"/>
              <w:jc w:val="center"/>
            </w:pPr>
          </w:p>
        </w:tc>
      </w:tr>
      <w:tr w:rsidR="00C63CB5" w14:paraId="4B5708BB" w14:textId="77777777">
        <w:tc>
          <w:tcPr>
            <w:tcW w:w="4660" w:type="dxa"/>
            <w:tcBorders>
              <w:top w:val="dashed" w:sz="4" w:space="0" w:color="BFBFBF"/>
              <w:left w:val="none" w:sz="4" w:space="0" w:color="6E6E6E"/>
              <w:bottom w:val="dashed" w:sz="4" w:space="0" w:color="BFBFBF"/>
              <w:right w:val="none" w:sz="4" w:space="0" w:color="6E6E6E"/>
            </w:tcBorders>
          </w:tcPr>
          <w:p w14:paraId="1B5AAFA3" w14:textId="77777777" w:rsidR="00C63CB5" w:rsidRDefault="007F0A19">
            <w:pPr>
              <w:pStyle w:val="ProductList-TableBody"/>
            </w:pPr>
            <w:r>
              <w:t>Dynamics 365 for Field Service – Optimizarea planificării resurselor</w:t>
            </w:r>
            <w:r>
              <w:fldChar w:fldCharType="begin"/>
            </w:r>
            <w:r>
              <w:instrText xml:space="preserve"> XE "Dynamics 365 for Field Service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10C3E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74309"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3A83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9BD7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67CDC"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0DCB7"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0155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ED78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E8591" w14:textId="77777777" w:rsidR="00C63CB5" w:rsidRDefault="00C63CB5">
            <w:pPr>
              <w:pStyle w:val="ProductList-TableBody"/>
              <w:jc w:val="center"/>
            </w:pPr>
          </w:p>
        </w:tc>
      </w:tr>
      <w:tr w:rsidR="00C63CB5" w14:paraId="06941C38" w14:textId="77777777">
        <w:tc>
          <w:tcPr>
            <w:tcW w:w="4660" w:type="dxa"/>
            <w:tcBorders>
              <w:top w:val="dashed" w:sz="4" w:space="0" w:color="BFBFBF"/>
              <w:left w:val="none" w:sz="4" w:space="0" w:color="6E6E6E"/>
              <w:bottom w:val="dashed" w:sz="4" w:space="0" w:color="BFBFBF"/>
              <w:right w:val="none" w:sz="4" w:space="0" w:color="6E6E6E"/>
            </w:tcBorders>
          </w:tcPr>
          <w:p w14:paraId="64F6CDEA" w14:textId="77777777" w:rsidR="00C63CB5" w:rsidRDefault="007F0A1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467DF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C805F"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5832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5ED7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42787"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D477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AE5B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B5647"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9AFA4" w14:textId="77777777" w:rsidR="00C63CB5" w:rsidRDefault="00C63CB5">
            <w:pPr>
              <w:pStyle w:val="ProductList-TableBody"/>
              <w:jc w:val="center"/>
            </w:pPr>
          </w:p>
        </w:tc>
      </w:tr>
      <w:tr w:rsidR="00C63CB5" w14:paraId="15499471" w14:textId="77777777">
        <w:tc>
          <w:tcPr>
            <w:tcW w:w="4660" w:type="dxa"/>
            <w:tcBorders>
              <w:top w:val="dashed" w:sz="4" w:space="0" w:color="BFBFBF"/>
              <w:left w:val="none" w:sz="4" w:space="0" w:color="6E6E6E"/>
              <w:bottom w:val="dashed" w:sz="4" w:space="0" w:color="BFBFBF"/>
              <w:right w:val="none" w:sz="4" w:space="0" w:color="6E6E6E"/>
            </w:tcBorders>
          </w:tcPr>
          <w:p w14:paraId="7B0B4AB6" w14:textId="77777777" w:rsidR="00C63CB5" w:rsidRDefault="007F0A19">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3E150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AE4DA"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A312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D44B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30C41"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A14B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9C17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FDE47"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F20C8" w14:textId="77777777" w:rsidR="00C63CB5" w:rsidRDefault="00C63CB5">
            <w:pPr>
              <w:pStyle w:val="ProductList-TableBody"/>
              <w:jc w:val="center"/>
            </w:pPr>
          </w:p>
        </w:tc>
      </w:tr>
      <w:tr w:rsidR="00C63CB5" w14:paraId="79D0016D" w14:textId="77777777">
        <w:tc>
          <w:tcPr>
            <w:tcW w:w="4660" w:type="dxa"/>
            <w:tcBorders>
              <w:top w:val="dashed" w:sz="4" w:space="0" w:color="BFBFBF"/>
              <w:left w:val="none" w:sz="4" w:space="0" w:color="6E6E6E"/>
              <w:bottom w:val="dashed" w:sz="4" w:space="0" w:color="BFBFBF"/>
              <w:right w:val="none" w:sz="4" w:space="0" w:color="6E6E6E"/>
            </w:tcBorders>
          </w:tcPr>
          <w:p w14:paraId="42D06939" w14:textId="77777777" w:rsidR="00C63CB5" w:rsidRDefault="007F0A19">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61960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69BEF"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8FB8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69D3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96C9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8C0F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090B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C780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64DB5" w14:textId="77777777" w:rsidR="00C63CB5" w:rsidRDefault="00C63CB5">
            <w:pPr>
              <w:pStyle w:val="ProductList-TableBody"/>
              <w:jc w:val="center"/>
            </w:pPr>
          </w:p>
        </w:tc>
      </w:tr>
      <w:tr w:rsidR="00C63CB5" w14:paraId="54C49FA9" w14:textId="77777777">
        <w:tc>
          <w:tcPr>
            <w:tcW w:w="4660" w:type="dxa"/>
            <w:tcBorders>
              <w:top w:val="dashed" w:sz="4" w:space="0" w:color="BFBFBF"/>
              <w:left w:val="none" w:sz="4" w:space="0" w:color="6E6E6E"/>
              <w:bottom w:val="dashed" w:sz="4" w:space="0" w:color="BFBFBF"/>
              <w:right w:val="none" w:sz="4" w:space="0" w:color="6E6E6E"/>
            </w:tcBorders>
          </w:tcPr>
          <w:p w14:paraId="3BD3A95C" w14:textId="77777777" w:rsidR="00C63CB5" w:rsidRDefault="007F0A19">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5048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B0A7B"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DD1F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C12C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8F1F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6BDB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8BF1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6C1D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67C8A" w14:textId="77777777" w:rsidR="00C63CB5" w:rsidRDefault="00C63CB5">
            <w:pPr>
              <w:pStyle w:val="ProductList-TableBody"/>
              <w:jc w:val="center"/>
            </w:pPr>
          </w:p>
        </w:tc>
      </w:tr>
      <w:tr w:rsidR="00C63CB5" w14:paraId="3009B4C3" w14:textId="77777777">
        <w:tc>
          <w:tcPr>
            <w:tcW w:w="4660" w:type="dxa"/>
            <w:tcBorders>
              <w:top w:val="dashed" w:sz="4" w:space="0" w:color="BFBFBF"/>
              <w:left w:val="none" w:sz="4" w:space="0" w:color="6E6E6E"/>
              <w:bottom w:val="dashed" w:sz="4" w:space="0" w:color="BFBFBF"/>
              <w:right w:val="none" w:sz="4" w:space="0" w:color="6E6E6E"/>
            </w:tcBorders>
          </w:tcPr>
          <w:p w14:paraId="162DF508" w14:textId="77777777" w:rsidR="00C63CB5" w:rsidRDefault="007F0A19">
            <w:pPr>
              <w:pStyle w:val="ProductList-TableBody"/>
            </w:pPr>
            <w:r>
              <w:t>Dynamics 365 Unified Operations Plan – Stocare suplimentară de baze de date</w:t>
            </w:r>
            <w:r>
              <w:fldChar w:fldCharType="begin"/>
            </w:r>
            <w:r>
              <w:instrText xml:space="preserve"> XE "Dynamics 365 Unified Operations Plan – Stocare suplimentară de baze de date"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1DF73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0F0F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9D9D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64B2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9075"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8983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378C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D302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C208E" w14:textId="77777777" w:rsidR="00C63CB5" w:rsidRDefault="00C63CB5">
            <w:pPr>
              <w:pStyle w:val="ProductList-TableBody"/>
              <w:jc w:val="center"/>
            </w:pPr>
          </w:p>
        </w:tc>
      </w:tr>
      <w:tr w:rsidR="00C63CB5" w14:paraId="101441D6" w14:textId="77777777">
        <w:tc>
          <w:tcPr>
            <w:tcW w:w="4660" w:type="dxa"/>
            <w:tcBorders>
              <w:top w:val="dashed" w:sz="4" w:space="0" w:color="BFBFBF"/>
              <w:left w:val="none" w:sz="4" w:space="0" w:color="6E6E6E"/>
              <w:bottom w:val="dashed" w:sz="4" w:space="0" w:color="BFBFBF"/>
              <w:right w:val="none" w:sz="4" w:space="0" w:color="6E6E6E"/>
            </w:tcBorders>
          </w:tcPr>
          <w:p w14:paraId="7F687A1F" w14:textId="77777777" w:rsidR="00C63CB5" w:rsidRDefault="007F0A19">
            <w:pPr>
              <w:pStyle w:val="ProductList-TableBody"/>
            </w:pPr>
            <w:r>
              <w:t>Dynamics 365 Unified Operations Plan – Stocare suplimentară pentru fișiere</w:t>
            </w:r>
            <w:r>
              <w:fldChar w:fldCharType="begin"/>
            </w:r>
            <w:r>
              <w:instrText xml:space="preserve"> XE "Dynamics 365 Unified Operations Plan – Stocare suplimentară pentru fișiere"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21FCE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1387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FE65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3E7B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DA1C9"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491C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A7A5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4CBE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F2467" w14:textId="77777777" w:rsidR="00C63CB5" w:rsidRDefault="00C63CB5">
            <w:pPr>
              <w:pStyle w:val="ProductList-TableBody"/>
              <w:jc w:val="center"/>
            </w:pPr>
          </w:p>
        </w:tc>
      </w:tr>
      <w:tr w:rsidR="00C63CB5" w14:paraId="4F657A8C" w14:textId="77777777">
        <w:tc>
          <w:tcPr>
            <w:tcW w:w="4660" w:type="dxa"/>
            <w:tcBorders>
              <w:top w:val="dashed" w:sz="4" w:space="0" w:color="BFBFBF"/>
              <w:left w:val="none" w:sz="4" w:space="0" w:color="6E6E6E"/>
              <w:bottom w:val="dashed" w:sz="4" w:space="0" w:color="BFBFBF"/>
              <w:right w:val="none" w:sz="4" w:space="0" w:color="6E6E6E"/>
            </w:tcBorders>
          </w:tcPr>
          <w:p w14:paraId="742E6DFB" w14:textId="77777777" w:rsidR="00C63CB5" w:rsidRDefault="007F0A19">
            <w:pPr>
              <w:pStyle w:val="ProductList-TableBody"/>
            </w:pPr>
            <w:r>
              <w:t>Dynamics 365 Unified Operations – Capacitate suplimentară a bazei de date</w:t>
            </w:r>
            <w:r>
              <w:fldChar w:fldCharType="begin"/>
            </w:r>
            <w:r>
              <w:instrText xml:space="preserve"> XE "Dynamics 365 Unified Operations – Capacitate suplimentară a bazei de date"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E1BB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9F3C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8F66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1853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15B7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DAF3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73DB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7C84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A74F4" w14:textId="77777777" w:rsidR="00C63CB5" w:rsidRDefault="00C63CB5">
            <w:pPr>
              <w:pStyle w:val="ProductList-TableBody"/>
              <w:jc w:val="center"/>
            </w:pPr>
          </w:p>
        </w:tc>
      </w:tr>
      <w:tr w:rsidR="00C63CB5" w14:paraId="388C78B1" w14:textId="77777777">
        <w:tc>
          <w:tcPr>
            <w:tcW w:w="4660" w:type="dxa"/>
            <w:tcBorders>
              <w:top w:val="dashed" w:sz="4" w:space="0" w:color="BFBFBF"/>
              <w:left w:val="none" w:sz="4" w:space="0" w:color="6E6E6E"/>
              <w:bottom w:val="dashed" w:sz="4" w:space="0" w:color="BFBFBF"/>
              <w:right w:val="none" w:sz="4" w:space="0" w:color="6E6E6E"/>
            </w:tcBorders>
          </w:tcPr>
          <w:p w14:paraId="031B38C3" w14:textId="77777777" w:rsidR="00C63CB5" w:rsidRDefault="007F0A19">
            <w:pPr>
              <w:pStyle w:val="ProductList-TableBody"/>
            </w:pPr>
            <w:r>
              <w:t>Dynamics 365 Unified Operations – Capacitate suplimentară a fișierelor</w:t>
            </w:r>
            <w:r>
              <w:fldChar w:fldCharType="begin"/>
            </w:r>
            <w:r>
              <w:instrText xml:space="preserve"> XE "Dynamics 365 Unified Operations – Capacitate suplimentară a fișierelor"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5D338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EC61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16CF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E240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A411B"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07B3B"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458C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EBC0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074C4" w14:textId="77777777" w:rsidR="00C63CB5" w:rsidRDefault="00C63CB5">
            <w:pPr>
              <w:pStyle w:val="ProductList-TableBody"/>
              <w:jc w:val="center"/>
            </w:pPr>
          </w:p>
        </w:tc>
      </w:tr>
      <w:tr w:rsidR="00C63CB5" w14:paraId="73745091" w14:textId="77777777">
        <w:tc>
          <w:tcPr>
            <w:tcW w:w="4660" w:type="dxa"/>
            <w:tcBorders>
              <w:top w:val="dashed" w:sz="4" w:space="0" w:color="BFBFBF"/>
              <w:left w:val="none" w:sz="4" w:space="0" w:color="6E6E6E"/>
              <w:bottom w:val="dashed" w:sz="4" w:space="0" w:color="BFBFBF"/>
              <w:right w:val="none" w:sz="4" w:space="0" w:color="6E6E6E"/>
            </w:tcBorders>
          </w:tcPr>
          <w:p w14:paraId="7FFEF0F1" w14:textId="77777777" w:rsidR="00C63CB5" w:rsidRDefault="007F0A19">
            <w:pPr>
              <w:pStyle w:val="ProductList-TableBody"/>
            </w:pPr>
            <w:r>
              <w:t>Dynamics 365 Unified Operations Plan – Sandbox nivelurile 1-5</w:t>
            </w:r>
            <w:r>
              <w:fldChar w:fldCharType="begin"/>
            </w:r>
            <w:r>
              <w:instrText xml:space="preserve"> XE "Dynamics 365 Unified Operations Plan – Sandbox nivelurile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6E5B2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C3FCA"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7E0A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2505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0119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07F6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3650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7D7F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52CCB" w14:textId="77777777" w:rsidR="00C63CB5" w:rsidRDefault="00C63CB5">
            <w:pPr>
              <w:pStyle w:val="ProductList-TableBody"/>
              <w:jc w:val="center"/>
            </w:pPr>
          </w:p>
        </w:tc>
      </w:tr>
      <w:tr w:rsidR="00C63CB5" w14:paraId="06B6B357" w14:textId="77777777">
        <w:tc>
          <w:tcPr>
            <w:tcW w:w="4660" w:type="dxa"/>
            <w:tcBorders>
              <w:top w:val="dashed" w:sz="4" w:space="0" w:color="BFBFBF"/>
              <w:left w:val="none" w:sz="4" w:space="0" w:color="6E6E6E"/>
              <w:bottom w:val="dashed" w:sz="4" w:space="0" w:color="BFBFBF"/>
              <w:right w:val="none" w:sz="4" w:space="0" w:color="6E6E6E"/>
            </w:tcBorders>
          </w:tcPr>
          <w:p w14:paraId="5043CF60" w14:textId="77777777" w:rsidR="00C63CB5" w:rsidRDefault="007F0A19">
            <w:pPr>
              <w:pStyle w:val="ProductList-TableBody"/>
            </w:pPr>
            <w:r>
              <w:t>Asistență directă pentru Dynamics 365 Pro</w:t>
            </w:r>
            <w:r>
              <w:fldChar w:fldCharType="begin"/>
            </w:r>
            <w:r>
              <w:instrText xml:space="preserve"> XE "Asistență directă pentru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7763B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9A5D9"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C300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C41BB"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2A01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36CB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D84E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0CAE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55EE7" w14:textId="77777777" w:rsidR="00C63CB5" w:rsidRDefault="00C63CB5">
            <w:pPr>
              <w:pStyle w:val="ProductList-TableBody"/>
              <w:jc w:val="center"/>
            </w:pPr>
          </w:p>
        </w:tc>
      </w:tr>
      <w:tr w:rsidR="00C63CB5" w14:paraId="0ABC081A" w14:textId="77777777">
        <w:tc>
          <w:tcPr>
            <w:tcW w:w="4660" w:type="dxa"/>
            <w:tcBorders>
              <w:top w:val="dashed" w:sz="4" w:space="0" w:color="BFBFBF"/>
              <w:left w:val="none" w:sz="4" w:space="0" w:color="6E6E6E"/>
              <w:bottom w:val="dashed" w:sz="4" w:space="0" w:color="BFBFBF"/>
              <w:right w:val="none" w:sz="4" w:space="0" w:color="6E6E6E"/>
            </w:tcBorders>
          </w:tcPr>
          <w:p w14:paraId="2A0AC7FB" w14:textId="77777777" w:rsidR="00C63CB5" w:rsidRDefault="007F0A19">
            <w:pPr>
              <w:pStyle w:val="ProductList-TableBody"/>
            </w:pPr>
            <w:r>
              <w:t>Serviciu clienți Chat for Dynamics 365 (Dynamics 365 for Customer Service Chat)</w:t>
            </w:r>
            <w:r>
              <w:fldChar w:fldCharType="begin"/>
            </w:r>
            <w:r>
              <w:instrText xml:space="preserve"> XE "Serviciu clienți Chat for Dynamics 365 (Dynamics 365 for Customer Service Chat)"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7AA6A49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484A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2C2A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175E7"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4E97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D968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4B5A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97DC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AA796" w14:textId="77777777" w:rsidR="00C63CB5" w:rsidRDefault="00C63CB5">
            <w:pPr>
              <w:pStyle w:val="ProductList-TableBody"/>
              <w:jc w:val="center"/>
            </w:pPr>
          </w:p>
        </w:tc>
      </w:tr>
      <w:tr w:rsidR="00C63CB5" w14:paraId="190503A1" w14:textId="77777777">
        <w:tc>
          <w:tcPr>
            <w:tcW w:w="4660" w:type="dxa"/>
            <w:tcBorders>
              <w:top w:val="dashed" w:sz="4" w:space="0" w:color="BFBFBF"/>
              <w:left w:val="none" w:sz="4" w:space="0" w:color="6E6E6E"/>
              <w:bottom w:val="dashed" w:sz="4" w:space="0" w:color="BFBFBF"/>
              <w:right w:val="none" w:sz="4" w:space="0" w:color="6E6E6E"/>
            </w:tcBorders>
          </w:tcPr>
          <w:p w14:paraId="6A8F826B" w14:textId="77777777" w:rsidR="00C63CB5" w:rsidRDefault="007F0A19">
            <w:pPr>
              <w:pStyle w:val="ProductList-TableBody"/>
            </w:pPr>
            <w:r>
              <w:t>Sesiuni Chatbot</w:t>
            </w:r>
            <w:r>
              <w:fldChar w:fldCharType="begin"/>
            </w:r>
            <w:r>
              <w:instrText xml:space="preserve"> XE "Sesiuni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8B2CD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347FC"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D644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C56C1"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8D99F"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1626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8173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FECCD"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C617D" w14:textId="77777777" w:rsidR="00C63CB5" w:rsidRDefault="00C63CB5">
            <w:pPr>
              <w:pStyle w:val="ProductList-TableBody"/>
              <w:jc w:val="center"/>
            </w:pPr>
          </w:p>
        </w:tc>
      </w:tr>
      <w:tr w:rsidR="00C63CB5" w14:paraId="2843C5A9" w14:textId="77777777">
        <w:tc>
          <w:tcPr>
            <w:tcW w:w="4660" w:type="dxa"/>
            <w:tcBorders>
              <w:top w:val="dashed" w:sz="4" w:space="0" w:color="BFBFBF"/>
              <w:left w:val="none" w:sz="4" w:space="0" w:color="6E6E6E"/>
              <w:bottom w:val="dashed" w:sz="4" w:space="0" w:color="BFBFBF"/>
              <w:right w:val="none" w:sz="4" w:space="0" w:color="6E6E6E"/>
            </w:tcBorders>
          </w:tcPr>
          <w:p w14:paraId="7068FDD8" w14:textId="77777777" w:rsidR="00C63CB5" w:rsidRDefault="007F0A19">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DF36D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6A06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47D4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6581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F5C9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F5FE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EEBF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06FA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73832" w14:textId="77777777" w:rsidR="00C63CB5" w:rsidRDefault="00C63CB5">
            <w:pPr>
              <w:pStyle w:val="ProductList-TableBody"/>
              <w:jc w:val="center"/>
            </w:pPr>
          </w:p>
        </w:tc>
      </w:tr>
      <w:tr w:rsidR="00C63CB5" w14:paraId="22F4D5B5" w14:textId="77777777">
        <w:tc>
          <w:tcPr>
            <w:tcW w:w="4660" w:type="dxa"/>
            <w:tcBorders>
              <w:top w:val="dashed" w:sz="4" w:space="0" w:color="BFBFBF"/>
              <w:left w:val="none" w:sz="4" w:space="0" w:color="6E6E6E"/>
              <w:bottom w:val="dashed" w:sz="4" w:space="0" w:color="BFBFBF"/>
              <w:right w:val="none" w:sz="4" w:space="0" w:color="6E6E6E"/>
            </w:tcBorders>
          </w:tcPr>
          <w:p w14:paraId="4B02A2A9" w14:textId="77777777" w:rsidR="00C63CB5" w:rsidRDefault="007F0A19">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27051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9FE3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A882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629E4"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1F4FB"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0236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B785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5867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5492C" w14:textId="77777777" w:rsidR="00C63CB5" w:rsidRDefault="00C63CB5">
            <w:pPr>
              <w:pStyle w:val="ProductList-TableBody"/>
              <w:jc w:val="center"/>
            </w:pPr>
          </w:p>
        </w:tc>
      </w:tr>
      <w:tr w:rsidR="00C63CB5" w14:paraId="25D78FF1" w14:textId="77777777">
        <w:tc>
          <w:tcPr>
            <w:tcW w:w="4660" w:type="dxa"/>
            <w:tcBorders>
              <w:top w:val="dashed" w:sz="4" w:space="0" w:color="BFBFBF"/>
              <w:left w:val="none" w:sz="4" w:space="0" w:color="6E6E6E"/>
              <w:bottom w:val="dashed" w:sz="4" w:space="0" w:color="BFBFBF"/>
              <w:right w:val="none" w:sz="4" w:space="0" w:color="6E6E6E"/>
            </w:tcBorders>
          </w:tcPr>
          <w:p w14:paraId="25B7477D" w14:textId="77777777" w:rsidR="00C63CB5" w:rsidRDefault="007F0A19">
            <w:pPr>
              <w:pStyle w:val="ProductList-TableBody"/>
            </w:pPr>
            <w:r>
              <w:t>Capacitate pentru Dynamics 365 Customer Service Chat</w:t>
            </w:r>
            <w:r>
              <w:fldChar w:fldCharType="begin"/>
            </w:r>
            <w:r>
              <w:instrText xml:space="preserve"> XE "Capacitate pentru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3E4BD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16C1A"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CDCD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1FCB0"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7EAD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A151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840D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B588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F511C" w14:textId="77777777" w:rsidR="00C63CB5" w:rsidRDefault="00C63CB5">
            <w:pPr>
              <w:pStyle w:val="ProductList-TableBody"/>
              <w:jc w:val="center"/>
            </w:pPr>
          </w:p>
        </w:tc>
      </w:tr>
      <w:tr w:rsidR="00C63CB5" w14:paraId="54F80CDE" w14:textId="77777777">
        <w:tc>
          <w:tcPr>
            <w:tcW w:w="4660" w:type="dxa"/>
            <w:tcBorders>
              <w:top w:val="dashed" w:sz="4" w:space="0" w:color="BFBFBF"/>
              <w:left w:val="none" w:sz="4" w:space="0" w:color="6E6E6E"/>
              <w:bottom w:val="dashed" w:sz="4" w:space="0" w:color="BFBFBF"/>
              <w:right w:val="none" w:sz="4" w:space="0" w:color="6E6E6E"/>
            </w:tcBorders>
          </w:tcPr>
          <w:p w14:paraId="59B9D230" w14:textId="77777777" w:rsidR="00C63CB5" w:rsidRDefault="007F0A19">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C159C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DCEB5"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FBE1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B2A27"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CF8C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1BA2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E157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99C9F"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A29F2" w14:textId="77777777" w:rsidR="00C63CB5" w:rsidRDefault="00C63CB5">
            <w:pPr>
              <w:pStyle w:val="ProductList-TableBody"/>
              <w:jc w:val="center"/>
            </w:pPr>
          </w:p>
        </w:tc>
      </w:tr>
      <w:tr w:rsidR="00C63CB5" w14:paraId="78651E13" w14:textId="77777777">
        <w:tc>
          <w:tcPr>
            <w:tcW w:w="4660" w:type="dxa"/>
            <w:tcBorders>
              <w:top w:val="dashed" w:sz="4" w:space="0" w:color="BFBFBF"/>
              <w:left w:val="none" w:sz="4" w:space="0" w:color="6E6E6E"/>
              <w:bottom w:val="dashed" w:sz="4" w:space="0" w:color="B2B2B2"/>
              <w:right w:val="none" w:sz="4" w:space="0" w:color="6E6E6E"/>
            </w:tcBorders>
          </w:tcPr>
          <w:p w14:paraId="4B128653" w14:textId="77777777" w:rsidR="00C63CB5" w:rsidRDefault="007F0A19">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0B80AA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D5CBE"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BC81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7860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E71F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626D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D868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E1917"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58ED3" w14:textId="77777777" w:rsidR="00C63CB5" w:rsidRDefault="00C63CB5">
            <w:pPr>
              <w:pStyle w:val="ProductList-TableBody"/>
              <w:jc w:val="center"/>
            </w:pPr>
          </w:p>
        </w:tc>
      </w:tr>
      <w:tr w:rsidR="00C63CB5" w14:paraId="189B1082" w14:textId="77777777">
        <w:tc>
          <w:tcPr>
            <w:tcW w:w="4660" w:type="dxa"/>
            <w:tcBorders>
              <w:top w:val="dashed" w:sz="4" w:space="0" w:color="B2B2B2"/>
              <w:left w:val="none" w:sz="4" w:space="0" w:color="6E6E6E"/>
              <w:bottom w:val="dashed" w:sz="4" w:space="0" w:color="A5A5A5"/>
              <w:right w:val="none" w:sz="4" w:space="0" w:color="6E6E6E"/>
            </w:tcBorders>
          </w:tcPr>
          <w:p w14:paraId="5A3FAE8B" w14:textId="77777777" w:rsidR="00C63CB5" w:rsidRDefault="007F0A19">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817FD3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9DDFB"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5A61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1E499"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BA16B"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C458F"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567E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0B4E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9F363" w14:textId="77777777" w:rsidR="00C63CB5" w:rsidRDefault="00C63CB5">
            <w:pPr>
              <w:pStyle w:val="ProductList-TableBody"/>
              <w:jc w:val="center"/>
            </w:pPr>
          </w:p>
        </w:tc>
      </w:tr>
      <w:tr w:rsidR="00C63CB5" w14:paraId="15861C92" w14:textId="77777777">
        <w:tc>
          <w:tcPr>
            <w:tcW w:w="4660" w:type="dxa"/>
            <w:tcBorders>
              <w:top w:val="dashed" w:sz="4" w:space="0" w:color="A5A5A5"/>
              <w:left w:val="none" w:sz="4" w:space="0" w:color="6E6E6E"/>
              <w:bottom w:val="dashed" w:sz="4" w:space="0" w:color="A5A5A5"/>
              <w:right w:val="none" w:sz="4" w:space="0" w:color="6E6E6E"/>
            </w:tcBorders>
          </w:tcPr>
          <w:p w14:paraId="0FD50227" w14:textId="77777777" w:rsidR="00C63CB5" w:rsidRDefault="007F0A19">
            <w:pPr>
              <w:pStyle w:val="ProductList-TableBody"/>
            </w:pPr>
            <w:r>
              <w:t>Dynamics 365 Customer Voice – Răspunsuri suplimentare</w:t>
            </w:r>
            <w:r>
              <w:fldChar w:fldCharType="begin"/>
            </w:r>
            <w:r>
              <w:instrText xml:space="preserve"> XE "Dynamics 365 Customer Voice – Răspunsuri suplimentare"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9C04B1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E732C"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53E8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C3E80"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6613C"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D162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6C6C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530ED"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2C7C2" w14:textId="77777777" w:rsidR="00C63CB5" w:rsidRDefault="00C63CB5">
            <w:pPr>
              <w:pStyle w:val="ProductList-TableBody"/>
              <w:jc w:val="center"/>
            </w:pPr>
          </w:p>
        </w:tc>
      </w:tr>
      <w:tr w:rsidR="00C63CB5" w14:paraId="5B6FD8E3" w14:textId="77777777">
        <w:tc>
          <w:tcPr>
            <w:tcW w:w="4660" w:type="dxa"/>
            <w:tcBorders>
              <w:top w:val="dashed" w:sz="4" w:space="0" w:color="A5A5A5"/>
              <w:left w:val="none" w:sz="4" w:space="0" w:color="6E6E6E"/>
              <w:bottom w:val="dashed" w:sz="4" w:space="0" w:color="A5A5A5"/>
              <w:right w:val="none" w:sz="4" w:space="0" w:color="6E6E6E"/>
            </w:tcBorders>
          </w:tcPr>
          <w:p w14:paraId="5502BE44" w14:textId="77777777" w:rsidR="00C63CB5" w:rsidRDefault="007F0A19">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54A1D8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BFCB"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CB81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F596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5480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8908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C709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9297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808A1" w14:textId="77777777" w:rsidR="00C63CB5" w:rsidRDefault="00C63CB5">
            <w:pPr>
              <w:pStyle w:val="ProductList-TableBody"/>
              <w:jc w:val="center"/>
            </w:pPr>
          </w:p>
        </w:tc>
      </w:tr>
      <w:tr w:rsidR="00C63CB5" w14:paraId="0B14A93C" w14:textId="77777777">
        <w:tc>
          <w:tcPr>
            <w:tcW w:w="4660" w:type="dxa"/>
            <w:tcBorders>
              <w:top w:val="dashed" w:sz="4" w:space="0" w:color="A5A5A5"/>
              <w:left w:val="none" w:sz="4" w:space="0" w:color="6E6E6E"/>
              <w:bottom w:val="dashed" w:sz="4" w:space="0" w:color="B2B2B2"/>
              <w:right w:val="none" w:sz="4" w:space="0" w:color="6E6E6E"/>
            </w:tcBorders>
          </w:tcPr>
          <w:p w14:paraId="6CE0527B" w14:textId="77777777" w:rsidR="00C63CB5" w:rsidRDefault="007F0A19">
            <w:pPr>
              <w:pStyle w:val="ProductList-TableBody"/>
            </w:pPr>
            <w:r>
              <w:t>Evaluări suplimentare Dynamics 365 Fraud Protection</w:t>
            </w:r>
            <w:r>
              <w:fldChar w:fldCharType="begin"/>
            </w:r>
            <w:r>
              <w:instrText xml:space="preserve"> XE "Evaluări suplimentare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4C9269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ACDC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4C0B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2885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4891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BB58F"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0FB0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A16DB"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B7998" w14:textId="77777777" w:rsidR="00C63CB5" w:rsidRDefault="00C63CB5">
            <w:pPr>
              <w:pStyle w:val="ProductList-TableBody"/>
              <w:jc w:val="center"/>
            </w:pPr>
          </w:p>
        </w:tc>
      </w:tr>
      <w:tr w:rsidR="00C63CB5" w14:paraId="71194A83" w14:textId="77777777">
        <w:tc>
          <w:tcPr>
            <w:tcW w:w="4660" w:type="dxa"/>
            <w:tcBorders>
              <w:top w:val="dashed" w:sz="4" w:space="0" w:color="B2B2B2"/>
              <w:left w:val="none" w:sz="4" w:space="0" w:color="6E6E6E"/>
              <w:bottom w:val="dashed" w:sz="4" w:space="0" w:color="B2B2B2"/>
              <w:right w:val="none" w:sz="4" w:space="0" w:color="B2B2B2"/>
            </w:tcBorders>
          </w:tcPr>
          <w:p w14:paraId="32AD1214" w14:textId="77777777" w:rsidR="00C63CB5" w:rsidRDefault="007F0A19">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49B545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F8DF5"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5CF9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A8B2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A591F"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9EC4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B317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6A1B7"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6B561" w14:textId="77777777" w:rsidR="00C63CB5" w:rsidRDefault="00C63CB5">
            <w:pPr>
              <w:pStyle w:val="ProductList-TableBody"/>
              <w:jc w:val="center"/>
            </w:pPr>
          </w:p>
        </w:tc>
      </w:tr>
      <w:tr w:rsidR="00C63CB5" w14:paraId="4F1AE98E" w14:textId="77777777">
        <w:tc>
          <w:tcPr>
            <w:tcW w:w="4660" w:type="dxa"/>
            <w:tcBorders>
              <w:top w:val="dashed" w:sz="4" w:space="0" w:color="B2B2B2"/>
              <w:left w:val="none" w:sz="4" w:space="0" w:color="6E6E6E"/>
              <w:bottom w:val="dashed" w:sz="4" w:space="0" w:color="B2B2B2"/>
              <w:right w:val="none" w:sz="4" w:space="0" w:color="6E6E6E"/>
            </w:tcBorders>
          </w:tcPr>
          <w:p w14:paraId="724C8297" w14:textId="77777777" w:rsidR="00C63CB5" w:rsidRDefault="007F0A19">
            <w:pPr>
              <w:pStyle w:val="ProductList-TableBody"/>
            </w:pPr>
            <w:r>
              <w:t>Licență suplimentară pentru Dynamics 365 Chat Session for Virtual Agent</w:t>
            </w:r>
            <w:r>
              <w:fldChar w:fldCharType="begin"/>
            </w:r>
            <w:r>
              <w:instrText xml:space="preserve"> XE "Licență suplimentară pentru Dynamics 365 Chat Session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3AD68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627F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7AD2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AB89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74EC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5A8F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FFDF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FF98D"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56EDC" w14:textId="77777777" w:rsidR="00C63CB5" w:rsidRDefault="00C63CB5">
            <w:pPr>
              <w:pStyle w:val="ProductList-TableBody"/>
              <w:jc w:val="center"/>
            </w:pPr>
          </w:p>
        </w:tc>
      </w:tr>
      <w:tr w:rsidR="00C63CB5" w14:paraId="3F04AFA3" w14:textId="77777777">
        <w:tc>
          <w:tcPr>
            <w:tcW w:w="4660" w:type="dxa"/>
            <w:tcBorders>
              <w:top w:val="dashed" w:sz="4" w:space="0" w:color="B2B2B2"/>
              <w:left w:val="none" w:sz="4" w:space="0" w:color="6E6E6E"/>
              <w:bottom w:val="none" w:sz="4" w:space="0" w:color="BFBFBF"/>
              <w:right w:val="none" w:sz="4" w:space="0" w:color="6E6E6E"/>
            </w:tcBorders>
          </w:tcPr>
          <w:p w14:paraId="567EBB56" w14:textId="77777777" w:rsidR="00C63CB5" w:rsidRDefault="007F0A19">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6E5A86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A99A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4E5B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DA614"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905C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EE207"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21EB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1ACE5"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2B98A" w14:textId="77777777" w:rsidR="00C63CB5" w:rsidRDefault="00C63CB5">
            <w:pPr>
              <w:pStyle w:val="ProductList-TableBody"/>
              <w:jc w:val="center"/>
            </w:pPr>
          </w:p>
        </w:tc>
      </w:tr>
    </w:tbl>
    <w:p w14:paraId="31D2C526" w14:textId="77777777" w:rsidR="00C63CB5" w:rsidRDefault="007F0A19">
      <w:pPr>
        <w:pStyle w:val="ProductList-Offering1SubSection"/>
        <w:outlineLvl w:val="2"/>
      </w:pPr>
      <w:bookmarkStart w:id="252" w:name="_Sec1153"/>
      <w:r>
        <w:t>2. Condițiile produsului</w:t>
      </w:r>
      <w:bookmarkEnd w:id="252"/>
    </w:p>
    <w:tbl>
      <w:tblPr>
        <w:tblStyle w:val="PURTable"/>
        <w:tblW w:w="0" w:type="dxa"/>
        <w:tblLook w:val="04A0" w:firstRow="1" w:lastRow="0" w:firstColumn="1" w:lastColumn="0" w:noHBand="0" w:noVBand="1"/>
      </w:tblPr>
      <w:tblGrid>
        <w:gridCol w:w="3649"/>
        <w:gridCol w:w="3630"/>
        <w:gridCol w:w="3637"/>
      </w:tblGrid>
      <w:tr w:rsidR="00C63CB5" w14:paraId="02AEF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220D6" w14:textId="77777777" w:rsidR="00C63CB5" w:rsidRDefault="007F0A1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712B05E"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050573" w14:textId="77777777" w:rsidR="00C63CB5" w:rsidRDefault="007F0A1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 cu excepția Microsoft Relationship Sales</w:t>
            </w:r>
          </w:p>
        </w:tc>
      </w:tr>
      <w:tr w:rsidR="00C63CB5" w14:paraId="33804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004DA" w14:textId="77777777" w:rsidR="00C63CB5" w:rsidRDefault="007F0A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2ED6E8EE" w14:textId="77777777" w:rsidR="00C63CB5" w:rsidRDefault="007F0A1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2B2C1" w14:textId="77777777" w:rsidR="00C63CB5" w:rsidRDefault="007F0A19">
            <w:pPr>
              <w:pStyle w:val="ProductList-TableBody"/>
            </w:pPr>
            <w:r>
              <w:rPr>
                <w:color w:val="404040"/>
              </w:rPr>
              <w:t>Promoții: Neaplicabil</w:t>
            </w:r>
          </w:p>
        </w:tc>
      </w:tr>
      <w:tr w:rsidR="00C63CB5" w14:paraId="6B0A8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3C19D"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D178BF6" w14:textId="77777777" w:rsidR="00C63CB5" w:rsidRDefault="007F0A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Toate, cu excepția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B6133BC" w14:textId="77777777" w:rsidR="00C63CB5" w:rsidRDefault="007F0A1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 cu excepția Microsoft Relationship Sales</w:t>
            </w:r>
          </w:p>
        </w:tc>
      </w:tr>
      <w:tr w:rsidR="00C63CB5" w14:paraId="02017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49719"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7E455BF1" w14:textId="77777777" w:rsidR="00C63CB5" w:rsidRDefault="007F0A1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5E51FCA" w14:textId="77777777" w:rsidR="00C63CB5" w:rsidRDefault="007F0A1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0C3E5E12" w14:textId="77777777" w:rsidR="00C63CB5" w:rsidRDefault="00C63CB5">
      <w:pPr>
        <w:pStyle w:val="ProductList-Body"/>
      </w:pPr>
    </w:p>
    <w:p w14:paraId="4FAB8413" w14:textId="77777777" w:rsidR="00C63CB5" w:rsidRDefault="007F0A19">
      <w:pPr>
        <w:pStyle w:val="ProductList-ClauseHeading"/>
        <w:outlineLvl w:val="3"/>
      </w:pPr>
      <w:r>
        <w:t>2.1 Unified Service Desk (USD)</w:t>
      </w:r>
    </w:p>
    <w:p w14:paraId="01F6ABD5" w14:textId="77777777" w:rsidR="00C63CB5" w:rsidRDefault="007F0A19">
      <w:pPr>
        <w:pStyle w:val="ProductList-Body"/>
      </w:pPr>
      <w:r>
        <w:t xml:space="preserve">Clienții care dețin abonamente active pentru Dynamics 365 Customer Service Enterprise pot instala și folosi programul software USD pentru fiecare utilizator.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6F2AB3E3" w14:textId="77777777" w:rsidR="00C63CB5" w:rsidRDefault="00C63CB5">
      <w:pPr>
        <w:pStyle w:val="ProductList-Body"/>
      </w:pPr>
    </w:p>
    <w:p w14:paraId="5443FD6F" w14:textId="77777777" w:rsidR="00C63CB5" w:rsidRDefault="007F0A19">
      <w:pPr>
        <w:pStyle w:val="ProductList-ClauseHeading"/>
        <w:outlineLvl w:val="3"/>
      </w:pPr>
      <w:r>
        <w:t>2.2 Dynamics CustomerSource</w:t>
      </w:r>
    </w:p>
    <w:p w14:paraId="4F5E605E" w14:textId="77777777" w:rsidR="00C63CB5" w:rsidRDefault="007F0A19">
      <w:pPr>
        <w:pStyle w:val="ProductList-Body"/>
      </w:pPr>
      <w:r>
        <w:t xml:space="preserve">Clienții care dețin abonamente active la Dynamics 365 au dreptul să acceseze și să utilizeze CustomerSource. </w:t>
      </w:r>
    </w:p>
    <w:p w14:paraId="72A3D634" w14:textId="77777777" w:rsidR="00C63CB5" w:rsidRDefault="00C63CB5">
      <w:pPr>
        <w:pStyle w:val="ProductList-Body"/>
      </w:pPr>
    </w:p>
    <w:p w14:paraId="125D83DA" w14:textId="77777777" w:rsidR="00C63CB5" w:rsidRDefault="007F0A19">
      <w:pPr>
        <w:pStyle w:val="ProductList-ClauseHeading"/>
        <w:outlineLvl w:val="3"/>
      </w:pPr>
      <w:r>
        <w:t>2.3 Dynamics 365 Plan pentru Guvern</w:t>
      </w:r>
    </w:p>
    <w:p w14:paraId="2897F885" w14:textId="77777777" w:rsidR="00C63CB5" w:rsidRDefault="007F0A19">
      <w:pPr>
        <w:pStyle w:val="ProductList-Body"/>
      </w:pPr>
      <w:r>
        <w:t>Dynamics 365 Supply Chain Management, Finance și Commerce nu sunt disponibile în Dynamics 365 Plan for Government.</w:t>
      </w:r>
    </w:p>
    <w:p w14:paraId="6925D43D" w14:textId="77777777" w:rsidR="00C63CB5" w:rsidRDefault="00C63CB5">
      <w:pPr>
        <w:pStyle w:val="ProductList-Body"/>
      </w:pPr>
    </w:p>
    <w:p w14:paraId="6B4C24C3" w14:textId="77777777" w:rsidR="00C63CB5" w:rsidRDefault="007F0A19">
      <w:pPr>
        <w:pStyle w:val="ProductList-ClauseHeading"/>
        <w:outlineLvl w:val="3"/>
      </w:pPr>
      <w:r>
        <w:t>2.4 Edițiile Embedded ale Serviciilor Dynamics 365</w:t>
      </w:r>
    </w:p>
    <w:p w14:paraId="632B4FAA" w14:textId="77777777" w:rsidR="00C63CB5" w:rsidRDefault="007F0A19">
      <w:pPr>
        <w:pStyle w:val="ProductList-Body"/>
      </w:pPr>
      <w:r>
        <w:t xml:space="preserve">Edițiile Embedded ale unor anumite Servicii Dynamics 365 sunt disponibile prin intermediul contractului clientului pentru Microsoft Cloud și contractul de clienți ai Microsoft Dacă clienții achiziționează și folosesc ediții Embedded ca parte dintr-un pachet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Embedded Unified Solution</w:t>
      </w:r>
      <w:r>
        <w:fldChar w:fldCharType="end"/>
      </w:r>
      <w:r>
        <w:t xml:space="preserve">, aceștia nu pot separa produsul Embedded cu licență SL de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Embedded Unified Solution</w:t>
      </w:r>
      <w:r>
        <w:fldChar w:fldCharType="end"/>
      </w:r>
      <w:r>
        <w:t xml:space="preserve"> sau să-l folosească în combinație cu alte aplicații.</w:t>
      </w:r>
    </w:p>
    <w:p w14:paraId="0F9C0C4B" w14:textId="77777777" w:rsidR="00C63CB5" w:rsidRDefault="00C63CB5">
      <w:pPr>
        <w:pStyle w:val="ProductList-Body"/>
      </w:pPr>
    </w:p>
    <w:p w14:paraId="7090636C" w14:textId="77777777" w:rsidR="00C63CB5" w:rsidRDefault="007F0A19">
      <w:pPr>
        <w:pStyle w:val="ProductList-ClauseHeading"/>
        <w:outlineLvl w:val="3"/>
      </w:pPr>
      <w:r>
        <w:t>2.5 Caracteristicile licenței Team Members pentru clienții existenți</w:t>
      </w:r>
    </w:p>
    <w:p w14:paraId="6E431FB1" w14:textId="77777777" w:rsidR="00C63CB5" w:rsidRDefault="007F0A19">
      <w:pPr>
        <w:pStyle w:val="ProductList-Body"/>
      </w:pPr>
      <w:r>
        <w:t xml:space="preserve">Clienții existenți cu licențe Team Member achiziționate înainte de 1 octombrie 2018 pot să utilizeze licențele Team Member existente și recent achiziționate în conformitate cu descrierea serviciilor de la </w:t>
      </w:r>
      <w:hyperlink r:id="rId124">
        <w:r>
          <w:rPr>
            <w:color w:val="00467F"/>
            <w:u w:val="single"/>
          </w:rPr>
          <w:t>http://download.microsoft.com/download/D/B/3/DB37B5D3-7796-4536-AC8D-8EFDB95CD52F/Team-Members-Grandfathering.pdf</w:t>
        </w:r>
      </w:hyperlink>
      <w:r>
        <w:t xml:space="preserve"> pe perioada de abonament curentă și în orice perioade de abonament ulterioare începute înainte de 1 iulie 2020 sau până la 30 iunie 2023, oricare survine mai întâi.</w:t>
      </w:r>
    </w:p>
    <w:p w14:paraId="2023B413" w14:textId="77777777" w:rsidR="00C63CB5" w:rsidRDefault="00C63CB5">
      <w:pPr>
        <w:pStyle w:val="ProductList-Body"/>
      </w:pPr>
    </w:p>
    <w:p w14:paraId="14C0109A" w14:textId="77777777" w:rsidR="00C63CB5" w:rsidRDefault="007F0A19">
      <w:pPr>
        <w:pStyle w:val="ProductList-ClauseHeading"/>
        <w:outlineLvl w:val="3"/>
      </w:pPr>
      <w:r>
        <w:t>2.6 Asistență directă pentru Dynamics 365 Pro</w:t>
      </w:r>
    </w:p>
    <w:p w14:paraId="2749934D" w14:textId="77777777" w:rsidR="00C63CB5" w:rsidRDefault="007F0A19">
      <w:pPr>
        <w:pStyle w:val="ProductList-Body"/>
      </w:pPr>
      <w:r>
        <w:t>Clientul trebuie să achiziționeze un număr suficient de licențe de Asistență directă Microsoft Dynamics 365 Pro pentru a acoperi fiecare licență Dynamics 365 pentru utilizator din cadrul contractului, până la numărul maxim de 250 de licențe.</w:t>
      </w:r>
    </w:p>
    <w:p w14:paraId="4CA4C305" w14:textId="77777777" w:rsidR="00C63CB5" w:rsidRDefault="00C63CB5">
      <w:pPr>
        <w:pStyle w:val="ProductList-Body"/>
      </w:pPr>
    </w:p>
    <w:p w14:paraId="67DA6CAF" w14:textId="77777777" w:rsidR="00C63CB5" w:rsidRDefault="007F0A19">
      <w:pPr>
        <w:pStyle w:val="ProductList-ClauseHeading"/>
        <w:outlineLvl w:val="3"/>
      </w:pPr>
      <w:r>
        <w:t>2.7 Condiții prealabile pentru licențele de abonament pentru utilizatorii Base și Attach</w:t>
      </w:r>
    </w:p>
    <w:p w14:paraId="4188558F" w14:textId="77777777" w:rsidR="00C63CB5" w:rsidRDefault="007F0A19">
      <w:pPr>
        <w:pStyle w:val="ProductList-Body"/>
      </w:pPr>
      <w:r>
        <w:t>Când achiziționați mai multe Aplicații principale de Business, prima licență sau licența de bază trebuie să fie licența cu prețul cel mai mare pentru utilizator. Fiecare utilizator cu licență completă trebuie să dețină o licență de bază. Licențele SL utilizator pentru Dynamics 365 Attach pot fi alocate doar utilizatorilor care dețin licențe eligibile pentru aplicație.</w:t>
      </w:r>
    </w:p>
    <w:p w14:paraId="26471C94" w14:textId="77777777" w:rsidR="00C63CB5" w:rsidRDefault="00C63CB5">
      <w:pPr>
        <w:pStyle w:val="ProductList-Body"/>
      </w:pPr>
    </w:p>
    <w:p w14:paraId="11201423" w14:textId="77777777" w:rsidR="00C63CB5" w:rsidRDefault="007F0A19">
      <w:pPr>
        <w:pStyle w:val="ProductList-ClauseHeading"/>
        <w:outlineLvl w:val="3"/>
      </w:pPr>
      <w:r>
        <w:t>2.8 Dynamics 365 Remote Assist și Dynamics 365 Guides</w:t>
      </w:r>
    </w:p>
    <w:p w14:paraId="16B1494D" w14:textId="77777777" w:rsidR="00C63CB5" w:rsidRDefault="007F0A19">
      <w:pPr>
        <w:pStyle w:val="ProductList-Body"/>
      </w:pP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 xml:space="preserve"> pot să acceseze și să utilizeze produsul software de mai sus pe dispozitivele licențiate cu o licență SL dispozitiv Dynamics 365 Remote Assist sau Dynamics 365 Guides.</w:t>
      </w:r>
    </w:p>
    <w:p w14:paraId="2A55C67F" w14:textId="77777777" w:rsidR="00C63CB5" w:rsidRDefault="00C63CB5">
      <w:pPr>
        <w:pStyle w:val="ProductList-Body"/>
      </w:pPr>
    </w:p>
    <w:p w14:paraId="37ACC077" w14:textId="77777777" w:rsidR="00C63CB5" w:rsidRDefault="007F0A19">
      <w:pPr>
        <w:pStyle w:val="ProductList-ClauseHeading"/>
        <w:outlineLvl w:val="3"/>
      </w:pPr>
      <w:r>
        <w:t>2.9 Drepturi de utilizare duală</w:t>
      </w:r>
    </w:p>
    <w:p w14:paraId="79607642" w14:textId="77777777" w:rsidR="00C63CB5" w:rsidRDefault="007F0A19">
      <w:pPr>
        <w:pStyle w:val="ProductList-Body"/>
      </w:pPr>
      <w:r>
        <w:t>Anumite Licențe SL pentru Dynamics 365 pot permite accesul la programe software locale echivalente. Acest lucru este indicat în tabelul de mai jos:</w:t>
      </w:r>
    </w:p>
    <w:tbl>
      <w:tblPr>
        <w:tblStyle w:val="PURTable"/>
        <w:tblW w:w="0" w:type="dxa"/>
        <w:tblLook w:val="04A0" w:firstRow="1" w:lastRow="0" w:firstColumn="1" w:lastColumn="0" w:noHBand="0" w:noVBand="1"/>
      </w:tblPr>
      <w:tblGrid>
        <w:gridCol w:w="3636"/>
        <w:gridCol w:w="3659"/>
        <w:gridCol w:w="3621"/>
      </w:tblGrid>
      <w:tr w:rsidR="00C63CB5" w14:paraId="78DCD198"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4A5CACD" w14:textId="77777777" w:rsidR="00C63CB5" w:rsidRDefault="007F0A19">
            <w:pPr>
              <w:pStyle w:val="ProductList-TableBody"/>
            </w:pPr>
            <w:r>
              <w:rPr>
                <w:color w:val="FFFFFF"/>
              </w:rPr>
              <w:t>Licența Dynamics 365</w:t>
            </w:r>
          </w:p>
        </w:tc>
        <w:tc>
          <w:tcPr>
            <w:tcW w:w="4040" w:type="dxa"/>
            <w:shd w:val="clear" w:color="auto" w:fill="0072C6"/>
          </w:tcPr>
          <w:p w14:paraId="6761C1A8" w14:textId="77777777" w:rsidR="00C63CB5" w:rsidRDefault="007F0A19">
            <w:pPr>
              <w:pStyle w:val="ProductList-TableBody"/>
            </w:pPr>
            <w:r>
              <w:rPr>
                <w:color w:val="FFFFFF"/>
              </w:rPr>
              <w:t>Acces la software local</w:t>
            </w:r>
          </w:p>
        </w:tc>
        <w:tc>
          <w:tcPr>
            <w:tcW w:w="4040" w:type="dxa"/>
            <w:shd w:val="clear" w:color="auto" w:fill="0072C6"/>
          </w:tcPr>
          <w:p w14:paraId="2C4F4A29" w14:textId="77777777" w:rsidR="00C63CB5" w:rsidRDefault="007F0A19">
            <w:pPr>
              <w:pStyle w:val="ProductList-TableBody"/>
            </w:pPr>
            <w:r>
              <w:rPr>
                <w:color w:val="FFFFFF"/>
              </w:rPr>
              <w:t>Server local</w:t>
            </w:r>
          </w:p>
        </w:tc>
      </w:tr>
      <w:tr w:rsidR="00C63CB5" w14:paraId="05A97BA6" w14:textId="77777777">
        <w:tc>
          <w:tcPr>
            <w:tcW w:w="4040" w:type="dxa"/>
            <w:tcBorders>
              <w:left w:val="single" w:sz="4" w:space="0" w:color="6E6E6E"/>
              <w:bottom w:val="single" w:sz="4" w:space="0" w:color="6E6E6E"/>
            </w:tcBorders>
          </w:tcPr>
          <w:p w14:paraId="4A61B818" w14:textId="77777777" w:rsidR="00C63CB5" w:rsidRDefault="007F0A19">
            <w:pPr>
              <w:pStyle w:val="ProductList-TableBody"/>
            </w:pPr>
            <w:r>
              <w:t>Dynamics 365 Sales</w:t>
            </w:r>
          </w:p>
        </w:tc>
        <w:tc>
          <w:tcPr>
            <w:tcW w:w="4040" w:type="dxa"/>
          </w:tcPr>
          <w:p w14:paraId="21E03E92" w14:textId="77777777" w:rsidR="00C63CB5" w:rsidRDefault="007F0A19">
            <w:pPr>
              <w:pStyle w:val="ProductList-TableBody"/>
            </w:pPr>
            <w:r>
              <w:t>Dynamics 365 for Sales (local)</w:t>
            </w:r>
          </w:p>
        </w:tc>
        <w:tc>
          <w:tcPr>
            <w:tcW w:w="4040" w:type="dxa"/>
            <w:tcBorders>
              <w:bottom w:val="none" w:sz="4" w:space="0" w:color="6E6E6E"/>
              <w:right w:val="single" w:sz="4" w:space="0" w:color="6E6E6E"/>
            </w:tcBorders>
          </w:tcPr>
          <w:p w14:paraId="32CD3650" w14:textId="77777777" w:rsidR="00C63CB5" w:rsidRDefault="007F0A19">
            <w:pPr>
              <w:pStyle w:val="ProductList-TableBody"/>
            </w:pPr>
            <w:r>
              <w:t>Dynamics 365 (local)</w:t>
            </w:r>
          </w:p>
        </w:tc>
      </w:tr>
      <w:tr w:rsidR="00C63CB5" w14:paraId="7AA1677E" w14:textId="77777777">
        <w:tc>
          <w:tcPr>
            <w:tcW w:w="4040" w:type="dxa"/>
            <w:tcBorders>
              <w:top w:val="single" w:sz="4" w:space="0" w:color="6E6E6E"/>
              <w:left w:val="single" w:sz="4" w:space="0" w:color="6E6E6E"/>
              <w:bottom w:val="single" w:sz="4" w:space="0" w:color="6E6E6E"/>
            </w:tcBorders>
          </w:tcPr>
          <w:p w14:paraId="51F947F3" w14:textId="77777777" w:rsidR="00C63CB5" w:rsidRDefault="007F0A19">
            <w:pPr>
              <w:pStyle w:val="ProductList-TableBody"/>
            </w:pPr>
            <w:r>
              <w:t>Dynamics Customer Service</w:t>
            </w:r>
          </w:p>
        </w:tc>
        <w:tc>
          <w:tcPr>
            <w:tcW w:w="4040" w:type="dxa"/>
          </w:tcPr>
          <w:p w14:paraId="634A1B67" w14:textId="77777777" w:rsidR="00C63CB5" w:rsidRDefault="007F0A19">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2D0A2E5D" w14:textId="77777777" w:rsidR="00C63CB5" w:rsidRDefault="00C63CB5">
            <w:pPr>
              <w:pStyle w:val="ProductList-TableBody"/>
            </w:pPr>
          </w:p>
        </w:tc>
      </w:tr>
      <w:tr w:rsidR="00C63CB5" w14:paraId="2637FBA8" w14:textId="77777777">
        <w:tc>
          <w:tcPr>
            <w:tcW w:w="4040" w:type="dxa"/>
            <w:tcBorders>
              <w:top w:val="single" w:sz="4" w:space="0" w:color="6E6E6E"/>
              <w:left w:val="single" w:sz="4" w:space="0" w:color="6E6E6E"/>
              <w:bottom w:val="single" w:sz="4" w:space="0" w:color="6E6E6E"/>
            </w:tcBorders>
          </w:tcPr>
          <w:p w14:paraId="1D0C5871" w14:textId="77777777" w:rsidR="00C63CB5" w:rsidRDefault="007F0A19">
            <w:pPr>
              <w:pStyle w:val="ProductList-TableBody"/>
            </w:pPr>
            <w:r>
              <w:t>Dynamics 365 Field Service</w:t>
            </w:r>
          </w:p>
        </w:tc>
        <w:tc>
          <w:tcPr>
            <w:tcW w:w="4040" w:type="dxa"/>
          </w:tcPr>
          <w:p w14:paraId="7DA9B0B4" w14:textId="77777777" w:rsidR="00C63CB5" w:rsidRDefault="007F0A19">
            <w:pPr>
              <w:pStyle w:val="ProductList-TableBody"/>
            </w:pPr>
            <w:r>
              <w:t>Funcționalitatea Dynamics 365 for Field Service (local)</w:t>
            </w:r>
          </w:p>
        </w:tc>
        <w:tc>
          <w:tcPr>
            <w:tcW w:w="4040" w:type="dxa"/>
            <w:tcBorders>
              <w:top w:val="none" w:sz="4" w:space="0" w:color="6E6E6E"/>
              <w:bottom w:val="none" w:sz="4" w:space="0" w:color="6E6E6E"/>
              <w:right w:val="single" w:sz="4" w:space="0" w:color="6E6E6E"/>
            </w:tcBorders>
          </w:tcPr>
          <w:p w14:paraId="71ECD86F" w14:textId="77777777" w:rsidR="00C63CB5" w:rsidRDefault="00C63CB5">
            <w:pPr>
              <w:pStyle w:val="ProductList-TableBody"/>
            </w:pPr>
          </w:p>
        </w:tc>
      </w:tr>
      <w:tr w:rsidR="00C63CB5" w14:paraId="7B9FFC16" w14:textId="77777777">
        <w:tc>
          <w:tcPr>
            <w:tcW w:w="4040" w:type="dxa"/>
            <w:tcBorders>
              <w:top w:val="single" w:sz="4" w:space="0" w:color="6E6E6E"/>
              <w:left w:val="single" w:sz="4" w:space="0" w:color="6E6E6E"/>
              <w:bottom w:val="single" w:sz="4" w:space="0" w:color="6E6E6E"/>
            </w:tcBorders>
          </w:tcPr>
          <w:p w14:paraId="4CBE3412" w14:textId="77777777" w:rsidR="00C63CB5" w:rsidRDefault="007F0A19">
            <w:pPr>
              <w:pStyle w:val="ProductList-TableBody"/>
            </w:pPr>
            <w:r>
              <w:t>Dynamics 365 Operations – Activitate</w:t>
            </w:r>
          </w:p>
        </w:tc>
        <w:tc>
          <w:tcPr>
            <w:tcW w:w="4040" w:type="dxa"/>
          </w:tcPr>
          <w:p w14:paraId="37E080CA" w14:textId="77777777" w:rsidR="00C63CB5" w:rsidRDefault="007F0A19">
            <w:pPr>
              <w:pStyle w:val="ProductList-TableBody"/>
            </w:pPr>
            <w:r>
              <w:t>Dynamics 365 for Operations Activity (local)</w:t>
            </w:r>
          </w:p>
        </w:tc>
        <w:tc>
          <w:tcPr>
            <w:tcW w:w="4040" w:type="dxa"/>
            <w:tcBorders>
              <w:top w:val="none" w:sz="4" w:space="0" w:color="6E6E6E"/>
              <w:bottom w:val="none" w:sz="4" w:space="0" w:color="6E6E6E"/>
              <w:right w:val="single" w:sz="4" w:space="0" w:color="6E6E6E"/>
            </w:tcBorders>
          </w:tcPr>
          <w:p w14:paraId="3AB98E97" w14:textId="77777777" w:rsidR="00C63CB5" w:rsidRDefault="00C63CB5">
            <w:pPr>
              <w:pStyle w:val="ProductList-TableBody"/>
            </w:pPr>
          </w:p>
        </w:tc>
      </w:tr>
      <w:tr w:rsidR="00C63CB5" w14:paraId="63789D6F" w14:textId="77777777">
        <w:tc>
          <w:tcPr>
            <w:tcW w:w="4040" w:type="dxa"/>
            <w:tcBorders>
              <w:top w:val="single" w:sz="4" w:space="0" w:color="6E6E6E"/>
              <w:left w:val="single" w:sz="4" w:space="0" w:color="6E6E6E"/>
              <w:bottom w:val="single" w:sz="4" w:space="0" w:color="6E6E6E"/>
            </w:tcBorders>
          </w:tcPr>
          <w:p w14:paraId="4396D1E7" w14:textId="77777777" w:rsidR="00C63CB5" w:rsidRDefault="007F0A19">
            <w:pPr>
              <w:pStyle w:val="ProductList-TableBody"/>
            </w:pPr>
            <w:r>
              <w:t>Dynamics 365 for Operations – Dispozitiv</w:t>
            </w:r>
          </w:p>
        </w:tc>
        <w:tc>
          <w:tcPr>
            <w:tcW w:w="4040" w:type="dxa"/>
          </w:tcPr>
          <w:p w14:paraId="0BFF52C7" w14:textId="77777777" w:rsidR="00C63CB5" w:rsidRDefault="007F0A19">
            <w:pPr>
              <w:pStyle w:val="ProductList-TableBody"/>
            </w:pPr>
            <w:r>
              <w:t>Dynamics 365 for Operations Device (local)</w:t>
            </w:r>
          </w:p>
        </w:tc>
        <w:tc>
          <w:tcPr>
            <w:tcW w:w="4040" w:type="dxa"/>
            <w:tcBorders>
              <w:top w:val="none" w:sz="4" w:space="0" w:color="6E6E6E"/>
              <w:bottom w:val="single" w:sz="4" w:space="0" w:color="6E6E6E"/>
              <w:right w:val="single" w:sz="4" w:space="0" w:color="6E6E6E"/>
            </w:tcBorders>
          </w:tcPr>
          <w:p w14:paraId="5D17572F" w14:textId="77777777" w:rsidR="00C63CB5" w:rsidRDefault="00C63CB5">
            <w:pPr>
              <w:pStyle w:val="ProductList-TableBody"/>
            </w:pPr>
          </w:p>
        </w:tc>
      </w:tr>
      <w:tr w:rsidR="00C63CB5" w14:paraId="66F75A1E" w14:textId="77777777">
        <w:tc>
          <w:tcPr>
            <w:tcW w:w="4040" w:type="dxa"/>
            <w:tcBorders>
              <w:top w:val="single" w:sz="4" w:space="0" w:color="6E6E6E"/>
              <w:left w:val="single" w:sz="4" w:space="0" w:color="6E6E6E"/>
              <w:bottom w:val="single" w:sz="4" w:space="0" w:color="6E6E6E"/>
            </w:tcBorders>
          </w:tcPr>
          <w:p w14:paraId="253C92BA" w14:textId="77777777" w:rsidR="00C63CB5" w:rsidRDefault="007F0A19">
            <w:pPr>
              <w:pStyle w:val="ProductList-TableBody"/>
            </w:pPr>
            <w:r>
              <w:t>Dynamics 365 Finance</w:t>
            </w:r>
          </w:p>
        </w:tc>
        <w:tc>
          <w:tcPr>
            <w:tcW w:w="4040" w:type="dxa"/>
          </w:tcPr>
          <w:p w14:paraId="1FD5B686" w14:textId="77777777" w:rsidR="00C63CB5" w:rsidRDefault="007F0A19">
            <w:pPr>
              <w:pStyle w:val="ProductList-TableBody"/>
            </w:pPr>
            <w:r>
              <w:t>Dynamics 365 for Operations (local)*</w:t>
            </w:r>
          </w:p>
        </w:tc>
        <w:tc>
          <w:tcPr>
            <w:tcW w:w="4040" w:type="dxa"/>
            <w:tcBorders>
              <w:top w:val="single" w:sz="4" w:space="0" w:color="6E6E6E"/>
              <w:bottom w:val="single" w:sz="4" w:space="0" w:color="FFFFFF"/>
              <w:right w:val="single" w:sz="4" w:space="0" w:color="6E6E6E"/>
            </w:tcBorders>
          </w:tcPr>
          <w:p w14:paraId="64C7FB0F" w14:textId="77777777" w:rsidR="00C63CB5" w:rsidRDefault="007F0A19">
            <w:pPr>
              <w:pStyle w:val="ProductList-TableBody"/>
            </w:pPr>
            <w:r>
              <w:t>Dynamics 365 for Operations, local</w:t>
            </w:r>
          </w:p>
        </w:tc>
      </w:tr>
      <w:tr w:rsidR="00C63CB5" w14:paraId="761452EE" w14:textId="77777777">
        <w:tc>
          <w:tcPr>
            <w:tcW w:w="4040" w:type="dxa"/>
            <w:tcBorders>
              <w:top w:val="single" w:sz="4" w:space="0" w:color="6E6E6E"/>
              <w:left w:val="single" w:sz="4" w:space="0" w:color="6E6E6E"/>
              <w:bottom w:val="single" w:sz="4" w:space="0" w:color="6E6E6E"/>
            </w:tcBorders>
          </w:tcPr>
          <w:p w14:paraId="3A4931C7" w14:textId="77777777" w:rsidR="00C63CB5" w:rsidRDefault="007F0A19">
            <w:pPr>
              <w:pStyle w:val="ProductList-TableBody"/>
            </w:pPr>
            <w:r>
              <w:t>Dynamics 365 Supply Chain Management</w:t>
            </w:r>
          </w:p>
        </w:tc>
        <w:tc>
          <w:tcPr>
            <w:tcW w:w="4040" w:type="dxa"/>
          </w:tcPr>
          <w:p w14:paraId="250762F5" w14:textId="77777777" w:rsidR="00C63CB5" w:rsidRDefault="007F0A19">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276C054E" w14:textId="77777777" w:rsidR="00C63CB5" w:rsidRDefault="00C63CB5">
            <w:pPr>
              <w:pStyle w:val="ProductList-TableBody"/>
            </w:pPr>
          </w:p>
        </w:tc>
      </w:tr>
      <w:tr w:rsidR="00C63CB5" w14:paraId="12A54EDA" w14:textId="77777777">
        <w:tc>
          <w:tcPr>
            <w:tcW w:w="4040" w:type="dxa"/>
            <w:tcBorders>
              <w:top w:val="single" w:sz="4" w:space="0" w:color="6E6E6E"/>
              <w:left w:val="single" w:sz="4" w:space="0" w:color="6E6E6E"/>
              <w:bottom w:val="single" w:sz="4" w:space="0" w:color="6E6E6E"/>
              <w:right w:val="single" w:sz="4" w:space="0" w:color="6E6E6E"/>
            </w:tcBorders>
          </w:tcPr>
          <w:p w14:paraId="04BE6D40" w14:textId="77777777" w:rsidR="00C63CB5" w:rsidRDefault="007F0A19">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871DC3C" w14:textId="77777777" w:rsidR="00C63CB5" w:rsidRDefault="007F0A19">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631AB52C" w14:textId="77777777" w:rsidR="00C63CB5" w:rsidRDefault="00C63CB5">
            <w:pPr>
              <w:pStyle w:val="ProductList-TableBody"/>
            </w:pPr>
          </w:p>
        </w:tc>
      </w:tr>
      <w:tr w:rsidR="00C63CB5" w14:paraId="0B8335D7" w14:textId="77777777">
        <w:tc>
          <w:tcPr>
            <w:tcW w:w="4040" w:type="dxa"/>
            <w:tcBorders>
              <w:top w:val="single" w:sz="4" w:space="0" w:color="6E6E6E"/>
              <w:left w:val="single" w:sz="4" w:space="0" w:color="6E6E6E"/>
              <w:bottom w:val="single" w:sz="4" w:space="0" w:color="6E6E6E"/>
              <w:right w:val="single" w:sz="4" w:space="0" w:color="6E6E6E"/>
            </w:tcBorders>
          </w:tcPr>
          <w:p w14:paraId="6ACEA9F4" w14:textId="77777777" w:rsidR="00C63CB5" w:rsidRDefault="007F0A19">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55AEEA7" w14:textId="77777777" w:rsidR="00C63CB5" w:rsidRDefault="007F0A19">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5C823DA1" w14:textId="77777777" w:rsidR="00C63CB5" w:rsidRDefault="007F0A19">
            <w:pPr>
              <w:pStyle w:val="ProductList-TableBody"/>
            </w:pPr>
            <w:r>
              <w:t>Dynamics 365 (local) sau Dynamics 365 for Operations, local</w:t>
            </w:r>
          </w:p>
        </w:tc>
      </w:tr>
    </w:tbl>
    <w:p w14:paraId="43B51F3E" w14:textId="77777777" w:rsidR="00C63CB5" w:rsidRDefault="007F0A19">
      <w:pPr>
        <w:pStyle w:val="ProductList-Body"/>
      </w:pPr>
      <w:r>
        <w:rPr>
          <w:i/>
        </w:rPr>
        <w:t>*Drepturile de utilizare duală la nivel local se aplică numai pentru anumite aplicații ale Dynamics 365 for Operations pentru care utilizatorul deține o licență SL în cloud. De exemplu, un utilizator care deține licență pentru Finance poate utiliza doar rolurile de securitate ale Dynamics 365 la nivel local asociate cu licența SL utilizator pentru Finance.</w:t>
      </w:r>
    </w:p>
    <w:p w14:paraId="167C78D3" w14:textId="77777777" w:rsidR="00C63CB5" w:rsidRDefault="00C63CB5">
      <w:pPr>
        <w:pStyle w:val="ProductList-Body"/>
      </w:pPr>
    </w:p>
    <w:p w14:paraId="4033EE53" w14:textId="77777777" w:rsidR="00C63CB5" w:rsidRDefault="007F0A19">
      <w:pPr>
        <w:pStyle w:val="ProductList-ClauseHeading"/>
        <w:outlineLvl w:val="3"/>
      </w:pPr>
      <w:r>
        <w:t>2.10 Condiții prealabile pentru licență</w:t>
      </w:r>
    </w:p>
    <w:p w14:paraId="234ABE6C" w14:textId="77777777" w:rsidR="00C63CB5" w:rsidRDefault="007F0A19">
      <w:pPr>
        <w:pStyle w:val="ProductList-Body"/>
      </w:pPr>
      <w:r>
        <w:t>Pentru a achiziționa Licențele următoare este nevoie să achiziționați o Licență preliminară menționată în tabelul de mai jos:</w:t>
      </w:r>
    </w:p>
    <w:tbl>
      <w:tblPr>
        <w:tblStyle w:val="PURTable"/>
        <w:tblW w:w="0" w:type="dxa"/>
        <w:tblLook w:val="04A0" w:firstRow="1" w:lastRow="0" w:firstColumn="1" w:lastColumn="0" w:noHBand="0" w:noVBand="1"/>
      </w:tblPr>
      <w:tblGrid>
        <w:gridCol w:w="5477"/>
        <w:gridCol w:w="5439"/>
      </w:tblGrid>
      <w:tr w:rsidR="00C63CB5" w14:paraId="4DB8D7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577E7AA" w14:textId="77777777" w:rsidR="00C63CB5" w:rsidRDefault="007F0A19">
            <w:pPr>
              <w:pStyle w:val="ProductList-TableBody"/>
            </w:pPr>
            <w:r>
              <w:rPr>
                <w:color w:val="FFFFFF"/>
              </w:rPr>
              <w:t>Licență</w:t>
            </w:r>
          </w:p>
        </w:tc>
        <w:tc>
          <w:tcPr>
            <w:tcW w:w="6120" w:type="dxa"/>
            <w:tcBorders>
              <w:top w:val="single" w:sz="4" w:space="0" w:color="0070C0"/>
              <w:right w:val="single" w:sz="4" w:space="0" w:color="0070C0"/>
            </w:tcBorders>
            <w:shd w:val="clear" w:color="auto" w:fill="0072C6"/>
          </w:tcPr>
          <w:p w14:paraId="63FF2199" w14:textId="77777777" w:rsidR="00C63CB5" w:rsidRDefault="007F0A19">
            <w:pPr>
              <w:pStyle w:val="ProductList-TableBody"/>
            </w:pPr>
            <w:r>
              <w:rPr>
                <w:color w:val="FFFFFF"/>
              </w:rPr>
              <w:t>Condiții prealabile pentru licență</w:t>
            </w:r>
          </w:p>
        </w:tc>
      </w:tr>
      <w:tr w:rsidR="00C63CB5" w14:paraId="686064CE" w14:textId="77777777">
        <w:tc>
          <w:tcPr>
            <w:tcW w:w="6120" w:type="dxa"/>
            <w:tcBorders>
              <w:left w:val="single" w:sz="4" w:space="0" w:color="000000"/>
              <w:bottom w:val="single" w:sz="4" w:space="0" w:color="000000"/>
              <w:right w:val="single" w:sz="4" w:space="0" w:color="000000"/>
            </w:tcBorders>
          </w:tcPr>
          <w:p w14:paraId="47289451" w14:textId="77777777" w:rsidR="00C63CB5" w:rsidRDefault="007F0A19">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ACEBE1D" w14:textId="77777777" w:rsidR="00C63CB5" w:rsidRDefault="007F0A19">
            <w:pPr>
              <w:pStyle w:val="ProductList-TableBody"/>
            </w:pPr>
            <w:r>
              <w:t>Licențe SL utilizator pentru Dynamics 365 altele decât licențe Team Members</w:t>
            </w:r>
          </w:p>
        </w:tc>
      </w:tr>
      <w:tr w:rsidR="00C63CB5" w14:paraId="26FF1DB8" w14:textId="77777777">
        <w:tc>
          <w:tcPr>
            <w:tcW w:w="6120" w:type="dxa"/>
            <w:tcBorders>
              <w:top w:val="single" w:sz="4" w:space="0" w:color="000000"/>
              <w:left w:val="single" w:sz="4" w:space="0" w:color="000000"/>
              <w:bottom w:val="none" w:sz="4" w:space="0" w:color="000000"/>
              <w:right w:val="single" w:sz="4" w:space="0" w:color="000000"/>
            </w:tcBorders>
          </w:tcPr>
          <w:p w14:paraId="55081FDB" w14:textId="77777777" w:rsidR="00C63CB5" w:rsidRDefault="007F0A19">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33BAF96A" w14:textId="77777777" w:rsidR="00C63CB5" w:rsidRDefault="007F0A19">
            <w:pPr>
              <w:pStyle w:val="ProductList-TableBody"/>
            </w:pPr>
            <w:r>
              <w:rPr>
                <w:b/>
              </w:rPr>
              <w:t>10 sau mai mulți utilizatori ai UNUIA dintre următoarele programe:</w:t>
            </w:r>
          </w:p>
        </w:tc>
      </w:tr>
      <w:tr w:rsidR="00C63CB5" w14:paraId="6FF7A536" w14:textId="77777777">
        <w:tc>
          <w:tcPr>
            <w:tcW w:w="6120" w:type="dxa"/>
            <w:tcBorders>
              <w:top w:val="none" w:sz="4" w:space="0" w:color="000000"/>
              <w:left w:val="single" w:sz="4" w:space="0" w:color="000000"/>
              <w:bottom w:val="none" w:sz="4" w:space="0" w:color="000000"/>
              <w:right w:val="single" w:sz="4" w:space="0" w:color="000000"/>
            </w:tcBorders>
          </w:tcPr>
          <w:p w14:paraId="2423D6E4" w14:textId="77777777" w:rsidR="00C63CB5" w:rsidRDefault="00C63CB5">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DF7A167" w14:textId="77777777" w:rsidR="00C63CB5" w:rsidRDefault="00C63CB5">
            <w:pPr>
              <w:pStyle w:val="ProductList-TableBody"/>
            </w:pPr>
          </w:p>
        </w:tc>
      </w:tr>
      <w:tr w:rsidR="00C63CB5" w14:paraId="6ADA6156" w14:textId="77777777">
        <w:tc>
          <w:tcPr>
            <w:tcW w:w="6120" w:type="dxa"/>
            <w:tcBorders>
              <w:top w:val="none" w:sz="4" w:space="0" w:color="000000"/>
              <w:left w:val="single" w:sz="4" w:space="0" w:color="000000"/>
              <w:bottom w:val="none" w:sz="4" w:space="0" w:color="000000"/>
              <w:right w:val="single" w:sz="4" w:space="0" w:color="000000"/>
            </w:tcBorders>
          </w:tcPr>
          <w:p w14:paraId="0A89FCAF" w14:textId="77777777" w:rsidR="00C63CB5" w:rsidRDefault="00C63C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AF86FC" w14:textId="77777777" w:rsidR="00C63CB5" w:rsidRDefault="007F0A19">
            <w:pPr>
              <w:pStyle w:val="ProductList-TableBody"/>
            </w:pPr>
            <w:r>
              <w:t>Dynamics 365 Customer Service Enterprise</w:t>
            </w:r>
          </w:p>
        </w:tc>
      </w:tr>
      <w:tr w:rsidR="00C63CB5" w14:paraId="0449B7D2" w14:textId="77777777">
        <w:tc>
          <w:tcPr>
            <w:tcW w:w="6120" w:type="dxa"/>
            <w:tcBorders>
              <w:top w:val="none" w:sz="4" w:space="0" w:color="000000"/>
              <w:left w:val="single" w:sz="4" w:space="0" w:color="000000"/>
              <w:bottom w:val="none" w:sz="4" w:space="0" w:color="000000"/>
              <w:right w:val="single" w:sz="4" w:space="0" w:color="000000"/>
            </w:tcBorders>
          </w:tcPr>
          <w:p w14:paraId="56D520BE" w14:textId="77777777" w:rsidR="00C63CB5" w:rsidRDefault="00C63C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5606A5" w14:textId="77777777" w:rsidR="00C63CB5" w:rsidRDefault="007F0A19">
            <w:pPr>
              <w:pStyle w:val="ProductList-TableBody"/>
            </w:pPr>
            <w:r>
              <w:t>Dynamics 365 Customer Service Professional</w:t>
            </w:r>
          </w:p>
        </w:tc>
      </w:tr>
      <w:tr w:rsidR="00C63CB5" w14:paraId="6C349989" w14:textId="77777777">
        <w:tc>
          <w:tcPr>
            <w:tcW w:w="6120" w:type="dxa"/>
            <w:tcBorders>
              <w:top w:val="none" w:sz="4" w:space="0" w:color="000000"/>
              <w:left w:val="single" w:sz="4" w:space="0" w:color="000000"/>
              <w:bottom w:val="none" w:sz="4" w:space="0" w:color="000000"/>
              <w:right w:val="single" w:sz="4" w:space="0" w:color="000000"/>
            </w:tcBorders>
          </w:tcPr>
          <w:p w14:paraId="1B1D9888" w14:textId="77777777" w:rsidR="00C63CB5" w:rsidRDefault="00C63C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715772" w14:textId="77777777" w:rsidR="00C63CB5" w:rsidRDefault="007F0A19">
            <w:pPr>
              <w:pStyle w:val="ProductList-TableBody"/>
            </w:pPr>
            <w:r>
              <w:t>Dynamics 365 Sales Enterprise</w:t>
            </w:r>
          </w:p>
        </w:tc>
      </w:tr>
      <w:tr w:rsidR="00C63CB5" w14:paraId="1F9F5FFA" w14:textId="77777777">
        <w:tc>
          <w:tcPr>
            <w:tcW w:w="6120" w:type="dxa"/>
            <w:tcBorders>
              <w:top w:val="none" w:sz="4" w:space="0" w:color="000000"/>
              <w:left w:val="single" w:sz="4" w:space="0" w:color="000000"/>
              <w:bottom w:val="none" w:sz="4" w:space="0" w:color="000000"/>
              <w:right w:val="single" w:sz="4" w:space="0" w:color="000000"/>
            </w:tcBorders>
          </w:tcPr>
          <w:p w14:paraId="38F316E7" w14:textId="77777777" w:rsidR="00C63CB5" w:rsidRDefault="00C63C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C278C1" w14:textId="77777777" w:rsidR="00C63CB5" w:rsidRDefault="007F0A19">
            <w:pPr>
              <w:pStyle w:val="ProductList-TableBody"/>
            </w:pPr>
            <w:r>
              <w:t>Dynamics 365 Sales Professional</w:t>
            </w:r>
          </w:p>
        </w:tc>
      </w:tr>
      <w:tr w:rsidR="00C63CB5" w14:paraId="2ED926D8" w14:textId="77777777">
        <w:tc>
          <w:tcPr>
            <w:tcW w:w="6120" w:type="dxa"/>
            <w:tcBorders>
              <w:top w:val="none" w:sz="4" w:space="0" w:color="000000"/>
              <w:left w:val="single" w:sz="4" w:space="0" w:color="000000"/>
              <w:bottom w:val="none" w:sz="4" w:space="0" w:color="000000"/>
              <w:right w:val="single" w:sz="4" w:space="0" w:color="000000"/>
            </w:tcBorders>
          </w:tcPr>
          <w:p w14:paraId="4031C7D2" w14:textId="77777777" w:rsidR="00C63CB5" w:rsidRDefault="00C63C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CBA080" w14:textId="77777777" w:rsidR="00C63CB5" w:rsidRDefault="007F0A19">
            <w:pPr>
              <w:pStyle w:val="ProductList-TableBody"/>
            </w:pPr>
            <w:r>
              <w:t>Dynamics 365 Field Service</w:t>
            </w:r>
          </w:p>
        </w:tc>
      </w:tr>
      <w:tr w:rsidR="00C63CB5" w14:paraId="79ADB93E" w14:textId="77777777">
        <w:tc>
          <w:tcPr>
            <w:tcW w:w="6120" w:type="dxa"/>
            <w:tcBorders>
              <w:top w:val="none" w:sz="4" w:space="0" w:color="000000"/>
              <w:left w:val="single" w:sz="4" w:space="0" w:color="000000"/>
              <w:bottom w:val="none" w:sz="4" w:space="0" w:color="000000"/>
              <w:right w:val="single" w:sz="4" w:space="0" w:color="000000"/>
            </w:tcBorders>
          </w:tcPr>
          <w:p w14:paraId="5BB3E5DD" w14:textId="77777777" w:rsidR="00C63CB5" w:rsidRDefault="00C63C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862E5F" w14:textId="77777777" w:rsidR="00C63CB5" w:rsidRDefault="007F0A19">
            <w:pPr>
              <w:pStyle w:val="ProductList-TableBody"/>
            </w:pPr>
            <w:r>
              <w:t>Dynamics 365 for Project Service Automation</w:t>
            </w:r>
          </w:p>
        </w:tc>
      </w:tr>
      <w:tr w:rsidR="00C63CB5" w14:paraId="5B658586" w14:textId="77777777">
        <w:tc>
          <w:tcPr>
            <w:tcW w:w="6120" w:type="dxa"/>
            <w:tcBorders>
              <w:top w:val="none" w:sz="4" w:space="0" w:color="000000"/>
              <w:left w:val="single" w:sz="4" w:space="0" w:color="000000"/>
              <w:bottom w:val="none" w:sz="4" w:space="0" w:color="000000"/>
              <w:right w:val="single" w:sz="4" w:space="0" w:color="000000"/>
            </w:tcBorders>
          </w:tcPr>
          <w:p w14:paraId="18A86B59" w14:textId="77777777" w:rsidR="00C63CB5" w:rsidRDefault="00C63C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2AF77F" w14:textId="77777777" w:rsidR="00C63CB5" w:rsidRDefault="007F0A19">
            <w:pPr>
              <w:pStyle w:val="ProductList-TableBody"/>
            </w:pPr>
            <w:r>
              <w:t>Dynamics 365 Finance</w:t>
            </w:r>
          </w:p>
        </w:tc>
      </w:tr>
      <w:tr w:rsidR="00C63CB5" w14:paraId="138C8D05" w14:textId="77777777">
        <w:tc>
          <w:tcPr>
            <w:tcW w:w="6120" w:type="dxa"/>
            <w:tcBorders>
              <w:top w:val="none" w:sz="4" w:space="0" w:color="000000"/>
              <w:left w:val="single" w:sz="4" w:space="0" w:color="000000"/>
              <w:bottom w:val="none" w:sz="4" w:space="0" w:color="000000"/>
              <w:right w:val="single" w:sz="4" w:space="0" w:color="000000"/>
            </w:tcBorders>
          </w:tcPr>
          <w:p w14:paraId="60C03CF8" w14:textId="77777777" w:rsidR="00C63CB5" w:rsidRDefault="00C63C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EFE763" w14:textId="77777777" w:rsidR="00C63CB5" w:rsidRDefault="007F0A19">
            <w:pPr>
              <w:pStyle w:val="ProductList-TableBody"/>
            </w:pPr>
            <w:r>
              <w:t>Dynamics 365 Supply Chain Management</w:t>
            </w:r>
          </w:p>
        </w:tc>
      </w:tr>
      <w:tr w:rsidR="00C63CB5" w14:paraId="71CD8C50" w14:textId="77777777">
        <w:tc>
          <w:tcPr>
            <w:tcW w:w="6120" w:type="dxa"/>
            <w:tcBorders>
              <w:top w:val="none" w:sz="4" w:space="0" w:color="000000"/>
              <w:left w:val="single" w:sz="4" w:space="0" w:color="000000"/>
              <w:bottom w:val="single" w:sz="4" w:space="0" w:color="000000"/>
              <w:right w:val="single" w:sz="4" w:space="0" w:color="000000"/>
            </w:tcBorders>
          </w:tcPr>
          <w:p w14:paraId="120ABA4F" w14:textId="77777777" w:rsidR="00C63CB5" w:rsidRDefault="00C63C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9A12BC" w14:textId="77777777" w:rsidR="00C63CB5" w:rsidRDefault="007F0A19">
            <w:pPr>
              <w:pStyle w:val="ProductList-TableBody"/>
            </w:pPr>
            <w:r>
              <w:t>Dynamics 365 Commerce</w:t>
            </w:r>
          </w:p>
        </w:tc>
      </w:tr>
      <w:tr w:rsidR="00C63CB5" w14:paraId="707449E3" w14:textId="77777777">
        <w:tc>
          <w:tcPr>
            <w:tcW w:w="6120" w:type="dxa"/>
            <w:tcBorders>
              <w:top w:val="single" w:sz="4" w:space="0" w:color="000000"/>
              <w:left w:val="single" w:sz="4" w:space="0" w:color="000000"/>
              <w:bottom w:val="none" w:sz="4" w:space="0" w:color="000000"/>
              <w:right w:val="single" w:sz="4" w:space="0" w:color="000000"/>
            </w:tcBorders>
          </w:tcPr>
          <w:p w14:paraId="758CC6FB" w14:textId="77777777" w:rsidR="00C63CB5" w:rsidRDefault="007F0A19">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4BA7702" w14:textId="77777777" w:rsidR="00C63CB5" w:rsidRDefault="007F0A19">
            <w:pPr>
              <w:pStyle w:val="ProductList-TableBody"/>
            </w:pPr>
            <w:r>
              <w:t>Dynamics 365 Sales Enterprise, sau</w:t>
            </w:r>
          </w:p>
        </w:tc>
      </w:tr>
      <w:tr w:rsidR="00C63CB5" w14:paraId="19022B1A" w14:textId="77777777">
        <w:tc>
          <w:tcPr>
            <w:tcW w:w="6120" w:type="dxa"/>
            <w:tcBorders>
              <w:top w:val="none" w:sz="4" w:space="0" w:color="000000"/>
              <w:left w:val="single" w:sz="4" w:space="0" w:color="000000"/>
              <w:bottom w:val="single" w:sz="4" w:space="0" w:color="000000"/>
              <w:right w:val="single" w:sz="4" w:space="0" w:color="000000"/>
            </w:tcBorders>
          </w:tcPr>
          <w:p w14:paraId="38437237" w14:textId="77777777" w:rsidR="00C63CB5" w:rsidRDefault="00C63C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817F6D" w14:textId="77777777" w:rsidR="00C63CB5" w:rsidRDefault="007F0A19">
            <w:pPr>
              <w:pStyle w:val="ProductList-TableBody"/>
            </w:pPr>
            <w:r>
              <w:t>Microsoft Relationship Sales</w:t>
            </w:r>
          </w:p>
        </w:tc>
      </w:tr>
      <w:tr w:rsidR="00C63CB5" w14:paraId="126FDD57" w14:textId="77777777">
        <w:tc>
          <w:tcPr>
            <w:tcW w:w="6120" w:type="dxa"/>
            <w:tcBorders>
              <w:top w:val="single" w:sz="4" w:space="0" w:color="000000"/>
              <w:left w:val="single" w:sz="4" w:space="0" w:color="000000"/>
              <w:bottom w:val="single" w:sz="4" w:space="0" w:color="000000"/>
              <w:right w:val="single" w:sz="4" w:space="0" w:color="000000"/>
            </w:tcBorders>
          </w:tcPr>
          <w:p w14:paraId="033C4842" w14:textId="77777777" w:rsidR="00C63CB5" w:rsidRDefault="007F0A19">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AACCE37" w14:textId="77777777" w:rsidR="00C63CB5" w:rsidRDefault="007F0A19">
            <w:pPr>
              <w:pStyle w:val="ProductList-TableBody"/>
            </w:pPr>
            <w:r>
              <w:t>Dynamics 365 Sales Insights</w:t>
            </w:r>
          </w:p>
        </w:tc>
      </w:tr>
      <w:tr w:rsidR="00C63CB5" w14:paraId="691B0086" w14:textId="77777777">
        <w:tc>
          <w:tcPr>
            <w:tcW w:w="6120" w:type="dxa"/>
            <w:tcBorders>
              <w:top w:val="single" w:sz="4" w:space="0" w:color="000000"/>
              <w:left w:val="single" w:sz="4" w:space="0" w:color="000000"/>
              <w:bottom w:val="none" w:sz="4" w:space="0" w:color="000000"/>
              <w:right w:val="single" w:sz="4" w:space="0" w:color="000000"/>
            </w:tcBorders>
          </w:tcPr>
          <w:p w14:paraId="688B166A" w14:textId="77777777" w:rsidR="00C63CB5" w:rsidRDefault="007F0A19">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AE7C91C" w14:textId="77777777" w:rsidR="00C63CB5" w:rsidRDefault="007F0A19">
            <w:pPr>
              <w:pStyle w:val="ProductList-TableBody"/>
            </w:pPr>
            <w:r>
              <w:t xml:space="preserve">Dynamics 365 Marketing,sau </w:t>
            </w:r>
          </w:p>
        </w:tc>
      </w:tr>
      <w:tr w:rsidR="00C63CB5" w14:paraId="5CE2FC0C" w14:textId="77777777">
        <w:tc>
          <w:tcPr>
            <w:tcW w:w="6120" w:type="dxa"/>
            <w:tcBorders>
              <w:top w:val="none" w:sz="4" w:space="0" w:color="000000"/>
              <w:left w:val="single" w:sz="4" w:space="0" w:color="000000"/>
              <w:bottom w:val="none" w:sz="4" w:space="0" w:color="000000"/>
              <w:right w:val="single" w:sz="4" w:space="0" w:color="000000"/>
            </w:tcBorders>
          </w:tcPr>
          <w:p w14:paraId="4BF00E37" w14:textId="77777777" w:rsidR="00C63CB5" w:rsidRDefault="00C63C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5E1F48" w14:textId="77777777" w:rsidR="00C63CB5" w:rsidRDefault="007F0A19">
            <w:pPr>
              <w:pStyle w:val="ProductList-TableBody"/>
            </w:pPr>
            <w:r>
              <w:t xml:space="preserve">20 sau mai multe licențe SL pentru Dynamics 365 Sales Enterprise, sau </w:t>
            </w:r>
          </w:p>
        </w:tc>
      </w:tr>
      <w:tr w:rsidR="00C63CB5" w14:paraId="6203FF8E" w14:textId="77777777">
        <w:tc>
          <w:tcPr>
            <w:tcW w:w="6120" w:type="dxa"/>
            <w:tcBorders>
              <w:top w:val="none" w:sz="4" w:space="0" w:color="000000"/>
              <w:left w:val="single" w:sz="4" w:space="0" w:color="000000"/>
              <w:bottom w:val="single" w:sz="4" w:space="0" w:color="000000"/>
              <w:right w:val="single" w:sz="4" w:space="0" w:color="000000"/>
            </w:tcBorders>
          </w:tcPr>
          <w:p w14:paraId="0AEC51F9" w14:textId="77777777" w:rsidR="00C63CB5" w:rsidRDefault="00C63C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11695E" w14:textId="77777777" w:rsidR="00C63CB5" w:rsidRDefault="007F0A19">
            <w:pPr>
              <w:pStyle w:val="ProductList-TableBody"/>
            </w:pPr>
            <w:r>
              <w:t>20 sau mai multe licențe SL pentru Dynamics 365 Customer Service Enterprise</w:t>
            </w:r>
          </w:p>
        </w:tc>
      </w:tr>
      <w:tr w:rsidR="00C63CB5" w14:paraId="69ECB28C" w14:textId="77777777">
        <w:tc>
          <w:tcPr>
            <w:tcW w:w="6120" w:type="dxa"/>
            <w:tcBorders>
              <w:top w:val="single" w:sz="4" w:space="0" w:color="000000"/>
              <w:left w:val="single" w:sz="4" w:space="0" w:color="000000"/>
              <w:bottom w:val="single" w:sz="4" w:space="0" w:color="000000"/>
              <w:right w:val="single" w:sz="4" w:space="0" w:color="000000"/>
            </w:tcBorders>
          </w:tcPr>
          <w:p w14:paraId="4E6FE492" w14:textId="77777777" w:rsidR="00C63CB5" w:rsidRDefault="007F0A19">
            <w:pPr>
              <w:pStyle w:val="ProductList-TableBody"/>
            </w:pPr>
            <w:r>
              <w:t>Discuții despre Dynamics 365</w:t>
            </w:r>
          </w:p>
        </w:tc>
        <w:tc>
          <w:tcPr>
            <w:tcW w:w="6120" w:type="dxa"/>
            <w:tcBorders>
              <w:top w:val="single" w:sz="4" w:space="0" w:color="000000"/>
              <w:left w:val="single" w:sz="4" w:space="0" w:color="000000"/>
              <w:bottom w:val="single" w:sz="4" w:space="0" w:color="000000"/>
              <w:right w:val="single" w:sz="4" w:space="0" w:color="000000"/>
            </w:tcBorders>
          </w:tcPr>
          <w:p w14:paraId="35A083CA" w14:textId="77777777" w:rsidR="00C63CB5" w:rsidRDefault="007F0A19">
            <w:pPr>
              <w:pStyle w:val="ProductList-TableBody"/>
            </w:pPr>
            <w:r>
              <w:t>Dynamics 365 Customer Service Enterprise</w:t>
            </w:r>
          </w:p>
        </w:tc>
      </w:tr>
      <w:tr w:rsidR="00C63CB5" w14:paraId="1188F8C8" w14:textId="77777777">
        <w:tc>
          <w:tcPr>
            <w:tcW w:w="6120" w:type="dxa"/>
            <w:tcBorders>
              <w:top w:val="single" w:sz="4" w:space="0" w:color="000000"/>
              <w:left w:val="single" w:sz="4" w:space="0" w:color="000000"/>
              <w:bottom w:val="single" w:sz="4" w:space="0" w:color="000000"/>
              <w:right w:val="single" w:sz="4" w:space="0" w:color="000000"/>
            </w:tcBorders>
          </w:tcPr>
          <w:p w14:paraId="388AA0B7" w14:textId="77777777" w:rsidR="00C63CB5" w:rsidRDefault="007F0A19">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39446FFC" w14:textId="77777777" w:rsidR="00C63CB5" w:rsidRDefault="007F0A19">
            <w:pPr>
              <w:pStyle w:val="ProductList-TableBody"/>
            </w:pPr>
            <w:r>
              <w:t>Dynamics 365 Customer Service Enterprise</w:t>
            </w:r>
          </w:p>
        </w:tc>
      </w:tr>
      <w:tr w:rsidR="00C63CB5" w14:paraId="60A35C3E" w14:textId="77777777">
        <w:tc>
          <w:tcPr>
            <w:tcW w:w="6120" w:type="dxa"/>
            <w:tcBorders>
              <w:top w:val="single" w:sz="4" w:space="0" w:color="000000"/>
              <w:left w:val="single" w:sz="4" w:space="0" w:color="000000"/>
              <w:bottom w:val="single" w:sz="4" w:space="0" w:color="000000"/>
              <w:right w:val="single" w:sz="4" w:space="0" w:color="000000"/>
            </w:tcBorders>
          </w:tcPr>
          <w:p w14:paraId="4EBCC927" w14:textId="77777777" w:rsidR="00C63CB5" w:rsidRDefault="007F0A19">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B7DB55C" w14:textId="77777777" w:rsidR="00C63CB5" w:rsidRDefault="007F0A19">
            <w:pPr>
              <w:pStyle w:val="ProductList-TableBody"/>
            </w:pPr>
            <w:r>
              <w:t>Dynamics 365 Supply Chain Management</w:t>
            </w:r>
          </w:p>
        </w:tc>
      </w:tr>
      <w:tr w:rsidR="00C63CB5" w14:paraId="4606035D" w14:textId="77777777">
        <w:tc>
          <w:tcPr>
            <w:tcW w:w="6120" w:type="dxa"/>
            <w:tcBorders>
              <w:top w:val="single" w:sz="4" w:space="0" w:color="000000"/>
              <w:left w:val="single" w:sz="4" w:space="0" w:color="000000"/>
              <w:bottom w:val="single" w:sz="4" w:space="0" w:color="000000"/>
              <w:right w:val="single" w:sz="4" w:space="0" w:color="000000"/>
            </w:tcBorders>
          </w:tcPr>
          <w:p w14:paraId="76169DD9" w14:textId="77777777" w:rsidR="00C63CB5" w:rsidRDefault="007F0A19">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5CB27A2D" w14:textId="77777777" w:rsidR="00C63CB5" w:rsidRDefault="007F0A19">
            <w:pPr>
              <w:pStyle w:val="ProductList-TableBody"/>
            </w:pPr>
            <w:r>
              <w:t>Dynamics 365 Commerce</w:t>
            </w:r>
          </w:p>
        </w:tc>
      </w:tr>
      <w:tr w:rsidR="00C63CB5" w14:paraId="6CF992BD" w14:textId="77777777">
        <w:tc>
          <w:tcPr>
            <w:tcW w:w="6120" w:type="dxa"/>
            <w:tcBorders>
              <w:top w:val="single" w:sz="4" w:space="0" w:color="000000"/>
              <w:left w:val="single" w:sz="4" w:space="0" w:color="000000"/>
              <w:bottom w:val="single" w:sz="4" w:space="0" w:color="000000"/>
              <w:right w:val="single" w:sz="4" w:space="0" w:color="000000"/>
            </w:tcBorders>
          </w:tcPr>
          <w:p w14:paraId="6FBBD9A7" w14:textId="77777777" w:rsidR="00C63CB5" w:rsidRDefault="007F0A19">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499D7D4" w14:textId="77777777" w:rsidR="00C63CB5" w:rsidRDefault="00C63CB5">
            <w:pPr>
              <w:pStyle w:val="ProductList-TableBody"/>
            </w:pPr>
          </w:p>
        </w:tc>
      </w:tr>
      <w:tr w:rsidR="00C63CB5" w14:paraId="4A266B08" w14:textId="77777777">
        <w:tc>
          <w:tcPr>
            <w:tcW w:w="6120" w:type="dxa"/>
            <w:tcBorders>
              <w:top w:val="single" w:sz="4" w:space="0" w:color="000000"/>
              <w:left w:val="single" w:sz="4" w:space="0" w:color="000000"/>
              <w:bottom w:val="single" w:sz="4" w:space="0" w:color="000000"/>
              <w:right w:val="single" w:sz="4" w:space="0" w:color="000000"/>
            </w:tcBorders>
          </w:tcPr>
          <w:p w14:paraId="3D7F5BBD" w14:textId="77777777" w:rsidR="00C63CB5" w:rsidRDefault="007F0A19">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59EF3DE5" w14:textId="77777777" w:rsidR="00C63CB5" w:rsidRDefault="00C63CB5">
            <w:pPr>
              <w:pStyle w:val="ProductList-TableBody"/>
            </w:pPr>
          </w:p>
        </w:tc>
      </w:tr>
      <w:tr w:rsidR="00C63CB5" w14:paraId="51AF4E01" w14:textId="77777777">
        <w:tc>
          <w:tcPr>
            <w:tcW w:w="6120" w:type="dxa"/>
            <w:tcBorders>
              <w:top w:val="single" w:sz="4" w:space="0" w:color="000000"/>
              <w:left w:val="single" w:sz="4" w:space="0" w:color="000000"/>
              <w:bottom w:val="single" w:sz="4" w:space="0" w:color="000000"/>
              <w:right w:val="single" w:sz="4" w:space="0" w:color="000000"/>
            </w:tcBorders>
          </w:tcPr>
          <w:p w14:paraId="3EE500E0" w14:textId="77777777" w:rsidR="00C63CB5" w:rsidRDefault="007F0A19">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725F6B96" w14:textId="77777777" w:rsidR="00C63CB5" w:rsidRDefault="00C63CB5">
            <w:pPr>
              <w:pStyle w:val="ProductList-TableBody"/>
            </w:pPr>
          </w:p>
        </w:tc>
      </w:tr>
    </w:tbl>
    <w:p w14:paraId="4D506796" w14:textId="77777777" w:rsidR="00C63CB5" w:rsidRDefault="007F0A19">
      <w:pPr>
        <w:pStyle w:val="ProductList-Body"/>
      </w:pPr>
      <w:r>
        <w:rPr>
          <w:i/>
        </w:rPr>
        <w:t>*Utilizatorii cu mai puțin de 10 stații de lucru în Condițiile prealabile sau care sunt noi pentru Dynamics pot să achiziționeze aplicația Marketing (independentă).</w:t>
      </w:r>
    </w:p>
    <w:p w14:paraId="20A2BC90" w14:textId="77777777" w:rsidR="00C63CB5" w:rsidRDefault="00C63CB5">
      <w:pPr>
        <w:pStyle w:val="ProductList-Body"/>
      </w:pPr>
    </w:p>
    <w:p w14:paraId="1E289657" w14:textId="77777777" w:rsidR="00C63CB5" w:rsidRDefault="007F0A19">
      <w:pPr>
        <w:pStyle w:val="ProductList-ClauseHeading"/>
        <w:outlineLvl w:val="3"/>
      </w:pPr>
      <w:r>
        <w:t>2.11 Achiziționarea cantităților minime – Academic</w:t>
      </w:r>
    </w:p>
    <w:p w14:paraId="161C39A9" w14:textId="77777777" w:rsidR="00C63CB5" w:rsidRDefault="007F0A19">
      <w:pPr>
        <w:pStyle w:val="ProductList-Body"/>
      </w:pPr>
      <w:r>
        <w:t>Pentru a achiziționa în segmentul Academic este nevoie să achiziționați minimum Licențele menționate în tabelul de mai jos:</w:t>
      </w:r>
    </w:p>
    <w:tbl>
      <w:tblPr>
        <w:tblStyle w:val="PURTable"/>
        <w:tblW w:w="0" w:type="dxa"/>
        <w:tblLook w:val="04A0" w:firstRow="1" w:lastRow="0" w:firstColumn="1" w:lastColumn="0" w:noHBand="0" w:noVBand="1"/>
      </w:tblPr>
      <w:tblGrid>
        <w:gridCol w:w="3634"/>
        <w:gridCol w:w="3629"/>
        <w:gridCol w:w="3653"/>
      </w:tblGrid>
      <w:tr w:rsidR="00C63CB5" w14:paraId="70560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3DCC8C2" w14:textId="77777777" w:rsidR="00C63CB5" w:rsidRDefault="007F0A19">
            <w:pPr>
              <w:pStyle w:val="ProductList-TableBody"/>
            </w:pPr>
            <w:r>
              <w:rPr>
                <w:color w:val="FFFFFF"/>
              </w:rPr>
              <w:t>Segment</w:t>
            </w:r>
          </w:p>
        </w:tc>
        <w:tc>
          <w:tcPr>
            <w:tcW w:w="4040" w:type="dxa"/>
            <w:tcBorders>
              <w:bottom w:val="none" w:sz="4" w:space="0" w:color="6E6E6E"/>
            </w:tcBorders>
            <w:shd w:val="clear" w:color="auto" w:fill="0072C6"/>
          </w:tcPr>
          <w:p w14:paraId="580E9570" w14:textId="77777777" w:rsidR="00C63CB5" w:rsidRDefault="007F0A19">
            <w:pPr>
              <w:pStyle w:val="ProductList-TableBody"/>
            </w:pPr>
            <w:r>
              <w:rPr>
                <w:color w:val="FFFFFF"/>
              </w:rPr>
              <w:t>Cantitate minimă</w:t>
            </w:r>
          </w:p>
        </w:tc>
        <w:tc>
          <w:tcPr>
            <w:tcW w:w="4040" w:type="dxa"/>
            <w:tcBorders>
              <w:bottom w:val="none" w:sz="4" w:space="0" w:color="6E6E6E"/>
            </w:tcBorders>
            <w:shd w:val="clear" w:color="auto" w:fill="0072C6"/>
          </w:tcPr>
          <w:p w14:paraId="4287D728" w14:textId="77777777" w:rsidR="00C63CB5" w:rsidRDefault="007F0A19">
            <w:pPr>
              <w:pStyle w:val="ProductList-TableBody"/>
            </w:pPr>
            <w:r>
              <w:rPr>
                <w:color w:val="FFFFFF"/>
              </w:rPr>
              <w:t>Cerințe prealabile pentru licențe</w:t>
            </w:r>
          </w:p>
        </w:tc>
      </w:tr>
      <w:tr w:rsidR="00C63CB5" w14:paraId="07B6267C" w14:textId="77777777">
        <w:tc>
          <w:tcPr>
            <w:tcW w:w="4040" w:type="dxa"/>
            <w:tcBorders>
              <w:top w:val="none" w:sz="4" w:space="0" w:color="6E6E6E"/>
              <w:left w:val="single" w:sz="4" w:space="0" w:color="6E6E6E"/>
              <w:bottom w:val="single" w:sz="4" w:space="0" w:color="6E6E6E"/>
              <w:right w:val="single" w:sz="4" w:space="0" w:color="6E6E6E"/>
            </w:tcBorders>
          </w:tcPr>
          <w:p w14:paraId="2E911C3A" w14:textId="77777777" w:rsidR="00C63CB5" w:rsidRDefault="007F0A19">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0FF49A71" w14:textId="77777777" w:rsidR="00C63CB5" w:rsidRDefault="007F0A19">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35D58B76" w14:textId="77777777" w:rsidR="00C63CB5" w:rsidRDefault="007F0A19">
            <w:pPr>
              <w:pStyle w:val="ProductList-TableBody"/>
            </w:pPr>
            <w:r>
              <w:t>Dynamics 365 Customer Service Enterprise și/sau</w:t>
            </w:r>
          </w:p>
          <w:p w14:paraId="5C54005D" w14:textId="77777777" w:rsidR="00C63CB5" w:rsidRDefault="007F0A19">
            <w:pPr>
              <w:pStyle w:val="ProductList-TableBody"/>
            </w:pPr>
            <w:r>
              <w:t>Dynamics 365 Customer Service Professional și/sau</w:t>
            </w:r>
          </w:p>
          <w:p w14:paraId="1D9EC91A" w14:textId="77777777" w:rsidR="00C63CB5" w:rsidRDefault="007F0A19">
            <w:pPr>
              <w:pStyle w:val="ProductList-TableBody"/>
            </w:pPr>
            <w:r>
              <w:t xml:space="preserve">Dynamics 365 Sales Enterprise și/sau </w:t>
            </w:r>
          </w:p>
          <w:p w14:paraId="6F95B1B3" w14:textId="77777777" w:rsidR="00C63CB5" w:rsidRDefault="007F0A19">
            <w:pPr>
              <w:pStyle w:val="ProductList-TableBody"/>
            </w:pPr>
            <w:r>
              <w:t xml:space="preserve">Dynamics 365 Sales Professional și/sau </w:t>
            </w:r>
          </w:p>
          <w:p w14:paraId="5CCF1643" w14:textId="77777777" w:rsidR="00C63CB5" w:rsidRDefault="007F0A19">
            <w:pPr>
              <w:pStyle w:val="ProductList-TableBody"/>
            </w:pPr>
            <w:r>
              <w:t xml:space="preserve">Dynamics 365 Field Service și/sau </w:t>
            </w:r>
          </w:p>
          <w:p w14:paraId="0F95FA75" w14:textId="77777777" w:rsidR="00C63CB5" w:rsidRDefault="007F0A19">
            <w:pPr>
              <w:pStyle w:val="ProductList-TableBody"/>
            </w:pPr>
            <w:r>
              <w:t>Dynamics 365 for Project Service Automation</w:t>
            </w:r>
          </w:p>
        </w:tc>
      </w:tr>
    </w:tbl>
    <w:p w14:paraId="71EF1D90" w14:textId="77777777" w:rsidR="00C63CB5" w:rsidRDefault="00C63CB5">
      <w:pPr>
        <w:pStyle w:val="ProductList-Body"/>
      </w:pPr>
    </w:p>
    <w:p w14:paraId="7D4E1831" w14:textId="77777777" w:rsidR="00C63CB5" w:rsidRDefault="007F0A19">
      <w:pPr>
        <w:pStyle w:val="ProductList-ClauseHeading"/>
        <w:outlineLvl w:val="3"/>
      </w:pPr>
      <w:r>
        <w:t>2.12 Achiziționarea cantităților minime – Toate programele</w:t>
      </w:r>
    </w:p>
    <w:p w14:paraId="38030BCF" w14:textId="77777777" w:rsidR="00C63CB5" w:rsidRDefault="007F0A19">
      <w:pPr>
        <w:pStyle w:val="ProductList-Body"/>
      </w:pPr>
      <w:r>
        <w:t>Pentru a achiziționa produsele următoare este nevoie să achiziționați minimum Licențele menționate în tabelul de mai jos:</w:t>
      </w:r>
    </w:p>
    <w:tbl>
      <w:tblPr>
        <w:tblStyle w:val="PURTable"/>
        <w:tblW w:w="0" w:type="dxa"/>
        <w:tblLook w:val="04A0" w:firstRow="1" w:lastRow="0" w:firstColumn="1" w:lastColumn="0" w:noHBand="0" w:noVBand="1"/>
      </w:tblPr>
      <w:tblGrid>
        <w:gridCol w:w="3643"/>
        <w:gridCol w:w="3641"/>
        <w:gridCol w:w="3632"/>
      </w:tblGrid>
      <w:tr w:rsidR="00C63CB5" w14:paraId="3F01F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7E8CF5A" w14:textId="77777777" w:rsidR="00C63CB5" w:rsidRDefault="007F0A19">
            <w:pPr>
              <w:pStyle w:val="ProductList-TableBody"/>
            </w:pPr>
            <w:r>
              <w:rPr>
                <w:color w:val="FFFFFF"/>
              </w:rPr>
              <w:t>Produs</w:t>
            </w:r>
          </w:p>
        </w:tc>
        <w:tc>
          <w:tcPr>
            <w:tcW w:w="4040" w:type="dxa"/>
            <w:tcBorders>
              <w:bottom w:val="none" w:sz="4" w:space="0" w:color="6E6E6E"/>
            </w:tcBorders>
            <w:shd w:val="clear" w:color="auto" w:fill="0072C6"/>
          </w:tcPr>
          <w:p w14:paraId="696790A6" w14:textId="77777777" w:rsidR="00C63CB5" w:rsidRDefault="007F0A19">
            <w:pPr>
              <w:pStyle w:val="ProductList-TableBody"/>
            </w:pPr>
            <w:r>
              <w:rPr>
                <w:color w:val="FFFFFF"/>
              </w:rPr>
              <w:t>Cantitate minimă</w:t>
            </w:r>
          </w:p>
        </w:tc>
        <w:tc>
          <w:tcPr>
            <w:tcW w:w="4040" w:type="dxa"/>
            <w:shd w:val="clear" w:color="auto" w:fill="0072C6"/>
          </w:tcPr>
          <w:p w14:paraId="45253228" w14:textId="77777777" w:rsidR="00C63CB5" w:rsidRDefault="007F0A19">
            <w:pPr>
              <w:pStyle w:val="ProductList-TableBody"/>
            </w:pPr>
            <w:r>
              <w:rPr>
                <w:color w:val="FFFFFF"/>
              </w:rPr>
              <w:t>Minimum de Licențe achiziționate</w:t>
            </w:r>
          </w:p>
        </w:tc>
      </w:tr>
      <w:tr w:rsidR="00C63CB5" w14:paraId="040DDD9C" w14:textId="77777777">
        <w:tc>
          <w:tcPr>
            <w:tcW w:w="4040" w:type="dxa"/>
            <w:tcBorders>
              <w:top w:val="none" w:sz="4" w:space="0" w:color="6E6E6E"/>
              <w:left w:val="single" w:sz="4" w:space="0" w:color="6E6E6E"/>
              <w:bottom w:val="single" w:sz="4" w:space="0" w:color="6E6E6E"/>
              <w:right w:val="single" w:sz="4" w:space="0" w:color="6E6E6E"/>
            </w:tcBorders>
          </w:tcPr>
          <w:p w14:paraId="49E2B68A" w14:textId="77777777" w:rsidR="00C63CB5" w:rsidRDefault="007F0A19">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1981A29A" w14:textId="77777777" w:rsidR="00C63CB5" w:rsidRDefault="007F0A19">
            <w:pPr>
              <w:pStyle w:val="ProductList-TableBody"/>
            </w:pPr>
            <w:r>
              <w:t xml:space="preserve">Nivelul 3: 2 </w:t>
            </w:r>
          </w:p>
          <w:p w14:paraId="1D47B8F3" w14:textId="77777777" w:rsidR="00C63CB5" w:rsidRDefault="007F0A19">
            <w:pPr>
              <w:pStyle w:val="ProductList-TableBody"/>
            </w:pPr>
            <w:r>
              <w:t>Nivelul 4: 5</w:t>
            </w:r>
          </w:p>
          <w:p w14:paraId="638F154C" w14:textId="77777777" w:rsidR="00C63CB5" w:rsidRDefault="007F0A19">
            <w:pPr>
              <w:pStyle w:val="ProductList-TableBody"/>
            </w:pPr>
            <w:r>
              <w:t>Nivelul 5: 10</w:t>
            </w:r>
          </w:p>
        </w:tc>
        <w:tc>
          <w:tcPr>
            <w:tcW w:w="4040" w:type="dxa"/>
            <w:tcBorders>
              <w:left w:val="single" w:sz="4" w:space="0" w:color="6E6E6E"/>
              <w:bottom w:val="single" w:sz="4" w:space="0" w:color="6E6E6E"/>
              <w:right w:val="single" w:sz="4" w:space="0" w:color="6E6E6E"/>
            </w:tcBorders>
          </w:tcPr>
          <w:p w14:paraId="0330E858" w14:textId="77777777" w:rsidR="00C63CB5" w:rsidRDefault="007F0A19">
            <w:pPr>
              <w:pStyle w:val="ProductList-TableBody"/>
            </w:pPr>
            <w:r>
              <w:t>Marketing Additional Contacts Nivelul 3</w:t>
            </w:r>
          </w:p>
          <w:p w14:paraId="064E2262" w14:textId="77777777" w:rsidR="00C63CB5" w:rsidRDefault="007F0A19">
            <w:pPr>
              <w:pStyle w:val="ProductList-TableBody"/>
            </w:pPr>
            <w:r>
              <w:t>Marketing Additional Contacts Nivelul 4</w:t>
            </w:r>
          </w:p>
          <w:p w14:paraId="7E89B5BC" w14:textId="77777777" w:rsidR="00C63CB5" w:rsidRDefault="007F0A19">
            <w:pPr>
              <w:pStyle w:val="ProductList-TableBody"/>
            </w:pPr>
            <w:r>
              <w:t>Marketing Additional Contacts Nivelul 5</w:t>
            </w:r>
          </w:p>
        </w:tc>
      </w:tr>
      <w:tr w:rsidR="00C63CB5" w14:paraId="0C132A96" w14:textId="77777777">
        <w:tc>
          <w:tcPr>
            <w:tcW w:w="4040" w:type="dxa"/>
            <w:tcBorders>
              <w:top w:val="single" w:sz="4" w:space="0" w:color="6E6E6E"/>
              <w:left w:val="single" w:sz="4" w:space="0" w:color="6E6E6E"/>
              <w:bottom w:val="single" w:sz="4" w:space="0" w:color="6E6E6E"/>
              <w:right w:val="single" w:sz="4" w:space="0" w:color="6E6E6E"/>
            </w:tcBorders>
          </w:tcPr>
          <w:p w14:paraId="22FB58A7" w14:textId="77777777" w:rsidR="00C63CB5" w:rsidRDefault="007F0A19">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1F84D43D" w14:textId="77777777" w:rsidR="00C63CB5" w:rsidRDefault="007F0A19">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5CEEC45" w14:textId="77777777" w:rsidR="00C63CB5" w:rsidRDefault="007F0A19">
            <w:pPr>
              <w:pStyle w:val="ProductList-TableBody"/>
            </w:pPr>
            <w:r>
              <w:t xml:space="preserve">Microsoft Relationship Sales Plus Solution sau </w:t>
            </w:r>
          </w:p>
          <w:p w14:paraId="2E4AF12E" w14:textId="77777777" w:rsidR="00C63CB5" w:rsidRDefault="007F0A19">
            <w:pPr>
              <w:pStyle w:val="ProductList-TableBody"/>
            </w:pPr>
            <w:r>
              <w:t>Microsoft Relationship Sales Solution</w:t>
            </w:r>
          </w:p>
        </w:tc>
      </w:tr>
      <w:tr w:rsidR="00C63CB5" w14:paraId="454928ED" w14:textId="77777777">
        <w:tc>
          <w:tcPr>
            <w:tcW w:w="4040" w:type="dxa"/>
            <w:tcBorders>
              <w:top w:val="single" w:sz="4" w:space="0" w:color="6E6E6E"/>
              <w:left w:val="single" w:sz="4" w:space="0" w:color="6E6E6E"/>
              <w:bottom w:val="single" w:sz="4" w:space="0" w:color="6E6E6E"/>
              <w:right w:val="single" w:sz="4" w:space="0" w:color="6E6E6E"/>
            </w:tcBorders>
          </w:tcPr>
          <w:p w14:paraId="56556ACC" w14:textId="77777777" w:rsidR="00C63CB5" w:rsidRDefault="007F0A19">
            <w:pPr>
              <w:pStyle w:val="ProductList-TableBody"/>
            </w:pPr>
            <w:r>
              <w:t>Dynamics 365 Commerce*</w:t>
            </w:r>
          </w:p>
          <w:p w14:paraId="25EEF7B1" w14:textId="77777777" w:rsidR="00C63CB5" w:rsidRDefault="007F0A19">
            <w:pPr>
              <w:pStyle w:val="ProductList-TableBody"/>
            </w:pPr>
            <w:r>
              <w:t>Dynamics 365 Finance*</w:t>
            </w:r>
          </w:p>
          <w:p w14:paraId="5BA10423" w14:textId="77777777" w:rsidR="00C63CB5" w:rsidRDefault="007F0A19">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4B288D74" w14:textId="77777777" w:rsidR="00C63CB5" w:rsidRDefault="007F0A19">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DC773B4" w14:textId="77777777" w:rsidR="00C63CB5" w:rsidRDefault="007F0A19">
            <w:pPr>
              <w:pStyle w:val="ProductList-TableBody"/>
            </w:pPr>
            <w:r>
              <w:t>Dynamics 365 Finance și/sau</w:t>
            </w:r>
          </w:p>
          <w:p w14:paraId="17AEB50F" w14:textId="77777777" w:rsidR="00C63CB5" w:rsidRDefault="007F0A19">
            <w:pPr>
              <w:pStyle w:val="ProductList-TableBody"/>
            </w:pPr>
            <w:r>
              <w:t>Dynamics 365 Supply Chain Management și/sau</w:t>
            </w:r>
          </w:p>
          <w:p w14:paraId="2464ACE2" w14:textId="77777777" w:rsidR="00C63CB5" w:rsidRDefault="007F0A19">
            <w:pPr>
              <w:pStyle w:val="ProductList-TableBody"/>
            </w:pPr>
            <w:r>
              <w:t>Dynamics 365 Commerce</w:t>
            </w:r>
          </w:p>
        </w:tc>
      </w:tr>
      <w:tr w:rsidR="00C63CB5" w14:paraId="65420248" w14:textId="77777777">
        <w:tc>
          <w:tcPr>
            <w:tcW w:w="4040" w:type="dxa"/>
            <w:tcBorders>
              <w:top w:val="single" w:sz="4" w:space="0" w:color="6E6E6E"/>
              <w:left w:val="single" w:sz="4" w:space="0" w:color="6E6E6E"/>
              <w:bottom w:val="single" w:sz="4" w:space="0" w:color="6E6E6E"/>
              <w:right w:val="single" w:sz="4" w:space="0" w:color="6E6E6E"/>
            </w:tcBorders>
          </w:tcPr>
          <w:p w14:paraId="22B3E93C" w14:textId="77777777" w:rsidR="00C63CB5" w:rsidRDefault="007F0A19">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6B07742B" w14:textId="77777777" w:rsidR="00C63CB5" w:rsidRDefault="007F0A19">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8007981" w14:textId="77777777" w:rsidR="00C63CB5" w:rsidRDefault="007F0A19">
            <w:pPr>
              <w:pStyle w:val="ProductList-TableBody"/>
            </w:pPr>
            <w:r>
              <w:t>Dynamics 365 Human Resources</w:t>
            </w:r>
          </w:p>
        </w:tc>
      </w:tr>
      <w:tr w:rsidR="00C63CB5" w14:paraId="2E7EBECC" w14:textId="77777777">
        <w:tc>
          <w:tcPr>
            <w:tcW w:w="4040" w:type="dxa"/>
            <w:tcBorders>
              <w:top w:val="single" w:sz="4" w:space="0" w:color="6E6E6E"/>
              <w:left w:val="single" w:sz="4" w:space="0" w:color="6E6E6E"/>
              <w:bottom w:val="single" w:sz="4" w:space="0" w:color="6E6E6E"/>
              <w:right w:val="single" w:sz="4" w:space="0" w:color="6E6E6E"/>
            </w:tcBorders>
          </w:tcPr>
          <w:p w14:paraId="305E7BBE" w14:textId="77777777" w:rsidR="00C63CB5" w:rsidRDefault="007F0A19">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3BDFDF8" w14:textId="77777777" w:rsidR="00C63CB5" w:rsidRDefault="007F0A19">
            <w:pPr>
              <w:pStyle w:val="ProductList-TableBody"/>
            </w:pPr>
            <w:r>
              <w:t>20</w:t>
            </w:r>
          </w:p>
          <w:p w14:paraId="1AC4D3AF" w14:textId="77777777" w:rsidR="00C63CB5" w:rsidRDefault="007F0A19">
            <w:pPr>
              <w:pStyle w:val="ProductList-TableBody"/>
            </w:pPr>
            <w:r>
              <w:t>20</w:t>
            </w:r>
          </w:p>
          <w:p w14:paraId="0BF9AA15" w14:textId="77777777" w:rsidR="00C63CB5" w:rsidRDefault="007F0A19">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03FEA260" w14:textId="77777777" w:rsidR="00C63CB5" w:rsidRDefault="007F0A19">
            <w:pPr>
              <w:pStyle w:val="ProductList-TableBody"/>
            </w:pPr>
            <w:r>
              <w:t>Dynamics 365 Sales Enterprise, sau</w:t>
            </w:r>
          </w:p>
          <w:p w14:paraId="5AA7FFEF" w14:textId="77777777" w:rsidR="00C63CB5" w:rsidRDefault="007F0A19">
            <w:pPr>
              <w:pStyle w:val="ProductList-TableBody"/>
            </w:pPr>
            <w:r>
              <w:t>Dynamics 365 Customer Service Enterprise sau</w:t>
            </w:r>
          </w:p>
          <w:p w14:paraId="7A126377" w14:textId="77777777" w:rsidR="00C63CB5" w:rsidRDefault="007F0A19">
            <w:pPr>
              <w:pStyle w:val="ProductList-TableBody"/>
            </w:pPr>
            <w:r>
              <w:t>Dynamics 365 Marketing</w:t>
            </w:r>
          </w:p>
        </w:tc>
      </w:tr>
      <w:tr w:rsidR="00C63CB5" w14:paraId="3740022A" w14:textId="77777777">
        <w:tc>
          <w:tcPr>
            <w:tcW w:w="4040" w:type="dxa"/>
            <w:tcBorders>
              <w:top w:val="single" w:sz="4" w:space="0" w:color="6E6E6E"/>
              <w:left w:val="single" w:sz="4" w:space="0" w:color="6E6E6E"/>
              <w:bottom w:val="single" w:sz="4" w:space="0" w:color="6E6E6E"/>
              <w:right w:val="single" w:sz="4" w:space="0" w:color="6E6E6E"/>
            </w:tcBorders>
          </w:tcPr>
          <w:p w14:paraId="4F6A679C" w14:textId="77777777" w:rsidR="00C63CB5" w:rsidRDefault="007F0A19">
            <w:pPr>
              <w:pStyle w:val="ProductList-TableBody"/>
            </w:pPr>
            <w:r>
              <w:t>Asistență profesională directă</w:t>
            </w:r>
          </w:p>
        </w:tc>
        <w:tc>
          <w:tcPr>
            <w:tcW w:w="4040" w:type="dxa"/>
            <w:tcBorders>
              <w:top w:val="single" w:sz="4" w:space="0" w:color="6E6E6E"/>
              <w:left w:val="single" w:sz="4" w:space="0" w:color="6E6E6E"/>
              <w:bottom w:val="single" w:sz="4" w:space="0" w:color="6E6E6E"/>
              <w:right w:val="single" w:sz="4" w:space="0" w:color="6E6E6E"/>
            </w:tcBorders>
          </w:tcPr>
          <w:p w14:paraId="40159ACC" w14:textId="77777777" w:rsidR="00C63CB5" w:rsidRDefault="007F0A19">
            <w:pPr>
              <w:pStyle w:val="ProductList-TableBody"/>
            </w:pPr>
            <w:r>
              <w:t>20</w:t>
            </w:r>
          </w:p>
          <w:p w14:paraId="17E056C2" w14:textId="77777777" w:rsidR="00C63CB5" w:rsidRDefault="007F0A19">
            <w:pPr>
              <w:pStyle w:val="ProductList-TableBody"/>
            </w:pPr>
            <w:r>
              <w:t>*250 maximum – odată ce această cerință este îndeplinită, toți utilizatorii rămași sunt incluși fără a mai fi nevoie de nicio licență suplimentară*</w:t>
            </w:r>
          </w:p>
        </w:tc>
        <w:tc>
          <w:tcPr>
            <w:tcW w:w="4040" w:type="dxa"/>
            <w:tcBorders>
              <w:top w:val="single" w:sz="4" w:space="0" w:color="6E6E6E"/>
              <w:left w:val="single" w:sz="4" w:space="0" w:color="6E6E6E"/>
              <w:bottom w:val="single" w:sz="4" w:space="0" w:color="6E6E6E"/>
              <w:right w:val="single" w:sz="4" w:space="0" w:color="6E6E6E"/>
            </w:tcBorders>
          </w:tcPr>
          <w:p w14:paraId="146D115E" w14:textId="77777777" w:rsidR="00C63CB5" w:rsidRDefault="007F0A19">
            <w:pPr>
              <w:pStyle w:val="ProductList-TableBody"/>
            </w:pPr>
            <w:r>
              <w:t>Toate aplicațiile Dynamics</w:t>
            </w:r>
          </w:p>
        </w:tc>
      </w:tr>
    </w:tbl>
    <w:p w14:paraId="2D9FD5E2" w14:textId="77777777" w:rsidR="00C63CB5" w:rsidRDefault="007F0A19">
      <w:pPr>
        <w:pStyle w:val="ProductList-Body"/>
      </w:pPr>
      <w:r>
        <w:rPr>
          <w:i/>
        </w:rPr>
        <w:t>*Clienții pot combina Licențele SL de bază pentru utilizatori și/sau Licențele pentru dispozitive pentru Finance, Supply Chain Management, Commerce (2,5 Licențe SL pentru dispozitive egal cu 1 Licență SL de bază pentru utilizatori) pentru a îndeplini cerința privind achiziția pentru minimum 20 de utilizatori.</w:t>
      </w:r>
    </w:p>
    <w:p w14:paraId="67DD03A9"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188896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24BF4"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4AF506B9" w14:textId="77777777" w:rsidR="00C63CB5" w:rsidRDefault="00C63CB5">
      <w:pPr>
        <w:pStyle w:val="ProductList-Body"/>
      </w:pPr>
    </w:p>
    <w:p w14:paraId="350FB5A8" w14:textId="77777777" w:rsidR="00C63CB5" w:rsidRDefault="007F0A19">
      <w:pPr>
        <w:pStyle w:val="ProductList-OfferingGroupHeading"/>
        <w:outlineLvl w:val="1"/>
      </w:pPr>
      <w:bookmarkStart w:id="253" w:name="_Sec632"/>
      <w:r>
        <w:t>Serviciile Office 365</w:t>
      </w:r>
      <w:bookmarkEnd w:id="253"/>
      <w:r>
        <w:fldChar w:fldCharType="begin"/>
      </w:r>
      <w:r>
        <w:instrText xml:space="preserve"> TC "</w:instrText>
      </w:r>
      <w:bookmarkStart w:id="254" w:name="_Toc49509901"/>
      <w:r>
        <w:instrText>Serviciile Office 365</w:instrText>
      </w:r>
      <w:bookmarkEnd w:id="254"/>
      <w:r>
        <w:instrText>" \l 2</w:instrText>
      </w:r>
      <w:r>
        <w:fldChar w:fldCharType="end"/>
      </w:r>
    </w:p>
    <w:p w14:paraId="36B8CEB1" w14:textId="77777777" w:rsidR="00C63CB5" w:rsidRDefault="007F0A19">
      <w:pPr>
        <w:pStyle w:val="ProductList-Offering2HeadingNoBorder"/>
        <w:outlineLvl w:val="2"/>
      </w:pPr>
      <w:bookmarkStart w:id="255" w:name="_Sec633"/>
      <w:r>
        <w:t>Aplicaţii Microsoft 365</w:t>
      </w:r>
      <w:bookmarkEnd w:id="255"/>
      <w:r>
        <w:fldChar w:fldCharType="begin"/>
      </w:r>
      <w:r>
        <w:instrText xml:space="preserve"> TC "</w:instrText>
      </w:r>
      <w:bookmarkStart w:id="256" w:name="_Toc49509902"/>
      <w:r>
        <w:instrText>Aplicaţii Microsoft 365</w:instrText>
      </w:r>
      <w:bookmarkEnd w:id="256"/>
      <w:r>
        <w:instrText>" \l 3</w:instrText>
      </w:r>
      <w:r>
        <w:fldChar w:fldCharType="end"/>
      </w:r>
    </w:p>
    <w:p w14:paraId="6ADE1BEA" w14:textId="77777777" w:rsidR="00C63CB5" w:rsidRDefault="007F0A19">
      <w:pPr>
        <w:pStyle w:val="ProductList-Offering1SubSection"/>
        <w:outlineLvl w:val="3"/>
      </w:pPr>
      <w:bookmarkStart w:id="257" w:name="_Sec719"/>
      <w:r>
        <w:t>1. Disponibilitatea programului</w:t>
      </w:r>
      <w:bookmarkEnd w:id="257"/>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C63CB5" w14:paraId="18F748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E1C203" w14:textId="77777777" w:rsidR="00C63CB5" w:rsidRDefault="007F0A1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20DCDD69" w14:textId="77777777" w:rsidR="00C63CB5" w:rsidRDefault="007F0A1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6C356"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08AF0"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F0B13"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8DBB4"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14F58"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DE3B3"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4FFC1"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44BA7" w14:textId="77777777" w:rsidR="00C63CB5" w:rsidRDefault="007F0A1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63CB5" w14:paraId="11E5F318" w14:textId="77777777">
        <w:tc>
          <w:tcPr>
            <w:tcW w:w="4660" w:type="dxa"/>
            <w:tcBorders>
              <w:top w:val="single" w:sz="6" w:space="0" w:color="FFFFFF"/>
              <w:left w:val="none" w:sz="4" w:space="0" w:color="6E6E6E"/>
              <w:bottom w:val="dashed" w:sz="4" w:space="0" w:color="BFBFBF"/>
              <w:right w:val="none" w:sz="4" w:space="0" w:color="6E6E6E"/>
            </w:tcBorders>
          </w:tcPr>
          <w:p w14:paraId="61A09976" w14:textId="77777777" w:rsidR="00C63CB5" w:rsidRDefault="007F0A19">
            <w:pPr>
              <w:pStyle w:val="ProductList-TableBody"/>
            </w:pPr>
            <w:r>
              <w:rPr>
                <w:color w:val="000000"/>
              </w:rPr>
              <w:t>Microsoft 365 Apps pentru business (Licență SL utilizator)</w:t>
            </w:r>
            <w:r>
              <w:fldChar w:fldCharType="begin"/>
            </w:r>
            <w:r>
              <w:instrText xml:space="preserve"> XE "Microsoft 365 Apps pentru business (Licență SL utilizator)"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2C371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AEE95"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FB9E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C6CE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9948F"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4FAD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8734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B752F"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B78CB" w14:textId="77777777" w:rsidR="00C63CB5" w:rsidRDefault="00C63CB5">
            <w:pPr>
              <w:pStyle w:val="ProductList-TableBody"/>
              <w:jc w:val="center"/>
            </w:pPr>
          </w:p>
        </w:tc>
      </w:tr>
      <w:tr w:rsidR="00C63CB5" w14:paraId="050E3317" w14:textId="77777777">
        <w:tc>
          <w:tcPr>
            <w:tcW w:w="4660" w:type="dxa"/>
            <w:tcBorders>
              <w:top w:val="dashed" w:sz="4" w:space="0" w:color="BFBFBF"/>
              <w:left w:val="none" w:sz="4" w:space="0" w:color="6E6E6E"/>
              <w:bottom w:val="dashed" w:sz="4" w:space="0" w:color="BFBFBF"/>
              <w:right w:val="none" w:sz="4" w:space="0" w:color="6E6E6E"/>
            </w:tcBorders>
          </w:tcPr>
          <w:p w14:paraId="3DAB900C" w14:textId="77777777" w:rsidR="00C63CB5" w:rsidRDefault="007F0A19">
            <w:pPr>
              <w:pStyle w:val="ProductList-TableBody"/>
            </w:pPr>
            <w:r>
              <w:t>Microsoft 365 Apps pentru întreprindere</w:t>
            </w:r>
            <w:r>
              <w:fldChar w:fldCharType="begin"/>
            </w:r>
            <w:r>
              <w:instrText xml:space="preserve"> XE "Microsoft 365 Apps pentru întreprindere"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9C1FC44" w14:textId="77777777" w:rsidR="00C63CB5" w:rsidRDefault="007F0A1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7A9BA"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7032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022E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7621D"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BD1D8" w14:textId="77777777" w:rsidR="00C63CB5" w:rsidRDefault="007F0A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E271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F1644" w14:textId="77777777" w:rsidR="00C63CB5" w:rsidRDefault="007F0A1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61848" w14:textId="77777777" w:rsidR="00C63CB5" w:rsidRDefault="00C63CB5">
            <w:pPr>
              <w:pStyle w:val="ProductList-TableBody"/>
              <w:jc w:val="center"/>
            </w:pPr>
          </w:p>
        </w:tc>
      </w:tr>
      <w:tr w:rsidR="00C63CB5" w14:paraId="498DD821" w14:textId="77777777">
        <w:tc>
          <w:tcPr>
            <w:tcW w:w="4660" w:type="dxa"/>
            <w:tcBorders>
              <w:top w:val="dashed" w:sz="4" w:space="0" w:color="BFBFBF"/>
              <w:left w:val="none" w:sz="4" w:space="0" w:color="6E6E6E"/>
              <w:bottom w:val="dashed" w:sz="4" w:space="0" w:color="BFBFBF"/>
              <w:right w:val="none" w:sz="4" w:space="0" w:color="6E6E6E"/>
            </w:tcBorders>
          </w:tcPr>
          <w:p w14:paraId="0CCA9DED" w14:textId="77777777" w:rsidR="00C63CB5" w:rsidRDefault="007F0A19">
            <w:pPr>
              <w:pStyle w:val="ProductList-TableBody"/>
            </w:pPr>
            <w:r>
              <w:t>Microsoft 365 Apps pentru întreprindere de la SA</w:t>
            </w:r>
            <w:r>
              <w:fldChar w:fldCharType="begin"/>
            </w:r>
            <w:r>
              <w:instrText xml:space="preserve"> XE "Microsoft 365 Apps pentru întreprindere de la SA"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41932C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E30DE"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5AB6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DB12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25FD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29A62" w14:textId="77777777" w:rsidR="00C63CB5" w:rsidRDefault="007F0A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98A0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1F6A7"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04E04" w14:textId="77777777" w:rsidR="00C63CB5" w:rsidRDefault="00C63CB5">
            <w:pPr>
              <w:pStyle w:val="ProductList-TableBody"/>
              <w:jc w:val="center"/>
            </w:pPr>
          </w:p>
        </w:tc>
      </w:tr>
      <w:tr w:rsidR="00C63CB5" w14:paraId="7C7A0860" w14:textId="77777777">
        <w:tc>
          <w:tcPr>
            <w:tcW w:w="4660" w:type="dxa"/>
            <w:tcBorders>
              <w:top w:val="dashed" w:sz="4" w:space="0" w:color="BFBFBF"/>
              <w:left w:val="none" w:sz="4" w:space="0" w:color="6E6E6E"/>
              <w:bottom w:val="single" w:sz="4" w:space="0" w:color="FFFFFF"/>
              <w:right w:val="none" w:sz="4" w:space="0" w:color="6E6E6E"/>
            </w:tcBorders>
          </w:tcPr>
          <w:p w14:paraId="61A93A4F" w14:textId="77777777" w:rsidR="00C63CB5" w:rsidRDefault="007F0A19">
            <w:pPr>
              <w:pStyle w:val="ProductList-TableBody"/>
            </w:pPr>
            <w:r>
              <w:t>Microsoft 365 Apps pentru întreprindere</w:t>
            </w:r>
            <w:r>
              <w:fldChar w:fldCharType="begin"/>
            </w:r>
            <w:r>
              <w:instrText xml:space="preserve"> XE "Microsoft 365 Apps pentru întreprindere" </w:instrText>
            </w:r>
            <w:r>
              <w:fldChar w:fldCharType="end"/>
            </w:r>
            <w:r>
              <w:t xml:space="preserve"> (Licență SL dispozitiv)</w:t>
            </w:r>
          </w:p>
        </w:tc>
        <w:tc>
          <w:tcPr>
            <w:tcW w:w="740" w:type="dxa"/>
            <w:tcBorders>
              <w:top w:val="dashed" w:sz="4" w:space="0" w:color="BFBFBF"/>
              <w:left w:val="none" w:sz="4" w:space="0" w:color="6E6E6E"/>
              <w:bottom w:val="single" w:sz="4" w:space="0" w:color="FFFFFF"/>
              <w:right w:val="single" w:sz="6" w:space="0" w:color="FFFFFF"/>
            </w:tcBorders>
          </w:tcPr>
          <w:p w14:paraId="342EDE1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BCA37"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964F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422E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C3F2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F9468" w14:textId="77777777" w:rsidR="00C63CB5" w:rsidRDefault="007F0A1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D406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DB65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83305" w14:textId="77777777" w:rsidR="00C63CB5" w:rsidRDefault="00C63CB5">
            <w:pPr>
              <w:pStyle w:val="ProductList-TableBody"/>
              <w:jc w:val="center"/>
            </w:pPr>
          </w:p>
        </w:tc>
      </w:tr>
    </w:tbl>
    <w:p w14:paraId="70A0489A" w14:textId="77777777" w:rsidR="00C63CB5" w:rsidRDefault="007F0A19">
      <w:pPr>
        <w:pStyle w:val="ProductList-Offering1SubSection"/>
        <w:outlineLvl w:val="3"/>
      </w:pPr>
      <w:bookmarkStart w:id="258" w:name="_Sec774"/>
      <w:r>
        <w:t>2. Condițiile produsului</w:t>
      </w:r>
      <w:bookmarkEnd w:id="258"/>
    </w:p>
    <w:tbl>
      <w:tblPr>
        <w:tblStyle w:val="PURTable"/>
        <w:tblW w:w="0" w:type="dxa"/>
        <w:tblLook w:val="04A0" w:firstRow="1" w:lastRow="0" w:firstColumn="1" w:lastColumn="0" w:noHBand="0" w:noVBand="1"/>
      </w:tblPr>
      <w:tblGrid>
        <w:gridCol w:w="3653"/>
        <w:gridCol w:w="3641"/>
        <w:gridCol w:w="3622"/>
      </w:tblGrid>
      <w:tr w:rsidR="00C63CB5" w14:paraId="7809E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E345B" w14:textId="77777777" w:rsidR="00C63CB5" w:rsidRDefault="007F0A1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BFB5D00"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 Aplicațiile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BAFF5" w14:textId="77777777" w:rsidR="00C63CB5" w:rsidRDefault="007F0A19">
            <w:pPr>
              <w:pStyle w:val="ProductList-TableBody"/>
            </w:pPr>
            <w:r>
              <w:rPr>
                <w:color w:val="404040"/>
              </w:rPr>
              <w:t>Eligibil pentru durata prelungită: neaplicabil</w:t>
            </w:r>
          </w:p>
        </w:tc>
      </w:tr>
      <w:tr w:rsidR="00C63CB5" w14:paraId="75615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B858D" w14:textId="77777777" w:rsidR="00C63CB5" w:rsidRDefault="007F0A19">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9F3549" w14:textId="77777777" w:rsidR="00C63CB5" w:rsidRDefault="007F0A1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 prealabile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BFACC" w14:textId="77777777" w:rsidR="00C63CB5" w:rsidRDefault="007F0A19">
            <w:pPr>
              <w:pStyle w:val="ProductList-TableBody"/>
            </w:pPr>
            <w:r>
              <w:rPr>
                <w:color w:val="404040"/>
              </w:rPr>
              <w:t>Promoții: neaplicabil</w:t>
            </w:r>
          </w:p>
        </w:tc>
      </w:tr>
      <w:tr w:rsidR="00C63CB5" w14:paraId="1FDA4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6FA46"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7FC1795" w14:textId="77777777" w:rsidR="00C63CB5" w:rsidRDefault="007F0A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1AC42" w14:textId="77777777" w:rsidR="00C63CB5" w:rsidRDefault="007F0A19">
            <w:pPr>
              <w:pStyle w:val="ProductList-TableBody"/>
            </w:pPr>
            <w:r>
              <w:rPr>
                <w:color w:val="404040"/>
              </w:rPr>
              <w:t>Eligibil pentru reducere (SCE): Neaplicabil</w:t>
            </w:r>
          </w:p>
        </w:tc>
      </w:tr>
      <w:tr w:rsidR="00C63CB5" w14:paraId="2AB2FB89" w14:textId="77777777">
        <w:tc>
          <w:tcPr>
            <w:tcW w:w="4040" w:type="dxa"/>
            <w:tcBorders>
              <w:top w:val="single" w:sz="4" w:space="0" w:color="000000"/>
              <w:left w:val="single" w:sz="4" w:space="0" w:color="000000"/>
              <w:bottom w:val="single" w:sz="4" w:space="0" w:color="000000"/>
              <w:right w:val="single" w:sz="4" w:space="0" w:color="000000"/>
            </w:tcBorders>
          </w:tcPr>
          <w:p w14:paraId="13DD0219" w14:textId="77777777" w:rsidR="00C63CB5" w:rsidRDefault="007F0A1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20A637F3" w14:textId="77777777" w:rsidR="00C63CB5" w:rsidRDefault="007F0A1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23BD27F7" w14:textId="77777777" w:rsidR="00C63CB5" w:rsidRDefault="007F0A1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Programe de completare și de la SA</w:t>
            </w:r>
            <w:r>
              <w:fldChar w:fldCharType="end"/>
            </w:r>
            <w:r>
              <w:t xml:space="preserve">: Consultați </w:t>
            </w:r>
            <w:hyperlink w:anchor="_Sec1237">
              <w:r>
                <w:rPr>
                  <w:color w:val="00467F"/>
                  <w:u w:val="single"/>
                </w:rPr>
                <w:t>Anexa C</w:t>
              </w:r>
            </w:hyperlink>
          </w:p>
        </w:tc>
      </w:tr>
    </w:tbl>
    <w:p w14:paraId="2F687137" w14:textId="77777777" w:rsidR="00C63CB5" w:rsidRDefault="00C63CB5">
      <w:pPr>
        <w:pStyle w:val="ProductList-Body"/>
      </w:pPr>
    </w:p>
    <w:p w14:paraId="54CC1888" w14:textId="77777777" w:rsidR="00C63CB5" w:rsidRDefault="007F0A19">
      <w:pPr>
        <w:pStyle w:val="ProductList-ClauseHeading"/>
        <w:outlineLvl w:val="4"/>
      </w:pPr>
      <w:r>
        <w:t>2.1 Eligibilitatea suporturilor fizice pentru Microsoft 365 Apps cu drepturi pentru Windows To Go</w:t>
      </w:r>
    </w:p>
    <w:p w14:paraId="34D5F32C" w14:textId="77777777" w:rsidR="00C63CB5" w:rsidRDefault="007F0A19">
      <w:pPr>
        <w:pStyle w:val="ProductList-Body"/>
      </w:pPr>
      <w:r>
        <w:t>Dacă utilizatorul căruia Clientul i-a alocat o licență Microsoft 365 Apps pentru întreprindere folosește software-ul în baza drepturilor Windows To Go, atunci, în loc să instaleze o copie a produsului software cu Microsoft 365 Apps pentru întreprindere pe unul din cele cinci dispozitive permise în baza termenilor serviciului pentru Microsoft 365 Apps pentru întreprindere,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și 2) să utilizeze produsul software Office Professional Plus 2013 de pe unitatea USB respectivă pe orice dispozitiv. La încetarea abonamentului Clientului pentru Microsoft 365 Apps pentru întreprindere, acesta trebuie să dezinstaleze Office Professional Plus 2013 de pe unitatea USB.</w:t>
      </w:r>
    </w:p>
    <w:p w14:paraId="0EDEA9B1" w14:textId="77777777" w:rsidR="00C63CB5" w:rsidRDefault="00C63CB5">
      <w:pPr>
        <w:pStyle w:val="ProductList-Body"/>
      </w:pPr>
    </w:p>
    <w:p w14:paraId="0F20A274" w14:textId="77777777" w:rsidR="00C63CB5" w:rsidRDefault="007F0A19">
      <w:pPr>
        <w:pStyle w:val="ProductList-ClauseHeading"/>
        <w:outlineLvl w:val="4"/>
      </w:pPr>
      <w:r>
        <w:t>2.2 Perioada de migrare pentru Open Value Subscription</w:t>
      </w:r>
    </w:p>
    <w:p w14:paraId="7204E3A0" w14:textId="77777777" w:rsidR="00C63CB5" w:rsidRDefault="007F0A19">
      <w:pPr>
        <w:pStyle w:val="ProductList-Body"/>
      </w:pPr>
      <w:r>
        <w:t>Pentru fiecare unitate de utilizator SL pentru Microsoft 365 Apps pentru întreprindere, Office 365 E3/E5, sau Office 365 A3/A5 activată de Client la sau înainte de expirarea contractului Open Value Subscription („Data expirării”), Clientul poate continua să utilizeze copia de Office Standard sau Professional Plus licențiată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14:paraId="409D66C3" w14:textId="77777777" w:rsidR="00C63CB5" w:rsidRDefault="00C63CB5">
      <w:pPr>
        <w:pStyle w:val="ProductList-Body"/>
      </w:pPr>
    </w:p>
    <w:p w14:paraId="717C2792" w14:textId="77777777" w:rsidR="00C63CB5" w:rsidRDefault="007F0A19">
      <w:pPr>
        <w:pStyle w:val="ProductList-ClauseHeading"/>
        <w:outlineLvl w:val="4"/>
      </w:pPr>
      <w:r>
        <w:t>2.3 Office View/Print for Office pentru utilizatori web</w:t>
      </w:r>
    </w:p>
    <w:p w14:paraId="4306F8FC" w14:textId="77777777" w:rsidR="00C63CB5" w:rsidRDefault="007F0A19">
      <w:pPr>
        <w:pStyle w:val="ProductList-Body"/>
      </w:pPr>
      <w:r>
        <w:t>Utilizatorii care dețin o licență pentru Office 365 sau Microsoft 365 pot folosi Microsoft 365 Apps pentru întreprindere în regimul cu funcționalitate redusă pentru a vedea și tipări documente.</w:t>
      </w:r>
    </w:p>
    <w:p w14:paraId="7D8AB994" w14:textId="77777777" w:rsidR="00C63CB5" w:rsidRDefault="00C63CB5">
      <w:pPr>
        <w:pStyle w:val="ProductList-Body"/>
      </w:pPr>
    </w:p>
    <w:p w14:paraId="4DFE6165" w14:textId="77777777" w:rsidR="00C63CB5" w:rsidRDefault="007F0A19">
      <w:pPr>
        <w:pStyle w:val="ProductList-ClauseHeading"/>
        <w:outlineLvl w:val="4"/>
      </w:pPr>
      <w:r>
        <w:t>2.4 Programele Academic</w:t>
      </w:r>
    </w:p>
    <w:p w14:paraId="32EB38A2" w14:textId="77777777" w:rsidR="00C63CB5" w:rsidRDefault="007F0A19">
      <w:pPr>
        <w:pStyle w:val="ProductList-Body"/>
      </w:pPr>
      <w:r>
        <w:t>Prevederile următoare sunt valabile pentru clienții care fac parte din programele Academic de licențiere de volum:</w:t>
      </w:r>
    </w:p>
    <w:p w14:paraId="04E869A2" w14:textId="77777777" w:rsidR="00C63CB5" w:rsidRDefault="00C63CB5">
      <w:pPr>
        <w:pStyle w:val="ProductList-Body"/>
      </w:pPr>
    </w:p>
    <w:p w14:paraId="632929F7" w14:textId="77777777" w:rsidR="00C63CB5" w:rsidRDefault="007F0A19">
      <w:pPr>
        <w:pStyle w:val="ProductList-SubClauseHeading"/>
        <w:outlineLvl w:val="5"/>
      </w:pPr>
      <w:r>
        <w:t>2.4.1 Microsoft 365 Apps pentru întreprindere (Dispozitiv SL; EES)</w:t>
      </w:r>
    </w:p>
    <w:p w14:paraId="3D3BD8D3" w14:textId="77777777" w:rsidR="00C63CB5" w:rsidRDefault="007F0A19">
      <w:pPr>
        <w:pStyle w:val="ProductList-BodyIndented"/>
      </w:pPr>
      <w:r>
        <w:t xml:space="preserve">Instituțiile care au alocat Licențe SL utilizator pentru Microsoft 365 Apps pentru întreprindere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"Orice angajat (inclusiv un student angajat), contractant sau voluntar al sau pentru instituția care utilizează produsul sau dispozitivul calificat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"Înrolare la soluții destinate mediului Educațional" </w:instrText>
      </w:r>
      <w:r>
        <w:fldChar w:fldCharType="separate"/>
      </w:r>
      <w:r>
        <w:rPr>
          <w:color w:val="0563C1"/>
        </w:rPr>
        <w:t>EES</w:t>
      </w:r>
      <w:r>
        <w:fldChar w:fldCharType="end"/>
      </w:r>
      <w:r>
        <w:t xml:space="preserve"> sunt eligibile să achiziționeze Licențe SL dispozitiv pentru Microsoft 365 Apps pentru întreprindere pentru același număr de Licențe SL utilizator pentru Office 365 ProPlus emise de Instituție și le pot instala pe orice dispozitiv din organizația Instituției, inclusiv, fără limitare la, pe orice dispozitiv din laboratoare sau biblioteci cu acces liber.</w:t>
      </w:r>
    </w:p>
    <w:p w14:paraId="3BF9E64D" w14:textId="77777777" w:rsidR="00C63CB5" w:rsidRDefault="00C63CB5">
      <w:pPr>
        <w:pStyle w:val="ProductList-BodyIndented"/>
      </w:pPr>
    </w:p>
    <w:p w14:paraId="7D04F508" w14:textId="77777777" w:rsidR="00C63CB5" w:rsidRDefault="007F0A19">
      <w:pPr>
        <w:pStyle w:val="ProductList-SubClauseHeading"/>
        <w:outlineLvl w:val="5"/>
      </w:pPr>
      <w:r>
        <w:t>2.4.2 Utilizarea în laboratoare și biblioteci în baza OVS-ES</w:t>
      </w:r>
    </w:p>
    <w:p w14:paraId="423924AC" w14:textId="77777777" w:rsidR="00C63CB5" w:rsidRDefault="007F0A19">
      <w:pPr>
        <w:pStyle w:val="ProductList-BodyIndented"/>
      </w:pPr>
      <w:r>
        <w:t xml:space="preserve">Instituțiile care au alocat Licențe SL utilizator pentru Microsoft 365 Apps pentru întreprinderi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"Orice angajat (inclusiv un student angajat), contractant sau voluntar al sau pentru instituția care utilizează produsul sau dispozitivul calificat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"Open Value Subscription – Soluții destinate mediului educațional" </w:instrText>
      </w:r>
      <w:r>
        <w:fldChar w:fldCharType="separate"/>
      </w:r>
      <w:r>
        <w:rPr>
          <w:color w:val="0563C1"/>
        </w:rPr>
        <w:t>OVS-ES</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w:t>
      </w:r>
    </w:p>
    <w:p w14:paraId="2540C290" w14:textId="77777777" w:rsidR="00C63CB5" w:rsidRDefault="00C63CB5">
      <w:pPr>
        <w:pStyle w:val="ProductList-BodyIndented"/>
        <w:jc w:val="right"/>
      </w:pPr>
    </w:p>
    <w:tbl>
      <w:tblPr>
        <w:tblStyle w:val="PURTable0"/>
        <w:tblW w:w="0" w:type="dxa"/>
        <w:tblLook w:val="04A0" w:firstRow="1" w:lastRow="0" w:firstColumn="1" w:lastColumn="0" w:noHBand="0" w:noVBand="1"/>
      </w:tblPr>
      <w:tblGrid>
        <w:gridCol w:w="10556"/>
      </w:tblGrid>
      <w:tr w:rsidR="00C63CB5" w14:paraId="5BF300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4CD41"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145E1FC0" w14:textId="77777777" w:rsidR="00C63CB5" w:rsidRDefault="00C63CB5">
      <w:pPr>
        <w:pStyle w:val="ProductList-BodyIndented"/>
      </w:pPr>
    </w:p>
    <w:p w14:paraId="79F4C391" w14:textId="77777777" w:rsidR="00C63CB5" w:rsidRDefault="007F0A19">
      <w:pPr>
        <w:pStyle w:val="ProductList-Offering2HeadingNoBorder"/>
        <w:outlineLvl w:val="2"/>
      </w:pPr>
      <w:bookmarkStart w:id="259" w:name="_Sec634"/>
      <w:r>
        <w:t>Suitele Office 365</w:t>
      </w:r>
      <w:bookmarkEnd w:id="259"/>
      <w:r>
        <w:fldChar w:fldCharType="begin"/>
      </w:r>
      <w:r>
        <w:instrText xml:space="preserve"> TC "</w:instrText>
      </w:r>
      <w:bookmarkStart w:id="260" w:name="_Toc49509903"/>
      <w:r>
        <w:instrText>Suitele Office 365</w:instrText>
      </w:r>
      <w:bookmarkEnd w:id="260"/>
      <w:r>
        <w:instrText>" \l 3</w:instrText>
      </w:r>
      <w:r>
        <w:fldChar w:fldCharType="end"/>
      </w:r>
    </w:p>
    <w:p w14:paraId="3DFF8212" w14:textId="77777777" w:rsidR="00C63CB5" w:rsidRDefault="007F0A19">
      <w:pPr>
        <w:pStyle w:val="ProductList-Offering1SubSection"/>
        <w:outlineLvl w:val="3"/>
      </w:pPr>
      <w:bookmarkStart w:id="261" w:name="_Sec720"/>
      <w:r>
        <w:t>1. Disponibilitatea programului</w:t>
      </w:r>
      <w:bookmarkEnd w:id="261"/>
    </w:p>
    <w:tbl>
      <w:tblPr>
        <w:tblStyle w:val="PURTable"/>
        <w:tblW w:w="0" w:type="dxa"/>
        <w:tblLook w:val="04A0" w:firstRow="1" w:lastRow="0" w:firstColumn="1" w:lastColumn="0" w:noHBand="0" w:noVBand="1"/>
      </w:tblPr>
      <w:tblGrid>
        <w:gridCol w:w="4098"/>
        <w:gridCol w:w="701"/>
        <w:gridCol w:w="682"/>
        <w:gridCol w:w="790"/>
        <w:gridCol w:w="703"/>
        <w:gridCol w:w="724"/>
        <w:gridCol w:w="818"/>
        <w:gridCol w:w="693"/>
        <w:gridCol w:w="924"/>
        <w:gridCol w:w="783"/>
      </w:tblGrid>
      <w:tr w:rsidR="00C63CB5" w14:paraId="7DF6A5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2DB1B4" w14:textId="77777777" w:rsidR="00C63CB5" w:rsidRDefault="007F0A1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0A06EC9C" w14:textId="77777777" w:rsidR="00C63CB5" w:rsidRDefault="007F0A1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FC236"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A6B88"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C190D"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9B6A2"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00D16"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2F395"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79F3A"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456E8" w14:textId="77777777" w:rsidR="00C63CB5" w:rsidRDefault="007F0A1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63CB5" w14:paraId="0F710A2C" w14:textId="77777777">
        <w:tc>
          <w:tcPr>
            <w:tcW w:w="4660" w:type="dxa"/>
            <w:tcBorders>
              <w:top w:val="single" w:sz="6" w:space="0" w:color="FFFFFF"/>
              <w:left w:val="none" w:sz="4" w:space="0" w:color="6E6E6E"/>
              <w:bottom w:val="dashed" w:sz="4" w:space="0" w:color="BFBFBF"/>
              <w:right w:val="none" w:sz="4" w:space="0" w:color="6E6E6E"/>
            </w:tcBorders>
          </w:tcPr>
          <w:p w14:paraId="7A464090" w14:textId="77777777" w:rsidR="00C63CB5" w:rsidRDefault="007F0A19">
            <w:pPr>
              <w:pStyle w:val="ProductList-TableBody"/>
            </w:pPr>
            <w:r>
              <w:rPr>
                <w:color w:val="000000"/>
              </w:rPr>
              <w:t>Microsoft 365 Business Basic(Licență SL utilizator)</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27CB8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7AD38"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D199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B339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7B048"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26E1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5F0C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1B66B"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FD0FB" w14:textId="77777777" w:rsidR="00C63CB5" w:rsidRDefault="00C63CB5">
            <w:pPr>
              <w:pStyle w:val="ProductList-TableBody"/>
              <w:jc w:val="center"/>
            </w:pPr>
          </w:p>
        </w:tc>
      </w:tr>
      <w:tr w:rsidR="00C63CB5" w14:paraId="28CB8637" w14:textId="77777777">
        <w:tc>
          <w:tcPr>
            <w:tcW w:w="4660" w:type="dxa"/>
            <w:tcBorders>
              <w:top w:val="dashed" w:sz="4" w:space="0" w:color="BFBFBF"/>
              <w:left w:val="none" w:sz="4" w:space="0" w:color="6E6E6E"/>
              <w:bottom w:val="dashed" w:sz="4" w:space="0" w:color="BFBFBF"/>
              <w:right w:val="none" w:sz="4" w:space="0" w:color="6E6E6E"/>
            </w:tcBorders>
          </w:tcPr>
          <w:p w14:paraId="7E9FFD6B" w14:textId="77777777" w:rsidR="00C63CB5" w:rsidRDefault="007F0A19">
            <w:pPr>
              <w:pStyle w:val="ProductList-TableBody"/>
            </w:pPr>
            <w:r>
              <w:rPr>
                <w:color w:val="000000"/>
              </w:rPr>
              <w:t>Microsoft 365 Business Standard (Licență SL utilizator)</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C9DDF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63750"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4A9F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9418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36E86"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3D10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7359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09EBB"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6258E" w14:textId="77777777" w:rsidR="00C63CB5" w:rsidRDefault="00C63CB5">
            <w:pPr>
              <w:pStyle w:val="ProductList-TableBody"/>
              <w:jc w:val="center"/>
            </w:pPr>
          </w:p>
        </w:tc>
      </w:tr>
      <w:tr w:rsidR="00C63CB5" w14:paraId="64579D42" w14:textId="77777777">
        <w:tc>
          <w:tcPr>
            <w:tcW w:w="4660" w:type="dxa"/>
            <w:tcBorders>
              <w:top w:val="dashed" w:sz="4" w:space="0" w:color="BFBFBF"/>
              <w:left w:val="none" w:sz="4" w:space="0" w:color="6E6E6E"/>
              <w:bottom w:val="dashed" w:sz="4" w:space="0" w:color="BFBFBF"/>
              <w:right w:val="none" w:sz="4" w:space="0" w:color="6E6E6E"/>
            </w:tcBorders>
          </w:tcPr>
          <w:p w14:paraId="22E8A65A" w14:textId="77777777" w:rsidR="00C63CB5" w:rsidRDefault="007F0A19">
            <w:pPr>
              <w:pStyle w:val="ProductList-TableBody"/>
            </w:pPr>
            <w:r>
              <w:t>Office 365 A1</w:t>
            </w:r>
            <w:r>
              <w:fldChar w:fldCharType="begin"/>
            </w:r>
            <w:r>
              <w:instrText xml:space="preserve"> XE "Office 365 A1"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2429147"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C2EA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7938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3F62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78BB7"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7B8E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C81ED"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15A6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6249E" w14:textId="77777777" w:rsidR="00C63CB5" w:rsidRDefault="00C63CB5">
            <w:pPr>
              <w:pStyle w:val="ProductList-TableBody"/>
              <w:jc w:val="center"/>
            </w:pPr>
          </w:p>
        </w:tc>
      </w:tr>
      <w:tr w:rsidR="00C63CB5" w14:paraId="4A1464B2" w14:textId="77777777">
        <w:tc>
          <w:tcPr>
            <w:tcW w:w="4660" w:type="dxa"/>
            <w:tcBorders>
              <w:top w:val="dashed" w:sz="4" w:space="0" w:color="BFBFBF"/>
              <w:left w:val="none" w:sz="4" w:space="0" w:color="6E6E6E"/>
              <w:bottom w:val="dashed" w:sz="4" w:space="0" w:color="BFBFBF"/>
              <w:right w:val="none" w:sz="4" w:space="0" w:color="6E6E6E"/>
            </w:tcBorders>
          </w:tcPr>
          <w:p w14:paraId="1038E158" w14:textId="77777777" w:rsidR="00C63CB5" w:rsidRDefault="007F0A19">
            <w:pPr>
              <w:pStyle w:val="ProductList-TableBody"/>
            </w:pPr>
            <w:r>
              <w:t>Office 365 A3</w:t>
            </w:r>
            <w:r>
              <w:fldChar w:fldCharType="begin"/>
            </w:r>
            <w:r>
              <w:instrText xml:space="preserve"> XE "Office 365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129A3D0"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E614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64D8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966D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A6F4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B498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0F1B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52D47" w14:textId="77777777" w:rsidR="00C63CB5" w:rsidRDefault="007F0A19">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6E10D" w14:textId="77777777" w:rsidR="00C63CB5" w:rsidRDefault="00C63CB5">
            <w:pPr>
              <w:pStyle w:val="ProductList-TableBody"/>
              <w:jc w:val="center"/>
            </w:pPr>
          </w:p>
        </w:tc>
      </w:tr>
      <w:tr w:rsidR="00C63CB5" w14:paraId="04FCF471" w14:textId="77777777">
        <w:tc>
          <w:tcPr>
            <w:tcW w:w="4660" w:type="dxa"/>
            <w:tcBorders>
              <w:top w:val="dashed" w:sz="4" w:space="0" w:color="BFBFBF"/>
              <w:left w:val="none" w:sz="4" w:space="0" w:color="6E6E6E"/>
              <w:bottom w:val="dashed" w:sz="4" w:space="0" w:color="BFBFBF"/>
              <w:right w:val="none" w:sz="4" w:space="0" w:color="6E6E6E"/>
            </w:tcBorders>
          </w:tcPr>
          <w:p w14:paraId="0B67EA9E" w14:textId="77777777" w:rsidR="00C63CB5" w:rsidRDefault="007F0A19">
            <w:pPr>
              <w:pStyle w:val="ProductList-TableBody"/>
            </w:pPr>
            <w:r>
              <w:t>Office 365 A5</w:t>
            </w:r>
            <w:r>
              <w:fldChar w:fldCharType="begin"/>
            </w:r>
            <w:r>
              <w:instrText xml:space="preserve"> XE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CA05CBB"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247A7"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3A3B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C795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82B51"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2902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0035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C6FFA" w14:textId="77777777" w:rsidR="00C63CB5" w:rsidRDefault="007F0A19">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0A815" w14:textId="77777777" w:rsidR="00C63CB5" w:rsidRDefault="00C63CB5">
            <w:pPr>
              <w:pStyle w:val="ProductList-TableBody"/>
              <w:jc w:val="center"/>
            </w:pPr>
          </w:p>
        </w:tc>
      </w:tr>
      <w:tr w:rsidR="00C63CB5" w14:paraId="251A06E8" w14:textId="77777777">
        <w:tc>
          <w:tcPr>
            <w:tcW w:w="4660" w:type="dxa"/>
            <w:tcBorders>
              <w:top w:val="dashed" w:sz="4" w:space="0" w:color="BFBFBF"/>
              <w:left w:val="none" w:sz="4" w:space="0" w:color="6E6E6E"/>
              <w:bottom w:val="dashed" w:sz="4" w:space="0" w:color="BFBFBF"/>
              <w:right w:val="none" w:sz="4" w:space="0" w:color="6E6E6E"/>
            </w:tcBorders>
          </w:tcPr>
          <w:p w14:paraId="773A391C" w14:textId="77777777" w:rsidR="00C63CB5" w:rsidRDefault="007F0A19">
            <w:pPr>
              <w:pStyle w:val="ProductList-TableBody"/>
            </w:pPr>
            <w:r>
              <w:t>Office 365 A5 cu minute de apelare</w:t>
            </w:r>
            <w:r>
              <w:fldChar w:fldCharType="begin"/>
            </w:r>
            <w:r>
              <w:instrText xml:space="preserve"> XE "Office 365 A5 cu minute de apelare"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FADF1D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48D85"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5DFD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806C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7EBF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3172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BF92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219AB" w14:textId="77777777" w:rsidR="00C63CB5" w:rsidRDefault="007F0A19">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FA06B" w14:textId="77777777" w:rsidR="00C63CB5" w:rsidRDefault="00C63CB5">
            <w:pPr>
              <w:pStyle w:val="ProductList-TableBody"/>
              <w:jc w:val="center"/>
            </w:pPr>
          </w:p>
        </w:tc>
      </w:tr>
      <w:tr w:rsidR="00C63CB5" w14:paraId="79A60938" w14:textId="77777777">
        <w:tc>
          <w:tcPr>
            <w:tcW w:w="4660" w:type="dxa"/>
            <w:tcBorders>
              <w:top w:val="dashed" w:sz="4" w:space="0" w:color="BFBFBF"/>
              <w:left w:val="none" w:sz="4" w:space="0" w:color="6E6E6E"/>
              <w:bottom w:val="dashed" w:sz="4" w:space="0" w:color="BFBFBF"/>
              <w:right w:val="none" w:sz="4" w:space="0" w:color="6E6E6E"/>
            </w:tcBorders>
          </w:tcPr>
          <w:p w14:paraId="7287CA8B" w14:textId="77777777" w:rsidR="00C63CB5" w:rsidRDefault="007F0A19">
            <w:pPr>
              <w:pStyle w:val="ProductList-TableBody"/>
            </w:pPr>
            <w:r>
              <w:t>Licență suplimentară Office 365 A5</w:t>
            </w:r>
            <w:r>
              <w:fldChar w:fldCharType="begin"/>
            </w:r>
            <w:r>
              <w:instrText xml:space="preserve"> XE "Licență suplimentară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E7235A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10495"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9BBD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72C2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584DF"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73B6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E907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93252" w14:textId="77777777" w:rsidR="00C63CB5" w:rsidRDefault="007F0A1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C4EC0" w14:textId="77777777" w:rsidR="00C63CB5" w:rsidRDefault="00C63CB5">
            <w:pPr>
              <w:pStyle w:val="ProductList-TableBody"/>
              <w:jc w:val="center"/>
            </w:pPr>
          </w:p>
        </w:tc>
      </w:tr>
      <w:tr w:rsidR="00C63CB5" w14:paraId="1675B61A" w14:textId="77777777">
        <w:tc>
          <w:tcPr>
            <w:tcW w:w="4660" w:type="dxa"/>
            <w:tcBorders>
              <w:top w:val="dashed" w:sz="4" w:space="0" w:color="BFBFBF"/>
              <w:left w:val="none" w:sz="4" w:space="0" w:color="6E6E6E"/>
              <w:bottom w:val="dashed" w:sz="4" w:space="0" w:color="BFBFBF"/>
              <w:right w:val="none" w:sz="4" w:space="0" w:color="6E6E6E"/>
            </w:tcBorders>
          </w:tcPr>
          <w:p w14:paraId="71BC91A4" w14:textId="77777777" w:rsidR="00C63CB5" w:rsidRDefault="007F0A19">
            <w:pPr>
              <w:pStyle w:val="ProductList-TableBody"/>
            </w:pPr>
            <w:r>
              <w:t>Office 365 E1 și E3</w:t>
            </w:r>
            <w:r>
              <w:fldChar w:fldCharType="begin"/>
            </w:r>
            <w:r>
              <w:instrText xml:space="preserve"> XE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A2C3AC9"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814C0"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0DA8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C192D"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EACA9" w14:textId="77777777" w:rsidR="00C63CB5" w:rsidRDefault="007F0A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2BD03" w14:textId="77777777" w:rsidR="00C63CB5" w:rsidRDefault="007F0A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A125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DEC1F"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81F4D" w14:textId="77777777" w:rsidR="00C63CB5" w:rsidRDefault="00C63CB5">
            <w:pPr>
              <w:pStyle w:val="ProductList-TableBody"/>
              <w:jc w:val="center"/>
            </w:pPr>
          </w:p>
        </w:tc>
      </w:tr>
      <w:tr w:rsidR="00C63CB5" w14:paraId="311533E2" w14:textId="77777777">
        <w:tc>
          <w:tcPr>
            <w:tcW w:w="4660" w:type="dxa"/>
            <w:tcBorders>
              <w:top w:val="dashed" w:sz="4" w:space="0" w:color="BFBFBF"/>
              <w:left w:val="none" w:sz="4" w:space="0" w:color="6E6E6E"/>
              <w:bottom w:val="dashed" w:sz="4" w:space="0" w:color="BFBFBF"/>
              <w:right w:val="none" w:sz="4" w:space="0" w:color="6E6E6E"/>
            </w:tcBorders>
          </w:tcPr>
          <w:p w14:paraId="3CD7B0ED" w14:textId="77777777" w:rsidR="00C63CB5" w:rsidRDefault="007F0A19">
            <w:pPr>
              <w:pStyle w:val="ProductList-TableBody"/>
            </w:pPr>
            <w:r>
              <w:t>Licență suplimentară pentru Office 365 E1 și E3</w:t>
            </w:r>
            <w:r>
              <w:fldChar w:fldCharType="begin"/>
            </w:r>
            <w:r>
              <w:instrText xml:space="preserve"> XE "Licență suplimentară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9AB57C1"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250EA"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71DF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64BD9"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8B4F9" w14:textId="77777777" w:rsidR="00C63CB5" w:rsidRDefault="007F0A19">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39917" w14:textId="77777777" w:rsidR="00C63CB5" w:rsidRDefault="007F0A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4B8A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CF2CE"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B8048" w14:textId="77777777" w:rsidR="00C63CB5" w:rsidRDefault="00C63CB5">
            <w:pPr>
              <w:pStyle w:val="ProductList-TableBody"/>
              <w:jc w:val="center"/>
            </w:pPr>
          </w:p>
        </w:tc>
      </w:tr>
      <w:tr w:rsidR="00C63CB5" w14:paraId="69AC8309" w14:textId="77777777">
        <w:tc>
          <w:tcPr>
            <w:tcW w:w="4660" w:type="dxa"/>
            <w:tcBorders>
              <w:top w:val="dashed" w:sz="4" w:space="0" w:color="BFBFBF"/>
              <w:left w:val="none" w:sz="4" w:space="0" w:color="6E6E6E"/>
              <w:bottom w:val="dashed" w:sz="4" w:space="0" w:color="BFBFBF"/>
              <w:right w:val="none" w:sz="4" w:space="0" w:color="6E6E6E"/>
            </w:tcBorders>
          </w:tcPr>
          <w:p w14:paraId="157423E5" w14:textId="77777777" w:rsidR="00C63CB5" w:rsidRDefault="007F0A19">
            <w:pPr>
              <w:pStyle w:val="ProductList-TableBody"/>
            </w:pPr>
            <w:r>
              <w:t>SA de tranziție pentru Office 365 E1 și E3</w:t>
            </w:r>
            <w:r>
              <w:fldChar w:fldCharType="begin"/>
            </w:r>
            <w:r>
              <w:instrText xml:space="preserve"> XE "SA de tranziție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391C3E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59292"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4A51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EF43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CDCE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30618" w14:textId="77777777" w:rsidR="00C63CB5" w:rsidRDefault="007F0A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DBCE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3EEB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A8AD3" w14:textId="77777777" w:rsidR="00C63CB5" w:rsidRDefault="00C63CB5">
            <w:pPr>
              <w:pStyle w:val="ProductList-TableBody"/>
              <w:jc w:val="center"/>
            </w:pPr>
          </w:p>
        </w:tc>
      </w:tr>
      <w:tr w:rsidR="00C63CB5" w14:paraId="635D244D" w14:textId="77777777">
        <w:tc>
          <w:tcPr>
            <w:tcW w:w="4660" w:type="dxa"/>
            <w:tcBorders>
              <w:top w:val="dashed" w:sz="4" w:space="0" w:color="BFBFBF"/>
              <w:left w:val="none" w:sz="4" w:space="0" w:color="6E6E6E"/>
              <w:bottom w:val="dashed" w:sz="4" w:space="0" w:color="BFBFBF"/>
              <w:right w:val="none" w:sz="4" w:space="0" w:color="6E6E6E"/>
            </w:tcBorders>
          </w:tcPr>
          <w:p w14:paraId="1A2BEDED" w14:textId="77777777" w:rsidR="00C63CB5" w:rsidRDefault="007F0A19">
            <w:pPr>
              <w:pStyle w:val="ProductList-TableBody"/>
            </w:pPr>
            <w:r>
              <w:t>Office 365 E5</w:t>
            </w:r>
            <w:r>
              <w:fldChar w:fldCharType="begin"/>
            </w:r>
            <w:r>
              <w:instrText xml:space="preserve"> XE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2536807" w14:textId="77777777" w:rsidR="00C63CB5" w:rsidRDefault="007F0A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AA09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FCF1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7B616"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14DF2"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822BE" w14:textId="77777777" w:rsidR="00C63CB5" w:rsidRDefault="007F0A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9A71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C15EA"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195D1" w14:textId="77777777" w:rsidR="00C63CB5" w:rsidRDefault="00C63CB5">
            <w:pPr>
              <w:pStyle w:val="ProductList-TableBody"/>
              <w:jc w:val="center"/>
            </w:pPr>
          </w:p>
        </w:tc>
      </w:tr>
      <w:tr w:rsidR="00C63CB5" w14:paraId="78DBB14D" w14:textId="77777777">
        <w:tc>
          <w:tcPr>
            <w:tcW w:w="4660" w:type="dxa"/>
            <w:tcBorders>
              <w:top w:val="dashed" w:sz="4" w:space="0" w:color="BFBFBF"/>
              <w:left w:val="none" w:sz="4" w:space="0" w:color="6E6E6E"/>
              <w:bottom w:val="dashed" w:sz="4" w:space="0" w:color="BFBFBF"/>
              <w:right w:val="none" w:sz="4" w:space="0" w:color="6E6E6E"/>
            </w:tcBorders>
          </w:tcPr>
          <w:p w14:paraId="074692B7" w14:textId="77777777" w:rsidR="00C63CB5" w:rsidRDefault="007F0A19">
            <w:pPr>
              <w:pStyle w:val="ProductList-TableBody"/>
            </w:pPr>
            <w:r>
              <w:t>Office 365 E5 cu minute de apelare</w:t>
            </w:r>
            <w:r>
              <w:fldChar w:fldCharType="begin"/>
            </w:r>
            <w:r>
              <w:instrText xml:space="preserve"> XE "Office 365 E5 cu minute de apelare"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977354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37A2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1D4B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AC40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E2B7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52FB3" w14:textId="77777777" w:rsidR="00C63CB5" w:rsidRDefault="007F0A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3887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838E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B7671" w14:textId="77777777" w:rsidR="00C63CB5" w:rsidRDefault="00C63CB5">
            <w:pPr>
              <w:pStyle w:val="ProductList-TableBody"/>
              <w:jc w:val="center"/>
            </w:pPr>
          </w:p>
        </w:tc>
      </w:tr>
      <w:tr w:rsidR="00C63CB5" w14:paraId="7CE051F3" w14:textId="77777777">
        <w:tc>
          <w:tcPr>
            <w:tcW w:w="4660" w:type="dxa"/>
            <w:tcBorders>
              <w:top w:val="dashed" w:sz="4" w:space="0" w:color="BFBFBF"/>
              <w:left w:val="none" w:sz="4" w:space="0" w:color="6E6E6E"/>
              <w:bottom w:val="dashed" w:sz="4" w:space="0" w:color="BFBFBF"/>
              <w:right w:val="none" w:sz="4" w:space="0" w:color="6E6E6E"/>
            </w:tcBorders>
          </w:tcPr>
          <w:p w14:paraId="1F2DD887" w14:textId="77777777" w:rsidR="00C63CB5" w:rsidRDefault="007F0A19">
            <w:pPr>
              <w:pStyle w:val="ProductList-TableBody"/>
            </w:pPr>
            <w:r>
              <w:t>Licență suplimentară Office 365 E5</w:t>
            </w:r>
            <w:r>
              <w:fldChar w:fldCharType="begin"/>
            </w:r>
            <w:r>
              <w:instrText xml:space="preserve"> XE "Licență suplimentară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CD868C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80A1C"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8A50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F8A4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8C15A"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E6155" w14:textId="77777777" w:rsidR="00C63CB5" w:rsidRDefault="007F0A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89FD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9E501"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36400" w14:textId="77777777" w:rsidR="00C63CB5" w:rsidRDefault="00C63CB5">
            <w:pPr>
              <w:pStyle w:val="ProductList-TableBody"/>
              <w:jc w:val="center"/>
            </w:pPr>
          </w:p>
        </w:tc>
      </w:tr>
      <w:tr w:rsidR="00C63CB5" w14:paraId="0A2C3361" w14:textId="77777777">
        <w:tc>
          <w:tcPr>
            <w:tcW w:w="4660" w:type="dxa"/>
            <w:tcBorders>
              <w:top w:val="dashed" w:sz="4" w:space="0" w:color="BFBFBF"/>
              <w:left w:val="none" w:sz="4" w:space="0" w:color="6E6E6E"/>
              <w:bottom w:val="dashed" w:sz="4" w:space="0" w:color="BFBFBF"/>
              <w:right w:val="none" w:sz="4" w:space="0" w:color="6E6E6E"/>
            </w:tcBorders>
          </w:tcPr>
          <w:p w14:paraId="44B4E471" w14:textId="77777777" w:rsidR="00C63CB5" w:rsidRDefault="007F0A19">
            <w:pPr>
              <w:pStyle w:val="ProductList-TableBody"/>
            </w:pPr>
            <w:r>
              <w:t>SA de tranziție pentru Office 365 E5</w:t>
            </w:r>
            <w:r>
              <w:fldChar w:fldCharType="begin"/>
            </w:r>
            <w:r>
              <w:instrText xml:space="preserve"> XE "SA de tranziție pentru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AACA4F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21A8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0BC1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C420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DDC8F"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347DE" w14:textId="77777777" w:rsidR="00C63CB5" w:rsidRDefault="007F0A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8FB6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332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504F6" w14:textId="77777777" w:rsidR="00C63CB5" w:rsidRDefault="00C63CB5">
            <w:pPr>
              <w:pStyle w:val="ProductList-TableBody"/>
              <w:jc w:val="center"/>
            </w:pPr>
          </w:p>
        </w:tc>
      </w:tr>
      <w:tr w:rsidR="00C63CB5" w14:paraId="77F5D37F" w14:textId="77777777">
        <w:tc>
          <w:tcPr>
            <w:tcW w:w="4660" w:type="dxa"/>
            <w:tcBorders>
              <w:top w:val="dashed" w:sz="4" w:space="0" w:color="BFBFBF"/>
              <w:left w:val="none" w:sz="4" w:space="0" w:color="6E6E6E"/>
              <w:bottom w:val="dashed" w:sz="4" w:space="0" w:color="BFBFBF"/>
              <w:right w:val="none" w:sz="4" w:space="0" w:color="6E6E6E"/>
            </w:tcBorders>
          </w:tcPr>
          <w:p w14:paraId="5CBBB3D4" w14:textId="77777777" w:rsidR="00C63CB5" w:rsidRDefault="007F0A19">
            <w:pPr>
              <w:pStyle w:val="ProductList-TableBody"/>
            </w:pPr>
            <w:r>
              <w:t>Licență suplimentară Office 365 E3 fără aplicații pentru întreprindere</w:t>
            </w:r>
            <w:r>
              <w:fldChar w:fldCharType="begin"/>
            </w:r>
            <w:r>
              <w:instrText xml:space="preserve"> XE "Licență suplimentară Office 365 E3 fără aplicații pentru întreprindere"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7EEB09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8A1BE"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19B2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B5DD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D215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4943E" w14:textId="77777777" w:rsidR="00C63CB5" w:rsidRDefault="007F0A1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7EA9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0459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A0F9D" w14:textId="77777777" w:rsidR="00C63CB5" w:rsidRDefault="00C63CB5">
            <w:pPr>
              <w:pStyle w:val="ProductList-TableBody"/>
              <w:jc w:val="center"/>
            </w:pPr>
          </w:p>
        </w:tc>
      </w:tr>
      <w:tr w:rsidR="00C63CB5" w14:paraId="2366DFFC" w14:textId="77777777">
        <w:tc>
          <w:tcPr>
            <w:tcW w:w="4660" w:type="dxa"/>
            <w:tcBorders>
              <w:top w:val="dashed" w:sz="4" w:space="0" w:color="BFBFBF"/>
              <w:left w:val="none" w:sz="4" w:space="0" w:color="6E6E6E"/>
              <w:bottom w:val="dashed" w:sz="4" w:space="0" w:color="B2B2B2"/>
              <w:right w:val="none" w:sz="4" w:space="0" w:color="6E6E6E"/>
            </w:tcBorders>
          </w:tcPr>
          <w:p w14:paraId="2CBFAAB2" w14:textId="77777777" w:rsidR="00C63CB5" w:rsidRDefault="007F0A19">
            <w:pPr>
              <w:pStyle w:val="ProductList-TableBody"/>
            </w:pPr>
            <w:r>
              <w:t>Office 365 F3</w:t>
            </w:r>
            <w:r>
              <w:fldChar w:fldCharType="begin"/>
            </w:r>
            <w:r>
              <w:instrText xml:space="preserve"> XE "Office 365 F3" </w:instrText>
            </w:r>
            <w:r>
              <w:fldChar w:fldCharType="end"/>
            </w:r>
            <w:r>
              <w:t xml:space="preserve"> (Licență SL utilizator)</w:t>
            </w:r>
          </w:p>
        </w:tc>
        <w:tc>
          <w:tcPr>
            <w:tcW w:w="740" w:type="dxa"/>
            <w:tcBorders>
              <w:top w:val="dashed" w:sz="4" w:space="0" w:color="BFBFBF"/>
              <w:left w:val="none" w:sz="4" w:space="0" w:color="6E6E6E"/>
              <w:bottom w:val="dashed" w:sz="4" w:space="0" w:color="B2B2B2"/>
              <w:right w:val="single" w:sz="6" w:space="0" w:color="FFFFFF"/>
            </w:tcBorders>
          </w:tcPr>
          <w:p w14:paraId="5004365F"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6ADD5"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79D9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69D0C"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3CFB7"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4912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1275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EE17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D4AAF" w14:textId="77777777" w:rsidR="00C63CB5" w:rsidRDefault="00C63CB5">
            <w:pPr>
              <w:pStyle w:val="ProductList-TableBody"/>
              <w:jc w:val="center"/>
            </w:pPr>
          </w:p>
        </w:tc>
      </w:tr>
      <w:tr w:rsidR="00C63CB5" w14:paraId="72683C65" w14:textId="77777777">
        <w:tc>
          <w:tcPr>
            <w:tcW w:w="4660" w:type="dxa"/>
            <w:tcBorders>
              <w:top w:val="dashed" w:sz="4" w:space="0" w:color="B2B2B2"/>
              <w:left w:val="none" w:sz="4" w:space="0" w:color="6E6E6E"/>
              <w:bottom w:val="dashed" w:sz="4" w:space="0" w:color="B2B2B2"/>
              <w:right w:val="none" w:sz="4" w:space="0" w:color="6E6E6E"/>
            </w:tcBorders>
          </w:tcPr>
          <w:p w14:paraId="3CAB9A2B" w14:textId="77777777" w:rsidR="00C63CB5" w:rsidRDefault="007F0A19">
            <w:pPr>
              <w:pStyle w:val="ProductList-TableBody"/>
            </w:pPr>
            <w:r>
              <w:t>Licență suplimentară pentru Office 365 Multi-Geo</w:t>
            </w:r>
            <w:r>
              <w:fldChar w:fldCharType="begin"/>
            </w:r>
            <w:r>
              <w:instrText xml:space="preserve"> XE "Licență suplimentară pentru Office 365 Multi-Geo"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1E46326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73CAF"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FB4B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440E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A736C"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AD51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DD1E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AA977"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4218F" w14:textId="77777777" w:rsidR="00C63CB5" w:rsidRDefault="00C63CB5">
            <w:pPr>
              <w:pStyle w:val="ProductList-TableBody"/>
              <w:jc w:val="center"/>
            </w:pPr>
          </w:p>
        </w:tc>
      </w:tr>
      <w:tr w:rsidR="00C63CB5" w14:paraId="3F2FC85E" w14:textId="77777777">
        <w:tc>
          <w:tcPr>
            <w:tcW w:w="4660" w:type="dxa"/>
            <w:tcBorders>
              <w:top w:val="dashed" w:sz="4" w:space="0" w:color="B2B2B2"/>
              <w:left w:val="none" w:sz="4" w:space="0" w:color="6E6E6E"/>
              <w:bottom w:val="none" w:sz="4" w:space="0" w:color="BFBFBF"/>
              <w:right w:val="none" w:sz="4" w:space="0" w:color="6E6E6E"/>
            </w:tcBorders>
          </w:tcPr>
          <w:p w14:paraId="23E1D98B" w14:textId="77777777" w:rsidR="00C63CB5" w:rsidRDefault="007F0A19">
            <w:pPr>
              <w:pStyle w:val="ProductList-TableBody"/>
            </w:pPr>
            <w:r>
              <w:t>Premium Messaging</w:t>
            </w:r>
            <w:r>
              <w:fldChar w:fldCharType="begin"/>
            </w:r>
            <w:r>
              <w:instrText xml:space="preserve"> XE "Premium Messaging" </w:instrText>
            </w:r>
            <w:r>
              <w:fldChar w:fldCharType="end"/>
            </w:r>
            <w:r>
              <w:t xml:space="preserve"> (Licență SL utilizator)</w:t>
            </w:r>
          </w:p>
        </w:tc>
        <w:tc>
          <w:tcPr>
            <w:tcW w:w="740" w:type="dxa"/>
            <w:tcBorders>
              <w:top w:val="dashed" w:sz="4" w:space="0" w:color="B2B2B2"/>
              <w:left w:val="none" w:sz="4" w:space="0" w:color="6E6E6E"/>
              <w:bottom w:val="single" w:sz="4" w:space="0" w:color="FFFFFF"/>
              <w:right w:val="single" w:sz="6" w:space="0" w:color="FFFFFF"/>
            </w:tcBorders>
          </w:tcPr>
          <w:p w14:paraId="2A635DD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50C9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0581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F56E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57D6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9066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76E9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97FA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2EE60" w14:textId="77777777" w:rsidR="00C63CB5" w:rsidRDefault="00C63CB5">
            <w:pPr>
              <w:pStyle w:val="ProductList-TableBody"/>
              <w:jc w:val="center"/>
            </w:pPr>
          </w:p>
        </w:tc>
      </w:tr>
    </w:tbl>
    <w:p w14:paraId="2726A2C7" w14:textId="77777777" w:rsidR="00C63CB5" w:rsidRDefault="007F0A19">
      <w:pPr>
        <w:pStyle w:val="ProductList-Offering1SubSection"/>
        <w:outlineLvl w:val="3"/>
      </w:pPr>
      <w:bookmarkStart w:id="262" w:name="_Sec775"/>
      <w:r>
        <w:t>2. Condițiile Produsului</w:t>
      </w:r>
      <w:bookmarkEnd w:id="262"/>
    </w:p>
    <w:tbl>
      <w:tblPr>
        <w:tblStyle w:val="PURTable"/>
        <w:tblW w:w="0" w:type="dxa"/>
        <w:tblLook w:val="04A0" w:firstRow="1" w:lastRow="0" w:firstColumn="1" w:lastColumn="0" w:noHBand="0" w:noVBand="1"/>
      </w:tblPr>
      <w:tblGrid>
        <w:gridCol w:w="3659"/>
        <w:gridCol w:w="3625"/>
        <w:gridCol w:w="3632"/>
      </w:tblGrid>
      <w:tr w:rsidR="00C63CB5" w14:paraId="0E965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F83F6" w14:textId="77777777" w:rsidR="00C63CB5" w:rsidRDefault="007F0A1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FB63BC5"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aplicațiile și serverele (servere E1 și F3 numai), MPSA – Toate aplicațiile numai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1FF8BE" w14:textId="77777777" w:rsidR="00C63CB5" w:rsidRDefault="007F0A1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E1/E3/E5, A3/A5, F3</w:t>
            </w:r>
          </w:p>
        </w:tc>
      </w:tr>
      <w:tr w:rsidR="00C63CB5" w14:paraId="4BC41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018C1" w14:textId="77777777" w:rsidR="00C63CB5" w:rsidRDefault="007F0A19">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tcPr>
          <w:p w14:paraId="28328632" w14:textId="77777777" w:rsidR="00C63CB5" w:rsidRDefault="007F0A1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Condiție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2FD16" w14:textId="77777777" w:rsidR="00C63CB5" w:rsidRDefault="007F0A19">
            <w:pPr>
              <w:pStyle w:val="ProductList-TableBody"/>
            </w:pPr>
            <w:r>
              <w:rPr>
                <w:color w:val="404040"/>
              </w:rPr>
              <w:t>Promoții: Neaplicabil</w:t>
            </w:r>
          </w:p>
        </w:tc>
      </w:tr>
      <w:tr w:rsidR="00C63CB5" w14:paraId="61C62610" w14:textId="77777777">
        <w:tc>
          <w:tcPr>
            <w:tcW w:w="4040" w:type="dxa"/>
            <w:tcBorders>
              <w:top w:val="single" w:sz="4" w:space="0" w:color="000000"/>
              <w:left w:val="single" w:sz="4" w:space="0" w:color="000000"/>
              <w:bottom w:val="single" w:sz="4" w:space="0" w:color="000000"/>
              <w:right w:val="single" w:sz="4" w:space="0" w:color="000000"/>
            </w:tcBorders>
          </w:tcPr>
          <w:p w14:paraId="3C76C7AC" w14:textId="77777777" w:rsidR="00C63CB5" w:rsidRDefault="007F0A1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33D6D97E" w14:textId="77777777" w:rsidR="00C63CB5" w:rsidRDefault="007F0A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627F9A" w14:textId="77777777" w:rsidR="00C63CB5" w:rsidRDefault="007F0A1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F3</w:t>
            </w:r>
          </w:p>
        </w:tc>
      </w:tr>
      <w:tr w:rsidR="00C63CB5" w14:paraId="53D7CE97" w14:textId="77777777">
        <w:tc>
          <w:tcPr>
            <w:tcW w:w="4040" w:type="dxa"/>
            <w:tcBorders>
              <w:top w:val="single" w:sz="4" w:space="0" w:color="000000"/>
              <w:left w:val="single" w:sz="4" w:space="0" w:color="000000"/>
              <w:bottom w:val="single" w:sz="4" w:space="0" w:color="000000"/>
              <w:right w:val="single" w:sz="4" w:space="0" w:color="000000"/>
            </w:tcBorders>
          </w:tcPr>
          <w:p w14:paraId="09AF1BF7" w14:textId="77777777" w:rsidR="00C63CB5" w:rsidRDefault="007F0A19">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1DD098A4" w14:textId="77777777" w:rsidR="00C63CB5" w:rsidRDefault="007F0A1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E1/E3/E5 (cu excepția From SA), F3</w:t>
            </w:r>
          </w:p>
        </w:tc>
        <w:tc>
          <w:tcPr>
            <w:tcW w:w="4040" w:type="dxa"/>
            <w:tcBorders>
              <w:top w:val="single" w:sz="4" w:space="0" w:color="000000"/>
              <w:left w:val="single" w:sz="4" w:space="0" w:color="000000"/>
              <w:bottom w:val="single" w:sz="4" w:space="0" w:color="000000"/>
              <w:right w:val="single" w:sz="4" w:space="0" w:color="000000"/>
            </w:tcBorders>
          </w:tcPr>
          <w:p w14:paraId="667C911C" w14:textId="77777777" w:rsidR="00C63CB5" w:rsidRDefault="007F0A1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Suplimente și From SA</w:t>
            </w:r>
            <w:r>
              <w:fldChar w:fldCharType="end"/>
            </w:r>
            <w:r>
              <w:t xml:space="preserve">: Consultați </w:t>
            </w:r>
            <w:hyperlink w:anchor="_Sec1237">
              <w:r>
                <w:rPr>
                  <w:color w:val="00467F"/>
                  <w:u w:val="single"/>
                </w:rPr>
                <w:t>Anexa C</w:t>
              </w:r>
            </w:hyperlink>
          </w:p>
        </w:tc>
      </w:tr>
    </w:tbl>
    <w:p w14:paraId="191D5485" w14:textId="77777777" w:rsidR="00C63CB5" w:rsidRDefault="00C63CB5">
      <w:pPr>
        <w:pStyle w:val="ProductList-Body"/>
      </w:pPr>
    </w:p>
    <w:p w14:paraId="154027BE" w14:textId="77777777" w:rsidR="00C63CB5" w:rsidRDefault="007F0A19">
      <w:pPr>
        <w:pStyle w:val="ProductList-ClauseHeading"/>
        <w:outlineLvl w:val="4"/>
      </w:pPr>
      <w:r>
        <w:t>2.1 Office 365 F3 – Eligibilitatea licențelor</w:t>
      </w:r>
    </w:p>
    <w:p w14:paraId="59416B0E" w14:textId="77777777" w:rsidR="00C63CB5" w:rsidRDefault="007F0A19">
      <w:pPr>
        <w:pStyle w:val="ProductList-Body"/>
      </w:pPr>
      <w:r>
        <w:t>Licențele Office 365 Firstline Worker pot fi atribuite numai utilizatorilor care îndeplinesc una sau mai multe dintre condițiile următoare:</w:t>
      </w:r>
    </w:p>
    <w:p w14:paraId="3DB4D96B" w14:textId="77777777" w:rsidR="00C63CB5" w:rsidRDefault="007F0A19" w:rsidP="007F0A19">
      <w:pPr>
        <w:pStyle w:val="ProductList-Bullet"/>
        <w:numPr>
          <w:ilvl w:val="0"/>
          <w:numId w:val="49"/>
        </w:numPr>
      </w:pPr>
      <w:r>
        <w:t xml:space="preserve">folosesc un dispozitiv de lucru principal cu un singur ecran mai mic de 10,1”; </w:t>
      </w:r>
    </w:p>
    <w:p w14:paraId="5E05B5D6" w14:textId="77777777" w:rsidR="00C63CB5" w:rsidRDefault="007F0A19" w:rsidP="007F0A19">
      <w:pPr>
        <w:pStyle w:val="ProductList-Bullet"/>
        <w:numPr>
          <w:ilvl w:val="0"/>
          <w:numId w:val="49"/>
        </w:numPr>
      </w:pPr>
      <w:r>
        <w:t xml:space="preserve">partajează dispozitivul de lucru principal cu alți utilizatori eligibili cu licență Microsoft 365 sau Office 365 Firstline Worker în timpul turelor sau între ture; </w:t>
      </w:r>
    </w:p>
    <w:p w14:paraId="1C1DB606" w14:textId="77777777" w:rsidR="00C63CB5" w:rsidRDefault="007F0A19" w:rsidP="007F0A19">
      <w:pPr>
        <w:pStyle w:val="ProductList-Bullet"/>
        <w:numPr>
          <w:ilvl w:val="1"/>
          <w:numId w:val="49"/>
        </w:numPr>
      </w:pPr>
      <w:r>
        <w:t xml:space="preserve">alți utilizatori cu licență Microsoft Firstline Worker trebuie să folosească, de asemenea, dispozitivul ca dispozitiv de lucru principal; </w:t>
      </w:r>
    </w:p>
    <w:p w14:paraId="3ADCD182" w14:textId="77777777" w:rsidR="00C63CB5" w:rsidRDefault="007F0A19" w:rsidP="007F0A19">
      <w:pPr>
        <w:pStyle w:val="ProductList-Bullet"/>
        <w:numPr>
          <w:ilvl w:val="1"/>
          <w:numId w:val="49"/>
        </w:numPr>
      </w:pPr>
      <w:r>
        <w:t>pentru programele software sau serviciile accesate de pe dispozitivul partajat este necesar ca dispozitivul sau utilizatorii să dețină o licență care să includă utilizarea programelor software sau serviciilor respective.</w:t>
      </w:r>
    </w:p>
    <w:p w14:paraId="445E2D16" w14:textId="77777777" w:rsidR="00C63CB5" w:rsidRDefault="00C63CB5">
      <w:pPr>
        <w:pStyle w:val="ProductList-Body"/>
      </w:pPr>
    </w:p>
    <w:p w14:paraId="6BF47C0E" w14:textId="77777777" w:rsidR="00C63CB5" w:rsidRDefault="007F0A19">
      <w:pPr>
        <w:pStyle w:val="ProductList-Body"/>
      </w:pPr>
      <w:r>
        <w:t>Licențele eligibile pentru Microsoft 365 și Office 365 Firstline Worker includ Microsoft 365 F1, Microsoft 365 F3 și/sau Office 365 F3.</w:t>
      </w:r>
    </w:p>
    <w:p w14:paraId="1D4827D7" w14:textId="77777777" w:rsidR="00C63CB5" w:rsidRDefault="00C63CB5">
      <w:pPr>
        <w:pStyle w:val="ProductList-Body"/>
      </w:pPr>
    </w:p>
    <w:p w14:paraId="742D153B" w14:textId="77777777" w:rsidR="00C63CB5" w:rsidRDefault="007F0A19">
      <w:pPr>
        <w:pStyle w:val="ProductList-Body"/>
      </w:pPr>
      <w:r>
        <w:t>Clienții care au avut utilizatori cu licență pentru Office 365 F1/F3 înainte de 1 iunie 2020 (Clienții vizați) pot să acorde licență utilizatorilor suplimentari cu aceleași servicii sau cu servicii echivalente, în baza termenilor privind eligibilitatea pentru Office 365 F1 din Termenii privind Produsele din 1 noiembrie 2019, până la finalul perioadei ulterioare de reînnoire a abonamentului Clientului vizat.</w:t>
      </w:r>
    </w:p>
    <w:p w14:paraId="00946622" w14:textId="77777777" w:rsidR="00C63CB5" w:rsidRDefault="00C63CB5">
      <w:pPr>
        <w:pStyle w:val="ProductList-Body"/>
      </w:pPr>
    </w:p>
    <w:p w14:paraId="581ED6D4" w14:textId="77777777" w:rsidR="00C63CB5" w:rsidRDefault="007F0A19">
      <w:pPr>
        <w:pStyle w:val="ProductList-ClauseHeading"/>
        <w:outlineLvl w:val="4"/>
      </w:pPr>
      <w:r>
        <w:t>2.2 Dispozitive smartphone și tablete</w:t>
      </w:r>
    </w:p>
    <w:p w14:paraId="322470DD" w14:textId="77777777" w:rsidR="00C63CB5" w:rsidRDefault="007F0A19">
      <w:pPr>
        <w:pStyle w:val="ProductList-Body"/>
      </w:pPr>
      <w:r>
        <w:t>Fiecare utilizator Office 365 A1, E1, F3 și Business Essentials căruia Clientul îi alocă o Licență SL utilizator poate (i) să folosească Microsoft Office pentru dispozitive mobile în scopuri comerciale și (ii) să se înregistreze la Microsoft Office cu ID-ul organizației pe maximum cinci dispozitive smartphone și cinci tablete cu ecrane integrate cu diagonala de 10,1” sau mai mică.</w:t>
      </w:r>
    </w:p>
    <w:p w14:paraId="3B0A982A" w14:textId="77777777" w:rsidR="00C63CB5" w:rsidRDefault="00C63CB5">
      <w:pPr>
        <w:pStyle w:val="ProductList-Body"/>
      </w:pPr>
    </w:p>
    <w:p w14:paraId="207C60D8" w14:textId="77777777" w:rsidR="00C63CB5" w:rsidRDefault="007F0A19">
      <w:pPr>
        <w:pStyle w:val="ProductList-ClauseHeading"/>
        <w:outlineLvl w:val="4"/>
      </w:pPr>
      <w:r>
        <w:t>2.3 Multi-Geo Capabilities în Office 365</w:t>
      </w:r>
    </w:p>
    <w:p w14:paraId="5E9C1349" w14:textId="77777777" w:rsidR="00C63CB5" w:rsidRDefault="007F0A19">
      <w:pPr>
        <w:pStyle w:val="ProductList-Body"/>
      </w:pPr>
      <w:r>
        <w:t>Abonamentele Multi-Geo Capabilities în Office 365 se supun următoarelor:</w:t>
      </w:r>
    </w:p>
    <w:p w14:paraId="249CC90A" w14:textId="77777777" w:rsidR="00C63CB5" w:rsidRDefault="007F0A19" w:rsidP="007F0A19">
      <w:pPr>
        <w:pStyle w:val="ProductList-Bullet"/>
        <w:numPr>
          <w:ilvl w:val="0"/>
          <w:numId w:val="50"/>
        </w:numPr>
      </w:pPr>
      <w:r>
        <w:t>cel puțin 250 de abonamente la Serviciile Office 365 pentru fiecare Client în parte; și</w:t>
      </w:r>
    </w:p>
    <w:p w14:paraId="2DD93F3A" w14:textId="77777777" w:rsidR="00C63CB5" w:rsidRDefault="007F0A19" w:rsidP="007F0A19">
      <w:pPr>
        <w:pStyle w:val="ProductList-Bullet"/>
        <w:numPr>
          <w:ilvl w:val="0"/>
          <w:numId w:val="50"/>
        </w:numPr>
      </w:pPr>
      <w:r>
        <w:t>cel puțin 5% din abonamentele la Serviciile Office 365 încheiate cu o entitate găzduită au un abonament corespunzător la Multi-Geo Capabilities în Office 365.</w:t>
      </w:r>
    </w:p>
    <w:p w14:paraId="025B6F90" w14:textId="77777777" w:rsidR="00C63CB5" w:rsidRDefault="00C63CB5">
      <w:pPr>
        <w:pStyle w:val="ProductList-Body"/>
      </w:pPr>
    </w:p>
    <w:p w14:paraId="08D3927A" w14:textId="77777777" w:rsidR="00C63CB5" w:rsidRDefault="007F0A19">
      <w:pPr>
        <w:pStyle w:val="ProductList-Body"/>
      </w:pPr>
      <w:r>
        <w:t>Office 365 Services înseamnă orice licență pentru Microsoft 365, Office 365, Exchange Online, SharePoint Online sau OneDrive for Business plan.</w:t>
      </w:r>
    </w:p>
    <w:p w14:paraId="37A6F76A" w14:textId="77777777" w:rsidR="00C63CB5" w:rsidRDefault="00C63CB5">
      <w:pPr>
        <w:pStyle w:val="ProductList-Body"/>
      </w:pPr>
    </w:p>
    <w:p w14:paraId="1B6E649C" w14:textId="77777777" w:rsidR="00C63CB5" w:rsidRDefault="007F0A19">
      <w:pPr>
        <w:pStyle w:val="ProductList-ClauseHeading"/>
        <w:outlineLvl w:val="4"/>
      </w:pPr>
      <w:r>
        <w:t>2.4 Date Project for the web</w:t>
      </w:r>
    </w:p>
    <w:p w14:paraId="75166752" w14:textId="77777777" w:rsidR="00C63CB5" w:rsidRDefault="007F0A19">
      <w:pPr>
        <w:pStyle w:val="ProductList-Body"/>
      </w:pPr>
      <w:r>
        <w:t>Utilizatori care dețin o licență pentru Office 365 li se acordă drepturi de vizualizare la Datele Clientului, Project for the web, restricționate la utilizarea doar în cadrul aplicației Project for the web, doar la entitățile găzduite cu licențe Microsoft Project Plan 1</w:t>
      </w:r>
      <w:r>
        <w:fldChar w:fldCharType="begin"/>
      </w:r>
      <w:r>
        <w:instrText xml:space="preserve"> XE "Microsoft Project Plan 1" </w:instrText>
      </w:r>
      <w:r>
        <w:fldChar w:fldCharType="end"/>
      </w:r>
      <w:r>
        <w:t>/3/5.</w:t>
      </w:r>
    </w:p>
    <w:p w14:paraId="7786ACE5" w14:textId="77777777" w:rsidR="00C63CB5" w:rsidRDefault="007F0A19" w:rsidP="007F0A19">
      <w:pPr>
        <w:pStyle w:val="ProductList-Bullet"/>
        <w:numPr>
          <w:ilvl w:val="0"/>
          <w:numId w:val="51"/>
        </w:numPr>
      </w:pPr>
      <w:r>
        <w:t>Aceste drepturi nu oferă acces la aplicațiile Power Platform</w:t>
      </w:r>
      <w:r>
        <w:fldChar w:fldCharType="begin"/>
      </w:r>
      <w:r>
        <w:instrText xml:space="preserve"> XE "Power Platform" </w:instrText>
      </w:r>
      <w:r>
        <w:fldChar w:fldCharType="end"/>
      </w:r>
      <w:r>
        <w:t xml:space="preserve"> sau la alte seturi de date.</w:t>
      </w:r>
    </w:p>
    <w:p w14:paraId="04A3D3FE" w14:textId="77777777" w:rsidR="00C63CB5" w:rsidRDefault="007F0A19" w:rsidP="007F0A19">
      <w:pPr>
        <w:pStyle w:val="ProductList-Bullet"/>
        <w:numPr>
          <w:ilvl w:val="0"/>
          <w:numId w:val="51"/>
        </w:numPr>
      </w:pPr>
      <w:r>
        <w:t>Aceste drepturi nu se aplică la ofertele pentru instituțiile guvernamentale.</w:t>
      </w:r>
    </w:p>
    <w:p w14:paraId="1C08620F" w14:textId="77777777" w:rsidR="00C63CB5" w:rsidRDefault="00C63CB5">
      <w:pPr>
        <w:pStyle w:val="ProductList-Body"/>
      </w:pPr>
    </w:p>
    <w:p w14:paraId="08A6A86D" w14:textId="77777777" w:rsidR="00C63CB5" w:rsidRDefault="007F0A19">
      <w:pPr>
        <w:pStyle w:val="ProductList-ClauseHeading"/>
        <w:outlineLvl w:val="4"/>
      </w:pPr>
      <w:r>
        <w:t>2.5 Condiții prealabile pentru licență</w:t>
      </w:r>
    </w:p>
    <w:tbl>
      <w:tblPr>
        <w:tblStyle w:val="PURTable"/>
        <w:tblW w:w="0" w:type="dxa"/>
        <w:tblLook w:val="04A0" w:firstRow="1" w:lastRow="0" w:firstColumn="1" w:lastColumn="0" w:noHBand="0" w:noVBand="1"/>
      </w:tblPr>
      <w:tblGrid>
        <w:gridCol w:w="5417"/>
        <w:gridCol w:w="5499"/>
      </w:tblGrid>
      <w:tr w:rsidR="00C63CB5" w14:paraId="1D451E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C98224E" w14:textId="77777777" w:rsidR="00C63CB5" w:rsidRDefault="007F0A19">
            <w:pPr>
              <w:pStyle w:val="ProductList-TableBody"/>
            </w:pPr>
            <w:r>
              <w:rPr>
                <w:color w:val="FFFFFF"/>
              </w:rPr>
              <w:t>Licență</w:t>
            </w:r>
          </w:p>
        </w:tc>
        <w:tc>
          <w:tcPr>
            <w:tcW w:w="6120" w:type="dxa"/>
            <w:tcBorders>
              <w:top w:val="single" w:sz="4" w:space="0" w:color="0070C0"/>
              <w:bottom w:val="single" w:sz="4" w:space="0" w:color="0070C0"/>
              <w:right w:val="single" w:sz="4" w:space="0" w:color="0070C0"/>
            </w:tcBorders>
            <w:shd w:val="clear" w:color="auto" w:fill="0072C6"/>
          </w:tcPr>
          <w:p w14:paraId="7368F9D4" w14:textId="77777777" w:rsidR="00C63CB5" w:rsidRDefault="007F0A19">
            <w:pPr>
              <w:pStyle w:val="ProductList-TableBody"/>
            </w:pPr>
            <w:r>
              <w:rPr>
                <w:color w:val="FFFFFF"/>
              </w:rPr>
              <w:t>Condiții prealabile pentru licență</w:t>
            </w:r>
          </w:p>
        </w:tc>
      </w:tr>
      <w:tr w:rsidR="00C63CB5" w14:paraId="4ABE3E1E" w14:textId="77777777">
        <w:tc>
          <w:tcPr>
            <w:tcW w:w="6120" w:type="dxa"/>
            <w:tcBorders>
              <w:top w:val="single" w:sz="4" w:space="0" w:color="0070C0"/>
              <w:left w:val="single" w:sz="4" w:space="0" w:color="000000"/>
              <w:bottom w:val="single" w:sz="4" w:space="0" w:color="000000"/>
              <w:right w:val="single" w:sz="4" w:space="0" w:color="000000"/>
            </w:tcBorders>
          </w:tcPr>
          <w:p w14:paraId="7FB577AE" w14:textId="77777777" w:rsidR="00C63CB5" w:rsidRDefault="007F0A19">
            <w:pPr>
              <w:pStyle w:val="ProductList-TableBody"/>
            </w:pPr>
            <w:r>
              <w:t>Licență suplimentară pentru Office 365 Multi-Geo</w:t>
            </w:r>
          </w:p>
        </w:tc>
        <w:tc>
          <w:tcPr>
            <w:tcW w:w="6120" w:type="dxa"/>
            <w:tcBorders>
              <w:top w:val="single" w:sz="4" w:space="0" w:color="0070C0"/>
              <w:left w:val="single" w:sz="4" w:space="0" w:color="000000"/>
              <w:bottom w:val="single" w:sz="4" w:space="0" w:color="000000"/>
              <w:right w:val="single" w:sz="4" w:space="0" w:color="000000"/>
            </w:tcBorders>
          </w:tcPr>
          <w:p w14:paraId="6FBD42F2" w14:textId="77777777" w:rsidR="00C63CB5" w:rsidRDefault="007F0A19">
            <w:pPr>
              <w:pStyle w:val="ProductList-TableBody"/>
            </w:pPr>
            <w:r>
              <w:t>Orice licență pentru Microsoft 365, Office 365, Exchange Online, SharePoint Online sau OneDrive pentru licența Business plan</w:t>
            </w:r>
          </w:p>
        </w:tc>
      </w:tr>
      <w:tr w:rsidR="00C63CB5" w14:paraId="756C4C39" w14:textId="77777777">
        <w:tc>
          <w:tcPr>
            <w:tcW w:w="6120" w:type="dxa"/>
            <w:tcBorders>
              <w:top w:val="single" w:sz="4" w:space="0" w:color="000000"/>
              <w:left w:val="single" w:sz="4" w:space="0" w:color="000000"/>
              <w:bottom w:val="single" w:sz="4" w:space="0" w:color="000000"/>
              <w:right w:val="single" w:sz="4" w:space="0" w:color="000000"/>
            </w:tcBorders>
          </w:tcPr>
          <w:p w14:paraId="7F61D6A4" w14:textId="77777777" w:rsidR="00C63CB5" w:rsidRDefault="007F0A19">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6774584C" w14:textId="77777777" w:rsidR="00C63CB5" w:rsidRDefault="007F0A19">
            <w:pPr>
              <w:pStyle w:val="ProductList-TableBody"/>
            </w:pPr>
            <w:r>
              <w:t>Office 365 F3/E1/E3/E5 or Microsoft 365 Business Basic/Business Standard/Business Premium/F1/F3/E3/E5</w:t>
            </w:r>
          </w:p>
        </w:tc>
      </w:tr>
    </w:tbl>
    <w:p w14:paraId="56B52722" w14:textId="77777777" w:rsidR="00C63CB5" w:rsidRDefault="00C63CB5">
      <w:pPr>
        <w:pStyle w:val="ProductList-Body"/>
      </w:pPr>
    </w:p>
    <w:p w14:paraId="7EAB2A13" w14:textId="77777777" w:rsidR="00C63CB5" w:rsidRDefault="007F0A19">
      <w:pPr>
        <w:pStyle w:val="ProductList-ClauseHeading"/>
        <w:outlineLvl w:val="4"/>
      </w:pPr>
      <w:r>
        <w:t>2.6 Programele Academic</w:t>
      </w:r>
    </w:p>
    <w:p w14:paraId="077A1C3B" w14:textId="77777777" w:rsidR="00C63CB5" w:rsidRDefault="007F0A19">
      <w:pPr>
        <w:pStyle w:val="ProductList-Body"/>
      </w:pPr>
      <w:r>
        <w:t>Următoarele se aplică la clienții Programelor academice de licențiere de volum.</w:t>
      </w:r>
    </w:p>
    <w:p w14:paraId="7299CAB0" w14:textId="77777777" w:rsidR="00C63CB5" w:rsidRDefault="00C63CB5">
      <w:pPr>
        <w:pStyle w:val="ProductList-Body"/>
      </w:pPr>
    </w:p>
    <w:p w14:paraId="1101B82D" w14:textId="77777777" w:rsidR="00C63CB5" w:rsidRDefault="007F0A19">
      <w:pPr>
        <w:pStyle w:val="ProductList-SubClauseHeading"/>
        <w:outlineLvl w:val="5"/>
      </w:pPr>
      <w:r>
        <w:t>2.6.1 Drepturi de utilizare extinse pentru Office Professional Plus</w:t>
      </w:r>
    </w:p>
    <w:p w14:paraId="0A03621B" w14:textId="77777777" w:rsidR="00C63CB5" w:rsidRDefault="007F0A19">
      <w:pPr>
        <w:pStyle w:val="ProductList-BodyIndented"/>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căruia i se atribuie o Licență SL utilizator pentru Office 365 A3/A5 poate instala o copie locală a Office Professional Plus pentru utilizarea unică de către Utilizatorul licențiat pe durata abonamentului. Această prevedere nu se aplică licențelor SL de utilizator achiziționate ca parte a contractului Microsoft Cloud și contractului client Microsoft sau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w:t>
      </w:r>
    </w:p>
    <w:p w14:paraId="3ED74B6C" w14:textId="77777777" w:rsidR="00C63CB5" w:rsidRDefault="00C63CB5">
      <w:pPr>
        <w:pStyle w:val="ProductList-BodyIndented"/>
      </w:pPr>
    </w:p>
    <w:p w14:paraId="64754F1D" w14:textId="77777777" w:rsidR="00C63CB5" w:rsidRDefault="007F0A19">
      <w:pPr>
        <w:pStyle w:val="ProductList-SubClauseHeading"/>
        <w:outlineLvl w:val="5"/>
      </w:pPr>
      <w:r>
        <w:t>2.6.2 Microsoft 365 Apps pentru întreprindere cu drepturile de utilizare extinse</w:t>
      </w:r>
    </w:p>
    <w:p w14:paraId="0369066C" w14:textId="77777777" w:rsidR="00C63CB5" w:rsidRDefault="007F0A19">
      <w:pPr>
        <w:pStyle w:val="ProductList-BodyIndented"/>
      </w:pPr>
      <w:r>
        <w:t xml:space="preserve">Instituțiile cu Software Assurance pentru Office Professional Plus alocat profesorilor și personalului auxiliar sunt eligibile să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Microsoft 365 Apps pentru întreprinderi pentru toți profesorii și pentru tot personalul auxiliar care fac parte din organizația Instituției, fără costuri suplimentare pentru aceasta.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6F280C83" w14:textId="77777777" w:rsidR="00C63CB5" w:rsidRDefault="00C63CB5">
      <w:pPr>
        <w:pStyle w:val="ProductList-BodyIndented"/>
      </w:pPr>
    </w:p>
    <w:p w14:paraId="6E74EF07" w14:textId="77777777" w:rsidR="00C63CB5" w:rsidRDefault="007F0A19">
      <w:pPr>
        <w:pStyle w:val="ProductList-SubClauseHeading"/>
        <w:outlineLvl w:val="5"/>
      </w:pPr>
      <w:r>
        <w:t>2.6.3 Utilizarea în laboratoare și biblioteci</w:t>
      </w:r>
    </w:p>
    <w:p w14:paraId="1702E00C" w14:textId="77777777" w:rsidR="00C63CB5" w:rsidRDefault="007F0A19">
      <w:pPr>
        <w:pStyle w:val="ProductList-BodyIndented"/>
      </w:pPr>
      <w:r>
        <w:t xml:space="preserve">Instituțiile care au alocat Licențe SL utilizator pentru Office 365 A3/A5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 Această prevedere nu se aplică licențelor SL de utilizator achiziționate ca parte a contractului Microsoft Cloud și contractului client Microsoft.</w:t>
      </w:r>
    </w:p>
    <w:p w14:paraId="6459F39D" w14:textId="77777777" w:rsidR="00C63CB5" w:rsidRDefault="00C63CB5">
      <w:pPr>
        <w:pStyle w:val="ProductList-BodyIndented"/>
        <w:jc w:val="right"/>
      </w:pPr>
    </w:p>
    <w:tbl>
      <w:tblPr>
        <w:tblStyle w:val="PURTable0"/>
        <w:tblW w:w="0" w:type="dxa"/>
        <w:tblLook w:val="04A0" w:firstRow="1" w:lastRow="0" w:firstColumn="1" w:lastColumn="0" w:noHBand="0" w:noVBand="1"/>
      </w:tblPr>
      <w:tblGrid>
        <w:gridCol w:w="10556"/>
      </w:tblGrid>
      <w:tr w:rsidR="00C63CB5" w14:paraId="61ED7D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3C445"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6EE2804F" w14:textId="77777777" w:rsidR="00C63CB5" w:rsidRDefault="00C63CB5">
      <w:pPr>
        <w:pStyle w:val="ProductList-BodyIndented"/>
      </w:pPr>
    </w:p>
    <w:p w14:paraId="02613FD4" w14:textId="77777777" w:rsidR="00C63CB5" w:rsidRDefault="007F0A19">
      <w:pPr>
        <w:pStyle w:val="ProductList-Offering2HeadingNoBorder"/>
        <w:outlineLvl w:val="2"/>
      </w:pPr>
      <w:bookmarkStart w:id="263" w:name="_Sec669"/>
      <w:r>
        <w:t>Audio Services</w:t>
      </w:r>
      <w:bookmarkEnd w:id="263"/>
      <w:r>
        <w:fldChar w:fldCharType="begin"/>
      </w:r>
      <w:r>
        <w:instrText xml:space="preserve"> TC "</w:instrText>
      </w:r>
      <w:bookmarkStart w:id="264" w:name="_Toc49509904"/>
      <w:r>
        <w:instrText>Audio Services</w:instrText>
      </w:r>
      <w:bookmarkEnd w:id="264"/>
      <w:r>
        <w:instrText>" \l 3</w:instrText>
      </w:r>
      <w:r>
        <w:fldChar w:fldCharType="end"/>
      </w:r>
    </w:p>
    <w:p w14:paraId="67DA557F" w14:textId="77777777" w:rsidR="00C63CB5" w:rsidRDefault="007F0A19">
      <w:pPr>
        <w:pStyle w:val="ProductList-Offering1SubSection"/>
        <w:outlineLvl w:val="3"/>
      </w:pPr>
      <w:bookmarkStart w:id="265" w:name="_Sec725"/>
      <w:r>
        <w:t>1. Disponibilitatea programului</w:t>
      </w:r>
      <w:bookmarkEnd w:id="265"/>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C63CB5" w14:paraId="267D55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0ECCCB" w14:textId="77777777" w:rsidR="00C63CB5" w:rsidRDefault="007F0A1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58D3688D" w14:textId="77777777" w:rsidR="00C63CB5" w:rsidRDefault="007F0A1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EDD23"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6617A"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67663"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8918D"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D4A30C"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FA825"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29AC2"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8067B" w14:textId="77777777" w:rsidR="00C63CB5" w:rsidRDefault="007F0A1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63CB5" w14:paraId="26E8A86A" w14:textId="77777777">
        <w:tc>
          <w:tcPr>
            <w:tcW w:w="4660" w:type="dxa"/>
            <w:tcBorders>
              <w:top w:val="single" w:sz="6" w:space="0" w:color="FFFFFF"/>
              <w:left w:val="none" w:sz="4" w:space="0" w:color="6E6E6E"/>
              <w:bottom w:val="dashed" w:sz="4" w:space="0" w:color="A5A5A5"/>
              <w:right w:val="none" w:sz="4" w:space="0" w:color="6E6E6E"/>
            </w:tcBorders>
          </w:tcPr>
          <w:p w14:paraId="31537CBD" w14:textId="77777777" w:rsidR="00C63CB5" w:rsidRDefault="007F0A19">
            <w:pPr>
              <w:pStyle w:val="ProductList-TableBody"/>
            </w:pPr>
            <w:r>
              <w:t>Sistemul telefonului</w:t>
            </w:r>
            <w:r>
              <w:fldChar w:fldCharType="begin"/>
            </w:r>
            <w:r>
              <w:instrText xml:space="preserve"> XE "Sistemul telefonului" </w:instrText>
            </w:r>
            <w:r>
              <w:fldChar w:fldCharType="end"/>
            </w:r>
            <w:r>
              <w:t xml:space="preserve"> (Licență SL utilizator)</w:t>
            </w:r>
          </w:p>
        </w:tc>
        <w:tc>
          <w:tcPr>
            <w:tcW w:w="740" w:type="dxa"/>
            <w:tcBorders>
              <w:top w:val="single" w:sz="6" w:space="0" w:color="FFFFFF"/>
              <w:left w:val="none" w:sz="4" w:space="0" w:color="6E6E6E"/>
              <w:bottom w:val="dashed" w:sz="4" w:space="0" w:color="A5A5A5"/>
              <w:right w:val="single" w:sz="6" w:space="0" w:color="FFFFFF"/>
            </w:tcBorders>
          </w:tcPr>
          <w:p w14:paraId="6AE531C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2A3CF"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32F3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723ED"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A17DD"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227D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E4F0B"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B5C3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CC619" w14:textId="77777777" w:rsidR="00C63CB5" w:rsidRDefault="00C63CB5">
            <w:pPr>
              <w:pStyle w:val="ProductList-TableBody"/>
              <w:jc w:val="center"/>
            </w:pPr>
          </w:p>
        </w:tc>
      </w:tr>
      <w:tr w:rsidR="00C63CB5" w14:paraId="6E70C932" w14:textId="77777777">
        <w:tc>
          <w:tcPr>
            <w:tcW w:w="4660" w:type="dxa"/>
            <w:tcBorders>
              <w:top w:val="dashed" w:sz="4" w:space="0" w:color="A5A5A5"/>
              <w:left w:val="none" w:sz="4" w:space="0" w:color="6E6E6E"/>
              <w:bottom w:val="dashed" w:sz="4" w:space="0" w:color="A5A5A5"/>
              <w:right w:val="none" w:sz="4" w:space="0" w:color="6E6E6E"/>
            </w:tcBorders>
          </w:tcPr>
          <w:p w14:paraId="4691C3BF" w14:textId="77777777" w:rsidR="00C63CB5" w:rsidRDefault="007F0A19">
            <w:pPr>
              <w:pStyle w:val="ProductList-TableBody"/>
            </w:pPr>
            <w:r>
              <w:t>SA de tranziție pentru sistemul telefonului</w:t>
            </w:r>
            <w:r>
              <w:fldChar w:fldCharType="begin"/>
            </w:r>
            <w:r>
              <w:instrText xml:space="preserve"> XE "SA de tranziție pentru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610F5D0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11CA1"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417B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EAF6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C003A"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1639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5C23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87A3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57FB3" w14:textId="77777777" w:rsidR="00C63CB5" w:rsidRDefault="00C63CB5">
            <w:pPr>
              <w:pStyle w:val="ProductList-TableBody"/>
              <w:jc w:val="center"/>
            </w:pPr>
          </w:p>
        </w:tc>
      </w:tr>
      <w:tr w:rsidR="00C63CB5" w14:paraId="711BBC49" w14:textId="77777777">
        <w:tc>
          <w:tcPr>
            <w:tcW w:w="4660" w:type="dxa"/>
            <w:tcBorders>
              <w:top w:val="dashed" w:sz="4" w:space="0" w:color="A5A5A5"/>
              <w:left w:val="none" w:sz="4" w:space="0" w:color="6E6E6E"/>
              <w:bottom w:val="dashed" w:sz="4" w:space="0" w:color="A5A5A5"/>
              <w:right w:val="none" w:sz="4" w:space="0" w:color="6E6E6E"/>
            </w:tcBorders>
          </w:tcPr>
          <w:p w14:paraId="77E374D4" w14:textId="77777777" w:rsidR="00C63CB5" w:rsidRDefault="007F0A19">
            <w:pPr>
              <w:pStyle w:val="ProductList-TableBody"/>
            </w:pPr>
            <w:r>
              <w:t>Comunicare avansată</w:t>
            </w:r>
            <w:r>
              <w:fldChar w:fldCharType="begin"/>
            </w:r>
            <w:r>
              <w:instrText xml:space="preserve"> XE "Comunicare avansată"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C05D7F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BB8D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EBEF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FC4D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E78A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708F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EC57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A3DD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28818" w14:textId="77777777" w:rsidR="00C63CB5" w:rsidRDefault="00C63CB5">
            <w:pPr>
              <w:pStyle w:val="ProductList-TableBody"/>
              <w:jc w:val="center"/>
            </w:pPr>
          </w:p>
        </w:tc>
      </w:tr>
      <w:tr w:rsidR="00C63CB5" w14:paraId="2F2EEFBB" w14:textId="77777777">
        <w:tc>
          <w:tcPr>
            <w:tcW w:w="4660" w:type="dxa"/>
            <w:tcBorders>
              <w:top w:val="dashed" w:sz="4" w:space="0" w:color="A5A5A5"/>
              <w:left w:val="none" w:sz="4" w:space="0" w:color="6E6E6E"/>
              <w:bottom w:val="dashed" w:sz="4" w:space="0" w:color="A5A5A5"/>
              <w:right w:val="none" w:sz="4" w:space="0" w:color="6E6E6E"/>
            </w:tcBorders>
          </w:tcPr>
          <w:p w14:paraId="501325DE" w14:textId="77777777" w:rsidR="00C63CB5" w:rsidRDefault="007F0A19">
            <w:pPr>
              <w:pStyle w:val="ProductList-TableBody"/>
            </w:pPr>
            <w:r>
              <w:t>Conferință audio</w:t>
            </w:r>
            <w:r>
              <w:fldChar w:fldCharType="begin"/>
            </w:r>
            <w:r>
              <w:instrText xml:space="preserve"> XE "Conferință audio"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09A09E7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C6637"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A392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F59AC"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FE06C"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146E7"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A0A8B"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375CD"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B0440" w14:textId="77777777" w:rsidR="00C63CB5" w:rsidRDefault="00C63CB5">
            <w:pPr>
              <w:pStyle w:val="ProductList-TableBody"/>
              <w:jc w:val="center"/>
            </w:pPr>
          </w:p>
        </w:tc>
      </w:tr>
      <w:tr w:rsidR="00C63CB5" w14:paraId="5B6E7022" w14:textId="77777777">
        <w:tc>
          <w:tcPr>
            <w:tcW w:w="4660" w:type="dxa"/>
            <w:tcBorders>
              <w:top w:val="dashed" w:sz="4" w:space="0" w:color="A5A5A5"/>
              <w:left w:val="none" w:sz="4" w:space="0" w:color="6E6E6E"/>
              <w:bottom w:val="dashed" w:sz="4" w:space="0" w:color="A5A5A5"/>
              <w:right w:val="none" w:sz="4" w:space="0" w:color="6E6E6E"/>
            </w:tcBorders>
          </w:tcPr>
          <w:p w14:paraId="36AFA2AA" w14:textId="77777777" w:rsidR="00C63CB5" w:rsidRDefault="007F0A19">
            <w:pPr>
              <w:pStyle w:val="ProductList-TableBody"/>
            </w:pPr>
            <w:r>
              <w:t>Conferință audio pentru utilizatorii din India</w:t>
            </w:r>
            <w:r>
              <w:fldChar w:fldCharType="begin"/>
            </w:r>
            <w:r>
              <w:instrText xml:space="preserve"> XE "Conferință audio pentru utilizatorii din India"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0B00236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B29D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10DE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E0C0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FAD6C"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CFC6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AB75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8042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448EC" w14:textId="77777777" w:rsidR="00C63CB5" w:rsidRDefault="00C63CB5">
            <w:pPr>
              <w:pStyle w:val="ProductList-TableBody"/>
              <w:jc w:val="center"/>
            </w:pPr>
          </w:p>
        </w:tc>
      </w:tr>
      <w:tr w:rsidR="00C63CB5" w14:paraId="7E197CA2" w14:textId="77777777">
        <w:tc>
          <w:tcPr>
            <w:tcW w:w="4660" w:type="dxa"/>
            <w:tcBorders>
              <w:top w:val="dashed" w:sz="4" w:space="0" w:color="A5A5A5"/>
              <w:left w:val="none" w:sz="4" w:space="0" w:color="6E6E6E"/>
              <w:bottom w:val="dashed" w:sz="4" w:space="0" w:color="A5A5A5"/>
              <w:right w:val="none" w:sz="4" w:space="0" w:color="6E6E6E"/>
            </w:tcBorders>
          </w:tcPr>
          <w:p w14:paraId="36D09F7E" w14:textId="77777777" w:rsidR="00C63CB5" w:rsidRDefault="007F0A19">
            <w:pPr>
              <w:pStyle w:val="ProductList-TableBody"/>
            </w:pPr>
            <w:r>
              <w:t xml:space="preserve">Licență suplimentară pentru serviciul Conferință audio pentru utilizatorii E5 din India </w:t>
            </w:r>
            <w:r>
              <w:fldChar w:fldCharType="begin"/>
            </w:r>
            <w:r>
              <w:instrText xml:space="preserve"> XE "Licență suplimentară pentru serviciul Conferință audio pentru utilizatorii E5 din India " </w:instrText>
            </w:r>
            <w:r>
              <w:fldChar w:fldCharType="end"/>
            </w:r>
            <w:r>
              <w:t>(Licență SL utilizator)</w:t>
            </w:r>
          </w:p>
        </w:tc>
        <w:tc>
          <w:tcPr>
            <w:tcW w:w="740" w:type="dxa"/>
            <w:tcBorders>
              <w:top w:val="dashed" w:sz="4" w:space="0" w:color="A5A5A5"/>
              <w:left w:val="none" w:sz="4" w:space="0" w:color="6E6E6E"/>
              <w:bottom w:val="dashed" w:sz="4" w:space="0" w:color="A5A5A5"/>
              <w:right w:val="single" w:sz="6" w:space="0" w:color="FFFFFF"/>
            </w:tcBorders>
          </w:tcPr>
          <w:p w14:paraId="7C83882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A2E4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E675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F064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119A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0F9A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7209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90F6E"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19DA4" w14:textId="77777777" w:rsidR="00C63CB5" w:rsidRDefault="00C63CB5">
            <w:pPr>
              <w:pStyle w:val="ProductList-TableBody"/>
              <w:jc w:val="center"/>
            </w:pPr>
          </w:p>
        </w:tc>
      </w:tr>
      <w:tr w:rsidR="00C63CB5" w14:paraId="551178CE" w14:textId="77777777">
        <w:tc>
          <w:tcPr>
            <w:tcW w:w="4660" w:type="dxa"/>
            <w:tcBorders>
              <w:top w:val="dashed" w:sz="4" w:space="0" w:color="A5A5A5"/>
              <w:left w:val="none" w:sz="4" w:space="0" w:color="6E6E6E"/>
              <w:bottom w:val="dashed" w:sz="4" w:space="0" w:color="A5A5A5"/>
              <w:right w:val="none" w:sz="4" w:space="0" w:color="6E6E6E"/>
            </w:tcBorders>
          </w:tcPr>
          <w:p w14:paraId="32CF4DCF" w14:textId="77777777" w:rsidR="00C63CB5" w:rsidRDefault="007F0A19">
            <w:pPr>
              <w:pStyle w:val="ProductList-TableBody"/>
            </w:pPr>
            <w:r>
              <w:t>Plan de apelare</w:t>
            </w:r>
            <w:r>
              <w:fldChar w:fldCharType="begin"/>
            </w:r>
            <w:r>
              <w:instrText xml:space="preserve"> XE "Plan de apelare"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55E8DAE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2046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F469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32B7F"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8AD0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2FC87"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E7AB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7B19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52DF8" w14:textId="77777777" w:rsidR="00C63CB5" w:rsidRDefault="00C63CB5">
            <w:pPr>
              <w:pStyle w:val="ProductList-TableBody"/>
              <w:jc w:val="center"/>
            </w:pPr>
          </w:p>
        </w:tc>
      </w:tr>
      <w:tr w:rsidR="00C63CB5" w14:paraId="6F40FAE7" w14:textId="77777777">
        <w:tc>
          <w:tcPr>
            <w:tcW w:w="4660" w:type="dxa"/>
            <w:tcBorders>
              <w:top w:val="dashed" w:sz="4" w:space="0" w:color="A5A5A5"/>
              <w:left w:val="none" w:sz="4" w:space="0" w:color="6E6E6E"/>
              <w:bottom w:val="dashed" w:sz="4" w:space="0" w:color="A5A5A5"/>
              <w:right w:val="none" w:sz="4" w:space="0" w:color="6E6E6E"/>
            </w:tcBorders>
          </w:tcPr>
          <w:p w14:paraId="1A545E77" w14:textId="77777777" w:rsidR="00C63CB5" w:rsidRDefault="007F0A19">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40" w:type="dxa"/>
            <w:tcBorders>
              <w:top w:val="dashed" w:sz="4" w:space="0" w:color="A5A5A5"/>
              <w:left w:val="none" w:sz="4" w:space="0" w:color="6E6E6E"/>
              <w:bottom w:val="dashed" w:sz="4" w:space="0" w:color="A5A5A5"/>
              <w:right w:val="single" w:sz="6" w:space="0" w:color="FFFFFF"/>
            </w:tcBorders>
          </w:tcPr>
          <w:p w14:paraId="31B8B6B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6B997"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A9C4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A92D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FC7F2"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695B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A384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D57C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C52CA" w14:textId="77777777" w:rsidR="00C63CB5" w:rsidRDefault="00C63CB5">
            <w:pPr>
              <w:pStyle w:val="ProductList-TableBody"/>
              <w:jc w:val="center"/>
            </w:pPr>
          </w:p>
        </w:tc>
      </w:tr>
      <w:tr w:rsidR="00C63CB5" w14:paraId="1DA63BB7" w14:textId="77777777">
        <w:tc>
          <w:tcPr>
            <w:tcW w:w="4660" w:type="dxa"/>
            <w:tcBorders>
              <w:top w:val="dashed" w:sz="4" w:space="0" w:color="A5A5A5"/>
              <w:left w:val="none" w:sz="4" w:space="0" w:color="6E6E6E"/>
              <w:bottom w:val="dashed" w:sz="4" w:space="0" w:color="A5A5A5"/>
              <w:right w:val="none" w:sz="4" w:space="0" w:color="6E6E6E"/>
            </w:tcBorders>
          </w:tcPr>
          <w:p w14:paraId="2AE662DC" w14:textId="77777777" w:rsidR="00C63CB5" w:rsidRDefault="007F0A19">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36B5DF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1014F"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C041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6091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7F20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BD5C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3E1D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CE78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BFE44" w14:textId="77777777" w:rsidR="00C63CB5" w:rsidRDefault="00C63CB5">
            <w:pPr>
              <w:pStyle w:val="ProductList-TableBody"/>
              <w:jc w:val="center"/>
            </w:pPr>
          </w:p>
        </w:tc>
      </w:tr>
      <w:tr w:rsidR="00C63CB5" w14:paraId="2ADD2656" w14:textId="77777777">
        <w:tc>
          <w:tcPr>
            <w:tcW w:w="4660" w:type="dxa"/>
            <w:tcBorders>
              <w:top w:val="dashed" w:sz="4" w:space="0" w:color="A5A5A5"/>
              <w:left w:val="none" w:sz="4" w:space="0" w:color="6E6E6E"/>
              <w:bottom w:val="dashed" w:sz="4" w:space="0" w:color="969696"/>
              <w:right w:val="none" w:sz="4" w:space="0" w:color="6E6E6E"/>
            </w:tcBorders>
          </w:tcPr>
          <w:p w14:paraId="0D4D9A20" w14:textId="77777777" w:rsidR="00C63CB5" w:rsidRDefault="007F0A19">
            <w:pPr>
              <w:pStyle w:val="ProductList-TableBody"/>
            </w:pPr>
            <w:r>
              <w:t>Sală de întâlniri</w:t>
            </w:r>
            <w:r>
              <w:fldChar w:fldCharType="begin"/>
            </w:r>
            <w:r>
              <w:instrText xml:space="preserve"> XE "Sală de întâlniri" </w:instrText>
            </w:r>
            <w:r>
              <w:fldChar w:fldCharType="end"/>
            </w:r>
            <w:r>
              <w:t xml:space="preserve"> (Licență SL dispozitiv)</w:t>
            </w:r>
          </w:p>
        </w:tc>
        <w:tc>
          <w:tcPr>
            <w:tcW w:w="740" w:type="dxa"/>
            <w:tcBorders>
              <w:top w:val="dashed" w:sz="4" w:space="0" w:color="A5A5A5"/>
              <w:left w:val="none" w:sz="4" w:space="0" w:color="6E6E6E"/>
              <w:bottom w:val="dashed" w:sz="4" w:space="0" w:color="969696"/>
              <w:right w:val="single" w:sz="6" w:space="0" w:color="FFFFFF"/>
            </w:tcBorders>
          </w:tcPr>
          <w:p w14:paraId="751E6B6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B4DF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A1CB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DB17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CFED1"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8455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8AA9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4619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1447D" w14:textId="77777777" w:rsidR="00C63CB5" w:rsidRDefault="00C63CB5">
            <w:pPr>
              <w:pStyle w:val="ProductList-TableBody"/>
              <w:jc w:val="center"/>
            </w:pPr>
          </w:p>
        </w:tc>
      </w:tr>
      <w:tr w:rsidR="00C63CB5" w14:paraId="2704F3B0" w14:textId="77777777">
        <w:tc>
          <w:tcPr>
            <w:tcW w:w="4660" w:type="dxa"/>
            <w:tcBorders>
              <w:top w:val="dashed" w:sz="4" w:space="0" w:color="969696"/>
              <w:left w:val="none" w:sz="4" w:space="0" w:color="6E6E6E"/>
              <w:bottom w:val="single" w:sz="4" w:space="0" w:color="FFFFFF"/>
              <w:right w:val="none" w:sz="4" w:space="0" w:color="6E6E6E"/>
            </w:tcBorders>
          </w:tcPr>
          <w:p w14:paraId="01146A31" w14:textId="77777777" w:rsidR="00C63CB5" w:rsidRDefault="007F0A19">
            <w:pPr>
              <w:pStyle w:val="ProductList-TableBody"/>
            </w:pPr>
            <w:r>
              <w:t>Săli de conferință gestionate</w:t>
            </w:r>
            <w:r>
              <w:fldChar w:fldCharType="begin"/>
            </w:r>
            <w:r>
              <w:instrText xml:space="preserve"> XE "Săli de conferință gestionate" </w:instrText>
            </w:r>
            <w:r>
              <w:fldChar w:fldCharType="end"/>
            </w:r>
            <w:r>
              <w:t xml:space="preserve"> (Licență SL dispozitiv)</w:t>
            </w:r>
          </w:p>
        </w:tc>
        <w:tc>
          <w:tcPr>
            <w:tcW w:w="740" w:type="dxa"/>
            <w:tcBorders>
              <w:top w:val="dashed" w:sz="4" w:space="0" w:color="969696"/>
              <w:left w:val="none" w:sz="4" w:space="0" w:color="6E6E6E"/>
              <w:bottom w:val="single" w:sz="4" w:space="0" w:color="FFFFFF"/>
              <w:right w:val="single" w:sz="6" w:space="0" w:color="FFFFFF"/>
            </w:tcBorders>
          </w:tcPr>
          <w:p w14:paraId="073A8F1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FAB5C"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DDD7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7371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A358B"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4DF7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D235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14495"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0AD4C" w14:textId="77777777" w:rsidR="00C63CB5" w:rsidRDefault="00C63CB5">
            <w:pPr>
              <w:pStyle w:val="ProductList-TableBody"/>
              <w:jc w:val="center"/>
            </w:pPr>
          </w:p>
        </w:tc>
      </w:tr>
    </w:tbl>
    <w:p w14:paraId="04055E77" w14:textId="77777777" w:rsidR="00C63CB5" w:rsidRDefault="007F0A19">
      <w:pPr>
        <w:pStyle w:val="ProductList-Offering1SubSection"/>
        <w:outlineLvl w:val="3"/>
      </w:pPr>
      <w:bookmarkStart w:id="266" w:name="_Sec780"/>
      <w:r>
        <w:t>2. Condițiile produsului</w:t>
      </w:r>
      <w:bookmarkEnd w:id="266"/>
    </w:p>
    <w:tbl>
      <w:tblPr>
        <w:tblStyle w:val="PURTable"/>
        <w:tblW w:w="0" w:type="dxa"/>
        <w:tblLook w:val="04A0" w:firstRow="1" w:lastRow="0" w:firstColumn="1" w:lastColumn="0" w:noHBand="0" w:noVBand="1"/>
      </w:tblPr>
      <w:tblGrid>
        <w:gridCol w:w="3648"/>
        <w:gridCol w:w="3631"/>
        <w:gridCol w:w="3637"/>
      </w:tblGrid>
      <w:tr w:rsidR="00C63CB5" w14:paraId="68413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59F32" w14:textId="77777777" w:rsidR="00C63CB5" w:rsidRDefault="007F0A1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BB92232"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61BA9F" w14:textId="77777777" w:rsidR="00C63CB5" w:rsidRDefault="007F0A1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C63CB5" w14:paraId="62248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49E16" w14:textId="77777777" w:rsidR="00C63CB5" w:rsidRDefault="007F0A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514184F0" w14:textId="77777777" w:rsidR="00C63CB5" w:rsidRDefault="007F0A1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5C7F3" w14:textId="77777777" w:rsidR="00C63CB5" w:rsidRDefault="007F0A19">
            <w:pPr>
              <w:pStyle w:val="ProductList-TableBody"/>
            </w:pPr>
            <w:r>
              <w:rPr>
                <w:color w:val="404040"/>
              </w:rPr>
              <w:t>Promoții: Neaplicabil</w:t>
            </w:r>
          </w:p>
        </w:tc>
      </w:tr>
      <w:tr w:rsidR="00C63CB5" w14:paraId="030AB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58C1B"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16CC4A5" w14:textId="77777777" w:rsidR="00C63CB5" w:rsidRDefault="007F0A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xml:space="preserve">: Toate (cu excepția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C0C9CD" w14:textId="77777777" w:rsidR="00C63CB5" w:rsidRDefault="007F0A1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 (cu excepția Creditelor de comunicare)</w:t>
            </w:r>
          </w:p>
        </w:tc>
      </w:tr>
      <w:tr w:rsidR="00C63CB5" w14:paraId="1EB75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53BF4"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7CE9D7FB" w14:textId="77777777" w:rsidR="00C63CB5" w:rsidRDefault="007F0A1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14:paraId="320FAEF2" w14:textId="77777777" w:rsidR="00C63CB5" w:rsidRDefault="007F0A1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79852B40" w14:textId="77777777" w:rsidR="00C63CB5" w:rsidRDefault="00C63CB5">
      <w:pPr>
        <w:pStyle w:val="ProductList-Body"/>
      </w:pPr>
    </w:p>
    <w:p w14:paraId="04D91DE1" w14:textId="77777777" w:rsidR="00C63CB5" w:rsidRDefault="007F0A19">
      <w:pPr>
        <w:pStyle w:val="ProductList-ClauseHeading"/>
        <w:outlineLvl w:val="4"/>
      </w:pPr>
      <w:r>
        <w:t>2.1 Credite de comunicare</w:t>
      </w:r>
    </w:p>
    <w:p w14:paraId="185BFC4F" w14:textId="77777777" w:rsidR="00C63CB5" w:rsidRDefault="007F0A19">
      <w:pPr>
        <w:pStyle w:val="ProductList-Body"/>
      </w:pPr>
      <w:r>
        <w:t xml:space="preserve">Pentru Creditele de comunicare este nevoie de o plată inițială prin portalul de administrare pentru Office 365. Microsoft va emite o factură Clientului ori resellerului acestuia pentru fiecare tranzacție și, dacă este activată opțiunea de completare automată, de fiecare dată când se ajunge la soldul minim. Fondurile neutilizate în interval de 12 luni de la data tranzacției se vor pierde. </w:t>
      </w:r>
    </w:p>
    <w:p w14:paraId="1BEB25B0" w14:textId="77777777" w:rsidR="00C63CB5" w:rsidRDefault="00C63CB5">
      <w:pPr>
        <w:pStyle w:val="ProductList-Body"/>
      </w:pPr>
    </w:p>
    <w:p w14:paraId="27119340" w14:textId="77777777" w:rsidR="00C63CB5" w:rsidRDefault="007F0A19">
      <w:pPr>
        <w:pStyle w:val="ProductList-Body"/>
      </w:pPr>
      <w:r>
        <w:t>Taxele de utilizare se vor baza pe tarifele Microsoft publicate atunci când serviciile sunt utilizate. Creditele de comunicare sunt scutite de prețuri fixe, cu excepția prețurilor fixe menționate în cadrul contractului de licențiere de volum aplicabil.</w:t>
      </w:r>
    </w:p>
    <w:p w14:paraId="684ACE92" w14:textId="77777777" w:rsidR="00C63CB5" w:rsidRDefault="00C63CB5">
      <w:pPr>
        <w:pStyle w:val="ProductList-Body"/>
      </w:pPr>
    </w:p>
    <w:p w14:paraId="18E3AC74" w14:textId="77777777" w:rsidR="00C63CB5" w:rsidRDefault="007F0A19">
      <w:pPr>
        <w:pStyle w:val="ProductList-ClauseHeading"/>
        <w:outlineLvl w:val="4"/>
      </w:pPr>
      <w:r>
        <w:t>2.2 Conferință audio pentru utilizatorii din India</w:t>
      </w:r>
    </w:p>
    <w:p w14:paraId="715BA9D1" w14:textId="77777777" w:rsidR="00C63CB5" w:rsidRDefault="007F0A19">
      <w:pPr>
        <w:pStyle w:val="ProductList-Body"/>
      </w:pPr>
      <w:r>
        <w:t>Începând cu 1 august 2019, pentru a folosi serviciul Conferință Audio, utilizatorii din Republica India au nevoie de un abonament la serviciul Conferință Audio pentru utilizatorii din India.</w:t>
      </w:r>
    </w:p>
    <w:p w14:paraId="648EA24C" w14:textId="77777777" w:rsidR="00C63CB5" w:rsidRDefault="00C63CB5">
      <w:pPr>
        <w:pStyle w:val="ProductList-Body"/>
      </w:pPr>
    </w:p>
    <w:p w14:paraId="4EF522B0" w14:textId="77777777" w:rsidR="00C63CB5" w:rsidRDefault="007F0A19">
      <w:pPr>
        <w:pStyle w:val="ProductList-ClauseHeading"/>
        <w:outlineLvl w:val="4"/>
      </w:pPr>
      <w:r>
        <w:t>2.3 Condiții prealabile pentru licență</w:t>
      </w:r>
    </w:p>
    <w:tbl>
      <w:tblPr>
        <w:tblStyle w:val="PURTable"/>
        <w:tblW w:w="0" w:type="dxa"/>
        <w:tblLook w:val="04A0" w:firstRow="1" w:lastRow="0" w:firstColumn="1" w:lastColumn="0" w:noHBand="0" w:noVBand="1"/>
      </w:tblPr>
      <w:tblGrid>
        <w:gridCol w:w="5417"/>
        <w:gridCol w:w="5499"/>
      </w:tblGrid>
      <w:tr w:rsidR="00C63CB5" w14:paraId="01C887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2D40950D" w14:textId="77777777" w:rsidR="00C63CB5" w:rsidRDefault="007F0A19">
            <w:pPr>
              <w:pStyle w:val="ProductList-TableBody"/>
            </w:pPr>
            <w:r>
              <w:rPr>
                <w:color w:val="FFFFFF"/>
              </w:rPr>
              <w:t>Licență</w:t>
            </w:r>
          </w:p>
        </w:tc>
        <w:tc>
          <w:tcPr>
            <w:tcW w:w="6120" w:type="dxa"/>
            <w:tcBorders>
              <w:top w:val="single" w:sz="4" w:space="0" w:color="0070C0"/>
              <w:bottom w:val="single" w:sz="4" w:space="0" w:color="000000"/>
              <w:right w:val="single" w:sz="4" w:space="0" w:color="0070C0"/>
            </w:tcBorders>
            <w:shd w:val="clear" w:color="auto" w:fill="0072C6"/>
          </w:tcPr>
          <w:p w14:paraId="21A2E8C5" w14:textId="77777777" w:rsidR="00C63CB5" w:rsidRDefault="007F0A19">
            <w:pPr>
              <w:pStyle w:val="ProductList-TableBody"/>
            </w:pPr>
            <w:r>
              <w:rPr>
                <w:color w:val="FFFFFF"/>
              </w:rPr>
              <w:t xml:space="preserve">Cerințe prealabile pentru licență </w:t>
            </w:r>
          </w:p>
        </w:tc>
      </w:tr>
      <w:tr w:rsidR="00C63CB5" w14:paraId="75B770A3" w14:textId="77777777">
        <w:tc>
          <w:tcPr>
            <w:tcW w:w="6120" w:type="dxa"/>
            <w:tcBorders>
              <w:top w:val="single" w:sz="4" w:space="0" w:color="000000"/>
              <w:left w:val="single" w:sz="4" w:space="0" w:color="000000"/>
              <w:bottom w:val="single" w:sz="4" w:space="0" w:color="000000"/>
              <w:right w:val="single" w:sz="4" w:space="0" w:color="000000"/>
            </w:tcBorders>
          </w:tcPr>
          <w:p w14:paraId="04F9E9F0" w14:textId="77777777" w:rsidR="00C63CB5" w:rsidRDefault="007F0A19">
            <w:pPr>
              <w:pStyle w:val="ProductList-TableBody"/>
            </w:pPr>
            <w:r>
              <w:t>Comunicare avansată</w:t>
            </w:r>
          </w:p>
        </w:tc>
        <w:tc>
          <w:tcPr>
            <w:tcW w:w="6120" w:type="dxa"/>
            <w:tcBorders>
              <w:top w:val="single" w:sz="4" w:space="0" w:color="000000"/>
              <w:left w:val="single" w:sz="4" w:space="0" w:color="000000"/>
              <w:bottom w:val="single" w:sz="4" w:space="0" w:color="000000"/>
              <w:right w:val="single" w:sz="4" w:space="0" w:color="000000"/>
            </w:tcBorders>
          </w:tcPr>
          <w:p w14:paraId="02905271" w14:textId="77777777" w:rsidR="00C63CB5" w:rsidRDefault="007F0A19">
            <w:pPr>
              <w:pStyle w:val="ProductList-TableBody"/>
            </w:pPr>
            <w:r>
              <w:t>Office 365 F3/E1/E3/E5 sau Microsoft 365 Business Basic/Business Standard/Business Premium/F1/F3/E3/E5</w:t>
            </w:r>
          </w:p>
        </w:tc>
      </w:tr>
      <w:tr w:rsidR="00C63CB5" w14:paraId="1F423784" w14:textId="77777777">
        <w:tc>
          <w:tcPr>
            <w:tcW w:w="6120" w:type="dxa"/>
            <w:tcBorders>
              <w:top w:val="single" w:sz="4" w:space="0" w:color="000000"/>
              <w:left w:val="single" w:sz="4" w:space="0" w:color="000000"/>
              <w:bottom w:val="single" w:sz="4" w:space="0" w:color="000000"/>
              <w:right w:val="single" w:sz="4" w:space="0" w:color="000000"/>
            </w:tcBorders>
          </w:tcPr>
          <w:p w14:paraId="196905A0" w14:textId="77777777" w:rsidR="00C63CB5" w:rsidRDefault="007F0A19">
            <w:pPr>
              <w:pStyle w:val="ProductList-TableBody"/>
            </w:pPr>
            <w:r>
              <w:t>Conferință audio</w:t>
            </w:r>
          </w:p>
        </w:tc>
        <w:tc>
          <w:tcPr>
            <w:tcW w:w="6120" w:type="dxa"/>
            <w:tcBorders>
              <w:top w:val="single" w:sz="4" w:space="0" w:color="000000"/>
              <w:left w:val="single" w:sz="4" w:space="0" w:color="000000"/>
              <w:bottom w:val="none" w:sz="4" w:space="0" w:color="000000"/>
              <w:right w:val="single" w:sz="4" w:space="0" w:color="000000"/>
            </w:tcBorders>
          </w:tcPr>
          <w:p w14:paraId="6D0977B4" w14:textId="77777777" w:rsidR="00C63CB5" w:rsidRDefault="007F0A19">
            <w:pPr>
              <w:pStyle w:val="ProductList-TableBody"/>
            </w:pPr>
            <w:r>
              <w:t>Office 365 F3/E1/E3/E5 sau Microsoft 365 Business Basic/Business Standard/Business Premium/F1/F3/E3/E5</w:t>
            </w:r>
          </w:p>
        </w:tc>
      </w:tr>
      <w:tr w:rsidR="00C63CB5" w14:paraId="02040E43" w14:textId="77777777">
        <w:tc>
          <w:tcPr>
            <w:tcW w:w="6120" w:type="dxa"/>
            <w:tcBorders>
              <w:top w:val="single" w:sz="4" w:space="0" w:color="000000"/>
              <w:left w:val="single" w:sz="4" w:space="0" w:color="000000"/>
              <w:bottom w:val="single" w:sz="4" w:space="0" w:color="000000"/>
              <w:right w:val="single" w:sz="4" w:space="0" w:color="000000"/>
            </w:tcBorders>
          </w:tcPr>
          <w:p w14:paraId="4A5897FF" w14:textId="77777777" w:rsidR="00C63CB5" w:rsidRDefault="007F0A19">
            <w:pPr>
              <w:pStyle w:val="ProductList-TableBody"/>
            </w:pPr>
            <w:r>
              <w:t>Conferință audio pentru utilizatorii din India</w:t>
            </w:r>
          </w:p>
        </w:tc>
        <w:tc>
          <w:tcPr>
            <w:tcW w:w="6120" w:type="dxa"/>
            <w:tcBorders>
              <w:top w:val="none" w:sz="4" w:space="0" w:color="000000"/>
              <w:left w:val="single" w:sz="4" w:space="0" w:color="000000"/>
              <w:bottom w:val="single" w:sz="4" w:space="0" w:color="000000"/>
              <w:right w:val="single" w:sz="4" w:space="0" w:color="000000"/>
            </w:tcBorders>
          </w:tcPr>
          <w:p w14:paraId="43CBF1B2" w14:textId="77777777" w:rsidR="00C63CB5" w:rsidRDefault="00C63CB5">
            <w:pPr>
              <w:pStyle w:val="ProductList-TableBody"/>
            </w:pPr>
          </w:p>
        </w:tc>
      </w:tr>
      <w:tr w:rsidR="00C63CB5" w14:paraId="47F38DEE" w14:textId="77777777">
        <w:tc>
          <w:tcPr>
            <w:tcW w:w="6120" w:type="dxa"/>
            <w:tcBorders>
              <w:top w:val="single" w:sz="4" w:space="0" w:color="000000"/>
              <w:left w:val="single" w:sz="4" w:space="0" w:color="000000"/>
              <w:bottom w:val="single" w:sz="4" w:space="0" w:color="000000"/>
              <w:right w:val="single" w:sz="4" w:space="0" w:color="000000"/>
            </w:tcBorders>
          </w:tcPr>
          <w:p w14:paraId="70A3D696" w14:textId="77777777" w:rsidR="00C63CB5" w:rsidRDefault="007F0A19">
            <w:pPr>
              <w:pStyle w:val="ProductList-TableBody"/>
            </w:pPr>
            <w:r>
              <w:t>Licență suplimentară pentru serviciul Conferință audio pentru utilizatorii E5 din India</w:t>
            </w:r>
          </w:p>
        </w:tc>
        <w:tc>
          <w:tcPr>
            <w:tcW w:w="6120" w:type="dxa"/>
            <w:tcBorders>
              <w:top w:val="single" w:sz="4" w:space="0" w:color="000000"/>
              <w:left w:val="single" w:sz="4" w:space="0" w:color="000000"/>
              <w:bottom w:val="single" w:sz="4" w:space="0" w:color="000000"/>
              <w:right w:val="single" w:sz="4" w:space="0" w:color="000000"/>
            </w:tcBorders>
          </w:tcPr>
          <w:p w14:paraId="586C25D0" w14:textId="77777777" w:rsidR="00C63CB5" w:rsidRDefault="007F0A19">
            <w:pPr>
              <w:pStyle w:val="ProductList-TableBody"/>
            </w:pPr>
            <w:r>
              <w:t>Office 365 E5 sau Microsoft 365 E5</w:t>
            </w:r>
          </w:p>
        </w:tc>
      </w:tr>
      <w:tr w:rsidR="00C63CB5" w14:paraId="68EE6347" w14:textId="77777777">
        <w:tc>
          <w:tcPr>
            <w:tcW w:w="6120" w:type="dxa"/>
            <w:tcBorders>
              <w:top w:val="single" w:sz="4" w:space="0" w:color="000000"/>
              <w:left w:val="single" w:sz="4" w:space="0" w:color="000000"/>
              <w:bottom w:val="single" w:sz="4" w:space="0" w:color="000000"/>
              <w:right w:val="single" w:sz="4" w:space="0" w:color="000000"/>
            </w:tcBorders>
          </w:tcPr>
          <w:p w14:paraId="6598B67B" w14:textId="77777777" w:rsidR="00C63CB5" w:rsidRDefault="007F0A19">
            <w:pPr>
              <w:pStyle w:val="ProductList-TableBody"/>
            </w:pPr>
            <w:r>
              <w:t>Săli de conferință gestionate</w:t>
            </w:r>
          </w:p>
        </w:tc>
        <w:tc>
          <w:tcPr>
            <w:tcW w:w="6120" w:type="dxa"/>
            <w:tcBorders>
              <w:top w:val="single" w:sz="4" w:space="0" w:color="000000"/>
              <w:left w:val="single" w:sz="4" w:space="0" w:color="000000"/>
              <w:bottom w:val="single" w:sz="4" w:space="0" w:color="000000"/>
              <w:right w:val="single" w:sz="4" w:space="0" w:color="000000"/>
            </w:tcBorders>
          </w:tcPr>
          <w:p w14:paraId="2E9D706A" w14:textId="77777777" w:rsidR="00C63CB5" w:rsidRDefault="007F0A19">
            <w:pPr>
              <w:pStyle w:val="ProductList-TableBody"/>
            </w:pPr>
            <w:r>
              <w:t>Sală de conferință sau Microsoft 365 E3/E5</w:t>
            </w:r>
          </w:p>
        </w:tc>
      </w:tr>
    </w:tbl>
    <w:p w14:paraId="1C6393A8"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11C3F8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2446FC"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262CC6B6" w14:textId="77777777" w:rsidR="00C63CB5" w:rsidRDefault="00C63CB5">
      <w:pPr>
        <w:pStyle w:val="ProductList-Body"/>
      </w:pPr>
    </w:p>
    <w:p w14:paraId="1ECFFFB9" w14:textId="77777777" w:rsidR="00C63CB5" w:rsidRDefault="007F0A19">
      <w:pPr>
        <w:pStyle w:val="ProductList-Offering2HeadingNoBorder"/>
        <w:outlineLvl w:val="2"/>
      </w:pPr>
      <w:bookmarkStart w:id="267" w:name="_Sec665"/>
      <w:r>
        <w:t>Exchange Online</w:t>
      </w:r>
      <w:bookmarkEnd w:id="267"/>
      <w:r>
        <w:fldChar w:fldCharType="begin"/>
      </w:r>
      <w:r>
        <w:instrText xml:space="preserve"> TC "</w:instrText>
      </w:r>
      <w:bookmarkStart w:id="268" w:name="_Toc49509905"/>
      <w:r>
        <w:instrText>Exchange Online</w:instrText>
      </w:r>
      <w:bookmarkEnd w:id="268"/>
      <w:r>
        <w:instrText>" \l 3</w:instrText>
      </w:r>
      <w:r>
        <w:fldChar w:fldCharType="end"/>
      </w:r>
    </w:p>
    <w:p w14:paraId="2C921A40" w14:textId="77777777" w:rsidR="00C63CB5" w:rsidRDefault="007F0A19">
      <w:pPr>
        <w:pStyle w:val="ProductList-Offering1SubSection"/>
        <w:outlineLvl w:val="3"/>
      </w:pPr>
      <w:bookmarkStart w:id="269" w:name="_Sec721"/>
      <w:r>
        <w:t>1. Disponibilitatea programului</w:t>
      </w:r>
      <w:bookmarkEnd w:id="269"/>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C63CB5" w14:paraId="1F36F9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05CC02" w14:textId="77777777" w:rsidR="00C63CB5" w:rsidRDefault="007F0A1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57062DD" w14:textId="77777777" w:rsidR="00C63CB5" w:rsidRDefault="007F0A1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D6EC2"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EE457"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AAB9B"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63686"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664A8"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060CA"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E0477"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E3653" w14:textId="77777777" w:rsidR="00C63CB5" w:rsidRDefault="007F0A1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C63CB5" w14:paraId="39769135" w14:textId="77777777">
        <w:tc>
          <w:tcPr>
            <w:tcW w:w="4660" w:type="dxa"/>
            <w:tcBorders>
              <w:top w:val="single" w:sz="6" w:space="0" w:color="FFFFFF"/>
              <w:left w:val="none" w:sz="4" w:space="0" w:color="6E6E6E"/>
              <w:bottom w:val="dashed" w:sz="4" w:space="0" w:color="BFBFBF"/>
              <w:right w:val="none" w:sz="4" w:space="0" w:color="6E6E6E"/>
            </w:tcBorders>
          </w:tcPr>
          <w:p w14:paraId="1B20ADE9" w14:textId="77777777" w:rsidR="00C63CB5" w:rsidRDefault="007F0A19">
            <w:pPr>
              <w:pStyle w:val="ProductList-TableBody"/>
            </w:pPr>
            <w:r>
              <w:t>Exchange Online Plan 1</w:t>
            </w:r>
            <w:r>
              <w:fldChar w:fldCharType="begin"/>
            </w:r>
            <w:r>
              <w:instrText xml:space="preserve"> XE "Exchange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4FBC7F1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3643A"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8CFA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1FCB3"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8351F"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AB4C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66AA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61DC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1FD7D" w14:textId="77777777" w:rsidR="00C63CB5" w:rsidRDefault="00C63CB5">
            <w:pPr>
              <w:pStyle w:val="ProductList-TableBody"/>
              <w:jc w:val="center"/>
            </w:pPr>
          </w:p>
        </w:tc>
      </w:tr>
      <w:tr w:rsidR="00C63CB5" w14:paraId="408E6FDF" w14:textId="77777777">
        <w:tc>
          <w:tcPr>
            <w:tcW w:w="4660" w:type="dxa"/>
            <w:tcBorders>
              <w:top w:val="dashed" w:sz="4" w:space="0" w:color="BFBFBF"/>
              <w:left w:val="none" w:sz="4" w:space="0" w:color="6E6E6E"/>
              <w:bottom w:val="dashed" w:sz="4" w:space="0" w:color="BFBFBF"/>
              <w:right w:val="none" w:sz="4" w:space="0" w:color="6E6E6E"/>
            </w:tcBorders>
          </w:tcPr>
          <w:p w14:paraId="14AD6E35" w14:textId="77777777" w:rsidR="00C63CB5" w:rsidRDefault="007F0A19">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C69937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AF626"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1F94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5F596"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B4393"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C2E3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5458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90E3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2C9A4" w14:textId="77777777" w:rsidR="00C63CB5" w:rsidRDefault="00C63CB5">
            <w:pPr>
              <w:pStyle w:val="ProductList-TableBody"/>
              <w:jc w:val="center"/>
            </w:pPr>
          </w:p>
        </w:tc>
      </w:tr>
      <w:tr w:rsidR="00C63CB5" w14:paraId="73F3232B" w14:textId="77777777">
        <w:tc>
          <w:tcPr>
            <w:tcW w:w="4660" w:type="dxa"/>
            <w:tcBorders>
              <w:top w:val="dashed" w:sz="4" w:space="0" w:color="BFBFBF"/>
              <w:left w:val="none" w:sz="4" w:space="0" w:color="6E6E6E"/>
              <w:bottom w:val="dashed" w:sz="4" w:space="0" w:color="BFBFBF"/>
              <w:right w:val="none" w:sz="4" w:space="0" w:color="6E6E6E"/>
            </w:tcBorders>
          </w:tcPr>
          <w:p w14:paraId="336688F1" w14:textId="77777777" w:rsidR="00C63CB5" w:rsidRDefault="007F0A19">
            <w:pPr>
              <w:pStyle w:val="ProductList-TableBody"/>
            </w:pPr>
            <w:r>
              <w:t>Exchange Online Plan 1A pentru absolvenți</w:t>
            </w:r>
            <w:r>
              <w:fldChar w:fldCharType="begin"/>
            </w:r>
            <w:r>
              <w:instrText xml:space="preserve"> XE "Exchange Online Plan 1A pentru absolvenți"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FA0519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768CC"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C2AA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52F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57339"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23E3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92B5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0189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B8ED4" w14:textId="77777777" w:rsidR="00C63CB5" w:rsidRDefault="00C63CB5">
            <w:pPr>
              <w:pStyle w:val="ProductList-TableBody"/>
              <w:jc w:val="center"/>
            </w:pPr>
          </w:p>
        </w:tc>
      </w:tr>
      <w:tr w:rsidR="00C63CB5" w14:paraId="6FE789CF" w14:textId="77777777">
        <w:tc>
          <w:tcPr>
            <w:tcW w:w="4660" w:type="dxa"/>
            <w:tcBorders>
              <w:top w:val="dashed" w:sz="4" w:space="0" w:color="BFBFBF"/>
              <w:left w:val="none" w:sz="4" w:space="0" w:color="6E6E6E"/>
              <w:bottom w:val="dashed" w:sz="4" w:space="0" w:color="BFBFBF"/>
              <w:right w:val="none" w:sz="4" w:space="0" w:color="6E6E6E"/>
            </w:tcBorders>
          </w:tcPr>
          <w:p w14:paraId="519925C0" w14:textId="77777777" w:rsidR="00C63CB5" w:rsidRDefault="007F0A19">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B4A1DC6"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52BC4"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CDB5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769FB"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97FDA"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A947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EF4B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E2B79"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6C6DB" w14:textId="77777777" w:rsidR="00C63CB5" w:rsidRDefault="00C63CB5">
            <w:pPr>
              <w:pStyle w:val="ProductList-TableBody"/>
              <w:jc w:val="center"/>
            </w:pPr>
          </w:p>
        </w:tc>
      </w:tr>
      <w:tr w:rsidR="00C63CB5" w14:paraId="7E727834" w14:textId="77777777">
        <w:tc>
          <w:tcPr>
            <w:tcW w:w="4660" w:type="dxa"/>
            <w:tcBorders>
              <w:top w:val="dashed" w:sz="4" w:space="0" w:color="BFBFBF"/>
              <w:left w:val="none" w:sz="4" w:space="0" w:color="6E6E6E"/>
              <w:bottom w:val="dashed" w:sz="4" w:space="0" w:color="BFBFBF"/>
              <w:right w:val="none" w:sz="4" w:space="0" w:color="6E6E6E"/>
            </w:tcBorders>
          </w:tcPr>
          <w:p w14:paraId="209ECAA1" w14:textId="77777777" w:rsidR="00C63CB5" w:rsidRDefault="007F0A19">
            <w:pPr>
              <w:pStyle w:val="ProductList-TableBody"/>
            </w:pPr>
            <w:r>
              <w:t>Exchange Online Kiosk</w:t>
            </w:r>
            <w:r>
              <w:fldChar w:fldCharType="begin"/>
            </w:r>
            <w:r>
              <w:instrText xml:space="preserve"> XE "Exchange Online Kiosk"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6D042D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1802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E6C0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2245F"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A51B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CAC7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1682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4D9D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4C4E6" w14:textId="77777777" w:rsidR="00C63CB5" w:rsidRDefault="00C63CB5">
            <w:pPr>
              <w:pStyle w:val="ProductList-TableBody"/>
              <w:jc w:val="center"/>
            </w:pPr>
          </w:p>
        </w:tc>
      </w:tr>
      <w:tr w:rsidR="00C63CB5" w14:paraId="0B35FB10" w14:textId="77777777">
        <w:tc>
          <w:tcPr>
            <w:tcW w:w="4660" w:type="dxa"/>
            <w:tcBorders>
              <w:top w:val="dashed" w:sz="4" w:space="0" w:color="BFBFBF"/>
              <w:left w:val="none" w:sz="4" w:space="0" w:color="6E6E6E"/>
              <w:bottom w:val="dashed" w:sz="4" w:space="0" w:color="BFBFBF"/>
              <w:right w:val="none" w:sz="4" w:space="0" w:color="6E6E6E"/>
            </w:tcBorders>
          </w:tcPr>
          <w:p w14:paraId="087A5C21" w14:textId="77777777" w:rsidR="00C63CB5" w:rsidRDefault="007F0A19">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92D0D91"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E5AA1"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79BF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84062"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AB2AA"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4ED0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664D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7352B"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F7AC8" w14:textId="77777777" w:rsidR="00C63CB5" w:rsidRDefault="00C63CB5">
            <w:pPr>
              <w:pStyle w:val="ProductList-TableBody"/>
              <w:jc w:val="center"/>
            </w:pPr>
          </w:p>
        </w:tc>
      </w:tr>
      <w:tr w:rsidR="00C63CB5" w14:paraId="57175B0E" w14:textId="77777777">
        <w:tc>
          <w:tcPr>
            <w:tcW w:w="4660" w:type="dxa"/>
            <w:tcBorders>
              <w:top w:val="dashed" w:sz="4" w:space="0" w:color="BFBFBF"/>
              <w:left w:val="none" w:sz="4" w:space="0" w:color="6E6E6E"/>
              <w:bottom w:val="dashed" w:sz="4" w:space="0" w:color="BFBFBF"/>
              <w:right w:val="none" w:sz="4" w:space="0" w:color="6E6E6E"/>
            </w:tcBorders>
          </w:tcPr>
          <w:p w14:paraId="30ED5554" w14:textId="77777777" w:rsidR="00C63CB5" w:rsidRDefault="007F0A19">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BEF3A0E"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2E9F3"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5F85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47B52"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BB350"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AB237"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3E3F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E2C1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D42C6" w14:textId="77777777" w:rsidR="00C63CB5" w:rsidRDefault="00C63CB5">
            <w:pPr>
              <w:pStyle w:val="ProductList-TableBody"/>
              <w:jc w:val="center"/>
            </w:pPr>
          </w:p>
        </w:tc>
      </w:tr>
      <w:tr w:rsidR="00C63CB5" w14:paraId="74B3ECA8" w14:textId="77777777">
        <w:tc>
          <w:tcPr>
            <w:tcW w:w="4660" w:type="dxa"/>
            <w:tcBorders>
              <w:top w:val="dashed" w:sz="4" w:space="0" w:color="BFBFBF"/>
              <w:left w:val="none" w:sz="4" w:space="0" w:color="6E6E6E"/>
              <w:bottom w:val="dashed" w:sz="4" w:space="0" w:color="BFBFBF"/>
              <w:right w:val="none" w:sz="4" w:space="0" w:color="6E6E6E"/>
            </w:tcBorders>
          </w:tcPr>
          <w:p w14:paraId="360CF99C" w14:textId="77777777" w:rsidR="00C63CB5" w:rsidRDefault="007F0A19">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AD0A12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21F18"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FA6B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BDA3B"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FC6CE"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A774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D7E6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64EEB"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E6BA2" w14:textId="77777777" w:rsidR="00C63CB5" w:rsidRDefault="00C63CB5">
            <w:pPr>
              <w:pStyle w:val="ProductList-TableBody"/>
              <w:jc w:val="center"/>
            </w:pPr>
          </w:p>
        </w:tc>
      </w:tr>
      <w:tr w:rsidR="00C63CB5" w14:paraId="049D975E" w14:textId="77777777">
        <w:tc>
          <w:tcPr>
            <w:tcW w:w="4660" w:type="dxa"/>
            <w:tcBorders>
              <w:top w:val="dashed" w:sz="4" w:space="0" w:color="BFBFBF"/>
              <w:left w:val="none" w:sz="4" w:space="0" w:color="6E6E6E"/>
              <w:bottom w:val="dashed" w:sz="4" w:space="0" w:color="BFBFBF"/>
              <w:right w:val="none" w:sz="4" w:space="0" w:color="6E6E6E"/>
            </w:tcBorders>
          </w:tcPr>
          <w:p w14:paraId="358ADBD3" w14:textId="77777777" w:rsidR="00C63CB5" w:rsidRDefault="007F0A19">
            <w:pPr>
              <w:pStyle w:val="ProductList-TableBody"/>
            </w:pPr>
            <w:r>
              <w:t>Office 365 Advanced Threat Protection Plan 1</w:t>
            </w:r>
            <w:r>
              <w:fldChar w:fldCharType="begin"/>
            </w:r>
            <w:r>
              <w:instrText xml:space="preserve"> XE "Office 365 Advanced Threat Protection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B1FEB9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EEE8F"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2957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D45A2"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5404E"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0ABE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FA64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A676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CC491" w14:textId="77777777" w:rsidR="00C63CB5" w:rsidRDefault="00C63CB5">
            <w:pPr>
              <w:pStyle w:val="ProductList-TableBody"/>
              <w:jc w:val="center"/>
            </w:pPr>
          </w:p>
        </w:tc>
      </w:tr>
      <w:tr w:rsidR="00C63CB5" w14:paraId="02FA6AD0" w14:textId="77777777">
        <w:tc>
          <w:tcPr>
            <w:tcW w:w="4660" w:type="dxa"/>
            <w:tcBorders>
              <w:top w:val="dashed" w:sz="4" w:space="0" w:color="BFBFBF"/>
              <w:left w:val="none" w:sz="4" w:space="0" w:color="6E6E6E"/>
              <w:bottom w:val="dashed" w:sz="4" w:space="0" w:color="BFBFBF"/>
              <w:right w:val="none" w:sz="4" w:space="0" w:color="6E6E6E"/>
            </w:tcBorders>
          </w:tcPr>
          <w:p w14:paraId="2CC49677" w14:textId="77777777" w:rsidR="00C63CB5" w:rsidRDefault="007F0A19">
            <w:pPr>
              <w:pStyle w:val="ProductList-TableBody"/>
            </w:pPr>
            <w:r>
              <w:t>Office 365 Advanced Threat Protection Plan 2</w:t>
            </w:r>
            <w:r>
              <w:fldChar w:fldCharType="begin"/>
            </w:r>
            <w:r>
              <w:instrText xml:space="preserve"> XE "Office 365 Advanced Threat Protection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CCD2F3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9DD7D"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2C79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F861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79D23"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4028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20BC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B7CA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91F81" w14:textId="77777777" w:rsidR="00C63CB5" w:rsidRDefault="00C63CB5">
            <w:pPr>
              <w:pStyle w:val="ProductList-TableBody"/>
              <w:jc w:val="center"/>
            </w:pPr>
          </w:p>
        </w:tc>
      </w:tr>
      <w:tr w:rsidR="00C63CB5" w14:paraId="7BF1D01C" w14:textId="77777777">
        <w:tc>
          <w:tcPr>
            <w:tcW w:w="4660" w:type="dxa"/>
            <w:tcBorders>
              <w:top w:val="dashed" w:sz="4" w:space="0" w:color="BFBFBF"/>
              <w:left w:val="none" w:sz="4" w:space="0" w:color="6E6E6E"/>
              <w:bottom w:val="dashed" w:sz="4" w:space="0" w:color="BFBFBF"/>
              <w:right w:val="none" w:sz="4" w:space="0" w:color="6E6E6E"/>
            </w:tcBorders>
          </w:tcPr>
          <w:p w14:paraId="5BE063F6" w14:textId="77777777" w:rsidR="00C63CB5" w:rsidRDefault="007F0A19">
            <w:pPr>
              <w:pStyle w:val="ProductList-TableBody"/>
            </w:pPr>
            <w:r>
              <w:t xml:space="preserve">Office 365 Data Loss Prevention </w:t>
            </w:r>
            <w:r>
              <w:fldChar w:fldCharType="begin"/>
            </w:r>
            <w:r>
              <w:instrText xml:space="preserve"> XE "Office 365 Data Loss Prevention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4A67A94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5587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FA10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059B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D82D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22E8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FCD8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BAD3F"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22C7E" w14:textId="77777777" w:rsidR="00C63CB5" w:rsidRDefault="00C63CB5">
            <w:pPr>
              <w:pStyle w:val="ProductList-TableBody"/>
              <w:jc w:val="center"/>
            </w:pPr>
          </w:p>
        </w:tc>
      </w:tr>
      <w:tr w:rsidR="00C63CB5" w14:paraId="0F9AF1AF" w14:textId="77777777">
        <w:tc>
          <w:tcPr>
            <w:tcW w:w="4660" w:type="dxa"/>
            <w:tcBorders>
              <w:top w:val="dashed" w:sz="4" w:space="0" w:color="BFBFBF"/>
              <w:left w:val="none" w:sz="4" w:space="0" w:color="6E6E6E"/>
              <w:bottom w:val="none" w:sz="4" w:space="0" w:color="BFBFBF"/>
              <w:right w:val="none" w:sz="4" w:space="0" w:color="6E6E6E"/>
            </w:tcBorders>
          </w:tcPr>
          <w:p w14:paraId="06C9C992" w14:textId="77777777" w:rsidR="00C63CB5" w:rsidRDefault="007F0A19">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646A23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99F9F"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D84D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DB2B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D564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3555B"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E583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A9C0F"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1A4C5" w14:textId="77777777" w:rsidR="00C63CB5" w:rsidRDefault="00C63CB5">
            <w:pPr>
              <w:pStyle w:val="ProductList-TableBody"/>
              <w:jc w:val="center"/>
            </w:pPr>
          </w:p>
        </w:tc>
      </w:tr>
    </w:tbl>
    <w:p w14:paraId="4636916D" w14:textId="77777777" w:rsidR="00C63CB5" w:rsidRDefault="007F0A19">
      <w:pPr>
        <w:pStyle w:val="ProductList-Offering1SubSection"/>
        <w:outlineLvl w:val="3"/>
      </w:pPr>
      <w:bookmarkStart w:id="270" w:name="_Sec776"/>
      <w:r>
        <w:t>2. Condițiile produsului</w:t>
      </w:r>
      <w:bookmarkEnd w:id="270"/>
    </w:p>
    <w:tbl>
      <w:tblPr>
        <w:tblStyle w:val="PURTable"/>
        <w:tblW w:w="0" w:type="dxa"/>
        <w:tblLook w:val="04A0" w:firstRow="1" w:lastRow="0" w:firstColumn="1" w:lastColumn="0" w:noHBand="0" w:noVBand="1"/>
      </w:tblPr>
      <w:tblGrid>
        <w:gridCol w:w="3663"/>
        <w:gridCol w:w="3623"/>
        <w:gridCol w:w="3630"/>
      </w:tblGrid>
      <w:tr w:rsidR="00C63CB5" w14:paraId="720FA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5EE0C" w14:textId="77777777" w:rsidR="00C63CB5" w:rsidRDefault="007F0A1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53A07F7"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50851D" w14:textId="77777777" w:rsidR="00C63CB5" w:rsidRDefault="007F0A1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C63CB5" w14:paraId="31984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E409EC" w14:textId="77777777" w:rsidR="00C63CB5" w:rsidRDefault="007F0A19">
            <w:pPr>
              <w:pStyle w:val="ProductList-TableBody"/>
            </w:pPr>
            <w:r>
              <w:fldChar w:fldCharType="begin"/>
            </w:r>
            <w:r>
              <w:instrText xml:space="preserve"> AutoTextList   \s NoStyle \t "Drepturi privind migrarea: Clientul poate fi capabil să efectueze upgrade de la versiuni anterioare ale programelor sau altor produse în cazul unor condiții speciale publicate fie în Registrul produselor sau Lista produselor, după cum este indicat. (Consultați glosarul pentru definiția completă)" </w:instrText>
            </w:r>
            <w:r>
              <w:fldChar w:fldCharType="separate"/>
            </w:r>
            <w:r>
              <w:rPr>
                <w:color w:val="0563C1"/>
              </w:rPr>
              <w:t>Drepturi privind migrarea</w:t>
            </w:r>
            <w:r>
              <w:fldChar w:fldCharType="end"/>
            </w:r>
            <w:r>
              <w:t xml:space="preserve">: </w:t>
            </w:r>
            <w:hyperlink r:id="rId129">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05D93A8" w14:textId="77777777" w:rsidR="00C63CB5" w:rsidRDefault="007F0A19">
            <w:pPr>
              <w:pStyle w:val="ProductList-TableBody"/>
            </w:pPr>
            <w:r>
              <w:fldChar w:fldCharType="begin"/>
            </w:r>
            <w:r>
              <w:instrText xml:space="preserve"> AutoTextList   \s NoStyle \t "Cerință prealabilă: Indică faptul că anumite condiții adiționale sunt necesare a fi îndeplinite pentru achiziția de licențe pentru produs." </w:instrText>
            </w:r>
            <w:r>
              <w:fldChar w:fldCharType="separate"/>
            </w:r>
            <w:r>
              <w:rPr>
                <w:color w:val="0563C1"/>
              </w:rPr>
              <w:t>Condție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63D3D" w14:textId="77777777" w:rsidR="00C63CB5" w:rsidRDefault="007F0A19">
            <w:pPr>
              <w:pStyle w:val="ProductList-TableBody"/>
            </w:pPr>
            <w:r>
              <w:rPr>
                <w:color w:val="404040"/>
              </w:rPr>
              <w:t>Promoții: Neaplicabil</w:t>
            </w:r>
          </w:p>
        </w:tc>
      </w:tr>
      <w:tr w:rsidR="00C63CB5" w14:paraId="2ECE2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4D0100" w14:textId="77777777" w:rsidR="00C63CB5" w:rsidRDefault="007F0A1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372C253B" w14:textId="77777777" w:rsidR="00C63CB5" w:rsidRDefault="007F0A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339D262C" w14:textId="77777777" w:rsidR="00C63CB5" w:rsidRDefault="007F0A1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C63CB5" w14:paraId="5159AEF2" w14:textId="77777777">
        <w:tc>
          <w:tcPr>
            <w:tcW w:w="4040" w:type="dxa"/>
            <w:tcBorders>
              <w:top w:val="single" w:sz="4" w:space="0" w:color="000000"/>
              <w:left w:val="single" w:sz="4" w:space="0" w:color="000000"/>
              <w:bottom w:val="single" w:sz="4" w:space="0" w:color="000000"/>
              <w:right w:val="single" w:sz="4" w:space="0" w:color="000000"/>
            </w:tcBorders>
          </w:tcPr>
          <w:p w14:paraId="3509A626" w14:textId="77777777" w:rsidR="00C63CB5" w:rsidRDefault="007F0A19">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37E183" w14:textId="77777777" w:rsidR="00C63CB5" w:rsidRDefault="007F0A1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Tot/Toate</w:t>
            </w:r>
          </w:p>
        </w:tc>
        <w:tc>
          <w:tcPr>
            <w:tcW w:w="4040" w:type="dxa"/>
            <w:tcBorders>
              <w:top w:val="single" w:sz="4" w:space="0" w:color="000000"/>
              <w:left w:val="single" w:sz="4" w:space="0" w:color="000000"/>
              <w:bottom w:val="single" w:sz="4" w:space="0" w:color="000000"/>
              <w:right w:val="single" w:sz="4" w:space="0" w:color="000000"/>
            </w:tcBorders>
          </w:tcPr>
          <w:p w14:paraId="50D33309" w14:textId="77777777" w:rsidR="00C63CB5" w:rsidRDefault="007F0A19">
            <w:pPr>
              <w:pStyle w:val="ProductList-TableBody"/>
            </w:pPr>
            <w:r>
              <w:fldChar w:fldCharType="begin"/>
            </w:r>
            <w:r>
              <w:instrText xml:space="preserve"> AutoTextList   \s NoStyle \t "Indică faptul că Produsul este disponibil ca program de completare și/sau de la SA. Pentru mai multe detalii, consultați Anexa C – Licențe suplimentare pentru Serviciile online și alte Licențe de tranziție." </w:instrText>
            </w:r>
            <w:r>
              <w:fldChar w:fldCharType="separate"/>
            </w:r>
            <w:r>
              <w:rPr>
                <w:color w:val="0563C1"/>
              </w:rPr>
              <w:t>Suplimente și From SA</w:t>
            </w:r>
            <w:r>
              <w:fldChar w:fldCharType="end"/>
            </w:r>
            <w:r>
              <w:t xml:space="preserve">: Consultați </w:t>
            </w:r>
            <w:hyperlink w:anchor="_Sec1237">
              <w:r>
                <w:rPr>
                  <w:color w:val="00467F"/>
                  <w:u w:val="single"/>
                </w:rPr>
                <w:t>Anexa C</w:t>
              </w:r>
            </w:hyperlink>
          </w:p>
        </w:tc>
      </w:tr>
    </w:tbl>
    <w:p w14:paraId="7899491C" w14:textId="77777777" w:rsidR="00C63CB5" w:rsidRDefault="00C63CB5">
      <w:pPr>
        <w:pStyle w:val="ProductList-Body"/>
      </w:pPr>
    </w:p>
    <w:p w14:paraId="2B96B727" w14:textId="77777777" w:rsidR="00C63CB5" w:rsidRDefault="007F0A19">
      <w:pPr>
        <w:pStyle w:val="ProductList-ClauseHeading"/>
        <w:outlineLvl w:val="4"/>
      </w:pPr>
      <w:r>
        <w:t>2.1 Condiții prealabile de licență</w:t>
      </w:r>
    </w:p>
    <w:tbl>
      <w:tblPr>
        <w:tblStyle w:val="PURTable"/>
        <w:tblW w:w="0" w:type="dxa"/>
        <w:tblLook w:val="04A0" w:firstRow="1" w:lastRow="0" w:firstColumn="1" w:lastColumn="0" w:noHBand="0" w:noVBand="1"/>
      </w:tblPr>
      <w:tblGrid>
        <w:gridCol w:w="5458"/>
        <w:gridCol w:w="5458"/>
      </w:tblGrid>
      <w:tr w:rsidR="00C63CB5" w14:paraId="099CDF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FFD0FEF" w14:textId="77777777" w:rsidR="00C63CB5" w:rsidRDefault="007F0A19">
            <w:pPr>
              <w:pStyle w:val="ProductList-TableBody"/>
            </w:pPr>
            <w:r>
              <w:rPr>
                <w:color w:val="FFFFFF"/>
              </w:rPr>
              <w:t>Licență</w:t>
            </w:r>
          </w:p>
        </w:tc>
        <w:tc>
          <w:tcPr>
            <w:tcW w:w="6120" w:type="dxa"/>
            <w:tcBorders>
              <w:top w:val="single" w:sz="4" w:space="0" w:color="0070C0"/>
              <w:bottom w:val="single" w:sz="4" w:space="0" w:color="0070C0"/>
              <w:right w:val="single" w:sz="4" w:space="0" w:color="0070C0"/>
            </w:tcBorders>
            <w:shd w:val="clear" w:color="auto" w:fill="0072C6"/>
          </w:tcPr>
          <w:p w14:paraId="3A592994" w14:textId="77777777" w:rsidR="00C63CB5" w:rsidRDefault="007F0A19">
            <w:pPr>
              <w:pStyle w:val="ProductList-TableBody"/>
            </w:pPr>
            <w:r>
              <w:rPr>
                <w:color w:val="FFFFFF"/>
              </w:rPr>
              <w:t>Cerințe prealabile pentru licențiere</w:t>
            </w:r>
          </w:p>
        </w:tc>
      </w:tr>
      <w:tr w:rsidR="00C63CB5" w14:paraId="362AB028" w14:textId="77777777">
        <w:tc>
          <w:tcPr>
            <w:tcW w:w="6120" w:type="dxa"/>
            <w:tcBorders>
              <w:top w:val="single" w:sz="4" w:space="0" w:color="0070C0"/>
              <w:left w:val="single" w:sz="4" w:space="0" w:color="000000"/>
              <w:bottom w:val="single" w:sz="4" w:space="0" w:color="000000"/>
              <w:right w:val="single" w:sz="4" w:space="0" w:color="000000"/>
            </w:tcBorders>
          </w:tcPr>
          <w:p w14:paraId="62451DF7" w14:textId="77777777" w:rsidR="00C63CB5" w:rsidRDefault="007F0A19">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109B702A" w14:textId="77777777" w:rsidR="00C63CB5" w:rsidRDefault="007F0A19">
            <w:pPr>
              <w:pStyle w:val="ProductList-TableBody"/>
            </w:pPr>
            <w:r>
              <w:t>Orice licență pentru Microsoft 365, Office 365, Exchange Online, SharePoint Online sau OneDrive pentru licență de Business plan</w:t>
            </w:r>
          </w:p>
        </w:tc>
      </w:tr>
      <w:tr w:rsidR="00C63CB5" w14:paraId="51237920" w14:textId="77777777">
        <w:tc>
          <w:tcPr>
            <w:tcW w:w="6120" w:type="dxa"/>
            <w:tcBorders>
              <w:top w:val="single" w:sz="4" w:space="0" w:color="000000"/>
              <w:left w:val="single" w:sz="4" w:space="0" w:color="000000"/>
              <w:bottom w:val="single" w:sz="4" w:space="0" w:color="000000"/>
              <w:right w:val="single" w:sz="4" w:space="0" w:color="000000"/>
            </w:tcBorders>
          </w:tcPr>
          <w:p w14:paraId="1EB4D184" w14:textId="77777777" w:rsidR="00C63CB5" w:rsidRDefault="007F0A19">
            <w:pPr>
              <w:pStyle w:val="ProductList-TableBody"/>
            </w:pPr>
            <w:r>
              <w:t>Data Loss Prevention pentru Office 365</w:t>
            </w:r>
          </w:p>
        </w:tc>
        <w:tc>
          <w:tcPr>
            <w:tcW w:w="6120" w:type="dxa"/>
            <w:tcBorders>
              <w:top w:val="single" w:sz="4" w:space="0" w:color="000000"/>
              <w:left w:val="single" w:sz="4" w:space="0" w:color="000000"/>
              <w:bottom w:val="single" w:sz="4" w:space="0" w:color="000000"/>
              <w:right w:val="single" w:sz="4" w:space="0" w:color="000000"/>
            </w:tcBorders>
          </w:tcPr>
          <w:p w14:paraId="19D66669" w14:textId="77777777" w:rsidR="00C63CB5" w:rsidRDefault="007F0A19">
            <w:pPr>
              <w:pStyle w:val="ProductList-TableBody"/>
            </w:pPr>
            <w:r>
              <w:t>Orice licență pentru Microsoft 365, Office 365, Exchange Online, SharePoint Online sau OneDrive pentru Business plan</w:t>
            </w:r>
          </w:p>
        </w:tc>
      </w:tr>
    </w:tbl>
    <w:p w14:paraId="58EA9631"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5E2D1B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90C046"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03865C5F" w14:textId="77777777" w:rsidR="00C63CB5" w:rsidRDefault="00C63CB5">
      <w:pPr>
        <w:pStyle w:val="ProductList-Body"/>
      </w:pPr>
    </w:p>
    <w:p w14:paraId="549256D1" w14:textId="77777777" w:rsidR="00C63CB5" w:rsidRDefault="007F0A19">
      <w:pPr>
        <w:pStyle w:val="ProductList-Offering2HeadingNoBorder"/>
        <w:outlineLvl w:val="2"/>
      </w:pPr>
      <w:bookmarkStart w:id="271" w:name="_Sec1273"/>
      <w:r>
        <w:t>Microsoft Stream</w:t>
      </w:r>
      <w:bookmarkEnd w:id="271"/>
      <w:r>
        <w:fldChar w:fldCharType="begin"/>
      </w:r>
      <w:r>
        <w:instrText xml:space="preserve"> TC "</w:instrText>
      </w:r>
      <w:bookmarkStart w:id="272" w:name="_Toc49509906"/>
      <w:r>
        <w:instrText>Microsoft Stream</w:instrText>
      </w:r>
      <w:bookmarkEnd w:id="272"/>
      <w:r>
        <w:instrText>" \l 3</w:instrText>
      </w:r>
      <w:r>
        <w:fldChar w:fldCharType="end"/>
      </w:r>
    </w:p>
    <w:p w14:paraId="0D197382" w14:textId="77777777" w:rsidR="00C63CB5" w:rsidRDefault="007F0A19">
      <w:pPr>
        <w:pStyle w:val="ProductList-Offering1SubSection"/>
        <w:outlineLvl w:val="3"/>
      </w:pPr>
      <w:bookmarkStart w:id="273" w:name="_Sec1274"/>
      <w:r>
        <w:t>1. Disponibilitatea programului</w:t>
      </w:r>
      <w:bookmarkEnd w:id="273"/>
    </w:p>
    <w:p w14:paraId="24710511" w14:textId="77777777" w:rsidR="00C63CB5" w:rsidRDefault="00C63CB5">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C63CB5" w14:paraId="3C9AE73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EDC118E" w14:textId="77777777" w:rsidR="00C63CB5" w:rsidRDefault="007F0A19">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9A26C9" w14:textId="77777777" w:rsidR="00C63CB5" w:rsidRDefault="007F0A1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CEE1AE"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B4C960"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9E1056"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E59062"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E0AA9B"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FE068D"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4E2E01"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47D3F2" w14:textId="77777777" w:rsidR="00C63CB5" w:rsidRDefault="007F0A1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C63CB5" w14:paraId="176CD141" w14:textId="77777777">
        <w:tc>
          <w:tcPr>
            <w:tcW w:w="5140" w:type="dxa"/>
            <w:tcBorders>
              <w:bottom w:val="dashed" w:sz="4" w:space="0" w:color="6E6E6E"/>
              <w:right w:val="single" w:sz="4" w:space="0" w:color="FFFFFF"/>
            </w:tcBorders>
          </w:tcPr>
          <w:p w14:paraId="1DA5365F" w14:textId="77777777" w:rsidR="00C63CB5" w:rsidRDefault="007F0A19">
            <w:pPr>
              <w:pStyle w:val="ProductList-TableBody"/>
            </w:pPr>
            <w:r>
              <w:t>Microsoft Stream</w:t>
            </w:r>
            <w:r>
              <w:fldChar w:fldCharType="begin"/>
            </w:r>
            <w:r>
              <w:instrText xml:space="preserve"> XE "Microsoft Stream" </w:instrText>
            </w:r>
            <w:r>
              <w:fldChar w:fldCharType="end"/>
            </w:r>
            <w:r>
              <w:t xml:space="preserve"> (licență SL utilizator)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623AAFC" w14:textId="77777777" w:rsidR="00C63CB5" w:rsidRDefault="00C63CB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636289"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7E534"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0E803"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C1A483"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D1254F"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11ADE"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C0A85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05F3F4" w14:textId="77777777" w:rsidR="00C63CB5" w:rsidRDefault="00C63CB5">
            <w:pPr>
              <w:pStyle w:val="ProductList-TableBody"/>
              <w:jc w:val="center"/>
            </w:pPr>
          </w:p>
        </w:tc>
      </w:tr>
      <w:tr w:rsidR="00C63CB5" w14:paraId="53069F94" w14:textId="77777777">
        <w:tc>
          <w:tcPr>
            <w:tcW w:w="5140" w:type="dxa"/>
            <w:tcBorders>
              <w:top w:val="dashed" w:sz="4" w:space="0" w:color="6E6E6E"/>
              <w:bottom w:val="single" w:sz="4" w:space="0" w:color="FFFFFF"/>
              <w:right w:val="single" w:sz="4" w:space="0" w:color="FFFFFF"/>
            </w:tcBorders>
          </w:tcPr>
          <w:p w14:paraId="44A45699" w14:textId="77777777" w:rsidR="00C63CB5" w:rsidRDefault="007F0A19">
            <w:pPr>
              <w:pStyle w:val="ProductList-TableBody"/>
            </w:pPr>
            <w:r>
              <w:t>Licență suplimentară Microsoft Stream Storage</w:t>
            </w:r>
            <w:r>
              <w:fldChar w:fldCharType="begin"/>
            </w:r>
            <w:r>
              <w:instrText xml:space="preserve"> XE "Licență suplimentară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F9AF6F5" w14:textId="77777777" w:rsidR="00C63CB5" w:rsidRDefault="00C63CB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010ADE"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AB5D8"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F1F73"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963B8C"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77294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6495A"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E8D80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B3CE84" w14:textId="77777777" w:rsidR="00C63CB5" w:rsidRDefault="00C63CB5">
            <w:pPr>
              <w:pStyle w:val="ProductList-TableBody"/>
              <w:jc w:val="center"/>
            </w:pPr>
          </w:p>
        </w:tc>
      </w:tr>
    </w:tbl>
    <w:p w14:paraId="4024D3E5" w14:textId="77777777" w:rsidR="00C63CB5" w:rsidRDefault="007F0A19">
      <w:pPr>
        <w:pStyle w:val="ProductList-Offering1SubSection"/>
        <w:outlineLvl w:val="3"/>
      </w:pPr>
      <w:bookmarkStart w:id="274" w:name="_Sec1275"/>
      <w:r>
        <w:t>2. Condițiile produsului</w:t>
      </w:r>
      <w:bookmarkEnd w:id="274"/>
    </w:p>
    <w:p w14:paraId="5FE1DDF1" w14:textId="77777777" w:rsidR="00C63CB5" w:rsidRDefault="00C63CB5">
      <w:pPr>
        <w:pStyle w:val="ProductList-Body"/>
      </w:pPr>
    </w:p>
    <w:tbl>
      <w:tblPr>
        <w:tblStyle w:val="PURTable"/>
        <w:tblW w:w="0" w:type="dxa"/>
        <w:tblLook w:val="04A0" w:firstRow="1" w:lastRow="0" w:firstColumn="1" w:lastColumn="0" w:noHBand="0" w:noVBand="1"/>
      </w:tblPr>
      <w:tblGrid>
        <w:gridCol w:w="3656"/>
        <w:gridCol w:w="3635"/>
        <w:gridCol w:w="3625"/>
      </w:tblGrid>
      <w:tr w:rsidR="00C63CB5" w14:paraId="6617C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C5A03" w14:textId="77777777" w:rsidR="00C63CB5" w:rsidRDefault="007F0A19">
            <w:pPr>
              <w:pStyle w:val="ProductList-TableBody"/>
            </w:pPr>
            <w:r>
              <w:t xml:space="preserve">Termenii serviciului: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FE621C6"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AA65FF" w14:textId="77777777" w:rsidR="00C63CB5" w:rsidRDefault="007F0A1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C63CB5" w14:paraId="62C15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89CD489" w14:textId="77777777" w:rsidR="00C63CB5" w:rsidRDefault="007F0A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3926395"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20346D6" w14:textId="77777777" w:rsidR="00C63CB5" w:rsidRDefault="007F0A19">
            <w:pPr>
              <w:pStyle w:val="ProductList-TableBody"/>
            </w:pPr>
            <w:r>
              <w:rPr>
                <w:color w:val="404040"/>
              </w:rPr>
              <w:t>Promoții: Neaplicabil</w:t>
            </w:r>
          </w:p>
        </w:tc>
      </w:tr>
      <w:tr w:rsidR="00C63CB5" w14:paraId="0D2A4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F5820B"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E8AB9FC" w14:textId="77777777" w:rsidR="00C63CB5" w:rsidRDefault="007F0A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6B0DD827" w14:textId="77777777" w:rsidR="00C63CB5" w:rsidRDefault="007F0A1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C63CB5" w14:paraId="0C00D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A0CAD43"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435FAF04" w14:textId="77777777" w:rsidR="00C63CB5" w:rsidRDefault="007F0A1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A17D3" w14:textId="77777777" w:rsidR="00C63CB5" w:rsidRDefault="00C63CB5">
            <w:pPr>
              <w:pStyle w:val="ProductList-TableBody"/>
            </w:pPr>
          </w:p>
        </w:tc>
      </w:tr>
    </w:tbl>
    <w:p w14:paraId="186AA72E"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5BB07B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C4283"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1C76048C" w14:textId="77777777" w:rsidR="00C63CB5" w:rsidRDefault="00C63CB5">
      <w:pPr>
        <w:pStyle w:val="ProductList-Body"/>
      </w:pPr>
    </w:p>
    <w:p w14:paraId="769939B6" w14:textId="77777777" w:rsidR="00C63CB5" w:rsidRDefault="007F0A19">
      <w:pPr>
        <w:pStyle w:val="ProductList-Offering2HeadingNoBorder"/>
        <w:outlineLvl w:val="2"/>
      </w:pPr>
      <w:bookmarkStart w:id="275" w:name="_Sec666"/>
      <w:r>
        <w:t>OneDrive pentru business</w:t>
      </w:r>
      <w:bookmarkEnd w:id="275"/>
      <w:r>
        <w:fldChar w:fldCharType="begin"/>
      </w:r>
      <w:r>
        <w:instrText xml:space="preserve"> TC "</w:instrText>
      </w:r>
      <w:bookmarkStart w:id="276" w:name="_Toc49509907"/>
      <w:r>
        <w:instrText>OneDrive pentru business</w:instrText>
      </w:r>
      <w:bookmarkEnd w:id="276"/>
      <w:r>
        <w:instrText>" \l 3</w:instrText>
      </w:r>
      <w:r>
        <w:fldChar w:fldCharType="end"/>
      </w:r>
    </w:p>
    <w:p w14:paraId="6F47E690" w14:textId="77777777" w:rsidR="00C63CB5" w:rsidRDefault="007F0A19">
      <w:pPr>
        <w:pStyle w:val="ProductList-Offering1SubSection"/>
        <w:outlineLvl w:val="3"/>
      </w:pPr>
      <w:bookmarkStart w:id="277" w:name="_Sec722"/>
      <w:r>
        <w:t>1. Disponibilitatea programului</w:t>
      </w:r>
      <w:bookmarkEnd w:id="277"/>
    </w:p>
    <w:tbl>
      <w:tblPr>
        <w:tblStyle w:val="PURTable"/>
        <w:tblW w:w="0" w:type="dxa"/>
        <w:tblLook w:val="04A0" w:firstRow="1" w:lastRow="0" w:firstColumn="1" w:lastColumn="0" w:noHBand="0" w:noVBand="1"/>
      </w:tblPr>
      <w:tblGrid>
        <w:gridCol w:w="4225"/>
        <w:gridCol w:w="711"/>
        <w:gridCol w:w="697"/>
        <w:gridCol w:w="808"/>
        <w:gridCol w:w="713"/>
        <w:gridCol w:w="728"/>
        <w:gridCol w:w="829"/>
        <w:gridCol w:w="705"/>
        <w:gridCol w:w="696"/>
        <w:gridCol w:w="804"/>
      </w:tblGrid>
      <w:tr w:rsidR="00C63CB5" w14:paraId="51CED6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650E6F" w14:textId="77777777" w:rsidR="00C63CB5" w:rsidRDefault="007F0A1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23E7965C" w14:textId="77777777" w:rsidR="00C63CB5" w:rsidRDefault="007F0A1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01FB1"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C7BB9"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371C7"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0A5A6"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FC0A7"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E7700"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7F48B"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D7C86" w14:textId="77777777" w:rsidR="00C63CB5" w:rsidRDefault="007F0A1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63CB5" w14:paraId="5AE7DA17" w14:textId="77777777">
        <w:tc>
          <w:tcPr>
            <w:tcW w:w="4660" w:type="dxa"/>
            <w:tcBorders>
              <w:top w:val="single" w:sz="6" w:space="0" w:color="FFFFFF"/>
              <w:left w:val="none" w:sz="4" w:space="0" w:color="6E6E6E"/>
              <w:bottom w:val="dashed" w:sz="4" w:space="0" w:color="B2B2B2"/>
              <w:right w:val="none" w:sz="4" w:space="0" w:color="6E6E6E"/>
            </w:tcBorders>
          </w:tcPr>
          <w:p w14:paraId="06FE5096" w14:textId="77777777" w:rsidR="00C63CB5" w:rsidRDefault="007F0A19">
            <w:pPr>
              <w:pStyle w:val="ProductList-TableBody"/>
            </w:pPr>
            <w:r>
              <w:t>OneDrive for Business Plan 1 și 2</w:t>
            </w:r>
            <w:r>
              <w:fldChar w:fldCharType="begin"/>
            </w:r>
            <w:r>
              <w:instrText xml:space="preserve"> XE "OneDrive for Business Plan 1 și 2" </w:instrText>
            </w:r>
            <w:r>
              <w:fldChar w:fldCharType="end"/>
            </w:r>
            <w:r>
              <w:t xml:space="preserve"> (Licență SL utilizator)</w:t>
            </w:r>
          </w:p>
        </w:tc>
        <w:tc>
          <w:tcPr>
            <w:tcW w:w="740" w:type="dxa"/>
            <w:tcBorders>
              <w:top w:val="single" w:sz="6" w:space="0" w:color="FFFFFF"/>
              <w:left w:val="none" w:sz="4" w:space="0" w:color="6E6E6E"/>
              <w:bottom w:val="dashed" w:sz="4" w:space="0" w:color="B2B2B2"/>
              <w:right w:val="single" w:sz="6" w:space="0" w:color="FFFFFF"/>
            </w:tcBorders>
          </w:tcPr>
          <w:p w14:paraId="65663D37"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76610"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329B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30F6B"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3447A"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6D68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113E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6098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8036B" w14:textId="77777777" w:rsidR="00C63CB5" w:rsidRDefault="00C63CB5">
            <w:pPr>
              <w:pStyle w:val="ProductList-TableBody"/>
              <w:jc w:val="center"/>
            </w:pPr>
          </w:p>
        </w:tc>
      </w:tr>
      <w:tr w:rsidR="00C63CB5" w14:paraId="70DE5822" w14:textId="77777777">
        <w:tc>
          <w:tcPr>
            <w:tcW w:w="4660" w:type="dxa"/>
            <w:tcBorders>
              <w:top w:val="dashed" w:sz="4" w:space="0" w:color="B2B2B2"/>
              <w:left w:val="none" w:sz="4" w:space="0" w:color="6E6E6E"/>
              <w:bottom w:val="single" w:sz="4" w:space="0" w:color="FFFFFF"/>
              <w:right w:val="none" w:sz="4" w:space="0" w:color="6E6E6E"/>
            </w:tcBorders>
          </w:tcPr>
          <w:p w14:paraId="0BA6835E" w14:textId="77777777" w:rsidR="00C63CB5" w:rsidRDefault="007F0A19">
            <w:pPr>
              <w:pStyle w:val="ProductList-TableBody"/>
            </w:pPr>
            <w:r>
              <w:t>Plan pentru lucrătorii la distanță începători</w:t>
            </w:r>
            <w:r>
              <w:fldChar w:fldCharType="begin"/>
            </w:r>
            <w:r>
              <w:instrText xml:space="preserve"> XE "Plan pentru lucrătorii la distanță începători"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0E0A6CE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1169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C609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17FF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789D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FC5D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6711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CABD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81019" w14:textId="77777777" w:rsidR="00C63CB5" w:rsidRDefault="00C63CB5">
            <w:pPr>
              <w:pStyle w:val="ProductList-TableBody"/>
              <w:jc w:val="center"/>
            </w:pPr>
          </w:p>
        </w:tc>
      </w:tr>
    </w:tbl>
    <w:p w14:paraId="1CE81461" w14:textId="77777777" w:rsidR="00C63CB5" w:rsidRDefault="007F0A19">
      <w:pPr>
        <w:pStyle w:val="ProductList-Offering1SubSection"/>
        <w:outlineLvl w:val="3"/>
      </w:pPr>
      <w:bookmarkStart w:id="278" w:name="_Sec777"/>
      <w:r>
        <w:t>2. Condițiile produsului</w:t>
      </w:r>
      <w:bookmarkEnd w:id="278"/>
    </w:p>
    <w:tbl>
      <w:tblPr>
        <w:tblStyle w:val="PURTable"/>
        <w:tblW w:w="0" w:type="dxa"/>
        <w:tblLook w:val="04A0" w:firstRow="1" w:lastRow="0" w:firstColumn="1" w:lastColumn="0" w:noHBand="0" w:noVBand="1"/>
      </w:tblPr>
      <w:tblGrid>
        <w:gridCol w:w="3656"/>
        <w:gridCol w:w="3635"/>
        <w:gridCol w:w="3625"/>
      </w:tblGrid>
      <w:tr w:rsidR="00C63CB5" w14:paraId="19D67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282D1" w14:textId="77777777" w:rsidR="00C63CB5" w:rsidRDefault="007F0A1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4413A87"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6F4C80" w14:textId="77777777" w:rsidR="00C63CB5" w:rsidRDefault="007F0A1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C63CB5" w14:paraId="5494F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3734D" w14:textId="77777777" w:rsidR="00C63CB5" w:rsidRDefault="007F0A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B3DB1"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A9EA5" w14:textId="77777777" w:rsidR="00C63CB5" w:rsidRDefault="007F0A19">
            <w:pPr>
              <w:pStyle w:val="ProductList-TableBody"/>
            </w:pPr>
            <w:r>
              <w:t>Promoții: Neaplicabil</w:t>
            </w:r>
          </w:p>
        </w:tc>
      </w:tr>
      <w:tr w:rsidR="00C63CB5" w14:paraId="65133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684C2"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7DFF37F" w14:textId="77777777" w:rsidR="00C63CB5" w:rsidRDefault="007F0A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8D3411" w14:textId="77777777" w:rsidR="00C63CB5" w:rsidRDefault="007F0A1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C63CB5" w14:paraId="2A2D2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582FC"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701EB67D" w14:textId="77777777" w:rsidR="00C63CB5" w:rsidRDefault="007F0A1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BDB69" w14:textId="77777777" w:rsidR="00C63CB5" w:rsidRDefault="00C63CB5">
            <w:pPr>
              <w:pStyle w:val="ProductList-TableBody"/>
            </w:pPr>
          </w:p>
        </w:tc>
      </w:tr>
    </w:tbl>
    <w:p w14:paraId="21CB1F64"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344FA3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0126D"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6E50D479" w14:textId="77777777" w:rsidR="00C63CB5" w:rsidRDefault="00C63CB5">
      <w:pPr>
        <w:pStyle w:val="ProductList-Body"/>
      </w:pPr>
    </w:p>
    <w:p w14:paraId="2DF41F31" w14:textId="77777777" w:rsidR="00C63CB5" w:rsidRDefault="007F0A19">
      <w:pPr>
        <w:pStyle w:val="ProductList-Offering2HeadingNoBorder"/>
        <w:outlineLvl w:val="2"/>
      </w:pPr>
      <w:bookmarkStart w:id="279" w:name="_Sec667"/>
      <w:r>
        <w:t>Project</w:t>
      </w:r>
      <w:bookmarkEnd w:id="279"/>
      <w:r>
        <w:fldChar w:fldCharType="begin"/>
      </w:r>
      <w:r>
        <w:instrText xml:space="preserve"> TC "</w:instrText>
      </w:r>
      <w:bookmarkStart w:id="280" w:name="_Toc49509908"/>
      <w:r>
        <w:instrText>Project</w:instrText>
      </w:r>
      <w:bookmarkEnd w:id="280"/>
      <w:r>
        <w:instrText>" \l 3</w:instrText>
      </w:r>
      <w:r>
        <w:fldChar w:fldCharType="end"/>
      </w:r>
    </w:p>
    <w:p w14:paraId="095D70BF" w14:textId="77777777" w:rsidR="00C63CB5" w:rsidRDefault="007F0A19">
      <w:pPr>
        <w:pStyle w:val="ProductList-Offering1SubSection"/>
        <w:outlineLvl w:val="3"/>
      </w:pPr>
      <w:bookmarkStart w:id="281" w:name="_Sec723"/>
      <w:r>
        <w:t>1. Disponibilitatea programului</w:t>
      </w:r>
      <w:bookmarkEnd w:id="281"/>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C63CB5" w14:paraId="076116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BB0FF9" w14:textId="77777777" w:rsidR="00C63CB5" w:rsidRDefault="007F0A1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0360B354" w14:textId="77777777" w:rsidR="00C63CB5" w:rsidRDefault="007F0A1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C5843"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2C566"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BC9B2"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5A43B"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A3ADB"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0D214"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82008"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A1B9C8" w14:textId="77777777" w:rsidR="00C63CB5" w:rsidRDefault="007F0A1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63CB5" w14:paraId="755B77CA" w14:textId="77777777">
        <w:tc>
          <w:tcPr>
            <w:tcW w:w="4660" w:type="dxa"/>
            <w:tcBorders>
              <w:top w:val="single" w:sz="6" w:space="0" w:color="FFFFFF"/>
              <w:left w:val="none" w:sz="4" w:space="0" w:color="6E6E6E"/>
              <w:bottom w:val="dashed" w:sz="4" w:space="0" w:color="BFBFBF"/>
              <w:right w:val="none" w:sz="4" w:space="0" w:color="6E6E6E"/>
            </w:tcBorders>
          </w:tcPr>
          <w:p w14:paraId="32AE0AC3" w14:textId="77777777" w:rsidR="00C63CB5" w:rsidRDefault="007F0A19">
            <w:pPr>
              <w:pStyle w:val="ProductList-TableBody"/>
            </w:pPr>
            <w:r>
              <w:t>Project Essentials</w:t>
            </w:r>
            <w:r>
              <w:fldChar w:fldCharType="begin"/>
            </w:r>
            <w:r>
              <w:instrText xml:space="preserve"> XE "Project Essentials" </w:instrText>
            </w:r>
            <w:r>
              <w:fldChar w:fldCharType="end"/>
            </w:r>
            <w:r>
              <w:t xml:space="preserve"> (Utilizator SL)</w:t>
            </w:r>
          </w:p>
        </w:tc>
        <w:tc>
          <w:tcPr>
            <w:tcW w:w="740" w:type="dxa"/>
            <w:tcBorders>
              <w:top w:val="single" w:sz="6" w:space="0" w:color="FFFFFF"/>
              <w:left w:val="none" w:sz="4" w:space="0" w:color="6E6E6E"/>
              <w:bottom w:val="dashed" w:sz="4" w:space="0" w:color="BFBFBF"/>
              <w:right w:val="single" w:sz="6" w:space="0" w:color="FFFFFF"/>
            </w:tcBorders>
          </w:tcPr>
          <w:p w14:paraId="59DFA05F"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84BED"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5C72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4CC3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A957F"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6026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6038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2260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A18EF" w14:textId="77777777" w:rsidR="00C63CB5" w:rsidRDefault="00C63CB5">
            <w:pPr>
              <w:pStyle w:val="ProductList-TableBody"/>
              <w:jc w:val="center"/>
            </w:pPr>
          </w:p>
        </w:tc>
      </w:tr>
      <w:tr w:rsidR="00C63CB5" w14:paraId="2532E78C" w14:textId="77777777">
        <w:tc>
          <w:tcPr>
            <w:tcW w:w="4660" w:type="dxa"/>
            <w:tcBorders>
              <w:top w:val="dashed" w:sz="4" w:space="0" w:color="BFBFBF"/>
              <w:left w:val="none" w:sz="4" w:space="0" w:color="6E6E6E"/>
              <w:bottom w:val="dashed" w:sz="4" w:space="0" w:color="BFBFBF"/>
              <w:right w:val="none" w:sz="4" w:space="0" w:color="6E6E6E"/>
            </w:tcBorders>
          </w:tcPr>
          <w:p w14:paraId="510F80F6" w14:textId="77777777" w:rsidR="00C63CB5" w:rsidRDefault="007F0A19">
            <w:pPr>
              <w:pStyle w:val="ProductList-TableBody"/>
            </w:pPr>
            <w:r>
              <w:t>Program de completare Project Essentials</w:t>
            </w:r>
            <w:r>
              <w:fldChar w:fldCharType="begin"/>
            </w:r>
            <w:r>
              <w:instrText xml:space="preserve"> XE "Program de completare Project Essentials" </w:instrText>
            </w:r>
            <w:r>
              <w:fldChar w:fldCharType="end"/>
            </w:r>
            <w:r>
              <w:t xml:space="preserve"> (Utilizator SL)</w:t>
            </w:r>
          </w:p>
        </w:tc>
        <w:tc>
          <w:tcPr>
            <w:tcW w:w="740" w:type="dxa"/>
            <w:tcBorders>
              <w:top w:val="dashed" w:sz="4" w:space="0" w:color="BFBFBF"/>
              <w:left w:val="none" w:sz="4" w:space="0" w:color="6E6E6E"/>
              <w:bottom w:val="dashed" w:sz="4" w:space="0" w:color="BFBFBF"/>
              <w:right w:val="single" w:sz="6" w:space="0" w:color="FFFFFF"/>
            </w:tcBorders>
          </w:tcPr>
          <w:p w14:paraId="5AD32B8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95219"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F7F8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CD81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A5647"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CA18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EB48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0871E"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C6F33" w14:textId="77777777" w:rsidR="00C63CB5" w:rsidRDefault="00C63CB5">
            <w:pPr>
              <w:pStyle w:val="ProductList-TableBody"/>
              <w:jc w:val="center"/>
            </w:pPr>
          </w:p>
        </w:tc>
      </w:tr>
      <w:tr w:rsidR="00C63CB5" w14:paraId="1A154D16" w14:textId="77777777">
        <w:tc>
          <w:tcPr>
            <w:tcW w:w="4660" w:type="dxa"/>
            <w:tcBorders>
              <w:top w:val="dashed" w:sz="4" w:space="0" w:color="BFBFBF"/>
              <w:left w:val="none" w:sz="4" w:space="0" w:color="6E6E6E"/>
              <w:bottom w:val="dashed" w:sz="4" w:space="0" w:color="BFBFBF"/>
              <w:right w:val="none" w:sz="4" w:space="0" w:color="6E6E6E"/>
            </w:tcBorders>
          </w:tcPr>
          <w:p w14:paraId="2CE9AE8B" w14:textId="77777777" w:rsidR="00C63CB5" w:rsidRDefault="007F0A19">
            <w:pPr>
              <w:pStyle w:val="ProductList-TableBody"/>
            </w:pPr>
            <w:r>
              <w:t>Project Plan 1</w:t>
            </w:r>
            <w:r>
              <w:fldChar w:fldCharType="begin"/>
            </w:r>
            <w:r>
              <w:instrText xml:space="preserve"> XE "Project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BD9C55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37E75"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713A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A2D5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A0826"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74D5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F803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60871"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ECC6D" w14:textId="77777777" w:rsidR="00C63CB5" w:rsidRDefault="00C63CB5">
            <w:pPr>
              <w:pStyle w:val="ProductList-TableBody"/>
              <w:jc w:val="center"/>
            </w:pPr>
          </w:p>
        </w:tc>
      </w:tr>
      <w:tr w:rsidR="00C63CB5" w14:paraId="297AE171" w14:textId="77777777">
        <w:tc>
          <w:tcPr>
            <w:tcW w:w="4660" w:type="dxa"/>
            <w:tcBorders>
              <w:top w:val="dashed" w:sz="4" w:space="0" w:color="BFBFBF"/>
              <w:left w:val="none" w:sz="4" w:space="0" w:color="6E6E6E"/>
              <w:bottom w:val="dashed" w:sz="4" w:space="0" w:color="BFBFBF"/>
              <w:right w:val="none" w:sz="4" w:space="0" w:color="6E6E6E"/>
            </w:tcBorders>
          </w:tcPr>
          <w:p w14:paraId="3E3B1684" w14:textId="77777777" w:rsidR="00C63CB5" w:rsidRDefault="007F0A19">
            <w:pPr>
              <w:pStyle w:val="ProductList-TableBody"/>
            </w:pPr>
            <w:r>
              <w:t>Licență suplimentară Project Plan 1</w:t>
            </w:r>
            <w:r>
              <w:fldChar w:fldCharType="begin"/>
            </w:r>
            <w:r>
              <w:instrText xml:space="preserve"> XE "Licență suplimentară Project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BDB916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6194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3776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88B6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7BD5C"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86A4F"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3242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EC2A2"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DB237" w14:textId="77777777" w:rsidR="00C63CB5" w:rsidRDefault="00C63CB5">
            <w:pPr>
              <w:pStyle w:val="ProductList-TableBody"/>
              <w:jc w:val="center"/>
            </w:pPr>
          </w:p>
        </w:tc>
      </w:tr>
      <w:tr w:rsidR="00C63CB5" w14:paraId="6D956DF2" w14:textId="77777777">
        <w:tc>
          <w:tcPr>
            <w:tcW w:w="4660" w:type="dxa"/>
            <w:tcBorders>
              <w:top w:val="dashed" w:sz="4" w:space="0" w:color="BFBFBF"/>
              <w:left w:val="none" w:sz="4" w:space="0" w:color="6E6E6E"/>
              <w:bottom w:val="dashed" w:sz="4" w:space="0" w:color="BFBFBF"/>
              <w:right w:val="none" w:sz="4" w:space="0" w:color="6E6E6E"/>
            </w:tcBorders>
          </w:tcPr>
          <w:p w14:paraId="6A277075" w14:textId="77777777" w:rsidR="00C63CB5" w:rsidRDefault="007F0A19">
            <w:pPr>
              <w:pStyle w:val="ProductList-TableBody"/>
            </w:pPr>
            <w:r>
              <w:t>Project Plan 3</w:t>
            </w:r>
            <w:r>
              <w:fldChar w:fldCharType="begin"/>
            </w:r>
            <w:r>
              <w:instrText xml:space="preserve"> XE "Project Plan 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612327E"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7B42A"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75F1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6BE4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FB0D8"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027A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D518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DCCE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9EB51" w14:textId="77777777" w:rsidR="00C63CB5" w:rsidRDefault="00C63CB5">
            <w:pPr>
              <w:pStyle w:val="ProductList-TableBody"/>
              <w:jc w:val="center"/>
            </w:pPr>
          </w:p>
        </w:tc>
      </w:tr>
      <w:tr w:rsidR="00C63CB5" w14:paraId="4A9B9F01" w14:textId="77777777">
        <w:tc>
          <w:tcPr>
            <w:tcW w:w="4660" w:type="dxa"/>
            <w:tcBorders>
              <w:top w:val="dashed" w:sz="4" w:space="0" w:color="BFBFBF"/>
              <w:left w:val="none" w:sz="4" w:space="0" w:color="6E6E6E"/>
              <w:bottom w:val="dashed" w:sz="4" w:space="0" w:color="BFBFBF"/>
              <w:right w:val="none" w:sz="4" w:space="0" w:color="6E6E6E"/>
            </w:tcBorders>
          </w:tcPr>
          <w:p w14:paraId="18A7CFDB" w14:textId="77777777" w:rsidR="00C63CB5" w:rsidRDefault="007F0A19">
            <w:pPr>
              <w:pStyle w:val="ProductList-TableBody"/>
            </w:pPr>
            <w:r>
              <w:t>Licență suplimentară Project Plan 3</w:t>
            </w:r>
            <w:r>
              <w:fldChar w:fldCharType="begin"/>
            </w:r>
            <w:r>
              <w:instrText xml:space="preserve"> XE "Licență suplimentară Project Plan 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8DDD09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8D885"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75D3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05E1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6D1BB"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8B4F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282B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DF91A"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A4AFE" w14:textId="77777777" w:rsidR="00C63CB5" w:rsidRDefault="00C63CB5">
            <w:pPr>
              <w:pStyle w:val="ProductList-TableBody"/>
              <w:jc w:val="center"/>
            </w:pPr>
          </w:p>
        </w:tc>
      </w:tr>
      <w:tr w:rsidR="00C63CB5" w14:paraId="5B71D134" w14:textId="77777777">
        <w:tc>
          <w:tcPr>
            <w:tcW w:w="4660" w:type="dxa"/>
            <w:tcBorders>
              <w:top w:val="dashed" w:sz="4" w:space="0" w:color="BFBFBF"/>
              <w:left w:val="none" w:sz="4" w:space="0" w:color="6E6E6E"/>
              <w:bottom w:val="dashed" w:sz="4" w:space="0" w:color="BFBFBF"/>
              <w:right w:val="none" w:sz="4" w:space="0" w:color="6E6E6E"/>
            </w:tcBorders>
          </w:tcPr>
          <w:p w14:paraId="4F2FD410" w14:textId="77777777" w:rsidR="00C63CB5" w:rsidRDefault="007F0A19">
            <w:pPr>
              <w:pStyle w:val="ProductList-TableBody"/>
            </w:pPr>
            <w:r>
              <w:t>Project Plan 3 de la SA</w:t>
            </w:r>
            <w:r>
              <w:fldChar w:fldCharType="begin"/>
            </w:r>
            <w:r>
              <w:instrText xml:space="preserve"> XE "Project Plan 3 de la SA" </w:instrText>
            </w:r>
            <w:r>
              <w:fldChar w:fldCharType="end"/>
            </w:r>
            <w:r>
              <w:t xml:space="preserve"> (Utilizator SL)</w:t>
            </w:r>
          </w:p>
        </w:tc>
        <w:tc>
          <w:tcPr>
            <w:tcW w:w="740" w:type="dxa"/>
            <w:tcBorders>
              <w:top w:val="dashed" w:sz="4" w:space="0" w:color="BFBFBF"/>
              <w:left w:val="none" w:sz="4" w:space="0" w:color="6E6E6E"/>
              <w:bottom w:val="dashed" w:sz="4" w:space="0" w:color="BFBFBF"/>
              <w:right w:val="single" w:sz="6" w:space="0" w:color="FFFFFF"/>
            </w:tcBorders>
          </w:tcPr>
          <w:p w14:paraId="78E7367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1461A"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B296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FA1E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37E07"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69B3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DBAE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786DC"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D6B15" w14:textId="77777777" w:rsidR="00C63CB5" w:rsidRDefault="00C63CB5">
            <w:pPr>
              <w:pStyle w:val="ProductList-TableBody"/>
              <w:jc w:val="center"/>
            </w:pPr>
          </w:p>
        </w:tc>
      </w:tr>
      <w:tr w:rsidR="00C63CB5" w14:paraId="56C9E989" w14:textId="77777777">
        <w:tc>
          <w:tcPr>
            <w:tcW w:w="4660" w:type="dxa"/>
            <w:tcBorders>
              <w:top w:val="dashed" w:sz="4" w:space="0" w:color="BFBFBF"/>
              <w:left w:val="none" w:sz="4" w:space="0" w:color="6E6E6E"/>
              <w:bottom w:val="dashed" w:sz="4" w:space="0" w:color="BFBFBF"/>
              <w:right w:val="none" w:sz="4" w:space="0" w:color="6E6E6E"/>
            </w:tcBorders>
          </w:tcPr>
          <w:p w14:paraId="3873AA28" w14:textId="77777777" w:rsidR="00C63CB5" w:rsidRDefault="007F0A19">
            <w:pPr>
              <w:pStyle w:val="ProductList-TableBody"/>
            </w:pPr>
            <w:r>
              <w:t>Project Plan 5</w:t>
            </w:r>
            <w:r>
              <w:fldChar w:fldCharType="begin"/>
            </w:r>
            <w:r>
              <w:instrText xml:space="preserve"> XE "Project Plan 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8539A72"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8E00E"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84E5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2C7A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266A0"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7E5DD"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A0BA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ED51F"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2E7F8" w14:textId="77777777" w:rsidR="00C63CB5" w:rsidRDefault="00C63CB5">
            <w:pPr>
              <w:pStyle w:val="ProductList-TableBody"/>
              <w:jc w:val="center"/>
            </w:pPr>
          </w:p>
        </w:tc>
      </w:tr>
      <w:tr w:rsidR="00C63CB5" w14:paraId="62951D34" w14:textId="77777777">
        <w:tc>
          <w:tcPr>
            <w:tcW w:w="4660" w:type="dxa"/>
            <w:tcBorders>
              <w:top w:val="dashed" w:sz="4" w:space="0" w:color="BFBFBF"/>
              <w:left w:val="none" w:sz="4" w:space="0" w:color="6E6E6E"/>
              <w:bottom w:val="dashed" w:sz="4" w:space="0" w:color="BFBFBF"/>
              <w:right w:val="none" w:sz="4" w:space="0" w:color="6E6E6E"/>
            </w:tcBorders>
          </w:tcPr>
          <w:p w14:paraId="1B1121CF" w14:textId="77777777" w:rsidR="00C63CB5" w:rsidRDefault="007F0A19">
            <w:pPr>
              <w:pStyle w:val="ProductList-TableBody"/>
            </w:pPr>
            <w:r>
              <w:t>Licență suplimentară Project Plan 5</w:t>
            </w:r>
            <w:r>
              <w:fldChar w:fldCharType="begin"/>
            </w:r>
            <w:r>
              <w:instrText xml:space="preserve"> XE "Licență suplimentară Project Plan 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B4AD16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00FAC"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5F64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4DB0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290D5"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14C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897C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41281"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6847B" w14:textId="77777777" w:rsidR="00C63CB5" w:rsidRDefault="00C63CB5">
            <w:pPr>
              <w:pStyle w:val="ProductList-TableBody"/>
              <w:jc w:val="center"/>
            </w:pPr>
          </w:p>
        </w:tc>
      </w:tr>
      <w:tr w:rsidR="00C63CB5" w14:paraId="0582D64F" w14:textId="77777777">
        <w:tc>
          <w:tcPr>
            <w:tcW w:w="4660" w:type="dxa"/>
            <w:tcBorders>
              <w:top w:val="dashed" w:sz="4" w:space="0" w:color="BFBFBF"/>
              <w:left w:val="none" w:sz="4" w:space="0" w:color="6E6E6E"/>
              <w:bottom w:val="none" w:sz="4" w:space="0" w:color="BFBFBF"/>
              <w:right w:val="none" w:sz="4" w:space="0" w:color="6E6E6E"/>
            </w:tcBorders>
          </w:tcPr>
          <w:p w14:paraId="0D8E33EA" w14:textId="77777777" w:rsidR="00C63CB5" w:rsidRDefault="007F0A19">
            <w:pPr>
              <w:pStyle w:val="ProductList-TableBody"/>
            </w:pPr>
            <w:r>
              <w:t>Project Plan 5 de la SA</w:t>
            </w:r>
            <w:r>
              <w:fldChar w:fldCharType="begin"/>
            </w:r>
            <w:r>
              <w:instrText xml:space="preserve"> XE "Project Plan 5 de la SA" </w:instrText>
            </w:r>
            <w:r>
              <w:fldChar w:fldCharType="end"/>
            </w:r>
            <w:r>
              <w:t xml:space="preserve"> (Utilizator SL)</w:t>
            </w:r>
          </w:p>
        </w:tc>
        <w:tc>
          <w:tcPr>
            <w:tcW w:w="740" w:type="dxa"/>
            <w:tcBorders>
              <w:top w:val="dashed" w:sz="4" w:space="0" w:color="BFBFBF"/>
              <w:left w:val="none" w:sz="4" w:space="0" w:color="6E6E6E"/>
              <w:bottom w:val="none" w:sz="4" w:space="0" w:color="BFBFBF"/>
              <w:right w:val="single" w:sz="6" w:space="0" w:color="FFFFFF"/>
            </w:tcBorders>
          </w:tcPr>
          <w:p w14:paraId="236A55E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E33BE"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3DC0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D213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FC339"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13ACC"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97CD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686E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1A34E" w14:textId="77777777" w:rsidR="00C63CB5" w:rsidRDefault="00C63CB5">
            <w:pPr>
              <w:pStyle w:val="ProductList-TableBody"/>
              <w:jc w:val="center"/>
            </w:pPr>
          </w:p>
        </w:tc>
      </w:tr>
    </w:tbl>
    <w:p w14:paraId="0764488E" w14:textId="77777777" w:rsidR="00C63CB5" w:rsidRDefault="007F0A19">
      <w:pPr>
        <w:pStyle w:val="ProductList-Offering1SubSection"/>
        <w:outlineLvl w:val="3"/>
      </w:pPr>
      <w:bookmarkStart w:id="282" w:name="_Sec778"/>
      <w:r>
        <w:t>2. Condițiile produsului</w:t>
      </w:r>
      <w:bookmarkEnd w:id="282"/>
    </w:p>
    <w:tbl>
      <w:tblPr>
        <w:tblStyle w:val="PURTable"/>
        <w:tblW w:w="0" w:type="dxa"/>
        <w:tblLook w:val="04A0" w:firstRow="1" w:lastRow="0" w:firstColumn="1" w:lastColumn="0" w:noHBand="0" w:noVBand="1"/>
      </w:tblPr>
      <w:tblGrid>
        <w:gridCol w:w="3645"/>
        <w:gridCol w:w="3638"/>
        <w:gridCol w:w="3633"/>
      </w:tblGrid>
      <w:tr w:rsidR="00C63CB5" w14:paraId="77818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01760" w14:textId="77777777" w:rsidR="00C63CB5" w:rsidRDefault="007F0A1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ECD82AA"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tcPr>
          <w:p w14:paraId="7D1A5D7D" w14:textId="77777777" w:rsidR="00C63CB5" w:rsidRDefault="007F0A1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C63CB5" w14:paraId="23BE0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92133" w14:textId="77777777" w:rsidR="00C63CB5" w:rsidRDefault="007F0A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0B657D" w14:textId="77777777" w:rsidR="00C63CB5" w:rsidRDefault="007F0A1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13C96" w14:textId="77777777" w:rsidR="00C63CB5" w:rsidRDefault="007F0A19">
            <w:pPr>
              <w:pStyle w:val="ProductList-TableBody"/>
            </w:pPr>
            <w:r>
              <w:rPr>
                <w:color w:val="404040"/>
              </w:rPr>
              <w:t>Promoții: Neaplicabil</w:t>
            </w:r>
          </w:p>
        </w:tc>
      </w:tr>
      <w:tr w:rsidR="00C63CB5" w14:paraId="6F594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6993A"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5A130B1" w14:textId="77777777" w:rsidR="00C63CB5" w:rsidRDefault="007F0A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D5E258" w14:textId="77777777" w:rsidR="00C63CB5" w:rsidRDefault="007F0A1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w:t>
            </w:r>
          </w:p>
        </w:tc>
      </w:tr>
      <w:tr w:rsidR="00C63CB5" w14:paraId="66445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210A5"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03156D86" w14:textId="77777777" w:rsidR="00C63CB5" w:rsidRDefault="007F0A1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SA de tranziție)</w:t>
            </w:r>
          </w:p>
        </w:tc>
        <w:tc>
          <w:tcPr>
            <w:tcW w:w="4040" w:type="dxa"/>
            <w:tcBorders>
              <w:top w:val="single" w:sz="4" w:space="0" w:color="000000"/>
              <w:left w:val="single" w:sz="4" w:space="0" w:color="000000"/>
              <w:bottom w:val="single" w:sz="4" w:space="0" w:color="000000"/>
              <w:right w:val="single" w:sz="4" w:space="0" w:color="000000"/>
            </w:tcBorders>
          </w:tcPr>
          <w:p w14:paraId="68177083" w14:textId="77777777" w:rsidR="00C63CB5" w:rsidRDefault="007F0A1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66253FDE" w14:textId="77777777" w:rsidR="00C63CB5" w:rsidRDefault="00C63CB5">
      <w:pPr>
        <w:pStyle w:val="ProductList-Body"/>
        <w:jc w:val="right"/>
      </w:pPr>
    </w:p>
    <w:p w14:paraId="3E10133F" w14:textId="77777777" w:rsidR="00C63CB5" w:rsidRDefault="007F0A19">
      <w:pPr>
        <w:pStyle w:val="ProductList-ClauseHeading"/>
        <w:outlineLvl w:val="4"/>
      </w:pPr>
      <w:r>
        <w:t>2.1 Drepturile privind implementarea pentru Project</w:t>
      </w:r>
    </w:p>
    <w:p w14:paraId="09BF2B6F" w14:textId="77777777" w:rsidR="00C63CB5" w:rsidRDefault="007F0A19">
      <w:pPr>
        <w:pStyle w:val="ProductList-Body"/>
      </w:pPr>
      <w:r>
        <w:t>Utilizatori cu licență pentru Project Plan 3/5 pot instala și utiliza o copie a programului Project Standard/Professional 2016 sau o versiune anterioară pe dispozitive care au licență pentru și rulează Office Standard/Professional Plus. Sunt, de asemenea, eligibile dispozitivele care dețin licență pentru Office Professional Plus prin deținerea drepturilor de utilizator pentru SA de tranziție Microsoft 365.</w:t>
      </w:r>
    </w:p>
    <w:p w14:paraId="05F2091C"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050633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542B19"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59E7128D" w14:textId="77777777" w:rsidR="00C63CB5" w:rsidRDefault="00C63CB5">
      <w:pPr>
        <w:pStyle w:val="ProductList-Body"/>
      </w:pPr>
    </w:p>
    <w:p w14:paraId="10BFA210" w14:textId="77777777" w:rsidR="00C63CB5" w:rsidRDefault="007F0A19">
      <w:pPr>
        <w:pStyle w:val="ProductList-Offering2HeadingNoBorder"/>
        <w:outlineLvl w:val="2"/>
      </w:pPr>
      <w:bookmarkStart w:id="283" w:name="_Sec668"/>
      <w:r>
        <w:t>SharePoint Online</w:t>
      </w:r>
      <w:bookmarkEnd w:id="283"/>
      <w:r>
        <w:fldChar w:fldCharType="begin"/>
      </w:r>
      <w:r>
        <w:instrText xml:space="preserve"> TC "</w:instrText>
      </w:r>
      <w:bookmarkStart w:id="284" w:name="_Toc49509909"/>
      <w:r>
        <w:instrText>SharePoint Online</w:instrText>
      </w:r>
      <w:bookmarkEnd w:id="284"/>
      <w:r>
        <w:instrText>" \l 3</w:instrText>
      </w:r>
      <w:r>
        <w:fldChar w:fldCharType="end"/>
      </w:r>
    </w:p>
    <w:p w14:paraId="22B8F670" w14:textId="77777777" w:rsidR="00C63CB5" w:rsidRDefault="007F0A19">
      <w:pPr>
        <w:pStyle w:val="ProductList-Offering1SubSection"/>
        <w:outlineLvl w:val="3"/>
      </w:pPr>
      <w:bookmarkStart w:id="285" w:name="_Sec724"/>
      <w:r>
        <w:t>1. Disponibilitatea programului</w:t>
      </w:r>
      <w:bookmarkEnd w:id="28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C63CB5" w14:paraId="10DDB2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D2EA20" w14:textId="77777777" w:rsidR="00C63CB5" w:rsidRDefault="007F0A1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26C9362" w14:textId="77777777" w:rsidR="00C63CB5" w:rsidRDefault="007F0A1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EF491"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9099B"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28295"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870F5"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25740"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9E979"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E9BC7"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AEC71" w14:textId="77777777" w:rsidR="00C63CB5" w:rsidRDefault="007F0A1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63CB5" w14:paraId="37EAAFFE" w14:textId="77777777">
        <w:tc>
          <w:tcPr>
            <w:tcW w:w="4660" w:type="dxa"/>
            <w:tcBorders>
              <w:top w:val="single" w:sz="6" w:space="0" w:color="FFFFFF"/>
              <w:left w:val="none" w:sz="4" w:space="0" w:color="6E6E6E"/>
              <w:bottom w:val="dashed" w:sz="4" w:space="0" w:color="7F7F7F"/>
              <w:right w:val="none" w:sz="4" w:space="0" w:color="6E6E6E"/>
            </w:tcBorders>
          </w:tcPr>
          <w:p w14:paraId="2410C227" w14:textId="77777777" w:rsidR="00C63CB5" w:rsidRDefault="007F0A19">
            <w:pPr>
              <w:pStyle w:val="ProductList-TableBody"/>
            </w:pPr>
            <w:r>
              <w:t xml:space="preserve">SharePoint Online Plan 1 și 2 </w:t>
            </w:r>
            <w:r>
              <w:fldChar w:fldCharType="begin"/>
            </w:r>
            <w:r>
              <w:instrText xml:space="preserve"> XE "SharePoint Online Plan 1 și 2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14:paraId="31F50B44"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DF2EB"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CD23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9BF08"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26614"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2F4BD"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3F10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2181E"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425CC" w14:textId="77777777" w:rsidR="00C63CB5" w:rsidRDefault="00C63CB5">
            <w:pPr>
              <w:pStyle w:val="ProductList-TableBody"/>
              <w:jc w:val="center"/>
            </w:pPr>
          </w:p>
        </w:tc>
      </w:tr>
      <w:tr w:rsidR="00C63CB5" w14:paraId="20AD051D" w14:textId="77777777">
        <w:tc>
          <w:tcPr>
            <w:tcW w:w="4660" w:type="dxa"/>
            <w:tcBorders>
              <w:top w:val="dashed" w:sz="4" w:space="0" w:color="7F7F7F"/>
              <w:left w:val="none" w:sz="4" w:space="0" w:color="6E6E6E"/>
              <w:bottom w:val="dashed" w:sz="4" w:space="0" w:color="7F7F7F"/>
              <w:right w:val="none" w:sz="4" w:space="0" w:color="6E6E6E"/>
            </w:tcBorders>
          </w:tcPr>
          <w:p w14:paraId="416E758C" w14:textId="77777777" w:rsidR="00C63CB5" w:rsidRDefault="007F0A19">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14:paraId="45A0404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E6AB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FB0B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A261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4AF4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6007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D2A8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64215"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1F7D2" w14:textId="77777777" w:rsidR="00C63CB5" w:rsidRDefault="00C63CB5">
            <w:pPr>
              <w:pStyle w:val="ProductList-TableBody"/>
              <w:jc w:val="center"/>
            </w:pPr>
          </w:p>
        </w:tc>
      </w:tr>
      <w:tr w:rsidR="00C63CB5" w14:paraId="7E61A213" w14:textId="77777777">
        <w:tc>
          <w:tcPr>
            <w:tcW w:w="4660" w:type="dxa"/>
            <w:tcBorders>
              <w:top w:val="dashed" w:sz="4" w:space="0" w:color="7F7F7F"/>
              <w:left w:val="none" w:sz="4" w:space="0" w:color="6E6E6E"/>
              <w:bottom w:val="none" w:sz="4" w:space="0" w:color="BFBFBF"/>
              <w:right w:val="none" w:sz="4" w:space="0" w:color="6E6E6E"/>
            </w:tcBorders>
          </w:tcPr>
          <w:p w14:paraId="28A9EA80" w14:textId="77777777" w:rsidR="00C63CB5" w:rsidRDefault="007F0A19">
            <w:pPr>
              <w:pStyle w:val="ProductList-TableBody"/>
            </w:pPr>
            <w:r>
              <w:t>Office 365 Extra File Storage 1 GB</w:t>
            </w:r>
            <w:r>
              <w:fldChar w:fldCharType="begin"/>
            </w:r>
            <w:r>
              <w:instrText xml:space="preserve"> XE "Office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14:paraId="1995F67C"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DBF8D"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A492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56191"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CD005"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5093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F3BB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22F2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6A416" w14:textId="77777777" w:rsidR="00C63CB5" w:rsidRDefault="00C63CB5">
            <w:pPr>
              <w:pStyle w:val="ProductList-TableBody"/>
              <w:jc w:val="center"/>
            </w:pPr>
          </w:p>
        </w:tc>
      </w:tr>
    </w:tbl>
    <w:p w14:paraId="0293BB0D" w14:textId="77777777" w:rsidR="00C63CB5" w:rsidRDefault="007F0A19">
      <w:pPr>
        <w:pStyle w:val="ProductList-Offering1SubSection"/>
        <w:outlineLvl w:val="3"/>
      </w:pPr>
      <w:bookmarkStart w:id="286" w:name="_Sec779"/>
      <w:r>
        <w:t>2. Condițiile produsului</w:t>
      </w:r>
      <w:bookmarkEnd w:id="286"/>
    </w:p>
    <w:tbl>
      <w:tblPr>
        <w:tblStyle w:val="PURTable"/>
        <w:tblW w:w="0" w:type="dxa"/>
        <w:tblLook w:val="04A0" w:firstRow="1" w:lastRow="0" w:firstColumn="1" w:lastColumn="0" w:noHBand="0" w:noVBand="1"/>
      </w:tblPr>
      <w:tblGrid>
        <w:gridCol w:w="3645"/>
        <w:gridCol w:w="3638"/>
        <w:gridCol w:w="3633"/>
      </w:tblGrid>
      <w:tr w:rsidR="00C63CB5" w14:paraId="66343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B96D8" w14:textId="77777777" w:rsidR="00C63CB5" w:rsidRDefault="007F0A1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856D45B"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1D8996" w14:textId="77777777" w:rsidR="00C63CB5" w:rsidRDefault="007F0A1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C63CB5" w14:paraId="389DE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A8AEC" w14:textId="77777777" w:rsidR="00C63CB5" w:rsidRDefault="007F0A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A0875B" w14:textId="77777777" w:rsidR="00C63CB5" w:rsidRDefault="007F0A1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57F34" w14:textId="77777777" w:rsidR="00C63CB5" w:rsidRDefault="007F0A19">
            <w:pPr>
              <w:pStyle w:val="ProductList-TableBody"/>
            </w:pPr>
            <w:r>
              <w:rPr>
                <w:color w:val="404040"/>
              </w:rPr>
              <w:t>Promoții: neaplicabil</w:t>
            </w:r>
          </w:p>
        </w:tc>
      </w:tr>
      <w:tr w:rsidR="00C63CB5" w14:paraId="31F55BCA" w14:textId="77777777">
        <w:tc>
          <w:tcPr>
            <w:tcW w:w="4040" w:type="dxa"/>
            <w:tcBorders>
              <w:top w:val="single" w:sz="4" w:space="0" w:color="000000"/>
              <w:left w:val="single" w:sz="4" w:space="0" w:color="000000"/>
              <w:bottom w:val="single" w:sz="4" w:space="0" w:color="000000"/>
              <w:right w:val="single" w:sz="4" w:space="0" w:color="000000"/>
            </w:tcBorders>
          </w:tcPr>
          <w:p w14:paraId="1C231325" w14:textId="77777777" w:rsidR="00C63CB5" w:rsidRDefault="007F0A1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08A23B93" w14:textId="77777777" w:rsidR="00C63CB5" w:rsidRDefault="007F0A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D434AB" w14:textId="77777777" w:rsidR="00C63CB5" w:rsidRDefault="007F0A1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C63CB5" w14:paraId="2BFB9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F1BCA"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069F232" w14:textId="77777777" w:rsidR="00C63CB5" w:rsidRDefault="007F0A1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B7D2B87" w14:textId="77777777" w:rsidR="00C63CB5" w:rsidRDefault="007F0A1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6E230575" w14:textId="77777777" w:rsidR="00C63CB5" w:rsidRDefault="00C63CB5">
      <w:pPr>
        <w:pStyle w:val="ProductList-Body"/>
      </w:pPr>
    </w:p>
    <w:p w14:paraId="509550CA"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12A264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935D2"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7AE31C01" w14:textId="77777777" w:rsidR="00C63CB5" w:rsidRDefault="00C63CB5">
      <w:pPr>
        <w:pStyle w:val="ProductList-Body"/>
      </w:pPr>
    </w:p>
    <w:p w14:paraId="75B6418E" w14:textId="77777777" w:rsidR="00C63CB5" w:rsidRDefault="007F0A19">
      <w:pPr>
        <w:pStyle w:val="ProductList-Offering2HeadingNoBorder"/>
        <w:outlineLvl w:val="2"/>
      </w:pPr>
      <w:bookmarkStart w:id="287" w:name="_Sec877"/>
      <w:r>
        <w:t>Visio</w:t>
      </w:r>
      <w:bookmarkEnd w:id="287"/>
      <w:r>
        <w:fldChar w:fldCharType="begin"/>
      </w:r>
      <w:r>
        <w:instrText xml:space="preserve"> TC "</w:instrText>
      </w:r>
      <w:bookmarkStart w:id="288" w:name="_Toc49509910"/>
      <w:r>
        <w:instrText>Visio</w:instrText>
      </w:r>
      <w:bookmarkEnd w:id="288"/>
      <w:r>
        <w:instrText>" \l 3</w:instrText>
      </w:r>
      <w:r>
        <w:fldChar w:fldCharType="end"/>
      </w:r>
    </w:p>
    <w:p w14:paraId="6BFDD3B4" w14:textId="77777777" w:rsidR="00C63CB5" w:rsidRDefault="007F0A19">
      <w:pPr>
        <w:pStyle w:val="ProductList-Offering1SubSection"/>
        <w:outlineLvl w:val="3"/>
      </w:pPr>
      <w:bookmarkStart w:id="289" w:name="_Sec1297"/>
      <w:r>
        <w:t>1. Disponibilitatea programului</w:t>
      </w:r>
      <w:bookmarkEnd w:id="289"/>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C63CB5" w14:paraId="3BCF57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AF889F" w14:textId="77777777" w:rsidR="00C63CB5" w:rsidRDefault="007F0A1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0018E25B" w14:textId="77777777" w:rsidR="00C63CB5" w:rsidRDefault="007F0A1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05F13"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C4793"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2BA8E"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B9F7F"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F290AC"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4DF89"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08ECB"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2DDAF" w14:textId="77777777" w:rsidR="00C63CB5" w:rsidRDefault="007F0A1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63CB5" w14:paraId="7BFA870C" w14:textId="77777777">
        <w:tc>
          <w:tcPr>
            <w:tcW w:w="4660" w:type="dxa"/>
            <w:tcBorders>
              <w:top w:val="single" w:sz="6" w:space="0" w:color="FFFFFF"/>
              <w:left w:val="none" w:sz="4" w:space="0" w:color="6E6E6E"/>
              <w:bottom w:val="dashed" w:sz="4" w:space="0" w:color="969696"/>
              <w:right w:val="none" w:sz="4" w:space="0" w:color="6E6E6E"/>
            </w:tcBorders>
          </w:tcPr>
          <w:p w14:paraId="1C5E4897" w14:textId="77777777" w:rsidR="00C63CB5" w:rsidRDefault="007F0A19">
            <w:pPr>
              <w:pStyle w:val="ProductList-TableBody"/>
            </w:pPr>
            <w:r>
              <w:t>Visio Online Plan 1</w:t>
            </w:r>
            <w:r>
              <w:fldChar w:fldCharType="begin"/>
            </w:r>
            <w:r>
              <w:instrText xml:space="preserve"> XE "Visio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808080"/>
              <w:right w:val="single" w:sz="6" w:space="0" w:color="FFFFFF"/>
            </w:tcBorders>
          </w:tcPr>
          <w:p w14:paraId="68137B35"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A7C7D"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6B84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75E3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6648F"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C901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0FA3B"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C798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F36E9" w14:textId="77777777" w:rsidR="00C63CB5" w:rsidRDefault="00C63CB5">
            <w:pPr>
              <w:pStyle w:val="ProductList-TableBody"/>
              <w:jc w:val="center"/>
            </w:pPr>
          </w:p>
        </w:tc>
      </w:tr>
      <w:tr w:rsidR="00C63CB5" w14:paraId="10BFF66C" w14:textId="77777777">
        <w:tc>
          <w:tcPr>
            <w:tcW w:w="4660" w:type="dxa"/>
            <w:tcBorders>
              <w:top w:val="dashed" w:sz="4" w:space="0" w:color="969696"/>
              <w:left w:val="none" w:sz="4" w:space="0" w:color="6E6E6E"/>
              <w:bottom w:val="dashed" w:sz="4" w:space="0" w:color="969696"/>
              <w:right w:val="none" w:sz="4" w:space="0" w:color="6E6E6E"/>
            </w:tcBorders>
          </w:tcPr>
          <w:p w14:paraId="551BC19B" w14:textId="77777777" w:rsidR="00C63CB5" w:rsidRDefault="007F0A19">
            <w:pPr>
              <w:pStyle w:val="ProductList-TableBody"/>
            </w:pPr>
            <w:r>
              <w:t>Visio Online Plan 2</w:t>
            </w:r>
            <w:r>
              <w:fldChar w:fldCharType="begin"/>
            </w:r>
            <w:r>
              <w:instrText xml:space="preserve"> XE "Visio Online Plan 2" </w:instrText>
            </w:r>
            <w:r>
              <w:fldChar w:fldCharType="end"/>
            </w:r>
            <w:r>
              <w:t xml:space="preserve"> (Licență SL utilizator)</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4DF470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4AAB7"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5F9C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C5C8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76077"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CADF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9C1E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196F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92A7D" w14:textId="77777777" w:rsidR="00C63CB5" w:rsidRDefault="00C63CB5">
            <w:pPr>
              <w:pStyle w:val="ProductList-TableBody"/>
              <w:jc w:val="center"/>
            </w:pPr>
          </w:p>
        </w:tc>
      </w:tr>
      <w:tr w:rsidR="00C63CB5" w14:paraId="71BBDB53" w14:textId="77777777">
        <w:tc>
          <w:tcPr>
            <w:tcW w:w="4660" w:type="dxa"/>
            <w:tcBorders>
              <w:top w:val="dashed" w:sz="4" w:space="0" w:color="969696"/>
              <w:left w:val="none" w:sz="4" w:space="0" w:color="6E6E6E"/>
              <w:bottom w:val="dashed" w:sz="4" w:space="0" w:color="969696"/>
              <w:right w:val="none" w:sz="4" w:space="0" w:color="6E6E6E"/>
            </w:tcBorders>
          </w:tcPr>
          <w:p w14:paraId="2F5D4E33" w14:textId="77777777" w:rsidR="00C63CB5" w:rsidRDefault="007F0A19">
            <w:pPr>
              <w:pStyle w:val="ProductList-TableBody"/>
            </w:pPr>
            <w:r>
              <w:t>Licență suplimentară Visio Online Plan 2</w:t>
            </w:r>
            <w:r>
              <w:fldChar w:fldCharType="begin"/>
            </w:r>
            <w:r>
              <w:instrText xml:space="preserve"> XE "Licență suplimentară Visio Online Plan 2" </w:instrText>
            </w:r>
            <w:r>
              <w:fldChar w:fldCharType="end"/>
            </w:r>
            <w:r>
              <w:t xml:space="preserve"> (Licență SL utilizator)</w:t>
            </w:r>
          </w:p>
        </w:tc>
        <w:tc>
          <w:tcPr>
            <w:tcW w:w="740" w:type="dxa"/>
            <w:tcBorders>
              <w:top w:val="dashed" w:sz="4" w:space="0" w:color="808080"/>
              <w:left w:val="none" w:sz="4" w:space="0" w:color="6E6E6E"/>
              <w:bottom w:val="dashed" w:sz="4" w:space="0" w:color="808080"/>
              <w:right w:val="single" w:sz="6" w:space="0" w:color="FFFFFF"/>
            </w:tcBorders>
          </w:tcPr>
          <w:p w14:paraId="298DC08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F2E1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813A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6CBB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190A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755F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9FC3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E6E4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96386" w14:textId="77777777" w:rsidR="00C63CB5" w:rsidRDefault="00C63CB5">
            <w:pPr>
              <w:pStyle w:val="ProductList-TableBody"/>
              <w:jc w:val="center"/>
            </w:pPr>
          </w:p>
        </w:tc>
      </w:tr>
      <w:tr w:rsidR="00C63CB5" w14:paraId="6640B32C" w14:textId="77777777">
        <w:tc>
          <w:tcPr>
            <w:tcW w:w="4660" w:type="dxa"/>
            <w:tcBorders>
              <w:top w:val="dashed" w:sz="4" w:space="0" w:color="969696"/>
              <w:left w:val="none" w:sz="4" w:space="0" w:color="6E6E6E"/>
              <w:bottom w:val="single" w:sz="4" w:space="0" w:color="FFFFFF"/>
              <w:right w:val="none" w:sz="4" w:space="0" w:color="6E6E6E"/>
            </w:tcBorders>
          </w:tcPr>
          <w:p w14:paraId="4EDA0293" w14:textId="77777777" w:rsidR="00C63CB5" w:rsidRDefault="007F0A19">
            <w:pPr>
              <w:pStyle w:val="ProductList-TableBody"/>
            </w:pPr>
            <w:r>
              <w:t>SA de tranziție pentru Visio Online Plan 1 și 2</w:t>
            </w:r>
            <w:r>
              <w:fldChar w:fldCharType="begin"/>
            </w:r>
            <w:r>
              <w:instrText xml:space="preserve"> XE "SA de tranziție pentru Visio Online Plan 1 și 2" </w:instrText>
            </w:r>
            <w:r>
              <w:fldChar w:fldCharType="end"/>
            </w:r>
            <w:r>
              <w:t xml:space="preserve"> (Licență SL utilizator)</w:t>
            </w:r>
          </w:p>
        </w:tc>
        <w:tc>
          <w:tcPr>
            <w:tcW w:w="740" w:type="dxa"/>
            <w:tcBorders>
              <w:top w:val="dashed" w:sz="4" w:space="0" w:color="808080"/>
              <w:left w:val="none" w:sz="4" w:space="0" w:color="6E6E6E"/>
              <w:bottom w:val="single" w:sz="4" w:space="0" w:color="FFFFFF"/>
              <w:right w:val="single" w:sz="6" w:space="0" w:color="FFFFFF"/>
            </w:tcBorders>
          </w:tcPr>
          <w:p w14:paraId="1CA1B25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C35E"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D9CE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8324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D32F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92D0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17D0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719F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CD694" w14:textId="77777777" w:rsidR="00C63CB5" w:rsidRDefault="00C63CB5">
            <w:pPr>
              <w:pStyle w:val="ProductList-TableBody"/>
              <w:jc w:val="center"/>
            </w:pPr>
          </w:p>
        </w:tc>
      </w:tr>
    </w:tbl>
    <w:p w14:paraId="5B267CCB" w14:textId="77777777" w:rsidR="00C63CB5" w:rsidRDefault="007F0A19">
      <w:pPr>
        <w:pStyle w:val="ProductList-Offering1SubSection"/>
        <w:outlineLvl w:val="3"/>
      </w:pPr>
      <w:bookmarkStart w:id="290" w:name="_Sec879"/>
      <w:r>
        <w:t>2. Condițiile produsului</w:t>
      </w:r>
      <w:bookmarkEnd w:id="290"/>
    </w:p>
    <w:tbl>
      <w:tblPr>
        <w:tblStyle w:val="PURTable"/>
        <w:tblW w:w="0" w:type="dxa"/>
        <w:tblLook w:val="04A0" w:firstRow="1" w:lastRow="0" w:firstColumn="1" w:lastColumn="0" w:noHBand="0" w:noVBand="1"/>
      </w:tblPr>
      <w:tblGrid>
        <w:gridCol w:w="3645"/>
        <w:gridCol w:w="3638"/>
        <w:gridCol w:w="3633"/>
      </w:tblGrid>
      <w:tr w:rsidR="00C63CB5" w14:paraId="308C2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E6178" w14:textId="77777777" w:rsidR="00C63CB5" w:rsidRDefault="007F0A19">
            <w:pPr>
              <w:pStyle w:val="ProductList-TableBody"/>
            </w:pPr>
            <w:r>
              <w:fldChar w:fldCharType="begin"/>
            </w:r>
            <w:r>
              <w:instrText xml:space="preserve"> AutoTextList   \s NoStyle \t "Termenii serviciului: termenii și condițiile care reglementează utilizarea unui Serviciu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73E1DBF" w14:textId="77777777" w:rsidR="00C63CB5" w:rsidRDefault="007F0A19">
            <w:pPr>
              <w:pStyle w:val="ProductList-TableBody"/>
            </w:pPr>
            <w:r>
              <w:fldChar w:fldCharType="begin"/>
            </w:r>
            <w:r>
              <w:instrText xml:space="preserve"> AutoTextList   \s NoStyle \t "Categoria de produse: Indică grupul de produse de care aparține produsul, în scopul stabilirii reducerilor de preț. Există trei categorii de Produse: Aplicații, Servere și Sisteme." </w:instrText>
            </w:r>
            <w:r>
              <w:fldChar w:fldCharType="separate"/>
            </w:r>
            <w:r>
              <w:rPr>
                <w:color w:val="0563C1"/>
              </w:rPr>
              <w:t>Categoria de produse</w:t>
            </w:r>
            <w:r>
              <w:fldChar w:fldCharType="end"/>
            </w:r>
            <w:r>
              <w:t>: Aplicație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080A9E" w14:textId="77777777" w:rsidR="00C63CB5" w:rsidRDefault="007F0A1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C63CB5" w14:paraId="6191E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7722C" w14:textId="77777777" w:rsidR="00C63CB5" w:rsidRDefault="007F0A19">
            <w:pPr>
              <w:pStyle w:val="ProductList-TableBody"/>
            </w:pPr>
            <w:r>
              <w:rPr>
                <w:color w:val="404040"/>
              </w:rPr>
              <w:t>Drepturile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43AD71" w14:textId="77777777" w:rsidR="00C63CB5" w:rsidRDefault="007F0A1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1AF60" w14:textId="77777777" w:rsidR="00C63CB5" w:rsidRDefault="007F0A19">
            <w:pPr>
              <w:pStyle w:val="ProductList-TableBody"/>
            </w:pPr>
            <w:r>
              <w:rPr>
                <w:color w:val="404040"/>
              </w:rPr>
              <w:t>Promoții: Neaplicabil</w:t>
            </w:r>
          </w:p>
        </w:tc>
      </w:tr>
      <w:tr w:rsidR="00C63CB5" w14:paraId="5919F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0715C"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A29A94C" w14:textId="77777777" w:rsidR="00C63CB5" w:rsidRDefault="007F0A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B507809" w14:textId="77777777" w:rsidR="00C63CB5" w:rsidRDefault="007F0A19">
            <w:pPr>
              <w:pStyle w:val="ProductList-TableBody"/>
            </w:pPr>
            <w:r>
              <w:t>Eligibil pentru reducere (SCE): Toate</w:t>
            </w:r>
          </w:p>
        </w:tc>
      </w:tr>
      <w:tr w:rsidR="00C63CB5" w14:paraId="4960E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1E20D"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3BB9ED15" w14:textId="77777777" w:rsidR="00C63CB5" w:rsidRDefault="007F0A1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SA de tranziție)</w:t>
            </w:r>
          </w:p>
        </w:tc>
        <w:tc>
          <w:tcPr>
            <w:tcW w:w="4040" w:type="dxa"/>
            <w:tcBorders>
              <w:top w:val="single" w:sz="4" w:space="0" w:color="000000"/>
              <w:left w:val="single" w:sz="4" w:space="0" w:color="000000"/>
              <w:bottom w:val="single" w:sz="4" w:space="0" w:color="000000"/>
              <w:right w:val="single" w:sz="4" w:space="0" w:color="000000"/>
            </w:tcBorders>
          </w:tcPr>
          <w:p w14:paraId="66C908BB" w14:textId="77777777" w:rsidR="00C63CB5" w:rsidRDefault="007F0A1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248E7E0E" w14:textId="77777777" w:rsidR="00C63CB5" w:rsidRDefault="00C63CB5">
      <w:pPr>
        <w:pStyle w:val="ProductList-Body"/>
      </w:pPr>
    </w:p>
    <w:p w14:paraId="0986AB5E" w14:textId="77777777" w:rsidR="00C63CB5" w:rsidRDefault="007F0A19">
      <w:pPr>
        <w:pStyle w:val="ProductList-ClauseHeading"/>
        <w:outlineLvl w:val="4"/>
      </w:pPr>
      <w:r>
        <w:t>2.1 Drepturile privind implementarea pentru Visio</w:t>
      </w:r>
    </w:p>
    <w:p w14:paraId="0E68E52E" w14:textId="77777777" w:rsidR="00C63CB5" w:rsidRDefault="007F0A19">
      <w:pPr>
        <w:pStyle w:val="ProductList-Body"/>
      </w:pPr>
      <w:r>
        <w:t>Utilizatori care dețin licență pentru Visio Online Plan 2 pot instala și folosi o copie a programului Visio Standard/Profesional 2016 sau o versiune anterioară pe dispozitive cu licență pentru și care rulează Office Standard/Professional Plus. Sunt, de asemenea, eligibile dispozitivele care dețin licență pentru Office Professional Plus prin deținerea drepturilor de utilizator pentru SA de tranziție Microsoft 365.</w:t>
      </w:r>
    </w:p>
    <w:p w14:paraId="692CD9BE" w14:textId="77777777" w:rsidR="00C63CB5" w:rsidRDefault="00C63CB5">
      <w:pPr>
        <w:pStyle w:val="ProductList-Body"/>
      </w:pPr>
    </w:p>
    <w:p w14:paraId="78AA4B86" w14:textId="77777777" w:rsidR="00C63CB5" w:rsidRDefault="007F0A19">
      <w:pPr>
        <w:pStyle w:val="ProductList-ClauseHeading"/>
        <w:outlineLvl w:val="4"/>
      </w:pPr>
      <w:r>
        <w:t>2.2 Visio View/Print pentru utilizatorii Office</w:t>
      </w:r>
    </w:p>
    <w:p w14:paraId="38205D66" w14:textId="77777777" w:rsidR="00C63CB5" w:rsidRDefault="007F0A19">
      <w:pPr>
        <w:pStyle w:val="ProductList-Body"/>
      </w:pPr>
      <w:r>
        <w:t>Utilizatori care dețin o licență pentru Office 365 sau Microsoft 365 pot utiliza Visio în modul de funcționare redus pentru a vedea și tipări documente.</w:t>
      </w:r>
    </w:p>
    <w:p w14:paraId="4CABE680"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6B060C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B68B2C"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621C308C" w14:textId="77777777" w:rsidR="00C63CB5" w:rsidRDefault="00C63CB5">
      <w:pPr>
        <w:pStyle w:val="ProductList-Body"/>
      </w:pPr>
    </w:p>
    <w:p w14:paraId="6E7F5508" w14:textId="77777777" w:rsidR="00C63CB5" w:rsidRDefault="007F0A19">
      <w:pPr>
        <w:pStyle w:val="ProductList-Offering2HeadingNoBorder"/>
        <w:outlineLvl w:val="2"/>
      </w:pPr>
      <w:bookmarkStart w:id="291" w:name="_Sec1217"/>
      <w:r>
        <w:t>Workplace Analytics</w:t>
      </w:r>
      <w:bookmarkEnd w:id="291"/>
      <w:r>
        <w:fldChar w:fldCharType="begin"/>
      </w:r>
      <w:r>
        <w:instrText xml:space="preserve"> TC "</w:instrText>
      </w:r>
      <w:bookmarkStart w:id="292" w:name="_Toc49509911"/>
      <w:r>
        <w:instrText>Workplace Analytics</w:instrText>
      </w:r>
      <w:bookmarkEnd w:id="292"/>
      <w:r>
        <w:instrText>" \l 3</w:instrText>
      </w:r>
      <w:r>
        <w:fldChar w:fldCharType="end"/>
      </w:r>
    </w:p>
    <w:p w14:paraId="25EDFC82" w14:textId="77777777" w:rsidR="00C63CB5" w:rsidRDefault="007F0A19">
      <w:pPr>
        <w:pStyle w:val="ProductList-Offering1SubSection"/>
        <w:outlineLvl w:val="3"/>
      </w:pPr>
      <w:bookmarkStart w:id="293" w:name="_Sec1218"/>
      <w:r>
        <w:t>Disponibilitatea programului</w:t>
      </w:r>
      <w:bookmarkEnd w:id="293"/>
    </w:p>
    <w:tbl>
      <w:tblPr>
        <w:tblStyle w:val="PURTable"/>
        <w:tblW w:w="0" w:type="dxa"/>
        <w:tblLook w:val="04A0" w:firstRow="1" w:lastRow="0" w:firstColumn="1" w:lastColumn="0" w:noHBand="0" w:noVBand="1"/>
      </w:tblPr>
      <w:tblGrid>
        <w:gridCol w:w="4112"/>
        <w:gridCol w:w="819"/>
        <w:gridCol w:w="690"/>
        <w:gridCol w:w="809"/>
        <w:gridCol w:w="713"/>
        <w:gridCol w:w="728"/>
        <w:gridCol w:w="830"/>
        <w:gridCol w:w="706"/>
        <w:gridCol w:w="704"/>
        <w:gridCol w:w="805"/>
      </w:tblGrid>
      <w:tr w:rsidR="00C63CB5" w14:paraId="60E3917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FCD095" w14:textId="77777777" w:rsidR="00C63CB5" w:rsidRDefault="007F0A1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EDAB74D" w14:textId="77777777" w:rsidR="00C63CB5" w:rsidRDefault="007F0A1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6D046"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60FC52"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CCF67"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D4E67"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590CD"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0C89C"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CF518"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36D43" w14:textId="77777777" w:rsidR="00C63CB5" w:rsidRDefault="007F0A1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C63CB5" w14:paraId="48EF0412" w14:textId="77777777">
        <w:tc>
          <w:tcPr>
            <w:tcW w:w="4520" w:type="dxa"/>
            <w:tcBorders>
              <w:top w:val="none" w:sz="4" w:space="0" w:color="BFBFBF"/>
              <w:left w:val="none" w:sz="4" w:space="0" w:color="000000"/>
              <w:bottom w:val="none" w:sz="4" w:space="0" w:color="7F7F7F"/>
              <w:right w:val="none" w:sz="4" w:space="0" w:color="000000"/>
            </w:tcBorders>
          </w:tcPr>
          <w:p w14:paraId="15511C57" w14:textId="77777777" w:rsidR="00C63CB5" w:rsidRDefault="007F0A19">
            <w:pPr>
              <w:pStyle w:val="ProductList-TableBody"/>
            </w:pPr>
            <w:r>
              <w:t>Workplace Analytics</w:t>
            </w:r>
            <w:r>
              <w:fldChar w:fldCharType="begin"/>
            </w:r>
            <w:r>
              <w:instrText xml:space="preserve"> XE "Workplace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63B8E45C"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D847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F004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9743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D0B9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2B257"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091A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018E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8CF22" w14:textId="77777777" w:rsidR="00C63CB5" w:rsidRDefault="00C63CB5">
            <w:pPr>
              <w:pStyle w:val="ProductList-TableBody"/>
              <w:jc w:val="center"/>
            </w:pPr>
          </w:p>
        </w:tc>
      </w:tr>
    </w:tbl>
    <w:p w14:paraId="147C13A3" w14:textId="77777777" w:rsidR="00C63CB5" w:rsidRDefault="007F0A19">
      <w:pPr>
        <w:pStyle w:val="ProductList-Offering1SubSection"/>
        <w:outlineLvl w:val="3"/>
      </w:pPr>
      <w:bookmarkStart w:id="294" w:name="_Sec1219"/>
      <w:r>
        <w:t>Condițiile produsului</w:t>
      </w:r>
      <w:bookmarkEnd w:id="294"/>
    </w:p>
    <w:tbl>
      <w:tblPr>
        <w:tblStyle w:val="PURTable"/>
        <w:tblW w:w="0" w:type="dxa"/>
        <w:tblLook w:val="04A0" w:firstRow="1" w:lastRow="0" w:firstColumn="1" w:lastColumn="0" w:noHBand="0" w:noVBand="1"/>
      </w:tblPr>
      <w:tblGrid>
        <w:gridCol w:w="3656"/>
        <w:gridCol w:w="3635"/>
        <w:gridCol w:w="3625"/>
      </w:tblGrid>
      <w:tr w:rsidR="00C63CB5" w14:paraId="39D59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A19AC" w14:textId="77777777" w:rsidR="00C63CB5" w:rsidRDefault="007F0A1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987C3EF"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7489C1" w14:textId="77777777" w:rsidR="00C63CB5" w:rsidRDefault="007F0A1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C63CB5" w14:paraId="57211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3898B" w14:textId="77777777" w:rsidR="00C63CB5" w:rsidRDefault="007F0A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069D3"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86C56" w14:textId="77777777" w:rsidR="00C63CB5" w:rsidRDefault="007F0A19">
            <w:pPr>
              <w:pStyle w:val="ProductList-TableBody"/>
            </w:pPr>
            <w:r>
              <w:rPr>
                <w:color w:val="404040"/>
              </w:rPr>
              <w:t>Promoții: Neaplicabil</w:t>
            </w:r>
          </w:p>
        </w:tc>
      </w:tr>
      <w:tr w:rsidR="00C63CB5" w14:paraId="046F1755" w14:textId="77777777">
        <w:tc>
          <w:tcPr>
            <w:tcW w:w="4040" w:type="dxa"/>
            <w:tcBorders>
              <w:top w:val="single" w:sz="4" w:space="0" w:color="000000"/>
              <w:left w:val="single" w:sz="4" w:space="0" w:color="000000"/>
              <w:bottom w:val="single" w:sz="4" w:space="0" w:color="000000"/>
              <w:right w:val="single" w:sz="4" w:space="0" w:color="000000"/>
            </w:tcBorders>
          </w:tcPr>
          <w:p w14:paraId="2AA0EE12" w14:textId="77777777" w:rsidR="00C63CB5" w:rsidRDefault="007F0A1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AD9E620" w14:textId="77777777" w:rsidR="00C63CB5" w:rsidRDefault="007F0A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45E65AB" w14:textId="77777777" w:rsidR="00C63CB5" w:rsidRDefault="007F0A1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C63CB5" w14:paraId="1A82F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ED2EC"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634E86AB" w14:textId="77777777" w:rsidR="00C63CB5" w:rsidRDefault="007F0A1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12D47" w14:textId="77777777" w:rsidR="00C63CB5" w:rsidRDefault="00C63CB5">
            <w:pPr>
              <w:pStyle w:val="ProductList-TableBody"/>
            </w:pPr>
          </w:p>
        </w:tc>
      </w:tr>
    </w:tbl>
    <w:p w14:paraId="2C5EE943"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1445A3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771CD"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4EA72A1B" w14:textId="77777777" w:rsidR="00C63CB5" w:rsidRDefault="00C63CB5">
      <w:pPr>
        <w:pStyle w:val="ProductList-Body"/>
      </w:pPr>
    </w:p>
    <w:p w14:paraId="7E071A3B" w14:textId="77777777" w:rsidR="00C63CB5" w:rsidRDefault="007F0A19">
      <w:pPr>
        <w:pStyle w:val="ProductList-OfferingGroupHeading"/>
        <w:outlineLvl w:val="1"/>
      </w:pPr>
      <w:bookmarkStart w:id="295" w:name="_Sec635"/>
      <w:r>
        <w:t>Alte servicii online</w:t>
      </w:r>
      <w:bookmarkEnd w:id="295"/>
      <w:r>
        <w:fldChar w:fldCharType="begin"/>
      </w:r>
      <w:r>
        <w:instrText xml:space="preserve"> TC "</w:instrText>
      </w:r>
      <w:bookmarkStart w:id="296" w:name="_Toc49509912"/>
      <w:r>
        <w:instrText>Alte servicii online</w:instrText>
      </w:r>
      <w:bookmarkEnd w:id="296"/>
      <w:r>
        <w:instrText>" \l 2</w:instrText>
      </w:r>
      <w:r>
        <w:fldChar w:fldCharType="end"/>
      </w:r>
    </w:p>
    <w:p w14:paraId="71865420" w14:textId="77777777" w:rsidR="00C63CB5" w:rsidRDefault="007F0A19">
      <w:pPr>
        <w:pStyle w:val="ProductList-Offering2HeadingNoBorder"/>
        <w:outlineLvl w:val="2"/>
      </w:pPr>
      <w:bookmarkStart w:id="297" w:name="_Sec670"/>
      <w:r>
        <w:t>Bing Maps</w:t>
      </w:r>
      <w:bookmarkEnd w:id="297"/>
      <w:r>
        <w:fldChar w:fldCharType="begin"/>
      </w:r>
      <w:r>
        <w:instrText xml:space="preserve"> TC "</w:instrText>
      </w:r>
      <w:bookmarkStart w:id="298" w:name="_Toc49509913"/>
      <w:r>
        <w:instrText>Bing Maps</w:instrText>
      </w:r>
      <w:bookmarkEnd w:id="298"/>
      <w:r>
        <w:instrText>" \l 3</w:instrText>
      </w:r>
      <w:r>
        <w:fldChar w:fldCharType="end"/>
      </w:r>
    </w:p>
    <w:p w14:paraId="495631DB" w14:textId="77777777" w:rsidR="00C63CB5" w:rsidRDefault="007F0A19">
      <w:pPr>
        <w:pStyle w:val="ProductList-Offering1SubSection"/>
        <w:outlineLvl w:val="3"/>
      </w:pPr>
      <w:bookmarkStart w:id="299" w:name="_Sec726"/>
      <w:r>
        <w:t>1. Disponibilitatea programului</w:t>
      </w:r>
      <w:bookmarkEnd w:id="299"/>
    </w:p>
    <w:tbl>
      <w:tblPr>
        <w:tblStyle w:val="PURTable"/>
        <w:tblW w:w="0" w:type="dxa"/>
        <w:tblLook w:val="04A0" w:firstRow="1" w:lastRow="0" w:firstColumn="1" w:lastColumn="0" w:noHBand="0" w:noVBand="1"/>
      </w:tblPr>
      <w:tblGrid>
        <w:gridCol w:w="4240"/>
        <w:gridCol w:w="711"/>
        <w:gridCol w:w="688"/>
        <w:gridCol w:w="807"/>
        <w:gridCol w:w="712"/>
        <w:gridCol w:w="728"/>
        <w:gridCol w:w="828"/>
        <w:gridCol w:w="705"/>
        <w:gridCol w:w="695"/>
        <w:gridCol w:w="802"/>
      </w:tblGrid>
      <w:tr w:rsidR="00C63CB5" w14:paraId="224C23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C37D7F" w14:textId="77777777" w:rsidR="00C63CB5" w:rsidRDefault="007F0A1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8B229F0" w14:textId="77777777" w:rsidR="00C63CB5" w:rsidRDefault="007F0A1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F8387"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59362"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3D911"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B1912"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DB4B6"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A768C"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296D3"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0FECF" w14:textId="77777777" w:rsidR="00C63CB5" w:rsidRDefault="007F0A1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C63CB5" w14:paraId="275E898D" w14:textId="77777777">
        <w:tc>
          <w:tcPr>
            <w:tcW w:w="4660" w:type="dxa"/>
            <w:tcBorders>
              <w:top w:val="single" w:sz="6" w:space="0" w:color="FFFFFF"/>
              <w:left w:val="none" w:sz="4" w:space="0" w:color="6E6E6E"/>
              <w:bottom w:val="dashed" w:sz="4" w:space="0" w:color="BFBFBF"/>
              <w:right w:val="none" w:sz="4" w:space="0" w:color="6E6E6E"/>
            </w:tcBorders>
          </w:tcPr>
          <w:p w14:paraId="5DEB05AA" w14:textId="77777777" w:rsidR="00C63CB5" w:rsidRDefault="007F0A19">
            <w:pPr>
              <w:pStyle w:val="ProductList-TableBody"/>
            </w:pPr>
            <w:r>
              <w:rPr>
                <w:color w:val="000000"/>
              </w:rPr>
              <w:t>Utilizatorul cunoscut pentru Hărți Bing – 100 de utilizatori (SL)</w:t>
            </w:r>
            <w:r>
              <w:fldChar w:fldCharType="begin"/>
            </w:r>
            <w:r>
              <w:instrText xml:space="preserve"> XE "Utilizatorul cunoscut pentru Hărți Bing – 100 de utilizatori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C454292" w14:textId="77777777" w:rsidR="00C63CB5" w:rsidRDefault="007F0A19">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79F8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FB24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6CBB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14235"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5BD3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928F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5963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FEFC7" w14:textId="77777777" w:rsidR="00C63CB5" w:rsidRDefault="00C63CB5">
            <w:pPr>
              <w:pStyle w:val="ProductList-TableBody"/>
              <w:jc w:val="center"/>
            </w:pPr>
          </w:p>
        </w:tc>
      </w:tr>
      <w:tr w:rsidR="00C63CB5" w14:paraId="2D04F8AA" w14:textId="77777777">
        <w:tc>
          <w:tcPr>
            <w:tcW w:w="4660" w:type="dxa"/>
            <w:tcBorders>
              <w:top w:val="dashed" w:sz="4" w:space="0" w:color="BFBFBF"/>
              <w:left w:val="none" w:sz="4" w:space="0" w:color="6E6E6E"/>
              <w:bottom w:val="dashed" w:sz="4" w:space="0" w:color="BFBFBF"/>
              <w:right w:val="none" w:sz="4" w:space="0" w:color="6E6E6E"/>
            </w:tcBorders>
          </w:tcPr>
          <w:p w14:paraId="70CF9B0B" w14:textId="77777777" w:rsidR="00C63CB5" w:rsidRDefault="007F0A19">
            <w:pPr>
              <w:pStyle w:val="ProductList-TableBody"/>
            </w:pPr>
            <w:r>
              <w:rPr>
                <w:color w:val="000000"/>
              </w:rPr>
              <w:t>Utilizatorul cunoscut pentru Bing Maps – 5.000 de utilizatori (Licență SL)</w:t>
            </w:r>
            <w:r>
              <w:fldChar w:fldCharType="begin"/>
            </w:r>
            <w:r>
              <w:instrText xml:space="preserve"> XE "Utilizatorul cunoscut pentru Bing Maps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7BF75F" w14:textId="77777777" w:rsidR="00C63CB5" w:rsidRDefault="007F0A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DD37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5B7C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6F37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76809"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EFD8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02EB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C9E5C"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420A3" w14:textId="77777777" w:rsidR="00C63CB5" w:rsidRDefault="00C63CB5">
            <w:pPr>
              <w:pStyle w:val="ProductList-TableBody"/>
              <w:jc w:val="center"/>
            </w:pPr>
          </w:p>
        </w:tc>
      </w:tr>
      <w:tr w:rsidR="00C63CB5" w14:paraId="0B05C7F0" w14:textId="77777777">
        <w:tc>
          <w:tcPr>
            <w:tcW w:w="4660" w:type="dxa"/>
            <w:tcBorders>
              <w:top w:val="dashed" w:sz="4" w:space="0" w:color="BFBFBF"/>
              <w:left w:val="none" w:sz="4" w:space="0" w:color="6E6E6E"/>
              <w:bottom w:val="dashed" w:sz="4" w:space="0" w:color="BFBFBF"/>
              <w:right w:val="none" w:sz="4" w:space="0" w:color="6E6E6E"/>
            </w:tcBorders>
          </w:tcPr>
          <w:p w14:paraId="32C4575E" w14:textId="77777777" w:rsidR="00C63CB5" w:rsidRDefault="007F0A19">
            <w:pPr>
              <w:pStyle w:val="ProductList-TableBody"/>
            </w:pPr>
            <w:r>
              <w:rPr>
                <w:color w:val="000000"/>
              </w:rPr>
              <w:t>Utilizatorul cunoscut pentru Bing Maps Light – 500 de utilizatori (Licență SL)</w:t>
            </w:r>
            <w:r>
              <w:fldChar w:fldCharType="begin"/>
            </w:r>
            <w:r>
              <w:instrText xml:space="preserve"> XE "Utilizatorul cunoscut pentru Bing Maps Light – 500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58812C" w14:textId="77777777" w:rsidR="00C63CB5" w:rsidRDefault="007F0A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04E8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146D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78FF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B5CE9"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8307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D6B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22A3B"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B0E06" w14:textId="77777777" w:rsidR="00C63CB5" w:rsidRDefault="00C63CB5">
            <w:pPr>
              <w:pStyle w:val="ProductList-TableBody"/>
              <w:jc w:val="center"/>
            </w:pPr>
          </w:p>
        </w:tc>
      </w:tr>
      <w:tr w:rsidR="00C63CB5" w14:paraId="5BF4FF60" w14:textId="77777777">
        <w:tc>
          <w:tcPr>
            <w:tcW w:w="4660" w:type="dxa"/>
            <w:tcBorders>
              <w:top w:val="dashed" w:sz="4" w:space="0" w:color="BFBFBF"/>
              <w:left w:val="none" w:sz="4" w:space="0" w:color="6E6E6E"/>
              <w:bottom w:val="dashed" w:sz="4" w:space="0" w:color="BFBFBF"/>
              <w:right w:val="none" w:sz="4" w:space="0" w:color="6E6E6E"/>
            </w:tcBorders>
          </w:tcPr>
          <w:p w14:paraId="77D3E7CC" w14:textId="77777777" w:rsidR="00C63CB5" w:rsidRDefault="007F0A19">
            <w:pPr>
              <w:pStyle w:val="ProductList-TableBody"/>
            </w:pPr>
            <w:r>
              <w:rPr>
                <w:color w:val="000000"/>
              </w:rPr>
              <w:t>Utilizatorul cunoscut pentru Bing Maps Light – 5.000 de utilizatori (Licență SL)</w:t>
            </w:r>
            <w:r>
              <w:fldChar w:fldCharType="begin"/>
            </w:r>
            <w:r>
              <w:instrText xml:space="preserve"> XE "Utilizatorul cunoscut pentru Bing Maps Light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70845C" w14:textId="77777777" w:rsidR="00C63CB5" w:rsidRDefault="007F0A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26BA7"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8C24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20B1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131E6"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420A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5167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C63E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121A9" w14:textId="77777777" w:rsidR="00C63CB5" w:rsidRDefault="00C63CB5">
            <w:pPr>
              <w:pStyle w:val="ProductList-TableBody"/>
              <w:jc w:val="center"/>
            </w:pPr>
          </w:p>
        </w:tc>
      </w:tr>
      <w:tr w:rsidR="00C63CB5" w14:paraId="6B24B0B2" w14:textId="77777777">
        <w:tc>
          <w:tcPr>
            <w:tcW w:w="4660" w:type="dxa"/>
            <w:tcBorders>
              <w:top w:val="dashed" w:sz="4" w:space="0" w:color="BFBFBF"/>
              <w:left w:val="none" w:sz="4" w:space="0" w:color="6E6E6E"/>
              <w:bottom w:val="dashed" w:sz="4" w:space="0" w:color="BFBFBF"/>
              <w:right w:val="none" w:sz="4" w:space="0" w:color="6E6E6E"/>
            </w:tcBorders>
          </w:tcPr>
          <w:p w14:paraId="60F5DB71" w14:textId="77777777" w:rsidR="00C63CB5" w:rsidRDefault="007F0A19">
            <w:pPr>
              <w:pStyle w:val="ProductList-TableBody"/>
            </w:pPr>
            <w:r>
              <w:rPr>
                <w:color w:val="000000"/>
              </w:rPr>
              <w:t>Tranzacții Hărți Bing 100.000 (SL)</w:t>
            </w:r>
            <w:r>
              <w:fldChar w:fldCharType="begin"/>
            </w:r>
            <w:r>
              <w:instrText xml:space="preserve"> XE "Tranzacții Hărți Bing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F06886" w14:textId="77777777" w:rsidR="00C63CB5" w:rsidRDefault="007F0A1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6BACA"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8B69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2A02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66FA1"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5323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3D00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F8B6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3F4D6" w14:textId="77777777" w:rsidR="00C63CB5" w:rsidRDefault="00C63CB5">
            <w:pPr>
              <w:pStyle w:val="ProductList-TableBody"/>
              <w:jc w:val="center"/>
            </w:pPr>
          </w:p>
        </w:tc>
      </w:tr>
      <w:tr w:rsidR="00C63CB5" w14:paraId="4897FE7E" w14:textId="77777777">
        <w:tc>
          <w:tcPr>
            <w:tcW w:w="4660" w:type="dxa"/>
            <w:tcBorders>
              <w:top w:val="dashed" w:sz="4" w:space="0" w:color="BFBFBF"/>
              <w:left w:val="none" w:sz="4" w:space="0" w:color="6E6E6E"/>
              <w:bottom w:val="dashed" w:sz="4" w:space="0" w:color="BFBFBF"/>
              <w:right w:val="none" w:sz="4" w:space="0" w:color="6E6E6E"/>
            </w:tcBorders>
          </w:tcPr>
          <w:p w14:paraId="799B9FB6" w14:textId="77777777" w:rsidR="00C63CB5" w:rsidRDefault="007F0A19">
            <w:pPr>
              <w:pStyle w:val="ProductList-TableBody"/>
            </w:pPr>
            <w:r>
              <w:rPr>
                <w:color w:val="000000"/>
              </w:rPr>
              <w:t>Tranzacții Hărți Bing 500.000 (SL)</w:t>
            </w:r>
            <w:r>
              <w:fldChar w:fldCharType="begin"/>
            </w:r>
            <w:r>
              <w:instrText xml:space="preserve"> XE "Tranzacții Hărți Bing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4AFD7B" w14:textId="77777777" w:rsidR="00C63CB5" w:rsidRDefault="007F0A1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B34F7"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BED6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F640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E4C8B"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B5A1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B3BD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3256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DF39F" w14:textId="77777777" w:rsidR="00C63CB5" w:rsidRDefault="00C63CB5">
            <w:pPr>
              <w:pStyle w:val="ProductList-TableBody"/>
              <w:jc w:val="center"/>
            </w:pPr>
          </w:p>
        </w:tc>
      </w:tr>
      <w:tr w:rsidR="00C63CB5" w14:paraId="1502F9D9" w14:textId="77777777">
        <w:tc>
          <w:tcPr>
            <w:tcW w:w="4660" w:type="dxa"/>
            <w:tcBorders>
              <w:top w:val="dashed" w:sz="4" w:space="0" w:color="BFBFBF"/>
              <w:left w:val="none" w:sz="4" w:space="0" w:color="6E6E6E"/>
              <w:bottom w:val="dashed" w:sz="4" w:space="0" w:color="BFBFBF"/>
              <w:right w:val="none" w:sz="4" w:space="0" w:color="6E6E6E"/>
            </w:tcBorders>
          </w:tcPr>
          <w:p w14:paraId="0A0AF88D" w14:textId="77777777" w:rsidR="00C63CB5" w:rsidRDefault="007F0A19">
            <w:pPr>
              <w:pStyle w:val="ProductList-TableBody"/>
            </w:pPr>
            <w:r>
              <w:rPr>
                <w:color w:val="000000"/>
              </w:rPr>
              <w:t>Tranzacții Hărți Bing 1M (SL)</w:t>
            </w:r>
            <w:r>
              <w:fldChar w:fldCharType="begin"/>
            </w:r>
            <w:r>
              <w:instrText xml:space="preserve"> XE "Tranzacții Hărți Bing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EDE55B" w14:textId="77777777" w:rsidR="00C63CB5" w:rsidRDefault="007F0A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4AD5F"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C032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0FF4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EFF8A"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E57C7"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A56D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359DE"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B5D9C" w14:textId="77777777" w:rsidR="00C63CB5" w:rsidRDefault="00C63CB5">
            <w:pPr>
              <w:pStyle w:val="ProductList-TableBody"/>
              <w:jc w:val="center"/>
            </w:pPr>
          </w:p>
        </w:tc>
      </w:tr>
      <w:tr w:rsidR="00C63CB5" w14:paraId="5F8E24AA" w14:textId="77777777">
        <w:tc>
          <w:tcPr>
            <w:tcW w:w="4660" w:type="dxa"/>
            <w:tcBorders>
              <w:top w:val="dashed" w:sz="4" w:space="0" w:color="BFBFBF"/>
              <w:left w:val="none" w:sz="4" w:space="0" w:color="6E6E6E"/>
              <w:bottom w:val="dashed" w:sz="4" w:space="0" w:color="BFBFBF"/>
              <w:right w:val="none" w:sz="4" w:space="0" w:color="6E6E6E"/>
            </w:tcBorders>
          </w:tcPr>
          <w:p w14:paraId="2E37BAF2" w14:textId="77777777" w:rsidR="00C63CB5" w:rsidRDefault="007F0A19">
            <w:pPr>
              <w:pStyle w:val="ProductList-TableBody"/>
            </w:pPr>
            <w:r>
              <w:rPr>
                <w:color w:val="000000"/>
              </w:rPr>
              <w:t>Tranzacții Hărți Bing 2M (SL)</w:t>
            </w:r>
            <w:r>
              <w:fldChar w:fldCharType="begin"/>
            </w:r>
            <w:r>
              <w:instrText xml:space="preserve"> XE "Tranzacții Hărți Bing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0BA9D6" w14:textId="77777777" w:rsidR="00C63CB5" w:rsidRDefault="007F0A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F3B0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75B0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CB28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8BBDA"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B94D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A564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D790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9C096" w14:textId="77777777" w:rsidR="00C63CB5" w:rsidRDefault="00C63CB5">
            <w:pPr>
              <w:pStyle w:val="ProductList-TableBody"/>
              <w:jc w:val="center"/>
            </w:pPr>
          </w:p>
        </w:tc>
      </w:tr>
      <w:tr w:rsidR="00C63CB5" w14:paraId="72751485" w14:textId="77777777">
        <w:tc>
          <w:tcPr>
            <w:tcW w:w="4660" w:type="dxa"/>
            <w:tcBorders>
              <w:top w:val="dashed" w:sz="4" w:space="0" w:color="BFBFBF"/>
              <w:left w:val="none" w:sz="4" w:space="0" w:color="6E6E6E"/>
              <w:bottom w:val="dashed" w:sz="4" w:space="0" w:color="BFBFBF"/>
              <w:right w:val="none" w:sz="4" w:space="0" w:color="6E6E6E"/>
            </w:tcBorders>
          </w:tcPr>
          <w:p w14:paraId="6B21765B" w14:textId="77777777" w:rsidR="00C63CB5" w:rsidRDefault="007F0A19">
            <w:pPr>
              <w:pStyle w:val="ProductList-TableBody"/>
            </w:pPr>
            <w:r>
              <w:rPr>
                <w:color w:val="000000"/>
              </w:rPr>
              <w:t>Tranzacții Hărți Bing 5M (SL)</w:t>
            </w:r>
            <w:r>
              <w:fldChar w:fldCharType="begin"/>
            </w:r>
            <w:r>
              <w:instrText xml:space="preserve"> XE "Tranzacții Hărți Bing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C670C6" w14:textId="77777777" w:rsidR="00C63CB5" w:rsidRDefault="007F0A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1558A"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B617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7771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F704F"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47C3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D101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EDCE2"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C891D" w14:textId="77777777" w:rsidR="00C63CB5" w:rsidRDefault="00C63CB5">
            <w:pPr>
              <w:pStyle w:val="ProductList-TableBody"/>
              <w:jc w:val="center"/>
            </w:pPr>
          </w:p>
        </w:tc>
      </w:tr>
      <w:tr w:rsidR="00C63CB5" w14:paraId="712AF185" w14:textId="77777777">
        <w:tc>
          <w:tcPr>
            <w:tcW w:w="4660" w:type="dxa"/>
            <w:tcBorders>
              <w:top w:val="dashed" w:sz="4" w:space="0" w:color="BFBFBF"/>
              <w:left w:val="none" w:sz="4" w:space="0" w:color="6E6E6E"/>
              <w:bottom w:val="dashed" w:sz="4" w:space="0" w:color="BFBFBF"/>
              <w:right w:val="none" w:sz="4" w:space="0" w:color="6E6E6E"/>
            </w:tcBorders>
          </w:tcPr>
          <w:p w14:paraId="10A11D3E" w14:textId="77777777" w:rsidR="00C63CB5" w:rsidRDefault="007F0A19">
            <w:pPr>
              <w:pStyle w:val="ProductList-TableBody"/>
            </w:pPr>
            <w:r>
              <w:rPr>
                <w:color w:val="000000"/>
              </w:rPr>
              <w:t>Tranzacții Hărți Bing 10M (SL)</w:t>
            </w:r>
            <w:r>
              <w:fldChar w:fldCharType="begin"/>
            </w:r>
            <w:r>
              <w:instrText xml:space="preserve"> XE "Tranzacții Hărți Bing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EB8ECC" w14:textId="77777777" w:rsidR="00C63CB5" w:rsidRDefault="007F0A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1CF3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7908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F73B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60412"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71E4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1477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F402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CDA2E" w14:textId="77777777" w:rsidR="00C63CB5" w:rsidRDefault="00C63CB5">
            <w:pPr>
              <w:pStyle w:val="ProductList-TableBody"/>
              <w:jc w:val="center"/>
            </w:pPr>
          </w:p>
        </w:tc>
      </w:tr>
      <w:tr w:rsidR="00C63CB5" w14:paraId="26A76C55" w14:textId="77777777">
        <w:tc>
          <w:tcPr>
            <w:tcW w:w="4660" w:type="dxa"/>
            <w:tcBorders>
              <w:top w:val="dashed" w:sz="4" w:space="0" w:color="BFBFBF"/>
              <w:left w:val="none" w:sz="4" w:space="0" w:color="6E6E6E"/>
              <w:bottom w:val="dashed" w:sz="4" w:space="0" w:color="BFBFBF"/>
              <w:right w:val="none" w:sz="4" w:space="0" w:color="6E6E6E"/>
            </w:tcBorders>
          </w:tcPr>
          <w:p w14:paraId="17808137" w14:textId="77777777" w:rsidR="00C63CB5" w:rsidRDefault="007F0A19">
            <w:pPr>
              <w:pStyle w:val="ProductList-TableBody"/>
            </w:pPr>
            <w:r>
              <w:rPr>
                <w:color w:val="000000"/>
              </w:rPr>
              <w:t>Tranzacții Hărți Bing 30M (SL)</w:t>
            </w:r>
            <w:r>
              <w:fldChar w:fldCharType="begin"/>
            </w:r>
            <w:r>
              <w:instrText xml:space="preserve"> XE "Tranzacții Hărți Bing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E9E53C" w14:textId="77777777" w:rsidR="00C63CB5" w:rsidRDefault="007F0A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C08D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CC68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7E98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6AF65"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376E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470A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190A1"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6368C" w14:textId="77777777" w:rsidR="00C63CB5" w:rsidRDefault="00C63CB5">
            <w:pPr>
              <w:pStyle w:val="ProductList-TableBody"/>
              <w:jc w:val="center"/>
            </w:pPr>
          </w:p>
        </w:tc>
      </w:tr>
      <w:tr w:rsidR="00C63CB5" w14:paraId="48EE2020" w14:textId="77777777">
        <w:tc>
          <w:tcPr>
            <w:tcW w:w="4660" w:type="dxa"/>
            <w:tcBorders>
              <w:top w:val="dashed" w:sz="4" w:space="0" w:color="BFBFBF"/>
              <w:left w:val="none" w:sz="4" w:space="0" w:color="6E6E6E"/>
              <w:bottom w:val="dashed" w:sz="4" w:space="0" w:color="BFBFBF"/>
              <w:right w:val="none" w:sz="4" w:space="0" w:color="6E6E6E"/>
            </w:tcBorders>
          </w:tcPr>
          <w:p w14:paraId="7FF3B9B0" w14:textId="77777777" w:rsidR="00C63CB5" w:rsidRDefault="007F0A19">
            <w:pPr>
              <w:pStyle w:val="ProductList-TableBody"/>
            </w:pPr>
            <w:r>
              <w:rPr>
                <w:color w:val="000000"/>
              </w:rPr>
              <w:t>Platforma de gestionare a resurselor mobile (SL)</w:t>
            </w:r>
            <w:r>
              <w:fldChar w:fldCharType="begin"/>
            </w:r>
            <w:r>
              <w:instrText xml:space="preserve"> XE "Platforma de gestionare a resurselor mobile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2799B6" w14:textId="77777777" w:rsidR="00C63CB5" w:rsidRDefault="007F0A1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0AFD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7757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261A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9DE99"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D68A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3A22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1B9AB"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CB1CF" w14:textId="77777777" w:rsidR="00C63CB5" w:rsidRDefault="00C63CB5">
            <w:pPr>
              <w:pStyle w:val="ProductList-TableBody"/>
              <w:jc w:val="center"/>
            </w:pPr>
          </w:p>
        </w:tc>
      </w:tr>
      <w:tr w:rsidR="00C63CB5" w14:paraId="3D8B85DF" w14:textId="77777777">
        <w:tc>
          <w:tcPr>
            <w:tcW w:w="4660" w:type="dxa"/>
            <w:tcBorders>
              <w:top w:val="dashed" w:sz="4" w:space="0" w:color="BFBFBF"/>
              <w:left w:val="none" w:sz="4" w:space="0" w:color="6E6E6E"/>
              <w:bottom w:val="dashed" w:sz="4" w:space="0" w:color="BFBFBF"/>
              <w:right w:val="none" w:sz="4" w:space="0" w:color="6E6E6E"/>
            </w:tcBorders>
          </w:tcPr>
          <w:p w14:paraId="725341DD" w14:textId="77777777" w:rsidR="00C63CB5" w:rsidRDefault="007F0A19">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2BE1B"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417B5"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E450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A37C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B26F6"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2786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18A0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9892F"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0AAF6" w14:textId="77777777" w:rsidR="00C63CB5" w:rsidRDefault="00C63CB5">
            <w:pPr>
              <w:pStyle w:val="ProductList-TableBody"/>
              <w:jc w:val="center"/>
            </w:pPr>
          </w:p>
        </w:tc>
      </w:tr>
      <w:tr w:rsidR="00C63CB5" w14:paraId="3D7A35D5" w14:textId="77777777">
        <w:tc>
          <w:tcPr>
            <w:tcW w:w="4660" w:type="dxa"/>
            <w:tcBorders>
              <w:top w:val="dashed" w:sz="4" w:space="0" w:color="BFBFBF"/>
              <w:left w:val="none" w:sz="4" w:space="0" w:color="6E6E6E"/>
              <w:bottom w:val="dashed" w:sz="4" w:space="0" w:color="BFBFBF"/>
              <w:right w:val="none" w:sz="4" w:space="0" w:color="6E6E6E"/>
            </w:tcBorders>
          </w:tcPr>
          <w:p w14:paraId="2C9B8212" w14:textId="77777777" w:rsidR="00C63CB5" w:rsidRDefault="007F0A1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9C00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7F3E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4C35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6424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8C886"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1A1C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76AA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3D7C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97C81" w14:textId="77777777" w:rsidR="00C63CB5" w:rsidRDefault="00C63CB5">
            <w:pPr>
              <w:pStyle w:val="ProductList-TableBody"/>
              <w:jc w:val="center"/>
            </w:pPr>
          </w:p>
        </w:tc>
      </w:tr>
      <w:tr w:rsidR="00C63CB5" w14:paraId="45BB85BE" w14:textId="77777777">
        <w:tc>
          <w:tcPr>
            <w:tcW w:w="4660" w:type="dxa"/>
            <w:tcBorders>
              <w:top w:val="dashed" w:sz="4" w:space="0" w:color="BFBFBF"/>
              <w:left w:val="none" w:sz="4" w:space="0" w:color="6E6E6E"/>
              <w:bottom w:val="dashed" w:sz="4" w:space="0" w:color="BFBFBF"/>
              <w:right w:val="none" w:sz="4" w:space="0" w:color="6E6E6E"/>
            </w:tcBorders>
          </w:tcPr>
          <w:p w14:paraId="14700579" w14:textId="77777777" w:rsidR="00C63CB5" w:rsidRDefault="007F0A19">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8EA55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8A3F1"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5F8A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180B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439C9"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9A22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F36C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4F3AA"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4A144" w14:textId="77777777" w:rsidR="00C63CB5" w:rsidRDefault="00C63CB5">
            <w:pPr>
              <w:pStyle w:val="ProductList-TableBody"/>
              <w:jc w:val="center"/>
            </w:pPr>
          </w:p>
        </w:tc>
      </w:tr>
      <w:tr w:rsidR="00C63CB5" w14:paraId="2052D5B8" w14:textId="77777777">
        <w:tc>
          <w:tcPr>
            <w:tcW w:w="4660" w:type="dxa"/>
            <w:tcBorders>
              <w:top w:val="dashed" w:sz="4" w:space="0" w:color="BFBFBF"/>
              <w:left w:val="none" w:sz="4" w:space="0" w:color="6E6E6E"/>
              <w:bottom w:val="dashed" w:sz="4" w:space="0" w:color="BFBFBF"/>
              <w:right w:val="none" w:sz="4" w:space="0" w:color="6E6E6E"/>
            </w:tcBorders>
          </w:tcPr>
          <w:p w14:paraId="4606B446" w14:textId="77777777" w:rsidR="00C63CB5" w:rsidRDefault="007F0A1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3EAAA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4F47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2B35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63EE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9311C"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DFAA7"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5BFB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7E037"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15B93" w14:textId="77777777" w:rsidR="00C63CB5" w:rsidRDefault="00C63CB5">
            <w:pPr>
              <w:pStyle w:val="ProductList-TableBody"/>
              <w:jc w:val="center"/>
            </w:pPr>
          </w:p>
        </w:tc>
      </w:tr>
      <w:tr w:rsidR="00C63CB5" w14:paraId="79015412" w14:textId="77777777">
        <w:tc>
          <w:tcPr>
            <w:tcW w:w="4660" w:type="dxa"/>
            <w:tcBorders>
              <w:top w:val="dashed" w:sz="4" w:space="0" w:color="BFBFBF"/>
              <w:left w:val="none" w:sz="4" w:space="0" w:color="6E6E6E"/>
              <w:bottom w:val="dashed" w:sz="4" w:space="0" w:color="BFBFBF"/>
              <w:right w:val="none" w:sz="4" w:space="0" w:color="6E6E6E"/>
            </w:tcBorders>
          </w:tcPr>
          <w:p w14:paraId="24DDB9FB" w14:textId="77777777" w:rsidR="00C63CB5" w:rsidRDefault="007F0A19">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34864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F7509"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992B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D618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3279F"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3E5B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066F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BB2A7"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19A18" w14:textId="77777777" w:rsidR="00C63CB5" w:rsidRDefault="00C63CB5">
            <w:pPr>
              <w:pStyle w:val="ProductList-TableBody"/>
              <w:jc w:val="center"/>
            </w:pPr>
          </w:p>
        </w:tc>
      </w:tr>
    </w:tbl>
    <w:p w14:paraId="43033013" w14:textId="77777777" w:rsidR="00C63CB5" w:rsidRDefault="007F0A19">
      <w:pPr>
        <w:pStyle w:val="ProductList-Offering1SubSection"/>
        <w:outlineLvl w:val="3"/>
      </w:pPr>
      <w:bookmarkStart w:id="300" w:name="_Sec781"/>
      <w:r>
        <w:t>2. Condițiile produsului</w:t>
      </w:r>
      <w:bookmarkEnd w:id="300"/>
    </w:p>
    <w:tbl>
      <w:tblPr>
        <w:tblStyle w:val="PURTable"/>
        <w:tblW w:w="0" w:type="dxa"/>
        <w:tblLook w:val="04A0" w:firstRow="1" w:lastRow="0" w:firstColumn="1" w:lastColumn="0" w:noHBand="0" w:noVBand="1"/>
      </w:tblPr>
      <w:tblGrid>
        <w:gridCol w:w="3656"/>
        <w:gridCol w:w="3635"/>
        <w:gridCol w:w="3625"/>
      </w:tblGrid>
      <w:tr w:rsidR="00C63CB5" w14:paraId="606DF2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8145A" w14:textId="77777777" w:rsidR="00C63CB5" w:rsidRDefault="007F0A1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A11BD88"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0AF32" w14:textId="77777777" w:rsidR="00C63CB5" w:rsidRDefault="007F0A19">
            <w:pPr>
              <w:pStyle w:val="ProductList-TableBody"/>
            </w:pPr>
            <w:r>
              <w:rPr>
                <w:color w:val="404040"/>
              </w:rPr>
              <w:t>Eligibil pentru durata prelungită: Neaplicabil</w:t>
            </w:r>
          </w:p>
        </w:tc>
      </w:tr>
      <w:tr w:rsidR="00C63CB5" w14:paraId="01EE7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E6ABF" w14:textId="77777777" w:rsidR="00C63CB5" w:rsidRDefault="007F0A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21945"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05DE3" w14:textId="77777777" w:rsidR="00C63CB5" w:rsidRDefault="007F0A19">
            <w:pPr>
              <w:pStyle w:val="ProductList-TableBody"/>
            </w:pPr>
            <w:r>
              <w:rPr>
                <w:color w:val="404040"/>
              </w:rPr>
              <w:t>Promoții: Neaplicabil</w:t>
            </w:r>
          </w:p>
        </w:tc>
      </w:tr>
      <w:tr w:rsidR="00C63CB5" w14:paraId="3859F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6F4EA"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E83E8" w14:textId="77777777" w:rsidR="00C63CB5" w:rsidRDefault="007F0A1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75664" w14:textId="77777777" w:rsidR="00C63CB5" w:rsidRDefault="007F0A19">
            <w:pPr>
              <w:pStyle w:val="ProductList-TableBody"/>
            </w:pPr>
            <w:r>
              <w:rPr>
                <w:color w:val="404040"/>
              </w:rPr>
              <w:t>Eligibil pentru reducere (SCE): Neaplicabil</w:t>
            </w:r>
          </w:p>
        </w:tc>
      </w:tr>
      <w:tr w:rsidR="00C63CB5" w14:paraId="0748F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5CCAA"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9973B" w14:textId="77777777" w:rsidR="00C63CB5" w:rsidRDefault="007F0A1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BADD7" w14:textId="77777777" w:rsidR="00C63CB5" w:rsidRDefault="00C63CB5">
            <w:pPr>
              <w:pStyle w:val="ProductList-TableBody"/>
            </w:pPr>
          </w:p>
        </w:tc>
      </w:tr>
    </w:tbl>
    <w:p w14:paraId="145B8CBA" w14:textId="77777777" w:rsidR="00C63CB5" w:rsidRDefault="00C63CB5">
      <w:pPr>
        <w:pStyle w:val="ProductList-Body"/>
      </w:pPr>
    </w:p>
    <w:p w14:paraId="17326DB3" w14:textId="77777777" w:rsidR="00C63CB5" w:rsidRDefault="007F0A19">
      <w:pPr>
        <w:pStyle w:val="ProductList-ClauseHeading"/>
        <w:outlineLvl w:val="4"/>
      </w:pPr>
      <w:r>
        <w:t>2.1 Tranzacții facturabile</w:t>
      </w:r>
    </w:p>
    <w:p w14:paraId="04A7335D" w14:textId="77777777" w:rsidR="00C63CB5" w:rsidRDefault="007F0A19">
      <w:pPr>
        <w:pStyle w:val="ProductList-Body"/>
      </w:pPr>
      <w:r>
        <w:t>Fiecare Licență SL pentru tranzacții Bing Maps îi dă dreptul Clientului la numărul de Tranzacții facturabile specificat în numele Produsului. La data înscrierii sau la data expirării abonamentului, toate Tranzacțiile facturabile achiziționate și neutilizate se vor pierde.</w:t>
      </w:r>
    </w:p>
    <w:p w14:paraId="1D6A2744" w14:textId="77777777" w:rsidR="00C63CB5" w:rsidRDefault="00C63CB5">
      <w:pPr>
        <w:pStyle w:val="ProductList-Body"/>
      </w:pPr>
    </w:p>
    <w:p w14:paraId="0C712330" w14:textId="77777777" w:rsidR="00C63CB5" w:rsidRDefault="007F0A19">
      <w:pPr>
        <w:pStyle w:val="ProductList-Body"/>
      </w:pPr>
      <w:r>
        <w:t>În cazul în care Clientul depășește numărul total de Tranzacții facturabile achiziționate, atunci, în interval de 30 de zile de la notificarea Microsoft, Clientul trebuie să achiziționeze Licențe SL suplimentare pentru tranzacții Bing Maps pentru a acoperi numărul depășit de Tranzacții facturabile și numărul estimat de Tranzacții facturabile pentru restul duratei înscrierii; în caz contrar, Microsoft va înceta accesul Clientului la Bing Maps.</w:t>
      </w:r>
    </w:p>
    <w:p w14:paraId="6B5FA6DA" w14:textId="77777777" w:rsidR="00C63CB5" w:rsidRDefault="00C63CB5">
      <w:pPr>
        <w:pStyle w:val="ProductList-Body"/>
      </w:pPr>
    </w:p>
    <w:p w14:paraId="4F90DECC" w14:textId="77777777" w:rsidR="00C63CB5" w:rsidRDefault="007F0A19">
      <w:pPr>
        <w:pStyle w:val="ProductList-ClauseHeading"/>
        <w:outlineLvl w:val="4"/>
      </w:pPr>
      <w:r>
        <w:t>2.2 Cerințele pentru Mobile Asset Management Per Asset</w:t>
      </w:r>
    </w:p>
    <w:p w14:paraId="03C01DA4" w14:textId="77777777" w:rsidR="00C63CB5" w:rsidRDefault="007F0A19">
      <w:pPr>
        <w:pStyle w:val="ProductList-Body"/>
      </w:pPr>
      <w:r>
        <w:t xml:space="preserve">Pentru ofertele următoare este nevoie de o licență pentru un abonament lunar la Mobile Asset Management Per Asset: </w:t>
      </w:r>
    </w:p>
    <w:p w14:paraId="7C3DD4C5" w14:textId="77777777" w:rsidR="00C63CB5" w:rsidRDefault="007F0A19" w:rsidP="007F0A19">
      <w:pPr>
        <w:pStyle w:val="ProductList-Bullet"/>
        <w:numPr>
          <w:ilvl w:val="0"/>
          <w:numId w:val="52"/>
        </w:numPr>
      </w:pPr>
      <w:r>
        <w:t xml:space="preserve">Distance Matrix Per Asset Automatic </w:t>
      </w:r>
    </w:p>
    <w:p w14:paraId="6B18929C" w14:textId="77777777" w:rsidR="00C63CB5" w:rsidRDefault="007F0A19" w:rsidP="007F0A19">
      <w:pPr>
        <w:pStyle w:val="ProductList-Bullet"/>
        <w:numPr>
          <w:ilvl w:val="0"/>
          <w:numId w:val="52"/>
        </w:numPr>
      </w:pPr>
      <w:r>
        <w:t xml:space="preserve">Distance Matrix Per Asset Manual </w:t>
      </w:r>
    </w:p>
    <w:p w14:paraId="28BD4D0E" w14:textId="77777777" w:rsidR="00C63CB5" w:rsidRDefault="007F0A19" w:rsidP="007F0A19">
      <w:pPr>
        <w:pStyle w:val="ProductList-Bullet"/>
        <w:numPr>
          <w:ilvl w:val="0"/>
          <w:numId w:val="52"/>
        </w:numPr>
      </w:pPr>
      <w:r>
        <w:t xml:space="preserve">Truck Routing Per Asset </w:t>
      </w:r>
    </w:p>
    <w:p w14:paraId="0141D899" w14:textId="77777777" w:rsidR="00C63CB5" w:rsidRDefault="007F0A19" w:rsidP="007F0A19">
      <w:pPr>
        <w:pStyle w:val="ProductList-Bullet"/>
        <w:numPr>
          <w:ilvl w:val="0"/>
          <w:numId w:val="52"/>
        </w:numPr>
      </w:pPr>
      <w:r>
        <w:t>Drive Analytics Per Asset</w:t>
      </w:r>
    </w:p>
    <w:p w14:paraId="561F1622"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1A3636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10B2C"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2CD10533" w14:textId="77777777" w:rsidR="00C63CB5" w:rsidRDefault="00C63CB5">
      <w:pPr>
        <w:pStyle w:val="ProductList-Body"/>
      </w:pPr>
    </w:p>
    <w:p w14:paraId="69C15253" w14:textId="77777777" w:rsidR="00C63CB5" w:rsidRDefault="007F0A19">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9509914"/>
      <w:r>
        <w:instrText>Microsoft Power Platform</w:instrText>
      </w:r>
      <w:bookmarkEnd w:id="302"/>
      <w:r>
        <w:instrText>" \l 3</w:instrText>
      </w:r>
      <w:r>
        <w:fldChar w:fldCharType="end"/>
      </w:r>
    </w:p>
    <w:p w14:paraId="388025B6" w14:textId="77777777" w:rsidR="00C63CB5" w:rsidRDefault="007F0A19">
      <w:pPr>
        <w:pStyle w:val="ProductList-Offering1SubSection"/>
        <w:outlineLvl w:val="3"/>
      </w:pPr>
      <w:bookmarkStart w:id="303" w:name="_Sec730"/>
      <w:r>
        <w:t>1. Disponibilitatea programului</w:t>
      </w:r>
      <w:bookmarkEnd w:id="303"/>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C63CB5" w14:paraId="1E3576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339A53" w14:textId="77777777" w:rsidR="00C63CB5" w:rsidRDefault="007F0A1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01B42884" w14:textId="77777777" w:rsidR="00C63CB5" w:rsidRDefault="007F0A19">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14:paraId="7782F291"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0A1BB"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979D9"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43780"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1EFC8"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8B408"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F71B9"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A7F61" w14:textId="77777777" w:rsidR="00C63CB5" w:rsidRDefault="007F0A1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63CB5" w14:paraId="24F23A03" w14:textId="77777777">
        <w:tc>
          <w:tcPr>
            <w:tcW w:w="4660" w:type="dxa"/>
            <w:tcBorders>
              <w:top w:val="single" w:sz="6" w:space="0" w:color="FFFFFF"/>
              <w:left w:val="none" w:sz="4" w:space="0" w:color="6E6E6E"/>
              <w:bottom w:val="dashed" w:sz="4" w:space="0" w:color="BFBFBF"/>
              <w:right w:val="none" w:sz="4" w:space="0" w:color="6E6E6E"/>
            </w:tcBorders>
          </w:tcPr>
          <w:p w14:paraId="040CB9F8" w14:textId="77777777" w:rsidR="00C63CB5" w:rsidRDefault="007F0A19">
            <w:pPr>
              <w:pStyle w:val="ProductList-TableBody"/>
            </w:pPr>
            <w:r>
              <w:t>Licență suplimentară pentru capacitate AI Builder</w:t>
            </w:r>
            <w:r>
              <w:fldChar w:fldCharType="begin"/>
            </w:r>
            <w:r>
              <w:instrText xml:space="preserve"> XE "Licență suplimentară pentru capacitate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47236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6FF9C"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8FCF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E060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9C9AE"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AE63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E82D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DD75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B9DD1" w14:textId="77777777" w:rsidR="00C63CB5" w:rsidRDefault="00C63CB5">
            <w:pPr>
              <w:pStyle w:val="ProductList-TableBody"/>
              <w:jc w:val="center"/>
            </w:pPr>
          </w:p>
        </w:tc>
      </w:tr>
      <w:tr w:rsidR="00C63CB5" w14:paraId="0C37DC92" w14:textId="77777777">
        <w:tc>
          <w:tcPr>
            <w:tcW w:w="4660" w:type="dxa"/>
            <w:tcBorders>
              <w:top w:val="dashed" w:sz="4" w:space="0" w:color="BFBFBF"/>
              <w:left w:val="none" w:sz="4" w:space="0" w:color="6E6E6E"/>
              <w:bottom w:val="dashed" w:sz="4" w:space="0" w:color="B2B2B2"/>
              <w:right w:val="none" w:sz="4" w:space="0" w:color="6E6E6E"/>
            </w:tcBorders>
          </w:tcPr>
          <w:p w14:paraId="7BA84BD2" w14:textId="77777777" w:rsidR="00C63CB5" w:rsidRDefault="007F0A19">
            <w:pPr>
              <w:pStyle w:val="ProductList-TableBody"/>
            </w:pPr>
            <w:r>
              <w:t>Power Automate per plan de flux</w:t>
            </w:r>
            <w:r>
              <w:fldChar w:fldCharType="begin"/>
            </w:r>
            <w:r>
              <w:instrText xml:space="preserve"> XE "Power Automate per plan de flux" </w:instrText>
            </w:r>
            <w:r>
              <w:fldChar w:fldCharType="end"/>
            </w:r>
            <w:r>
              <w:t xml:space="preserve"> (Licență SL utilizator)</w:t>
            </w:r>
          </w:p>
        </w:tc>
        <w:tc>
          <w:tcPr>
            <w:tcW w:w="740" w:type="dxa"/>
            <w:tcBorders>
              <w:top w:val="dashed" w:sz="4" w:space="0" w:color="BFBFBF"/>
              <w:left w:val="none" w:sz="4" w:space="0" w:color="6E6E6E"/>
              <w:bottom w:val="dashed" w:sz="4" w:space="0" w:color="B2B2B2"/>
              <w:right w:val="single" w:sz="6" w:space="0" w:color="FFFFFF"/>
            </w:tcBorders>
          </w:tcPr>
          <w:p w14:paraId="0271A31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B51B2"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A026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B8AC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8C2B2"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219E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89AB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3681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D3ADC" w14:textId="77777777" w:rsidR="00C63CB5" w:rsidRDefault="00C63CB5">
            <w:pPr>
              <w:pStyle w:val="ProductList-TableBody"/>
              <w:jc w:val="center"/>
            </w:pPr>
          </w:p>
        </w:tc>
      </w:tr>
      <w:tr w:rsidR="00C63CB5" w14:paraId="27BF48D2" w14:textId="77777777">
        <w:tc>
          <w:tcPr>
            <w:tcW w:w="4660" w:type="dxa"/>
            <w:tcBorders>
              <w:top w:val="dashed" w:sz="4" w:space="0" w:color="B2B2B2"/>
              <w:left w:val="none" w:sz="4" w:space="0" w:color="6E6E6E"/>
              <w:bottom w:val="dashed" w:sz="4" w:space="0" w:color="B2B2B2"/>
              <w:right w:val="none" w:sz="4" w:space="0" w:color="6E6E6E"/>
            </w:tcBorders>
          </w:tcPr>
          <w:p w14:paraId="56158DED" w14:textId="77777777" w:rsidR="00C63CB5" w:rsidRDefault="007F0A19">
            <w:pPr>
              <w:pStyle w:val="ProductList-TableBody"/>
            </w:pPr>
            <w:r>
              <w:t>Power Automate per utilizator</w:t>
            </w:r>
            <w:r>
              <w:fldChar w:fldCharType="begin"/>
            </w:r>
            <w:r>
              <w:instrText xml:space="preserve"> XE "Power Automate per utilizator"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13F2A27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FF2F1"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7F27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DED8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DA77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E30C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25D7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8A54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86E60" w14:textId="77777777" w:rsidR="00C63CB5" w:rsidRDefault="00C63CB5">
            <w:pPr>
              <w:pStyle w:val="ProductList-TableBody"/>
              <w:jc w:val="center"/>
            </w:pPr>
          </w:p>
        </w:tc>
      </w:tr>
      <w:tr w:rsidR="00C63CB5" w14:paraId="7B4CDBAB" w14:textId="77777777">
        <w:tc>
          <w:tcPr>
            <w:tcW w:w="4660" w:type="dxa"/>
            <w:tcBorders>
              <w:top w:val="dashed" w:sz="4" w:space="0" w:color="B2B2B2"/>
              <w:left w:val="none" w:sz="4" w:space="0" w:color="6E6E6E"/>
              <w:bottom w:val="dashed" w:sz="4" w:space="0" w:color="B2B2B2"/>
              <w:right w:val="none" w:sz="4" w:space="0" w:color="6E6E6E"/>
            </w:tcBorders>
          </w:tcPr>
          <w:p w14:paraId="70596200" w14:textId="77777777" w:rsidR="00C63CB5" w:rsidRDefault="007F0A19">
            <w:pPr>
              <w:pStyle w:val="ProductList-TableBody"/>
            </w:pPr>
            <w:r>
              <w:t>Licență suplimentară pentru Power Automate per utilizator cu plan RPA asistat</w:t>
            </w:r>
            <w:r>
              <w:fldChar w:fldCharType="begin"/>
            </w:r>
            <w:r>
              <w:instrText xml:space="preserve"> XE "Licență suplimentară pentru Power Automate per utilizator cu plan RPA asistat"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30117F4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D9CFE"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C84F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565D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019C1"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8F3A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929A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F1A5F"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38547" w14:textId="77777777" w:rsidR="00C63CB5" w:rsidRDefault="00C63CB5">
            <w:pPr>
              <w:pStyle w:val="ProductList-TableBody"/>
              <w:jc w:val="center"/>
            </w:pPr>
          </w:p>
        </w:tc>
      </w:tr>
      <w:tr w:rsidR="00C63CB5" w14:paraId="7D83C5DB" w14:textId="77777777">
        <w:tc>
          <w:tcPr>
            <w:tcW w:w="4660" w:type="dxa"/>
            <w:tcBorders>
              <w:top w:val="dashed" w:sz="4" w:space="0" w:color="B2B2B2"/>
              <w:left w:val="none" w:sz="4" w:space="0" w:color="6E6E6E"/>
              <w:bottom w:val="dashed" w:sz="4" w:space="0" w:color="B2B2B2"/>
              <w:right w:val="none" w:sz="4" w:space="0" w:color="6E6E6E"/>
            </w:tcBorders>
          </w:tcPr>
          <w:p w14:paraId="4E941805" w14:textId="77777777" w:rsidR="00C63CB5" w:rsidRDefault="007F0A19">
            <w:pPr>
              <w:pStyle w:val="ProductList-TableBody"/>
            </w:pPr>
            <w:r>
              <w:t>Licență suplimentară pentru Power Automate cu RPA neasistat</w:t>
            </w:r>
            <w:r>
              <w:fldChar w:fldCharType="begin"/>
            </w:r>
            <w:r>
              <w:instrText xml:space="preserve"> XE "Licență suplimentară pentru Power Automate cu RPA neasistat"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26A5D0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0580B"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E912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3B2B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B70F1"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8A75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7992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A649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13038" w14:textId="77777777" w:rsidR="00C63CB5" w:rsidRDefault="00C63CB5">
            <w:pPr>
              <w:pStyle w:val="ProductList-TableBody"/>
              <w:jc w:val="center"/>
            </w:pPr>
          </w:p>
        </w:tc>
      </w:tr>
      <w:tr w:rsidR="00C63CB5" w14:paraId="3BE60451" w14:textId="77777777">
        <w:tc>
          <w:tcPr>
            <w:tcW w:w="4660" w:type="dxa"/>
            <w:tcBorders>
              <w:top w:val="dashed" w:sz="4" w:space="0" w:color="B2B2B2"/>
              <w:left w:val="none" w:sz="4" w:space="0" w:color="6E6E6E"/>
              <w:bottom w:val="dashed" w:sz="4" w:space="0" w:color="B2B2B2"/>
              <w:right w:val="none" w:sz="4" w:space="0" w:color="6E6E6E"/>
            </w:tcBorders>
          </w:tcPr>
          <w:p w14:paraId="434A69F4" w14:textId="77777777" w:rsidR="00C63CB5" w:rsidRDefault="007F0A19">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CF982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DA45A"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6FEC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87898"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765DE"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BB8D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FA72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BD40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253CF"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r>
      <w:tr w:rsidR="00C63CB5" w14:paraId="34A421E4" w14:textId="77777777">
        <w:tc>
          <w:tcPr>
            <w:tcW w:w="4660" w:type="dxa"/>
            <w:tcBorders>
              <w:top w:val="dashed" w:sz="4" w:space="0" w:color="B2B2B2"/>
              <w:left w:val="none" w:sz="4" w:space="0" w:color="6E6E6E"/>
              <w:bottom w:val="dashed" w:sz="4" w:space="0" w:color="B2B2B2"/>
              <w:right w:val="none" w:sz="4" w:space="0" w:color="6E6E6E"/>
            </w:tcBorders>
          </w:tcPr>
          <w:p w14:paraId="02406249" w14:textId="77777777" w:rsidR="00C63CB5" w:rsidRDefault="007F0A19">
            <w:pPr>
              <w:pStyle w:val="ProductList-TableBody"/>
            </w:pPr>
            <w:r>
              <w:t>Common Data Service</w:t>
            </w:r>
            <w:r>
              <w:fldChar w:fldCharType="begin"/>
            </w:r>
            <w:r>
              <w:instrText xml:space="preserve"> XE "Common Data Service" </w:instrText>
            </w:r>
            <w:r>
              <w:fldChar w:fldCharType="end"/>
            </w:r>
            <w:r>
              <w:t xml:space="preserve"> pentru capacitatea Apps File</w:t>
            </w:r>
            <w:r>
              <w:fldChar w:fldCharType="begin"/>
            </w:r>
            <w:r>
              <w:instrText xml:space="preserve"> XE " pentru capacitatea Apps File"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07293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5F522"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A006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D59B6"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7781B"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7673F"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0A1A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614E7"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CB338"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r>
      <w:tr w:rsidR="00C63CB5" w14:paraId="0E51B274" w14:textId="77777777">
        <w:tc>
          <w:tcPr>
            <w:tcW w:w="4660" w:type="dxa"/>
            <w:tcBorders>
              <w:top w:val="dashed" w:sz="4" w:space="0" w:color="B2B2B2"/>
              <w:left w:val="none" w:sz="4" w:space="0" w:color="6E6E6E"/>
              <w:bottom w:val="dashed" w:sz="4" w:space="0" w:color="B2B2B2"/>
              <w:right w:val="none" w:sz="4" w:space="0" w:color="6E6E6E"/>
            </w:tcBorders>
          </w:tcPr>
          <w:p w14:paraId="17B50AA9" w14:textId="77777777" w:rsidR="00C63CB5" w:rsidRDefault="007F0A19">
            <w:pPr>
              <w:pStyle w:val="ProductList-TableBody"/>
            </w:pPr>
            <w:r>
              <w:t>Common Data Service</w:t>
            </w:r>
            <w:r>
              <w:fldChar w:fldCharType="begin"/>
            </w:r>
            <w:r>
              <w:instrText xml:space="preserve"> XE "Common Data Service" </w:instrText>
            </w:r>
            <w:r>
              <w:fldChar w:fldCharType="end"/>
            </w:r>
            <w:r>
              <w:t xml:space="preserve"> pentru capacitatea Apps Log</w:t>
            </w:r>
            <w:r>
              <w:fldChar w:fldCharType="begin"/>
            </w:r>
            <w:r>
              <w:instrText xml:space="preserve"> XE " pentru capacitatea Apps Log"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66BF4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4BE0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A744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B6C94"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1711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C34A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BE3F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4A47D"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726A0"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r>
      <w:tr w:rsidR="00C63CB5" w14:paraId="378D77BB" w14:textId="77777777">
        <w:tc>
          <w:tcPr>
            <w:tcW w:w="4660" w:type="dxa"/>
            <w:tcBorders>
              <w:top w:val="dashed" w:sz="4" w:space="0" w:color="B2B2B2"/>
              <w:left w:val="none" w:sz="4" w:space="0" w:color="6E6E6E"/>
              <w:bottom w:val="dashed" w:sz="4" w:space="0" w:color="B2B2B2"/>
              <w:right w:val="none" w:sz="4" w:space="0" w:color="6E6E6E"/>
            </w:tcBorders>
          </w:tcPr>
          <w:p w14:paraId="6F37B606" w14:textId="77777777" w:rsidR="00C63CB5" w:rsidRDefault="007F0A19">
            <w:pPr>
              <w:pStyle w:val="ProductList-TableBody"/>
            </w:pPr>
            <w:r>
              <w:t>PowerApps per plan de aplicații</w:t>
            </w:r>
            <w:r>
              <w:fldChar w:fldCharType="begin"/>
            </w:r>
            <w:r>
              <w:instrText xml:space="preserve"> XE "PowerApps per plan de aplicații"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4EF2A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EB41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F0F7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1753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B8EA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CB9A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AB71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F10D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63BB5" w14:textId="77777777" w:rsidR="00C63CB5" w:rsidRDefault="00C63CB5">
            <w:pPr>
              <w:pStyle w:val="ProductList-TableBody"/>
              <w:jc w:val="center"/>
            </w:pPr>
          </w:p>
        </w:tc>
      </w:tr>
      <w:tr w:rsidR="00C63CB5" w14:paraId="464A3AC7" w14:textId="77777777">
        <w:tc>
          <w:tcPr>
            <w:tcW w:w="4660" w:type="dxa"/>
            <w:tcBorders>
              <w:top w:val="dashed" w:sz="4" w:space="0" w:color="B2B2B2"/>
              <w:left w:val="none" w:sz="4" w:space="0" w:color="6E6E6E"/>
              <w:bottom w:val="dashed" w:sz="4" w:space="0" w:color="B2B2B2"/>
              <w:right w:val="none" w:sz="4" w:space="0" w:color="6E6E6E"/>
            </w:tcBorders>
          </w:tcPr>
          <w:p w14:paraId="493706C4" w14:textId="77777777" w:rsidR="00C63CB5" w:rsidRDefault="007F0A19">
            <w:pPr>
              <w:pStyle w:val="ProductList-TableBody"/>
            </w:pPr>
            <w:r>
              <w:t>PowerApps per plan utilizator (Licență SL utilizator)</w:t>
            </w:r>
            <w:r>
              <w:fldChar w:fldCharType="begin"/>
            </w:r>
            <w:r>
              <w:instrText xml:space="preserve"> XE "PowerApps per plan utilizator (Licență SL utilizator)"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0B722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64F87"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5CB5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634D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55E4B"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F1C6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1FF0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268D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C04A0" w14:textId="77777777" w:rsidR="00C63CB5" w:rsidRDefault="00C63CB5">
            <w:pPr>
              <w:pStyle w:val="ProductList-TableBody"/>
              <w:jc w:val="center"/>
            </w:pPr>
          </w:p>
        </w:tc>
      </w:tr>
      <w:tr w:rsidR="00C63CB5" w14:paraId="2824C752" w14:textId="77777777">
        <w:tc>
          <w:tcPr>
            <w:tcW w:w="4660" w:type="dxa"/>
            <w:tcBorders>
              <w:top w:val="dashed" w:sz="4" w:space="0" w:color="B2B2B2"/>
              <w:left w:val="none" w:sz="4" w:space="0" w:color="6E6E6E"/>
              <w:bottom w:val="dashed" w:sz="4" w:space="0" w:color="B2B2B2"/>
              <w:right w:val="none" w:sz="4" w:space="0" w:color="6E6E6E"/>
            </w:tcBorders>
          </w:tcPr>
          <w:p w14:paraId="28BDB72A" w14:textId="77777777" w:rsidR="00C63CB5" w:rsidRDefault="007F0A19">
            <w:pPr>
              <w:pStyle w:val="ProductList-TableBody"/>
            </w:pPr>
            <w:r>
              <w:t>Licență suplimentară pentru capacitate de conectare Power Apps Portals</w:t>
            </w:r>
            <w:r>
              <w:fldChar w:fldCharType="begin"/>
            </w:r>
            <w:r>
              <w:instrText xml:space="preserve"> XE "Licență suplimentară pentru capacitate de conectare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289C0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777BC"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95F6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DF923"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BA45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C2AF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8464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CECD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67574" w14:textId="77777777" w:rsidR="00C63CB5" w:rsidRDefault="00C63CB5">
            <w:pPr>
              <w:pStyle w:val="ProductList-TableBody"/>
              <w:jc w:val="center"/>
            </w:pPr>
          </w:p>
        </w:tc>
      </w:tr>
      <w:tr w:rsidR="00C63CB5" w14:paraId="5A2AC36A" w14:textId="77777777">
        <w:tc>
          <w:tcPr>
            <w:tcW w:w="4660" w:type="dxa"/>
            <w:tcBorders>
              <w:top w:val="dashed" w:sz="4" w:space="0" w:color="B2B2B2"/>
              <w:left w:val="none" w:sz="4" w:space="0" w:color="6E6E6E"/>
              <w:bottom w:val="dashed" w:sz="4" w:space="0" w:color="B2B2B2"/>
              <w:right w:val="none" w:sz="4" w:space="0" w:color="6E6E6E"/>
            </w:tcBorders>
          </w:tcPr>
          <w:p w14:paraId="25FF6916" w14:textId="77777777" w:rsidR="00C63CB5" w:rsidRDefault="007F0A19">
            <w:pPr>
              <w:pStyle w:val="ProductList-TableBody"/>
            </w:pPr>
            <w:r>
              <w:t>Licență suplimentară pentru capacitate vizualizare pagină Power Apps Portals</w:t>
            </w:r>
            <w:r>
              <w:fldChar w:fldCharType="begin"/>
            </w:r>
            <w:r>
              <w:instrText xml:space="preserve"> XE "Licență suplimentară pentru capacitate vizualizare pagină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6F31B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AA61"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BFDB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225D6"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244FB"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D1A8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FF34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5C2A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8D61C" w14:textId="77777777" w:rsidR="00C63CB5" w:rsidRDefault="00C63CB5">
            <w:pPr>
              <w:pStyle w:val="ProductList-TableBody"/>
              <w:jc w:val="center"/>
            </w:pPr>
          </w:p>
        </w:tc>
      </w:tr>
      <w:tr w:rsidR="00C63CB5" w14:paraId="4A97D21B" w14:textId="77777777">
        <w:tc>
          <w:tcPr>
            <w:tcW w:w="4660" w:type="dxa"/>
            <w:tcBorders>
              <w:top w:val="dashed" w:sz="4" w:space="0" w:color="B2B2B2"/>
              <w:left w:val="none" w:sz="4" w:space="0" w:color="6E6E6E"/>
              <w:bottom w:val="dashed" w:sz="4" w:space="0" w:color="B2B2B2"/>
              <w:right w:val="none" w:sz="4" w:space="0" w:color="6E6E6E"/>
            </w:tcBorders>
          </w:tcPr>
          <w:p w14:paraId="3597B225" w14:textId="77777777" w:rsidR="00C63CB5" w:rsidRDefault="007F0A19">
            <w:pPr>
              <w:pStyle w:val="ProductList-TableBody"/>
            </w:pPr>
            <w:r>
              <w:t>Licență suplimentară pentru capacitate Power Apps și Power Automate</w:t>
            </w:r>
            <w:r>
              <w:fldChar w:fldCharType="begin"/>
            </w:r>
            <w:r>
              <w:instrText xml:space="preserve"> XE "Licență suplimentară pentru capacitate Power Apps și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99F9D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2F3D2"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067A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62E03"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024F2"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63B7F"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539F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DE03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EB6CF" w14:textId="77777777" w:rsidR="00C63CB5" w:rsidRDefault="00C63CB5">
            <w:pPr>
              <w:pStyle w:val="ProductList-TableBody"/>
              <w:jc w:val="center"/>
            </w:pPr>
          </w:p>
        </w:tc>
      </w:tr>
      <w:tr w:rsidR="00C63CB5" w14:paraId="571BEDF2" w14:textId="77777777">
        <w:tc>
          <w:tcPr>
            <w:tcW w:w="4660" w:type="dxa"/>
            <w:tcBorders>
              <w:top w:val="dashed" w:sz="4" w:space="0" w:color="B2B2B2"/>
              <w:left w:val="none" w:sz="4" w:space="0" w:color="6E6E6E"/>
              <w:bottom w:val="dashed" w:sz="4" w:space="0" w:color="B2B2B2"/>
              <w:right w:val="none" w:sz="4" w:space="0" w:color="6E6E6E"/>
            </w:tcBorders>
          </w:tcPr>
          <w:p w14:paraId="3D642469" w14:textId="77777777" w:rsidR="00C63CB5" w:rsidRDefault="007F0A1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D5986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3789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6DB6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CCDE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2C5CB"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AD82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3677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4766C"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010A8" w14:textId="77777777" w:rsidR="00C63CB5" w:rsidRDefault="00C63CB5">
            <w:pPr>
              <w:pStyle w:val="ProductList-TableBody"/>
              <w:jc w:val="center"/>
            </w:pPr>
          </w:p>
        </w:tc>
      </w:tr>
      <w:tr w:rsidR="00C63CB5" w14:paraId="65A6545F" w14:textId="77777777">
        <w:tc>
          <w:tcPr>
            <w:tcW w:w="4660" w:type="dxa"/>
            <w:tcBorders>
              <w:top w:val="dashed" w:sz="4" w:space="0" w:color="B2B2B2"/>
              <w:left w:val="none" w:sz="4" w:space="0" w:color="6E6E6E"/>
              <w:bottom w:val="dashed" w:sz="4" w:space="0" w:color="B2B2B2"/>
              <w:right w:val="none" w:sz="4" w:space="0" w:color="6E6E6E"/>
            </w:tcBorders>
          </w:tcPr>
          <w:p w14:paraId="658452D9" w14:textId="77777777" w:rsidR="00C63CB5" w:rsidRDefault="007F0A1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6B4B4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4246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5916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824A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26399"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3AB0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4886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1A9FD"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32F32" w14:textId="77777777" w:rsidR="00C63CB5" w:rsidRDefault="00C63CB5">
            <w:pPr>
              <w:pStyle w:val="ProductList-TableBody"/>
              <w:jc w:val="center"/>
            </w:pPr>
          </w:p>
        </w:tc>
      </w:tr>
      <w:tr w:rsidR="00C63CB5" w14:paraId="0250EDF7" w14:textId="77777777">
        <w:tc>
          <w:tcPr>
            <w:tcW w:w="4660" w:type="dxa"/>
            <w:tcBorders>
              <w:top w:val="dashed" w:sz="4" w:space="0" w:color="B2B2B2"/>
              <w:left w:val="none" w:sz="4" w:space="0" w:color="6E6E6E"/>
              <w:bottom w:val="dashed" w:sz="4" w:space="0" w:color="B2B2B2"/>
              <w:right w:val="none" w:sz="4" w:space="0" w:color="6E6E6E"/>
            </w:tcBorders>
          </w:tcPr>
          <w:p w14:paraId="38FFBE18" w14:textId="77777777" w:rsidR="00C63CB5" w:rsidRDefault="007F0A1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2C62A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27D6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1001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CD32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E9CB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E44B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ED11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90017"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55D82" w14:textId="77777777" w:rsidR="00C63CB5" w:rsidRDefault="00C63CB5">
            <w:pPr>
              <w:pStyle w:val="ProductList-TableBody"/>
              <w:jc w:val="center"/>
            </w:pPr>
          </w:p>
        </w:tc>
      </w:tr>
      <w:tr w:rsidR="00C63CB5" w14:paraId="070ED616" w14:textId="77777777">
        <w:tc>
          <w:tcPr>
            <w:tcW w:w="4660" w:type="dxa"/>
            <w:tcBorders>
              <w:top w:val="dashed" w:sz="4" w:space="0" w:color="B2B2B2"/>
              <w:left w:val="none" w:sz="4" w:space="0" w:color="6E6E6E"/>
              <w:bottom w:val="dashed" w:sz="4" w:space="0" w:color="B2B2B2"/>
              <w:right w:val="none" w:sz="4" w:space="0" w:color="6E6E6E"/>
            </w:tcBorders>
          </w:tcPr>
          <w:p w14:paraId="75C5D6DF" w14:textId="77777777" w:rsidR="00C63CB5" w:rsidRDefault="007F0A1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D1276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20EC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D0EF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4793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1312"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4615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6781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989A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3C023" w14:textId="77777777" w:rsidR="00C63CB5" w:rsidRDefault="00C63CB5">
            <w:pPr>
              <w:pStyle w:val="ProductList-TableBody"/>
              <w:jc w:val="center"/>
            </w:pPr>
          </w:p>
        </w:tc>
      </w:tr>
      <w:tr w:rsidR="00C63CB5" w14:paraId="2A65BB67" w14:textId="77777777">
        <w:tc>
          <w:tcPr>
            <w:tcW w:w="4660" w:type="dxa"/>
            <w:tcBorders>
              <w:top w:val="dashed" w:sz="4" w:space="0" w:color="B2B2B2"/>
              <w:left w:val="none" w:sz="4" w:space="0" w:color="6E6E6E"/>
              <w:bottom w:val="dashed" w:sz="4" w:space="0" w:color="B2B2B2"/>
              <w:right w:val="none" w:sz="4" w:space="0" w:color="6E6E6E"/>
            </w:tcBorders>
          </w:tcPr>
          <w:p w14:paraId="5F37B586" w14:textId="77777777" w:rsidR="00C63CB5" w:rsidRDefault="007F0A1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3BC3F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A0FAF"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8798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AF86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932E9"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2C8CB"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DFDC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D493A"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F2E07" w14:textId="77777777" w:rsidR="00C63CB5" w:rsidRDefault="00C63CB5">
            <w:pPr>
              <w:pStyle w:val="ProductList-TableBody"/>
              <w:jc w:val="center"/>
            </w:pPr>
          </w:p>
        </w:tc>
      </w:tr>
      <w:tr w:rsidR="00C63CB5" w14:paraId="2AA51FF6" w14:textId="77777777">
        <w:tc>
          <w:tcPr>
            <w:tcW w:w="4660" w:type="dxa"/>
            <w:tcBorders>
              <w:top w:val="dashed" w:sz="4" w:space="0" w:color="B2B2B2"/>
              <w:left w:val="none" w:sz="4" w:space="0" w:color="6E6E6E"/>
              <w:bottom w:val="dashed" w:sz="4" w:space="0" w:color="B2B2B2"/>
              <w:right w:val="none" w:sz="4" w:space="0" w:color="6E6E6E"/>
            </w:tcBorders>
          </w:tcPr>
          <w:p w14:paraId="1BD337BC" w14:textId="77777777" w:rsidR="00C63CB5" w:rsidRDefault="007F0A1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0DEE8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58D75"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0B37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1E6F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7ADC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1E5A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54E3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6F76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D7599" w14:textId="77777777" w:rsidR="00C63CB5" w:rsidRDefault="00C63CB5">
            <w:pPr>
              <w:pStyle w:val="ProductList-TableBody"/>
              <w:jc w:val="center"/>
            </w:pPr>
          </w:p>
        </w:tc>
      </w:tr>
      <w:tr w:rsidR="00C63CB5" w14:paraId="18F107B6" w14:textId="77777777">
        <w:tc>
          <w:tcPr>
            <w:tcW w:w="4660" w:type="dxa"/>
            <w:tcBorders>
              <w:top w:val="dashed" w:sz="4" w:space="0" w:color="B2B2B2"/>
              <w:left w:val="none" w:sz="4" w:space="0" w:color="6E6E6E"/>
              <w:bottom w:val="dashed" w:sz="4" w:space="0" w:color="B2B2B2"/>
              <w:right w:val="none" w:sz="4" w:space="0" w:color="6E6E6E"/>
            </w:tcBorders>
          </w:tcPr>
          <w:p w14:paraId="1BC7EEBF" w14:textId="77777777" w:rsidR="00C63CB5" w:rsidRDefault="007F0A1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1EC8B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6D838"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1979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22F8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5876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7AFCB"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FB58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380AF"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CC3D1" w14:textId="77777777" w:rsidR="00C63CB5" w:rsidRDefault="00C63CB5">
            <w:pPr>
              <w:pStyle w:val="ProductList-TableBody"/>
              <w:jc w:val="center"/>
            </w:pPr>
          </w:p>
        </w:tc>
      </w:tr>
      <w:tr w:rsidR="00C63CB5" w14:paraId="714662B9" w14:textId="77777777">
        <w:tc>
          <w:tcPr>
            <w:tcW w:w="4660" w:type="dxa"/>
            <w:tcBorders>
              <w:top w:val="dashed" w:sz="4" w:space="0" w:color="B2B2B2"/>
              <w:left w:val="none" w:sz="4" w:space="0" w:color="6E6E6E"/>
              <w:bottom w:val="dashed" w:sz="4" w:space="0" w:color="B2B2B2"/>
              <w:right w:val="none" w:sz="4" w:space="0" w:color="6E6E6E"/>
            </w:tcBorders>
          </w:tcPr>
          <w:p w14:paraId="71C1A256" w14:textId="77777777" w:rsidR="00C63CB5" w:rsidRDefault="007F0A1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7DB98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416E2"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ED2F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F1E5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B278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8238F"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903A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E34A7"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69E5F" w14:textId="77777777" w:rsidR="00C63CB5" w:rsidRDefault="00C63CB5">
            <w:pPr>
              <w:pStyle w:val="ProductList-TableBody"/>
              <w:jc w:val="center"/>
            </w:pPr>
          </w:p>
        </w:tc>
      </w:tr>
      <w:tr w:rsidR="00C63CB5" w14:paraId="6FC87801" w14:textId="77777777">
        <w:tc>
          <w:tcPr>
            <w:tcW w:w="4660" w:type="dxa"/>
            <w:tcBorders>
              <w:top w:val="dashed" w:sz="4" w:space="0" w:color="B2B2B2"/>
              <w:left w:val="none" w:sz="4" w:space="0" w:color="6E6E6E"/>
              <w:bottom w:val="dashed" w:sz="4" w:space="0" w:color="B2B2B2"/>
              <w:right w:val="none" w:sz="4" w:space="0" w:color="6E6E6E"/>
            </w:tcBorders>
          </w:tcPr>
          <w:p w14:paraId="34464699" w14:textId="77777777" w:rsidR="00C63CB5" w:rsidRDefault="007F0A1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0F2AE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ED402"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851F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DCA6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A781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D8CFB"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63A5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A2967"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3148E" w14:textId="77777777" w:rsidR="00C63CB5" w:rsidRDefault="00C63CB5">
            <w:pPr>
              <w:pStyle w:val="ProductList-TableBody"/>
              <w:jc w:val="center"/>
            </w:pPr>
          </w:p>
        </w:tc>
      </w:tr>
      <w:tr w:rsidR="00C63CB5" w14:paraId="414E88D8" w14:textId="77777777">
        <w:tc>
          <w:tcPr>
            <w:tcW w:w="4660" w:type="dxa"/>
            <w:tcBorders>
              <w:top w:val="dashed" w:sz="4" w:space="0" w:color="B2B2B2"/>
              <w:left w:val="none" w:sz="4" w:space="0" w:color="6E6E6E"/>
              <w:bottom w:val="dashed" w:sz="4" w:space="0" w:color="B2B2B2"/>
              <w:right w:val="none" w:sz="4" w:space="0" w:color="6E6E6E"/>
            </w:tcBorders>
          </w:tcPr>
          <w:p w14:paraId="78B0B832" w14:textId="77777777" w:rsidR="00C63CB5" w:rsidRDefault="007F0A1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973D7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ED0D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E4ED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3C22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C64E1"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6D83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2877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3718A"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79367" w14:textId="77777777" w:rsidR="00C63CB5" w:rsidRDefault="00C63CB5">
            <w:pPr>
              <w:pStyle w:val="ProductList-TableBody"/>
              <w:jc w:val="center"/>
            </w:pPr>
          </w:p>
        </w:tc>
      </w:tr>
      <w:tr w:rsidR="00C63CB5" w14:paraId="4BB2DCF1" w14:textId="77777777">
        <w:tc>
          <w:tcPr>
            <w:tcW w:w="4660" w:type="dxa"/>
            <w:tcBorders>
              <w:top w:val="dashed" w:sz="4" w:space="0" w:color="B2B2B2"/>
              <w:left w:val="none" w:sz="4" w:space="0" w:color="6E6E6E"/>
              <w:bottom w:val="dashed" w:sz="4" w:space="0" w:color="B2B2B2"/>
              <w:right w:val="none" w:sz="4" w:space="0" w:color="6E6E6E"/>
            </w:tcBorders>
          </w:tcPr>
          <w:p w14:paraId="7CE4A9AC" w14:textId="77777777" w:rsidR="00C63CB5" w:rsidRDefault="007F0A1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4E183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3724F"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51E6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D6B1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1C78A"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0DAD8"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83E8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475E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BD337" w14:textId="77777777" w:rsidR="00C63CB5" w:rsidRDefault="00C63CB5">
            <w:pPr>
              <w:pStyle w:val="ProductList-TableBody"/>
              <w:jc w:val="center"/>
            </w:pPr>
          </w:p>
        </w:tc>
      </w:tr>
      <w:tr w:rsidR="00C63CB5" w14:paraId="3D1FE69D" w14:textId="77777777">
        <w:tc>
          <w:tcPr>
            <w:tcW w:w="4660" w:type="dxa"/>
            <w:tcBorders>
              <w:top w:val="dashed" w:sz="4" w:space="0" w:color="B2B2B2"/>
              <w:left w:val="none" w:sz="4" w:space="0" w:color="6E6E6E"/>
              <w:bottom w:val="dashed" w:sz="4" w:space="0" w:color="B2B2B2"/>
              <w:right w:val="none" w:sz="4" w:space="0" w:color="6E6E6E"/>
            </w:tcBorders>
          </w:tcPr>
          <w:p w14:paraId="27D2DBF9" w14:textId="77777777" w:rsidR="00C63CB5" w:rsidRDefault="007F0A1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4DB1C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AF737"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AC87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9E5C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208D9"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A2DC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BB11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5B239"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2F9A5" w14:textId="77777777" w:rsidR="00C63CB5" w:rsidRDefault="00C63CB5">
            <w:pPr>
              <w:pStyle w:val="ProductList-TableBody"/>
              <w:jc w:val="center"/>
            </w:pPr>
          </w:p>
        </w:tc>
      </w:tr>
      <w:tr w:rsidR="00C63CB5" w14:paraId="2F7E0701" w14:textId="77777777">
        <w:tc>
          <w:tcPr>
            <w:tcW w:w="4660" w:type="dxa"/>
            <w:tcBorders>
              <w:top w:val="dashed" w:sz="4" w:space="0" w:color="B2B2B2"/>
              <w:left w:val="none" w:sz="4" w:space="0" w:color="6E6E6E"/>
              <w:bottom w:val="dashed" w:sz="4" w:space="0" w:color="BFBFBF"/>
              <w:right w:val="none" w:sz="4" w:space="0" w:color="6E6E6E"/>
            </w:tcBorders>
          </w:tcPr>
          <w:p w14:paraId="0BDEED4E" w14:textId="77777777" w:rsidR="00C63CB5" w:rsidRDefault="007F0A1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2427BC4"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2CB0B"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451B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FDFD4" w14:textId="77777777" w:rsidR="00C63CB5" w:rsidRDefault="007F0A1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A95A4"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B955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BE4A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F6BD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86E59" w14:textId="77777777" w:rsidR="00C63CB5" w:rsidRDefault="00C63CB5">
            <w:pPr>
              <w:pStyle w:val="ProductList-TableBody"/>
              <w:jc w:val="center"/>
            </w:pPr>
          </w:p>
        </w:tc>
      </w:tr>
      <w:tr w:rsidR="00C63CB5" w14:paraId="0A0B269F" w14:textId="77777777">
        <w:tc>
          <w:tcPr>
            <w:tcW w:w="4660" w:type="dxa"/>
            <w:tcBorders>
              <w:top w:val="dashed" w:sz="4" w:space="0" w:color="BFBFBF"/>
              <w:left w:val="none" w:sz="4" w:space="0" w:color="6E6E6E"/>
              <w:bottom w:val="dashed" w:sz="4" w:space="0" w:color="B2B2B2"/>
              <w:right w:val="none" w:sz="4" w:space="0" w:color="6E6E6E"/>
            </w:tcBorders>
          </w:tcPr>
          <w:p w14:paraId="10DF6D75" w14:textId="77777777" w:rsidR="00C63CB5" w:rsidRDefault="007F0A1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676EEE7"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8061B"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F331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8E2B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F2229"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E4D0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E8A2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67D8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AF7A4" w14:textId="77777777" w:rsidR="00C63CB5" w:rsidRDefault="00C63CB5">
            <w:pPr>
              <w:pStyle w:val="ProductList-TableBody"/>
              <w:jc w:val="center"/>
            </w:pPr>
          </w:p>
        </w:tc>
      </w:tr>
      <w:tr w:rsidR="00C63CB5" w14:paraId="21DCDC50" w14:textId="77777777">
        <w:tc>
          <w:tcPr>
            <w:tcW w:w="4660" w:type="dxa"/>
            <w:tcBorders>
              <w:top w:val="dashed" w:sz="4" w:space="0" w:color="B2B2B2"/>
              <w:left w:val="none" w:sz="4" w:space="0" w:color="6E6E6E"/>
              <w:bottom w:val="none" w:sz="4" w:space="0" w:color="BFBFBF"/>
              <w:right w:val="none" w:sz="4" w:space="0" w:color="6E6E6E"/>
            </w:tcBorders>
          </w:tcPr>
          <w:p w14:paraId="68D565A5" w14:textId="77777777" w:rsidR="00C63CB5" w:rsidRDefault="007F0A19">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DA95A8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218D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F2A3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2AE4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5E72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10CC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3C08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CCDB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D79F7" w14:textId="77777777" w:rsidR="00C63CB5" w:rsidRDefault="00C63CB5">
            <w:pPr>
              <w:pStyle w:val="ProductList-TableBody"/>
              <w:jc w:val="center"/>
            </w:pPr>
          </w:p>
        </w:tc>
      </w:tr>
    </w:tbl>
    <w:p w14:paraId="30FCABE6" w14:textId="77777777" w:rsidR="00C63CB5" w:rsidRDefault="007F0A19">
      <w:pPr>
        <w:pStyle w:val="ProductList-Offering1SubSection"/>
        <w:outlineLvl w:val="3"/>
      </w:pPr>
      <w:bookmarkStart w:id="304" w:name="_Sec785"/>
      <w:r>
        <w:t>2. Condițiile produsului</w:t>
      </w:r>
      <w:bookmarkEnd w:id="304"/>
    </w:p>
    <w:tbl>
      <w:tblPr>
        <w:tblStyle w:val="PURTable"/>
        <w:tblW w:w="0" w:type="dxa"/>
        <w:tblLook w:val="04A0" w:firstRow="1" w:lastRow="0" w:firstColumn="1" w:lastColumn="0" w:noHBand="0" w:noVBand="1"/>
      </w:tblPr>
      <w:tblGrid>
        <w:gridCol w:w="3656"/>
        <w:gridCol w:w="3635"/>
        <w:gridCol w:w="3625"/>
      </w:tblGrid>
      <w:tr w:rsidR="00C63CB5" w14:paraId="56981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B714A" w14:textId="77777777" w:rsidR="00C63CB5" w:rsidRDefault="007F0A19">
            <w:pPr>
              <w:pStyle w:val="ProductList-TableBody"/>
            </w:pPr>
            <w:r>
              <w:fldChar w:fldCharType="begin"/>
            </w:r>
            <w:r>
              <w:instrText xml:space="preserve"> AutoTextList   \s NoStyle \t "Termenii serviciului: termenii și condițiile care reglementează utilizarea unui Serviciu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71622D0" w14:textId="77777777" w:rsidR="00C63CB5" w:rsidRDefault="007F0A19">
            <w:pPr>
              <w:pStyle w:val="ProductList-TableBody"/>
            </w:pPr>
            <w:r>
              <w:fldChar w:fldCharType="begin"/>
            </w:r>
            <w:r>
              <w:instrText xml:space="preserve"> AutoTextList   \s NoStyle \t "Categoria de produse: Indică grupul de produse de care aparține produsul, în scopul stabilirii reducerilor de preț. Există trei categorii de Produse: Aplicații, Servere și Sisteme." </w:instrText>
            </w:r>
            <w:r>
              <w:fldChar w:fldCharType="separate"/>
            </w:r>
            <w:r>
              <w:rPr>
                <w:color w:val="0563C1"/>
              </w:rPr>
              <w:t>Categoria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4253DD" w14:textId="77777777" w:rsidR="00C63CB5" w:rsidRDefault="007F0A1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Power Automate, Power Apps, Power BI Pro</w:t>
            </w:r>
          </w:p>
        </w:tc>
      </w:tr>
      <w:tr w:rsidR="00C63CB5" w14:paraId="055BA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DCC96" w14:textId="77777777" w:rsidR="00C63CB5" w:rsidRDefault="007F0A19">
            <w:pPr>
              <w:pStyle w:val="ProductList-TableBody"/>
            </w:pPr>
            <w:r>
              <w:rPr>
                <w:color w:val="404040"/>
              </w:rPr>
              <w:t>Drepturile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0EFE5164" w14:textId="77777777" w:rsidR="00C63CB5" w:rsidRDefault="007F0A1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513F6" w14:textId="77777777" w:rsidR="00C63CB5" w:rsidRDefault="007F0A19">
            <w:pPr>
              <w:pStyle w:val="ProductList-TableBody"/>
            </w:pPr>
            <w:r>
              <w:rPr>
                <w:color w:val="404040"/>
              </w:rPr>
              <w:t>Promoții: Neaplicabil</w:t>
            </w:r>
          </w:p>
        </w:tc>
      </w:tr>
      <w:tr w:rsidR="00C63CB5" w14:paraId="65A010C1" w14:textId="77777777">
        <w:tc>
          <w:tcPr>
            <w:tcW w:w="4040" w:type="dxa"/>
            <w:tcBorders>
              <w:top w:val="single" w:sz="4" w:space="0" w:color="000000"/>
              <w:left w:val="single" w:sz="4" w:space="0" w:color="000000"/>
              <w:bottom w:val="single" w:sz="4" w:space="0" w:color="000000"/>
              <w:right w:val="single" w:sz="4" w:space="0" w:color="000000"/>
            </w:tcBorders>
          </w:tcPr>
          <w:p w14:paraId="28D97185" w14:textId="77777777" w:rsidR="00C63CB5" w:rsidRDefault="007F0A1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8E4C3B3" w14:textId="77777777" w:rsidR="00C63CB5" w:rsidRDefault="007F0A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B346F56" w14:textId="77777777" w:rsidR="00C63CB5" w:rsidRDefault="007F0A1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w:t>
            </w:r>
          </w:p>
        </w:tc>
      </w:tr>
      <w:tr w:rsidR="00C63CB5" w14:paraId="3F417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FA623"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856762" w14:textId="77777777" w:rsidR="00C63CB5" w:rsidRDefault="007F0A1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BC5D6" w14:textId="77777777" w:rsidR="00C63CB5" w:rsidRDefault="00C63CB5">
            <w:pPr>
              <w:pStyle w:val="ProductList-TableBody"/>
            </w:pPr>
          </w:p>
        </w:tc>
      </w:tr>
    </w:tbl>
    <w:p w14:paraId="4D389E9B" w14:textId="77777777" w:rsidR="00C63CB5" w:rsidRDefault="00C63CB5">
      <w:pPr>
        <w:pStyle w:val="ProductList-Body"/>
      </w:pPr>
    </w:p>
    <w:p w14:paraId="10296BB1" w14:textId="77777777" w:rsidR="00C63CB5" w:rsidRDefault="007F0A19">
      <w:pPr>
        <w:pStyle w:val="ProductList-ClauseHeading"/>
        <w:outlineLvl w:val="4"/>
      </w:pPr>
      <w:r>
        <w:t>2.1 Power BI Report Server – Executarea instanțelor produsului software de tip server</w:t>
      </w:r>
    </w:p>
    <w:p w14:paraId="20150E70" w14:textId="77777777" w:rsidR="00C63CB5" w:rsidRDefault="007F0A19">
      <w:pPr>
        <w:pStyle w:val="ProductList-Body"/>
      </w:pPr>
      <w:r>
        <w:t xml:space="preserve">Pentru fiecare licență de abonament Microsoft Power BI Premium P, Clientul poate executa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prin Serviciile Microsoft Azure.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P.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o licență de abonament suplimentară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Nucleu virtual</w:t>
      </w:r>
      <w:r>
        <w:fldChar w:fldCharType="end"/>
      </w:r>
      <w:r>
        <w:t xml:space="preserve">.  </w:t>
      </w:r>
    </w:p>
    <w:p w14:paraId="62D7ADCF" w14:textId="77777777" w:rsidR="00C63CB5" w:rsidRDefault="00C63CB5">
      <w:pPr>
        <w:pStyle w:val="ProductList-Body"/>
      </w:pPr>
    </w:p>
    <w:p w14:paraId="0733D736" w14:textId="77777777" w:rsidR="00C63CB5" w:rsidRDefault="007F0A19">
      <w:pPr>
        <w:pStyle w:val="ProductList-ClauseHeading"/>
        <w:outlineLvl w:val="4"/>
      </w:pPr>
      <w:r>
        <w:t>2.2 Power BI Report Server – Partajarea conținutului</w:t>
      </w:r>
    </w:p>
    <w:p w14:paraId="6AD3F381" w14:textId="77777777" w:rsidR="00C63CB5" w:rsidRDefault="007F0A19">
      <w:pPr>
        <w:pStyle w:val="ProductList-Body"/>
      </w:pPr>
      <w:r>
        <w:t xml:space="preserve">O licență SL utilizator pentru Power BI Pro este necesară pentru a publica rapoarte Power BI partajate folosind Power BI Report Server.  </w:t>
      </w:r>
    </w:p>
    <w:p w14:paraId="6031813D" w14:textId="77777777" w:rsidR="00C63CB5" w:rsidRDefault="00C63CB5">
      <w:pPr>
        <w:pStyle w:val="ProductList-Body"/>
      </w:pPr>
    </w:p>
    <w:p w14:paraId="6637F838" w14:textId="77777777" w:rsidR="00C63CB5" w:rsidRDefault="007F0A19">
      <w:pPr>
        <w:pStyle w:val="ProductList-ClauseHeading"/>
        <w:outlineLvl w:val="4"/>
      </w:pPr>
      <w:r>
        <w:t>2.3 Tehnologia SQL Server</w:t>
      </w:r>
    </w:p>
    <w:p w14:paraId="0C3A6E3D" w14:textId="77777777" w:rsidR="00C63CB5" w:rsidRDefault="007F0A19">
      <w:pPr>
        <w:pStyle w:val="ProductList-Body"/>
      </w:pPr>
      <w:r>
        <w:t xml:space="preserve">Clientul poate să execute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în scopul limitat de a susține Power BI Report Server și orice alt produs care include software SQL Server pentru baze de date.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w:t>
      </w:r>
    </w:p>
    <w:p w14:paraId="38A3D13C" w14:textId="77777777" w:rsidR="00C63CB5" w:rsidRDefault="00C63CB5">
      <w:pPr>
        <w:pStyle w:val="ProductList-Body"/>
      </w:pPr>
    </w:p>
    <w:p w14:paraId="7F9EB1AD" w14:textId="77777777" w:rsidR="00C63CB5" w:rsidRDefault="007F0A19">
      <w:pPr>
        <w:pStyle w:val="ProductList-ClauseHeading"/>
        <w:outlineLvl w:val="4"/>
      </w:pPr>
      <w:r>
        <w:t>2.4 Condiții prealabile pentru licență</w:t>
      </w:r>
    </w:p>
    <w:tbl>
      <w:tblPr>
        <w:tblStyle w:val="PURTable"/>
        <w:tblW w:w="0" w:type="dxa"/>
        <w:tblLook w:val="04A0" w:firstRow="1" w:lastRow="0" w:firstColumn="1" w:lastColumn="0" w:noHBand="0" w:noVBand="1"/>
      </w:tblPr>
      <w:tblGrid>
        <w:gridCol w:w="5471"/>
        <w:gridCol w:w="5445"/>
      </w:tblGrid>
      <w:tr w:rsidR="00C63CB5" w14:paraId="51D707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613339C" w14:textId="77777777" w:rsidR="00C63CB5" w:rsidRDefault="007F0A19">
            <w:pPr>
              <w:pStyle w:val="ProductList-TableBody"/>
            </w:pPr>
            <w:r>
              <w:rPr>
                <w:color w:val="FFFFFF"/>
              </w:rPr>
              <w:t>Licență utilizator</w:t>
            </w:r>
          </w:p>
        </w:tc>
        <w:tc>
          <w:tcPr>
            <w:tcW w:w="6120" w:type="dxa"/>
            <w:tcBorders>
              <w:top w:val="single" w:sz="4" w:space="0" w:color="0070C0"/>
              <w:bottom w:val="single" w:sz="4" w:space="0" w:color="0070C0"/>
              <w:right w:val="single" w:sz="4" w:space="0" w:color="0070C0"/>
            </w:tcBorders>
            <w:shd w:val="clear" w:color="auto" w:fill="0072C6"/>
          </w:tcPr>
          <w:p w14:paraId="29AFA198" w14:textId="77777777" w:rsidR="00C63CB5" w:rsidRDefault="007F0A19">
            <w:pPr>
              <w:pStyle w:val="ProductList-TableBody"/>
            </w:pPr>
            <w:r>
              <w:rPr>
                <w:color w:val="FFFFFF"/>
              </w:rPr>
              <w:t>Condiție prealabilă pentru licența de utilizator</w:t>
            </w:r>
          </w:p>
        </w:tc>
      </w:tr>
      <w:tr w:rsidR="00C63CB5" w14:paraId="11E69C75" w14:textId="77777777">
        <w:tc>
          <w:tcPr>
            <w:tcW w:w="6120" w:type="dxa"/>
            <w:tcBorders>
              <w:top w:val="single" w:sz="4" w:space="0" w:color="0070C0"/>
              <w:left w:val="single" w:sz="4" w:space="0" w:color="000000"/>
              <w:bottom w:val="none" w:sz="4" w:space="0" w:color="000000"/>
              <w:right w:val="single" w:sz="4" w:space="0" w:color="000000"/>
            </w:tcBorders>
          </w:tcPr>
          <w:p w14:paraId="4141FE4F" w14:textId="77777777" w:rsidR="00C63CB5" w:rsidRDefault="007F0A19">
            <w:pPr>
              <w:pStyle w:val="ProductList-TableBody"/>
            </w:pPr>
            <w:r>
              <w:t>Licență suplimentară pentru Power Automate cu RPA neasistat</w:t>
            </w:r>
          </w:p>
        </w:tc>
        <w:tc>
          <w:tcPr>
            <w:tcW w:w="6120" w:type="dxa"/>
            <w:tcBorders>
              <w:top w:val="single" w:sz="4" w:space="0" w:color="0070C0"/>
              <w:left w:val="single" w:sz="4" w:space="0" w:color="000000"/>
              <w:bottom w:val="single" w:sz="4" w:space="0" w:color="000000"/>
              <w:right w:val="single" w:sz="4" w:space="0" w:color="000000"/>
            </w:tcBorders>
          </w:tcPr>
          <w:p w14:paraId="1BC5E4C8" w14:textId="77777777" w:rsidR="00C63CB5" w:rsidRDefault="007F0A19">
            <w:pPr>
              <w:pStyle w:val="ProductList-TableBody"/>
            </w:pPr>
            <w:r>
              <w:t>Power Automate per utilizator cu plan RPA asistat sau</w:t>
            </w:r>
          </w:p>
        </w:tc>
      </w:tr>
      <w:tr w:rsidR="00C63CB5" w14:paraId="567CB8E9" w14:textId="77777777">
        <w:tc>
          <w:tcPr>
            <w:tcW w:w="6120" w:type="dxa"/>
            <w:tcBorders>
              <w:top w:val="none" w:sz="4" w:space="0" w:color="000000"/>
              <w:left w:val="single" w:sz="4" w:space="0" w:color="000000"/>
              <w:bottom w:val="single" w:sz="4" w:space="0" w:color="000000"/>
              <w:right w:val="single" w:sz="4" w:space="0" w:color="000000"/>
            </w:tcBorders>
          </w:tcPr>
          <w:p w14:paraId="570CF923" w14:textId="77777777" w:rsidR="00C63CB5" w:rsidRDefault="00C63C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BE9C3E" w14:textId="77777777" w:rsidR="00C63CB5" w:rsidRDefault="007F0A19">
            <w:pPr>
              <w:pStyle w:val="ProductList-TableBody"/>
            </w:pPr>
            <w:r>
              <w:t>Power Automate per plan de flux</w:t>
            </w:r>
          </w:p>
        </w:tc>
      </w:tr>
    </w:tbl>
    <w:p w14:paraId="09CE99F1" w14:textId="77777777" w:rsidR="00C63CB5" w:rsidRDefault="00C63CB5">
      <w:pPr>
        <w:pStyle w:val="ProductList-Body"/>
      </w:pPr>
    </w:p>
    <w:p w14:paraId="55F4571D" w14:textId="77777777" w:rsidR="00C63CB5" w:rsidRDefault="007F0A19">
      <w:pPr>
        <w:pStyle w:val="ProductList-ClauseHeading"/>
        <w:outlineLvl w:val="4"/>
      </w:pPr>
      <w:r>
        <w:t>2.5 Achiziționarea cantităților minime – Toate programele</w:t>
      </w:r>
    </w:p>
    <w:p w14:paraId="19BEE5F4" w14:textId="77777777" w:rsidR="00C63CB5" w:rsidRDefault="007F0A19">
      <w:pPr>
        <w:pStyle w:val="ProductList-Body"/>
      </w:pPr>
      <w:r>
        <w:t>Pentru a achiziționa produsele următoare este nevoie să achiziționați minimum Licențele menționate în tabelul de mai jos:</w:t>
      </w:r>
    </w:p>
    <w:tbl>
      <w:tblPr>
        <w:tblStyle w:val="PURTable"/>
        <w:tblW w:w="0" w:type="dxa"/>
        <w:tblLook w:val="04A0" w:firstRow="1" w:lastRow="0" w:firstColumn="1" w:lastColumn="0" w:noHBand="0" w:noVBand="1"/>
      </w:tblPr>
      <w:tblGrid>
        <w:gridCol w:w="5474"/>
        <w:gridCol w:w="5442"/>
      </w:tblGrid>
      <w:tr w:rsidR="00C63CB5" w14:paraId="674100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B888321" w14:textId="77777777" w:rsidR="00C63CB5" w:rsidRDefault="007F0A19">
            <w:pPr>
              <w:pStyle w:val="ProductList-TableBody"/>
            </w:pPr>
            <w:r>
              <w:rPr>
                <w:color w:val="FFFFFF"/>
              </w:rPr>
              <w:t>Produs</w:t>
            </w:r>
          </w:p>
        </w:tc>
        <w:tc>
          <w:tcPr>
            <w:tcW w:w="6120" w:type="dxa"/>
            <w:tcBorders>
              <w:top w:val="single" w:sz="4" w:space="0" w:color="0070C0"/>
              <w:bottom w:val="none" w:sz="4" w:space="0" w:color="6E6E6E"/>
              <w:right w:val="single" w:sz="4" w:space="0" w:color="0070C0"/>
            </w:tcBorders>
            <w:shd w:val="clear" w:color="auto" w:fill="0072C6"/>
          </w:tcPr>
          <w:p w14:paraId="4F1B5963" w14:textId="77777777" w:rsidR="00C63CB5" w:rsidRDefault="007F0A19">
            <w:pPr>
              <w:pStyle w:val="ProductList-TableBody"/>
            </w:pPr>
            <w:r>
              <w:rPr>
                <w:color w:val="FFFFFF"/>
              </w:rPr>
              <w:t>Cantitate minimă</w:t>
            </w:r>
          </w:p>
        </w:tc>
      </w:tr>
      <w:tr w:rsidR="00C63CB5" w14:paraId="59B95B7C" w14:textId="77777777">
        <w:tc>
          <w:tcPr>
            <w:tcW w:w="6120" w:type="dxa"/>
            <w:tcBorders>
              <w:top w:val="none" w:sz="4" w:space="0" w:color="6E6E6E"/>
              <w:left w:val="single" w:sz="4" w:space="0" w:color="6E6E6E"/>
              <w:bottom w:val="single" w:sz="4" w:space="0" w:color="6E6E6E"/>
              <w:right w:val="single" w:sz="4" w:space="0" w:color="6E6E6E"/>
            </w:tcBorders>
          </w:tcPr>
          <w:p w14:paraId="43CF8B1A" w14:textId="77777777" w:rsidR="00C63CB5" w:rsidRDefault="007F0A19">
            <w:pPr>
              <w:pStyle w:val="ProductList-TableBody"/>
            </w:pPr>
            <w:r>
              <w:t>Licență suplimentară pentru capacitate de conectare Power Apps Portals</w:t>
            </w:r>
          </w:p>
        </w:tc>
        <w:tc>
          <w:tcPr>
            <w:tcW w:w="6120" w:type="dxa"/>
            <w:tcBorders>
              <w:top w:val="none" w:sz="4" w:space="0" w:color="6E6E6E"/>
              <w:left w:val="single" w:sz="4" w:space="0" w:color="6E6E6E"/>
              <w:bottom w:val="single" w:sz="4" w:space="0" w:color="6E6E6E"/>
              <w:right w:val="single" w:sz="4" w:space="0" w:color="6E6E6E"/>
            </w:tcBorders>
          </w:tcPr>
          <w:p w14:paraId="0C185032" w14:textId="77777777" w:rsidR="00C63CB5" w:rsidRDefault="007F0A19">
            <w:pPr>
              <w:pStyle w:val="ProductList-TableBody"/>
            </w:pPr>
            <w:r>
              <w:rPr>
                <w:i/>
              </w:rPr>
              <w:t>Nivelul 1</w:t>
            </w:r>
            <w:r>
              <w:t>: 1</w:t>
            </w:r>
          </w:p>
          <w:p w14:paraId="1BC94949" w14:textId="77777777" w:rsidR="00C63CB5" w:rsidRDefault="007F0A19">
            <w:pPr>
              <w:pStyle w:val="ProductList-TableBody"/>
            </w:pPr>
            <w:r>
              <w:rPr>
                <w:i/>
              </w:rPr>
              <w:t>Nivelul 2</w:t>
            </w:r>
            <w:r>
              <w:t>: 10</w:t>
            </w:r>
          </w:p>
          <w:p w14:paraId="140D3510" w14:textId="77777777" w:rsidR="00C63CB5" w:rsidRDefault="007F0A19">
            <w:pPr>
              <w:pStyle w:val="ProductList-TableBody"/>
            </w:pPr>
            <w:r>
              <w:rPr>
                <w:i/>
              </w:rPr>
              <w:t>Nivelul 3</w:t>
            </w:r>
            <w:r>
              <w:t>: 50 *</w:t>
            </w:r>
          </w:p>
        </w:tc>
      </w:tr>
      <w:tr w:rsidR="00C63CB5" w14:paraId="7D18D249" w14:textId="77777777">
        <w:tc>
          <w:tcPr>
            <w:tcW w:w="6120" w:type="dxa"/>
            <w:tcBorders>
              <w:top w:val="single" w:sz="4" w:space="0" w:color="6E6E6E"/>
              <w:left w:val="single" w:sz="4" w:space="0" w:color="6E6E6E"/>
              <w:bottom w:val="single" w:sz="4" w:space="0" w:color="6E6E6E"/>
              <w:right w:val="single" w:sz="4" w:space="0" w:color="6E6E6E"/>
            </w:tcBorders>
          </w:tcPr>
          <w:p w14:paraId="36F7987C" w14:textId="77777777" w:rsidR="00C63CB5" w:rsidRDefault="007F0A19">
            <w:pPr>
              <w:pStyle w:val="ProductList-TableBody"/>
            </w:pPr>
            <w:r>
              <w:t>Power Automate per plan de flux</w:t>
            </w:r>
          </w:p>
        </w:tc>
        <w:tc>
          <w:tcPr>
            <w:tcW w:w="6120" w:type="dxa"/>
            <w:tcBorders>
              <w:top w:val="single" w:sz="4" w:space="0" w:color="6E6E6E"/>
              <w:left w:val="single" w:sz="4" w:space="0" w:color="6E6E6E"/>
              <w:bottom w:val="single" w:sz="4" w:space="0" w:color="6E6E6E"/>
              <w:right w:val="single" w:sz="4" w:space="0" w:color="6E6E6E"/>
            </w:tcBorders>
          </w:tcPr>
          <w:p w14:paraId="53A1B13A" w14:textId="77777777" w:rsidR="00C63CB5" w:rsidRDefault="007F0A19">
            <w:pPr>
              <w:pStyle w:val="ProductList-TableBody"/>
            </w:pPr>
            <w:r>
              <w:t>5</w:t>
            </w:r>
          </w:p>
        </w:tc>
      </w:tr>
    </w:tbl>
    <w:p w14:paraId="3C484104" w14:textId="77777777" w:rsidR="00C63CB5" w:rsidRDefault="007F0A19">
      <w:pPr>
        <w:pStyle w:val="ProductList-Body"/>
      </w:pPr>
      <w:r>
        <w:rPr>
          <w:i/>
        </w:rPr>
        <w:t>*Nivelul 3 este disponibil doar pentru CSP</w:t>
      </w:r>
    </w:p>
    <w:p w14:paraId="3AF31217" w14:textId="77777777" w:rsidR="00C63CB5" w:rsidRDefault="00C63CB5">
      <w:pPr>
        <w:pStyle w:val="ProductList-Body"/>
      </w:pPr>
    </w:p>
    <w:p w14:paraId="1A09DBD1" w14:textId="77777777" w:rsidR="00C63CB5" w:rsidRDefault="007F0A19">
      <w:pPr>
        <w:pStyle w:val="ProductList-ClauseHeading"/>
        <w:outlineLvl w:val="4"/>
      </w:pPr>
      <w:r>
        <w:t>2.6 Portaluri Power Apps – Drepturi de utilizare extinse</w:t>
      </w:r>
    </w:p>
    <w:p w14:paraId="0742A424" w14:textId="77777777" w:rsidR="00C63CB5" w:rsidRDefault="007F0A19">
      <w:pPr>
        <w:pStyle w:val="ProductList-Body"/>
      </w:pPr>
      <w:r>
        <w:t>Prin achiziționarea produselor următoare, utilizatorii interni obțin drepturile de utilizare pentru Portalurile Power Apps:</w:t>
      </w:r>
    </w:p>
    <w:tbl>
      <w:tblPr>
        <w:tblStyle w:val="PURTable"/>
        <w:tblW w:w="0" w:type="dxa"/>
        <w:tblLook w:val="04A0" w:firstRow="1" w:lastRow="0" w:firstColumn="1" w:lastColumn="0" w:noHBand="0" w:noVBand="1"/>
      </w:tblPr>
      <w:tblGrid>
        <w:gridCol w:w="5446"/>
        <w:gridCol w:w="5470"/>
      </w:tblGrid>
      <w:tr w:rsidR="00C63CB5" w14:paraId="57E964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29FA9EF" w14:textId="77777777" w:rsidR="00C63CB5" w:rsidRDefault="007F0A19">
            <w:pPr>
              <w:pStyle w:val="ProductList-TableBody"/>
            </w:pPr>
            <w:r>
              <w:rPr>
                <w:color w:val="FFFFFF"/>
              </w:rPr>
              <w:t>Produs</w:t>
            </w:r>
          </w:p>
        </w:tc>
        <w:tc>
          <w:tcPr>
            <w:tcW w:w="6120" w:type="dxa"/>
            <w:tcBorders>
              <w:top w:val="single" w:sz="4" w:space="0" w:color="0070C0"/>
              <w:bottom w:val="none" w:sz="4" w:space="0" w:color="6E6E6E"/>
              <w:right w:val="single" w:sz="4" w:space="0" w:color="0070C0"/>
            </w:tcBorders>
            <w:shd w:val="clear" w:color="auto" w:fill="0072C6"/>
          </w:tcPr>
          <w:p w14:paraId="6246F9C8" w14:textId="77777777" w:rsidR="00C63CB5" w:rsidRDefault="007F0A19">
            <w:pPr>
              <w:pStyle w:val="ProductList-TableBody"/>
            </w:pPr>
            <w:r>
              <w:rPr>
                <w:color w:val="FFFFFF"/>
              </w:rPr>
              <w:t>Drepturi de utilizare pentru Portalurile Power Apps particularizate</w:t>
            </w:r>
          </w:p>
        </w:tc>
      </w:tr>
      <w:tr w:rsidR="00C63CB5" w14:paraId="1E6FD6BE" w14:textId="77777777">
        <w:tc>
          <w:tcPr>
            <w:tcW w:w="6120" w:type="dxa"/>
            <w:tcBorders>
              <w:top w:val="none" w:sz="4" w:space="0" w:color="6E6E6E"/>
              <w:left w:val="single" w:sz="4" w:space="0" w:color="6E6E6E"/>
              <w:bottom w:val="single" w:sz="4" w:space="0" w:color="6E6E6E"/>
              <w:right w:val="single" w:sz="4" w:space="0" w:color="6E6E6E"/>
            </w:tcBorders>
          </w:tcPr>
          <w:p w14:paraId="2FB59347" w14:textId="77777777" w:rsidR="00C63CB5" w:rsidRDefault="007F0A19">
            <w:pPr>
              <w:pStyle w:val="ProductList-TableBody"/>
            </w:pPr>
            <w:r>
              <w:t>Licență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63DFDEB6" w14:textId="77777777" w:rsidR="00C63CB5" w:rsidRDefault="007F0A19">
            <w:pPr>
              <w:pStyle w:val="ProductList-TableBody"/>
            </w:pPr>
            <w:r>
              <w:t>Portalurile Power Apps care sunt configurate pentru contextul aplicației Dynamics 365 cu licență și Portalurile Power Apps care sunt configurate pentru același mediu ca aplicația Dynamics 365 cu licență</w:t>
            </w:r>
          </w:p>
        </w:tc>
      </w:tr>
      <w:tr w:rsidR="00C63CB5" w14:paraId="48B8AECE" w14:textId="77777777">
        <w:tc>
          <w:tcPr>
            <w:tcW w:w="6120" w:type="dxa"/>
            <w:tcBorders>
              <w:top w:val="single" w:sz="4" w:space="0" w:color="6E6E6E"/>
              <w:left w:val="single" w:sz="4" w:space="0" w:color="6E6E6E"/>
              <w:bottom w:val="single" w:sz="4" w:space="0" w:color="6E6E6E"/>
              <w:right w:val="single" w:sz="4" w:space="0" w:color="6E6E6E"/>
            </w:tcBorders>
          </w:tcPr>
          <w:p w14:paraId="438DFCB5" w14:textId="77777777" w:rsidR="00C63CB5" w:rsidRDefault="007F0A19">
            <w:pPr>
              <w:pStyle w:val="ProductList-TableBody"/>
            </w:pPr>
            <w:r>
              <w:t>PowerApps per aplicație</w:t>
            </w:r>
          </w:p>
        </w:tc>
        <w:tc>
          <w:tcPr>
            <w:tcW w:w="6120" w:type="dxa"/>
            <w:tcBorders>
              <w:top w:val="single" w:sz="4" w:space="0" w:color="6E6E6E"/>
              <w:left w:val="single" w:sz="4" w:space="0" w:color="6E6E6E"/>
              <w:bottom w:val="single" w:sz="4" w:space="0" w:color="6E6E6E"/>
              <w:right w:val="single" w:sz="4" w:space="0" w:color="6E6E6E"/>
            </w:tcBorders>
          </w:tcPr>
          <w:p w14:paraId="392482BF" w14:textId="77777777" w:rsidR="00C63CB5" w:rsidRDefault="007F0A19">
            <w:pPr>
              <w:pStyle w:val="ProductList-TableBody"/>
            </w:pPr>
            <w:r>
              <w:t>1 Portal Power Apps</w:t>
            </w:r>
          </w:p>
        </w:tc>
      </w:tr>
      <w:tr w:rsidR="00C63CB5" w14:paraId="3C058FEC" w14:textId="77777777">
        <w:tc>
          <w:tcPr>
            <w:tcW w:w="6120" w:type="dxa"/>
            <w:tcBorders>
              <w:top w:val="single" w:sz="4" w:space="0" w:color="6E6E6E"/>
              <w:left w:val="single" w:sz="4" w:space="0" w:color="6E6E6E"/>
              <w:bottom w:val="single" w:sz="4" w:space="0" w:color="6E6E6E"/>
              <w:right w:val="single" w:sz="4" w:space="0" w:color="6E6E6E"/>
            </w:tcBorders>
          </w:tcPr>
          <w:p w14:paraId="7016F15F" w14:textId="77777777" w:rsidR="00C63CB5" w:rsidRDefault="007F0A19">
            <w:pPr>
              <w:pStyle w:val="ProductList-TableBody"/>
            </w:pPr>
            <w:r>
              <w:t>PowerApps per utilizator</w:t>
            </w:r>
          </w:p>
        </w:tc>
        <w:tc>
          <w:tcPr>
            <w:tcW w:w="6120" w:type="dxa"/>
            <w:tcBorders>
              <w:top w:val="single" w:sz="4" w:space="0" w:color="6E6E6E"/>
              <w:left w:val="single" w:sz="4" w:space="0" w:color="6E6E6E"/>
              <w:bottom w:val="single" w:sz="4" w:space="0" w:color="6E6E6E"/>
              <w:right w:val="single" w:sz="4" w:space="0" w:color="6E6E6E"/>
            </w:tcBorders>
          </w:tcPr>
          <w:p w14:paraId="3B36AFDD" w14:textId="77777777" w:rsidR="00C63CB5" w:rsidRDefault="007F0A19">
            <w:pPr>
              <w:pStyle w:val="ProductList-TableBody"/>
            </w:pPr>
            <w:r>
              <w:t>Portaluri Power Apps nelimitate</w:t>
            </w:r>
          </w:p>
        </w:tc>
      </w:tr>
    </w:tbl>
    <w:p w14:paraId="3C6F1405" w14:textId="77777777" w:rsidR="00C63CB5" w:rsidRDefault="007F0A19">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0C5FE201" w14:textId="77777777" w:rsidR="00C63CB5" w:rsidRDefault="00C63CB5">
      <w:pPr>
        <w:pStyle w:val="ProductList-Body"/>
      </w:pPr>
    </w:p>
    <w:p w14:paraId="556E0034" w14:textId="77777777" w:rsidR="00C63CB5" w:rsidRDefault="007F0A19">
      <w:pPr>
        <w:pStyle w:val="ProductList-ClauseHeading"/>
        <w:outlineLvl w:val="4"/>
      </w:pPr>
      <w:r>
        <w:t>2.7 Cerințe preliminare pentru licența suplimentară pentru capacitate Power Apps și Power Automate</w:t>
      </w:r>
    </w:p>
    <w:p w14:paraId="780A9B6F" w14:textId="77777777" w:rsidR="00C63CB5" w:rsidRDefault="007F0A19">
      <w:pPr>
        <w:pStyle w:val="ProductList-Body"/>
      </w:pPr>
      <w:r>
        <w:t>Pentru a achiziționa licența suplimentară pentru capacitate Power Apps și Power Automate trebuie să achiziționați licența de bază pentru licențele Power Apps, Power Automate, Office/Microsoft 365 sau Dynamics 365.</w:t>
      </w:r>
    </w:p>
    <w:p w14:paraId="49F9FBA4"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704471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7A869"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0CD08A65" w14:textId="77777777" w:rsidR="00C63CB5" w:rsidRDefault="00C63CB5">
      <w:pPr>
        <w:pStyle w:val="ProductList-Body"/>
      </w:pPr>
    </w:p>
    <w:p w14:paraId="375A0235" w14:textId="77777777" w:rsidR="00C63CB5" w:rsidRDefault="007F0A19">
      <w:pPr>
        <w:pStyle w:val="ProductList-Offering2HeadingNoBorder"/>
        <w:outlineLvl w:val="2"/>
      </w:pPr>
      <w:bookmarkStart w:id="305" w:name="_Sec1279"/>
      <w:r>
        <w:t>GitHub Offerings</w:t>
      </w:r>
      <w:bookmarkEnd w:id="305"/>
      <w:r>
        <w:fldChar w:fldCharType="begin"/>
      </w:r>
      <w:r>
        <w:instrText xml:space="preserve"> TC "</w:instrText>
      </w:r>
      <w:bookmarkStart w:id="306" w:name="_Toc49509915"/>
      <w:r>
        <w:instrText>GitHub Offerings</w:instrText>
      </w:r>
      <w:bookmarkEnd w:id="306"/>
      <w:r>
        <w:instrText>" \l 3</w:instrText>
      </w:r>
      <w:r>
        <w:fldChar w:fldCharType="end"/>
      </w:r>
    </w:p>
    <w:p w14:paraId="131389F7" w14:textId="77777777" w:rsidR="00C63CB5" w:rsidRDefault="007F0A19">
      <w:pPr>
        <w:pStyle w:val="ProductList-Offering1SubSection"/>
        <w:outlineLvl w:val="3"/>
      </w:pPr>
      <w:bookmarkStart w:id="307" w:name="_Sec1280"/>
      <w:r>
        <w:t>1. Disponibilitate program</w:t>
      </w:r>
      <w:bookmarkEnd w:id="307"/>
    </w:p>
    <w:tbl>
      <w:tblPr>
        <w:tblStyle w:val="PURTable"/>
        <w:tblW w:w="0" w:type="dxa"/>
        <w:tblLook w:val="04A0" w:firstRow="1" w:lastRow="0" w:firstColumn="1" w:lastColumn="0" w:noHBand="0" w:noVBand="1"/>
      </w:tblPr>
      <w:tblGrid>
        <w:gridCol w:w="4367"/>
        <w:gridCol w:w="729"/>
        <w:gridCol w:w="721"/>
        <w:gridCol w:w="726"/>
        <w:gridCol w:w="730"/>
        <w:gridCol w:w="736"/>
        <w:gridCol w:w="733"/>
        <w:gridCol w:w="727"/>
        <w:gridCol w:w="723"/>
        <w:gridCol w:w="724"/>
      </w:tblGrid>
      <w:tr w:rsidR="00C63CB5" w14:paraId="14DE1FD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FA092FB" w14:textId="77777777" w:rsidR="00C63CB5" w:rsidRDefault="007F0A19">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33A79B" w14:textId="77777777" w:rsidR="00C63CB5" w:rsidRDefault="007F0A1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B1F267"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AD0E18"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027CCC"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7A5BEC"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256750"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F96E8F"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133F96"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7B3CF3" w14:textId="77777777" w:rsidR="00C63CB5" w:rsidRDefault="007F0A1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C63CB5" w14:paraId="7460B64F" w14:textId="77777777">
        <w:tc>
          <w:tcPr>
            <w:tcW w:w="4520" w:type="dxa"/>
            <w:tcBorders>
              <w:top w:val="single" w:sz="4" w:space="0" w:color="FFFFFF"/>
              <w:left w:val="single" w:sz="4" w:space="0" w:color="FFFFFF"/>
              <w:bottom w:val="dashed" w:sz="4" w:space="0" w:color="B2B2B2"/>
              <w:right w:val="none" w:sz="4" w:space="0" w:color="B2B2B2"/>
            </w:tcBorders>
          </w:tcPr>
          <w:p w14:paraId="2878C56A" w14:textId="77777777" w:rsidR="00C63CB5" w:rsidRDefault="007F0A19">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C3A3778"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EC6C5"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C34AE"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DCB22"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69B9C"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FC9BB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EB8D6"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5BF2A"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3646E" w14:textId="77777777" w:rsidR="00C63CB5" w:rsidRDefault="00C63CB5">
            <w:pPr>
              <w:pStyle w:val="ProductList-TableBody"/>
              <w:jc w:val="center"/>
            </w:pPr>
          </w:p>
        </w:tc>
      </w:tr>
      <w:tr w:rsidR="00C63CB5" w14:paraId="6A605D70" w14:textId="77777777">
        <w:tc>
          <w:tcPr>
            <w:tcW w:w="4520" w:type="dxa"/>
            <w:tcBorders>
              <w:top w:val="dashed" w:sz="4" w:space="0" w:color="B2B2B2"/>
              <w:left w:val="single" w:sz="4" w:space="0" w:color="FFFFFF"/>
              <w:bottom w:val="dashed" w:sz="4" w:space="0" w:color="B2B2B2"/>
              <w:right w:val="none" w:sz="4" w:space="0" w:color="B2B2B2"/>
            </w:tcBorders>
          </w:tcPr>
          <w:p w14:paraId="3D3EF98C" w14:textId="77777777" w:rsidR="00C63CB5" w:rsidRDefault="007F0A19">
            <w:pPr>
              <w:pStyle w:val="ProductList-TableBody"/>
            </w:pPr>
            <w:r>
              <w:t>GitHub Advanced Security</w:t>
            </w:r>
            <w:r>
              <w:fldChar w:fldCharType="begin"/>
            </w:r>
            <w:r>
              <w:instrText xml:space="preserve"> XE "GitHub Advanced Security"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33F84BA6"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AE656"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35294"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3A95E"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55E6D"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646F4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E2EBD"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40617"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A7CBE" w14:textId="77777777" w:rsidR="00C63CB5" w:rsidRDefault="00C63CB5">
            <w:pPr>
              <w:pStyle w:val="ProductList-TableBody"/>
              <w:jc w:val="center"/>
            </w:pPr>
          </w:p>
        </w:tc>
      </w:tr>
      <w:tr w:rsidR="00C63CB5" w14:paraId="64DB53F3" w14:textId="77777777">
        <w:tc>
          <w:tcPr>
            <w:tcW w:w="4520" w:type="dxa"/>
            <w:tcBorders>
              <w:top w:val="dashed" w:sz="4" w:space="0" w:color="B2B2B2"/>
              <w:left w:val="single" w:sz="4" w:space="0" w:color="FFFFFF"/>
              <w:bottom w:val="dashed" w:sz="4" w:space="0" w:color="B2B2B2"/>
              <w:right w:val="none" w:sz="4" w:space="0" w:color="B2B2B2"/>
            </w:tcBorders>
          </w:tcPr>
          <w:p w14:paraId="0DED786B" w14:textId="77777777" w:rsidR="00C63CB5" w:rsidRDefault="007F0A19">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A315578"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8CA11"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CB01D"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D1C61"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6A45C"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2C1F3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62086"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AA094"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F16D2" w14:textId="77777777" w:rsidR="00C63CB5" w:rsidRDefault="00C63CB5">
            <w:pPr>
              <w:pStyle w:val="ProductList-TableBody"/>
              <w:jc w:val="center"/>
            </w:pPr>
          </w:p>
        </w:tc>
      </w:tr>
      <w:tr w:rsidR="00C63CB5" w14:paraId="0233BE4E" w14:textId="77777777">
        <w:tc>
          <w:tcPr>
            <w:tcW w:w="4520" w:type="dxa"/>
            <w:tcBorders>
              <w:top w:val="dashed" w:sz="4" w:space="0" w:color="B2B2B2"/>
              <w:left w:val="single" w:sz="4" w:space="0" w:color="FFFFFF"/>
              <w:bottom w:val="dashed" w:sz="4" w:space="0" w:color="B2B2B2"/>
              <w:right w:val="none" w:sz="4" w:space="0" w:color="B2B2B2"/>
            </w:tcBorders>
          </w:tcPr>
          <w:p w14:paraId="4D306D10" w14:textId="77777777" w:rsidR="00C63CB5" w:rsidRDefault="007F0A19">
            <w:pPr>
              <w:pStyle w:val="ProductList-TableBody"/>
            </w:pPr>
            <w:r>
              <w:t>GitHub Enterprise</w:t>
            </w:r>
            <w:r>
              <w:fldChar w:fldCharType="begin"/>
            </w:r>
            <w:r>
              <w:instrText xml:space="preserve"> XE "GitHub Enterprise"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55D4EC35"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768E95"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8E876"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AB3CA"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9FF359"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47623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EC8DF"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CC909"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936AF" w14:textId="77777777" w:rsidR="00C63CB5" w:rsidRDefault="00C63CB5">
            <w:pPr>
              <w:pStyle w:val="ProductList-TableBody"/>
              <w:jc w:val="center"/>
            </w:pPr>
          </w:p>
        </w:tc>
      </w:tr>
      <w:tr w:rsidR="00C63CB5" w14:paraId="12E33276" w14:textId="77777777">
        <w:tc>
          <w:tcPr>
            <w:tcW w:w="4520" w:type="dxa"/>
            <w:tcBorders>
              <w:top w:val="dashed" w:sz="4" w:space="0" w:color="B2B2B2"/>
              <w:left w:val="single" w:sz="4" w:space="0" w:color="FFFFFF"/>
              <w:bottom w:val="dashed" w:sz="4" w:space="0" w:color="B2B2B2"/>
              <w:right w:val="none" w:sz="4" w:space="0" w:color="B2B2B2"/>
            </w:tcBorders>
          </w:tcPr>
          <w:p w14:paraId="16186AF0" w14:textId="77777777" w:rsidR="00C63CB5" w:rsidRDefault="007F0A19">
            <w:pPr>
              <w:pStyle w:val="ProductList-TableBody"/>
            </w:pPr>
            <w:r>
              <w:t>GitHub Enterprise</w:t>
            </w:r>
            <w:r>
              <w:fldChar w:fldCharType="begin"/>
            </w:r>
            <w:r>
              <w:instrText xml:space="preserve"> XE "GitHub Enterprise" </w:instrText>
            </w:r>
            <w:r>
              <w:fldChar w:fldCharType="end"/>
            </w:r>
            <w:r>
              <w:t xml:space="preserve"> (Licență SL serviciu)</w:t>
            </w:r>
          </w:p>
        </w:tc>
        <w:tc>
          <w:tcPr>
            <w:tcW w:w="740" w:type="dxa"/>
            <w:tcBorders>
              <w:top w:val="dashed" w:sz="4" w:space="0" w:color="B2B2B2"/>
              <w:left w:val="none" w:sz="4" w:space="0" w:color="B2B2B2"/>
              <w:bottom w:val="dashed" w:sz="4" w:space="0" w:color="B2B2B2"/>
              <w:right w:val="single" w:sz="4" w:space="0" w:color="FFFFFF"/>
            </w:tcBorders>
          </w:tcPr>
          <w:p w14:paraId="41CB404C"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6E7C8D"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CF801"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2FC7B"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CC46B"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57FD2A"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97E1E4"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C1B30F"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FF0803" w14:textId="77777777" w:rsidR="00C63CB5" w:rsidRDefault="00C63CB5">
            <w:pPr>
              <w:pStyle w:val="ProductList-TableBody"/>
              <w:jc w:val="center"/>
            </w:pPr>
          </w:p>
        </w:tc>
      </w:tr>
      <w:tr w:rsidR="00C63CB5" w14:paraId="620AE2E8" w14:textId="77777777">
        <w:tc>
          <w:tcPr>
            <w:tcW w:w="4520" w:type="dxa"/>
            <w:tcBorders>
              <w:top w:val="dashed" w:sz="4" w:space="0" w:color="B2B2B2"/>
              <w:left w:val="single" w:sz="4" w:space="0" w:color="FFFFFF"/>
              <w:bottom w:val="dashed" w:sz="4" w:space="0" w:color="B2B2B2"/>
              <w:right w:val="none" w:sz="4" w:space="0" w:color="B2B2B2"/>
            </w:tcBorders>
          </w:tcPr>
          <w:p w14:paraId="31138467" w14:textId="77777777" w:rsidR="00C63CB5" w:rsidRDefault="007F0A19">
            <w:pPr>
              <w:pStyle w:val="ProductList-TableBody"/>
            </w:pPr>
            <w:r>
              <w:t>GitHub Insights</w:t>
            </w:r>
            <w:r>
              <w:fldChar w:fldCharType="begin"/>
            </w:r>
            <w:r>
              <w:instrText xml:space="preserve"> XE "GitHub Insights"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54CB2B59"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ADD8F"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283D4"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81D6E"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DCE64"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E3BAD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425F3"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08C5B"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557EC" w14:textId="77777777" w:rsidR="00C63CB5" w:rsidRDefault="00C63CB5">
            <w:pPr>
              <w:pStyle w:val="ProductList-TableBody"/>
              <w:jc w:val="center"/>
            </w:pPr>
          </w:p>
        </w:tc>
      </w:tr>
      <w:tr w:rsidR="00C63CB5" w14:paraId="577E5AC9" w14:textId="77777777">
        <w:tc>
          <w:tcPr>
            <w:tcW w:w="4520" w:type="dxa"/>
            <w:tcBorders>
              <w:top w:val="dashed" w:sz="4" w:space="0" w:color="B2B2B2"/>
              <w:left w:val="single" w:sz="4" w:space="0" w:color="FFFFFF"/>
              <w:bottom w:val="dashed" w:sz="4" w:space="0" w:color="B2B2B2"/>
              <w:right w:val="none" w:sz="4" w:space="0" w:color="B2B2B2"/>
            </w:tcBorders>
          </w:tcPr>
          <w:p w14:paraId="56AFC6E1" w14:textId="77777777" w:rsidR="00C63CB5" w:rsidRDefault="007F0A19">
            <w:pPr>
              <w:pStyle w:val="ProductList-TableBody"/>
            </w:pPr>
            <w:r>
              <w:t>GitHub Learning Lab pentru Organizații</w:t>
            </w:r>
            <w:r>
              <w:fldChar w:fldCharType="begin"/>
            </w:r>
            <w:r>
              <w:instrText xml:space="preserve"> XE "GitHub Learning Lab pentru Organizații"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306D9575"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0B7CAC"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AC427"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3D4C6"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68A24"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EE7B97"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83B00"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C6576"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D4074" w14:textId="77777777" w:rsidR="00C63CB5" w:rsidRDefault="00C63CB5">
            <w:pPr>
              <w:pStyle w:val="ProductList-TableBody"/>
              <w:jc w:val="center"/>
            </w:pPr>
          </w:p>
        </w:tc>
      </w:tr>
      <w:tr w:rsidR="00C63CB5" w14:paraId="7502BC5E" w14:textId="77777777">
        <w:tc>
          <w:tcPr>
            <w:tcW w:w="4520" w:type="dxa"/>
            <w:tcBorders>
              <w:top w:val="dashed" w:sz="4" w:space="0" w:color="B2B2B2"/>
              <w:left w:val="single" w:sz="4" w:space="0" w:color="FFFFFF"/>
              <w:bottom w:val="dashed" w:sz="4" w:space="0" w:color="B2B2B2"/>
              <w:right w:val="none" w:sz="4" w:space="0" w:color="B2B2B2"/>
            </w:tcBorders>
          </w:tcPr>
          <w:p w14:paraId="256DB726" w14:textId="77777777" w:rsidR="00C63CB5" w:rsidRDefault="007F0A19">
            <w:pPr>
              <w:pStyle w:val="ProductList-TableBody"/>
            </w:pPr>
            <w:r>
              <w:t>GitHub One</w:t>
            </w:r>
            <w:r>
              <w:fldChar w:fldCharType="begin"/>
            </w:r>
            <w:r>
              <w:instrText xml:space="preserve"> XE "GitHub One"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7D17F662"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53F5AE"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4D339"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828B1"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DF939"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3EE15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79416"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D8BC6C"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1706D" w14:textId="77777777" w:rsidR="00C63CB5" w:rsidRDefault="00C63CB5">
            <w:pPr>
              <w:pStyle w:val="ProductList-TableBody"/>
              <w:jc w:val="center"/>
            </w:pPr>
          </w:p>
        </w:tc>
      </w:tr>
      <w:tr w:rsidR="00C63CB5" w14:paraId="4CC7C87C" w14:textId="77777777">
        <w:tc>
          <w:tcPr>
            <w:tcW w:w="4520" w:type="dxa"/>
            <w:tcBorders>
              <w:top w:val="dashed" w:sz="4" w:space="0" w:color="B2B2B2"/>
              <w:left w:val="single" w:sz="4" w:space="0" w:color="FFFFFF"/>
              <w:bottom w:val="single" w:sz="4" w:space="0" w:color="FFFFFF"/>
              <w:right w:val="none" w:sz="4" w:space="0" w:color="B2B2B2"/>
            </w:tcBorders>
          </w:tcPr>
          <w:p w14:paraId="050159E4" w14:textId="77777777" w:rsidR="00C63CB5" w:rsidRDefault="007F0A19">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FE22E10"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0DD210"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076C6"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93DEE"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9AF8C"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8070C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2E00D"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A2C2F"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E02A1" w14:textId="77777777" w:rsidR="00C63CB5" w:rsidRDefault="00C63CB5">
            <w:pPr>
              <w:pStyle w:val="ProductList-TableBody"/>
              <w:jc w:val="center"/>
            </w:pPr>
          </w:p>
        </w:tc>
      </w:tr>
    </w:tbl>
    <w:p w14:paraId="27630967" w14:textId="77777777" w:rsidR="00C63CB5" w:rsidRDefault="007F0A19">
      <w:pPr>
        <w:pStyle w:val="ProductList-Offering1SubSection"/>
        <w:outlineLvl w:val="3"/>
      </w:pPr>
      <w:bookmarkStart w:id="308" w:name="_Sec1281"/>
      <w:r>
        <w:t>2. Condițiile produsului</w:t>
      </w:r>
      <w:bookmarkEnd w:id="308"/>
    </w:p>
    <w:tbl>
      <w:tblPr>
        <w:tblStyle w:val="PURTable"/>
        <w:tblW w:w="0" w:type="dxa"/>
        <w:tblLook w:val="04A0" w:firstRow="1" w:lastRow="0" w:firstColumn="1" w:lastColumn="0" w:noHBand="0" w:noVBand="1"/>
      </w:tblPr>
      <w:tblGrid>
        <w:gridCol w:w="3638"/>
        <w:gridCol w:w="3534"/>
        <w:gridCol w:w="3744"/>
      </w:tblGrid>
      <w:tr w:rsidR="00C63CB5" w14:paraId="1337E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D6C6B6B" w14:textId="77777777" w:rsidR="00C63CB5" w:rsidRDefault="007F0A19">
            <w:pPr>
              <w:pStyle w:val="ProductList-TableBody"/>
            </w:pPr>
            <w:r>
              <w:fldChar w:fldCharType="begin"/>
            </w:r>
            <w:r>
              <w:instrText xml:space="preserve"> AutoTextList   \s NoStyle \t "Termenii serviciului: Termeni și condiții care reglementează utilizarea unui produs de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6361A7C8"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46EA189" w14:textId="77777777" w:rsidR="00C63CB5" w:rsidRDefault="007F0A19">
            <w:pPr>
              <w:pStyle w:val="ProductList-TableBody"/>
            </w:pPr>
            <w:r>
              <w:rPr>
                <w:color w:val="404040"/>
              </w:rPr>
              <w:t>Eligibil pentru durată prelungită: Neaplicabil</w:t>
            </w:r>
          </w:p>
        </w:tc>
      </w:tr>
      <w:tr w:rsidR="00C63CB5" w14:paraId="1F451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9CDFF" w14:textId="77777777" w:rsidR="00C63CB5" w:rsidRDefault="007F0A19">
            <w:pPr>
              <w:pStyle w:val="ProductList-TableBody"/>
            </w:pPr>
            <w:r>
              <w:rPr>
                <w:color w:val="404040"/>
              </w:rPr>
              <w:t>Drepturi de migrare: Neaplicabil</w:t>
            </w:r>
          </w:p>
        </w:tc>
        <w:tc>
          <w:tcPr>
            <w:tcW w:w="3920" w:type="dxa"/>
            <w:tcBorders>
              <w:top w:val="single" w:sz="4" w:space="0" w:color="000000"/>
              <w:left w:val="single" w:sz="4" w:space="0" w:color="000000"/>
              <w:bottom w:val="single" w:sz="4" w:space="0" w:color="000000"/>
              <w:right w:val="single" w:sz="4" w:space="0" w:color="000000"/>
            </w:tcBorders>
          </w:tcPr>
          <w:p w14:paraId="4470989C" w14:textId="77777777" w:rsidR="00C63CB5" w:rsidRDefault="007F0A1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Condiție prealabilă</w:t>
            </w:r>
            <w:r>
              <w:fldChar w:fldCharType="end"/>
            </w:r>
            <w:r>
              <w:t>: GitHub Learning Labs pentru Organizații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E9B84DF" w14:textId="77777777" w:rsidR="00C63CB5" w:rsidRDefault="007F0A19">
            <w:pPr>
              <w:pStyle w:val="ProductList-TableBody"/>
            </w:pPr>
            <w:r>
              <w:rPr>
                <w:color w:val="404040"/>
              </w:rPr>
              <w:t>Promoții: Neaplicabil</w:t>
            </w:r>
          </w:p>
        </w:tc>
      </w:tr>
      <w:tr w:rsidR="00C63CB5" w14:paraId="0D45345D" w14:textId="77777777">
        <w:tc>
          <w:tcPr>
            <w:tcW w:w="4040" w:type="dxa"/>
            <w:tcBorders>
              <w:top w:val="single" w:sz="4" w:space="0" w:color="000000"/>
              <w:left w:val="single" w:sz="4" w:space="0" w:color="000000"/>
              <w:bottom w:val="single" w:sz="4" w:space="0" w:color="000000"/>
              <w:right w:val="single" w:sz="4" w:space="0" w:color="000000"/>
            </w:tcBorders>
          </w:tcPr>
          <w:p w14:paraId="398C83F1" w14:textId="77777777" w:rsidR="00C63CB5" w:rsidRDefault="007F0A1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Tot (toate)</w:t>
            </w:r>
          </w:p>
        </w:tc>
        <w:tc>
          <w:tcPr>
            <w:tcW w:w="3920" w:type="dxa"/>
            <w:tcBorders>
              <w:top w:val="single" w:sz="4" w:space="0" w:color="000000"/>
              <w:left w:val="single" w:sz="4" w:space="0" w:color="000000"/>
              <w:bottom w:val="single" w:sz="4" w:space="0" w:color="000000"/>
              <w:right w:val="single" w:sz="4" w:space="0" w:color="000000"/>
            </w:tcBorders>
          </w:tcPr>
          <w:p w14:paraId="5EAE91D6" w14:textId="77777777" w:rsidR="00C63CB5" w:rsidRDefault="007F0A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GitHub Learning Labs pentru Organizații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A1D9E0C" w14:textId="77777777" w:rsidR="00C63CB5" w:rsidRDefault="007F0A19">
            <w:pPr>
              <w:pStyle w:val="ProductList-TableBody"/>
            </w:pPr>
            <w:r>
              <w:rPr>
                <w:color w:val="404040"/>
              </w:rPr>
              <w:t>Eligibil pentru reducere (SCE): Neaplicabil</w:t>
            </w:r>
          </w:p>
        </w:tc>
      </w:tr>
      <w:tr w:rsidR="00C63CB5" w14:paraId="063EB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68CE2" w14:textId="77777777" w:rsidR="00C63CB5" w:rsidRDefault="007F0A19">
            <w:pPr>
              <w:pStyle w:val="ProductList-TableBody"/>
            </w:pPr>
            <w:r>
              <w:rPr>
                <w:color w:val="404040"/>
              </w:rPr>
              <w:t>Beneficiu utilizare de către student: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7877D50" w14:textId="77777777" w:rsidR="00C63CB5" w:rsidRDefault="007F0A19">
            <w:pPr>
              <w:pStyle w:val="ProductList-TableBody"/>
            </w:pPr>
            <w:r>
              <w:rPr>
                <w:color w:val="404040"/>
              </w:rPr>
              <w:t>Eligibilitate pentru acoperire maximă: neaplicabil</w:t>
            </w:r>
          </w:p>
        </w:tc>
        <w:tc>
          <w:tcPr>
            <w:tcW w:w="4160" w:type="dxa"/>
            <w:tcBorders>
              <w:top w:val="single" w:sz="4" w:space="0" w:color="000000"/>
              <w:left w:val="single" w:sz="4" w:space="0" w:color="000000"/>
              <w:bottom w:val="single" w:sz="4" w:space="0" w:color="000000"/>
              <w:right w:val="single" w:sz="4" w:space="0" w:color="000000"/>
            </w:tcBorders>
          </w:tcPr>
          <w:p w14:paraId="63DF3D47" w14:textId="77777777" w:rsidR="00C63CB5" w:rsidRDefault="00C63CB5">
            <w:pPr>
              <w:pStyle w:val="ProductList-TableBody"/>
            </w:pPr>
          </w:p>
        </w:tc>
      </w:tr>
    </w:tbl>
    <w:p w14:paraId="2F03CA13" w14:textId="77777777" w:rsidR="00C63CB5" w:rsidRDefault="00C63CB5">
      <w:pPr>
        <w:pStyle w:val="ProductList-Body"/>
      </w:pPr>
    </w:p>
    <w:p w14:paraId="3F6BFC04" w14:textId="77777777" w:rsidR="00C63CB5" w:rsidRDefault="007F0A19">
      <w:pPr>
        <w:pStyle w:val="ProductList-ClauseHeading"/>
        <w:outlineLvl w:val="4"/>
      </w:pPr>
      <w:r>
        <w:t>2.1 GitHub Enterprise</w:t>
      </w:r>
    </w:p>
    <w:p w14:paraId="2CAFF960" w14:textId="77777777" w:rsidR="00C63CB5" w:rsidRDefault="007F0A19">
      <w:pPr>
        <w:pStyle w:val="ProductList-Body"/>
      </w:pPr>
      <w:r>
        <w:t xml:space="preserve">Utilizatorii cu licență ai Clientului pot să acceseze și să utilizeze atât serviciul online în cloud GitHub Enterprise (cunoscut anterior ca Business Cloud), cât și produsul software local pentru server Enterprise (cunoscut anterior ca GitHub Enterprise sau GHE), așa cum este inclus în GitHub Enterprise. </w:t>
      </w:r>
    </w:p>
    <w:p w14:paraId="75FE9C22" w14:textId="77777777" w:rsidR="00C63CB5" w:rsidRDefault="00C63CB5">
      <w:pPr>
        <w:pStyle w:val="ProductList-Body"/>
      </w:pPr>
    </w:p>
    <w:p w14:paraId="43B8B066" w14:textId="77777777" w:rsidR="00C63CB5" w:rsidRDefault="007F0A19">
      <w:pPr>
        <w:pStyle w:val="ProductList-ClauseHeading"/>
        <w:outlineLvl w:val="4"/>
      </w:pPr>
      <w:r>
        <w:t>2.2 GitHub Enterprise acordat sub licență via EES</w:t>
      </w:r>
    </w:p>
    <w:p w14:paraId="1F541033" w14:textId="77777777" w:rsidR="00C63CB5" w:rsidRDefault="007F0A19">
      <w:pPr>
        <w:pStyle w:val="ProductList-Body"/>
      </w:pPr>
      <w:r>
        <w:t xml:space="preserve">Clientul trebuie să achiziționeze Licența SL pentru servicii GitHub Enterprise pentru organizație. În sensul Termenilor licenței pentru GitHub Enterprise, se consideră că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eligibili Education</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și Elevii/Studenții sunt Utilizatori cu licență pe durata Licenței SL pentru servicii.</w:t>
      </w:r>
    </w:p>
    <w:p w14:paraId="76FE3184" w14:textId="77777777" w:rsidR="00C63CB5" w:rsidRDefault="00C63CB5">
      <w:pPr>
        <w:pStyle w:val="ProductList-Body"/>
      </w:pPr>
    </w:p>
    <w:p w14:paraId="10BE8F9D" w14:textId="77777777" w:rsidR="00C63CB5" w:rsidRDefault="007F0A19">
      <w:pPr>
        <w:pStyle w:val="ProductList-ClauseHeading"/>
        <w:outlineLvl w:val="4"/>
      </w:pPr>
      <w:r>
        <w:t>2.3 GitHub Actions și GitHub Packages</w:t>
      </w:r>
    </w:p>
    <w:p w14:paraId="79983AD8" w14:textId="77777777" w:rsidR="00C63CB5" w:rsidRDefault="007F0A19">
      <w:pPr>
        <w:pStyle w:val="ProductList-Body"/>
      </w:pPr>
      <w:r>
        <w:t xml:space="preserve">Clientul poate să achiziționeze aceste servicii numai dacă a achiziționat și Licențe SL utilizator pentru GitHub Enterprise sau o ofertă care include GitHub Enterprise. </w:t>
      </w:r>
    </w:p>
    <w:p w14:paraId="6016753D" w14:textId="77777777" w:rsidR="00C63CB5" w:rsidRDefault="00C63CB5">
      <w:pPr>
        <w:pStyle w:val="ProductList-Body"/>
      </w:pPr>
    </w:p>
    <w:p w14:paraId="589CA044" w14:textId="77777777" w:rsidR="00C63CB5" w:rsidRDefault="007F0A19">
      <w:pPr>
        <w:pStyle w:val="ProductList-ClauseHeading"/>
        <w:outlineLvl w:val="4"/>
      </w:pPr>
      <w:r>
        <w:t>2.4 GitHub Advanced Security și GitHub Insights</w:t>
      </w:r>
    </w:p>
    <w:p w14:paraId="0BBD3B41" w14:textId="77777777" w:rsidR="00C63CB5" w:rsidRDefault="007F0A19">
      <w:pPr>
        <w:pStyle w:val="ProductList-Body"/>
      </w:pPr>
      <w:r>
        <w:t xml:space="preserve">Clientul poate să achiziționeze oricare dintre Licențele SL utilizator pentru GitHub Advanced Security și GitHub Insights sau ambele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GitHub Enterprise sau o ofertă care include GitHub Enterprise („Utilizatorii GitHub Enterprise ai Clientului”), cu condiția să achiziționeze Licențe SL utilizator pentru serviciile respective pentru toți Utilizatorii GitHub Enterprise ai Clientului. Această opțiune nu este valabilă pentru clienții care dețin Înscrierea Enrollment for Education Solutions.</w:t>
      </w:r>
    </w:p>
    <w:p w14:paraId="7596EB53" w14:textId="77777777" w:rsidR="00C63CB5" w:rsidRDefault="00C63CB5">
      <w:pPr>
        <w:pStyle w:val="ProductList-Body"/>
      </w:pPr>
    </w:p>
    <w:p w14:paraId="39CED0A1" w14:textId="77777777" w:rsidR="00C63CB5" w:rsidRDefault="007F0A19">
      <w:pPr>
        <w:pStyle w:val="ProductList-ClauseHeading"/>
        <w:outlineLvl w:val="4"/>
      </w:pPr>
      <w:r>
        <w:t>2.5 GitHub Learning Lab pentru Organizații</w:t>
      </w:r>
    </w:p>
    <w:p w14:paraId="4E268588" w14:textId="77777777" w:rsidR="00C63CB5" w:rsidRDefault="007F0A19">
      <w:pPr>
        <w:pStyle w:val="ProductList-Body"/>
      </w:pPr>
      <w:r>
        <w:t>Clientul poate achiziționa licențe SL utilizator pentru GitHub Learning Lab numai pentru utilizatorii săi cu licență pentru GitHub Enterprise sau o ofertă care include GitHub Enterprise.</w:t>
      </w:r>
    </w:p>
    <w:p w14:paraId="36DD9277" w14:textId="77777777" w:rsidR="00C63CB5" w:rsidRDefault="00C63CB5">
      <w:pPr>
        <w:pStyle w:val="ProductList-Body"/>
      </w:pPr>
    </w:p>
    <w:p w14:paraId="6D48B3D2" w14:textId="77777777" w:rsidR="00C63CB5" w:rsidRDefault="007F0A19">
      <w:pPr>
        <w:pStyle w:val="ProductList-ClauseHeading"/>
        <w:outlineLvl w:val="4"/>
      </w:pPr>
      <w:r>
        <w:t>2.6 Instruirea și evaluarea</w:t>
      </w:r>
    </w:p>
    <w:p w14:paraId="19278244" w14:textId="77777777" w:rsidR="00C63CB5" w:rsidRDefault="007F0A19">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1BBD31AA"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266EC0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6FAC2"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01DE3739" w14:textId="77777777" w:rsidR="00C63CB5" w:rsidRDefault="00C63CB5">
      <w:pPr>
        <w:pStyle w:val="ProductList-Body"/>
      </w:pPr>
    </w:p>
    <w:p w14:paraId="44F93031" w14:textId="77777777" w:rsidR="00C63CB5" w:rsidRDefault="007F0A19">
      <w:pPr>
        <w:pStyle w:val="ProductList-Offering2HeadingNoBorder"/>
        <w:outlineLvl w:val="2"/>
      </w:pPr>
      <w:bookmarkStart w:id="309" w:name="_Sec1298"/>
      <w:r>
        <w:t>Microsoft Defender Advanced Threat Protection pentru servere</w:t>
      </w:r>
      <w:bookmarkEnd w:id="309"/>
      <w:r>
        <w:fldChar w:fldCharType="begin"/>
      </w:r>
      <w:r>
        <w:instrText xml:space="preserve"> TC "</w:instrText>
      </w:r>
      <w:bookmarkStart w:id="310" w:name="_Toc49509916"/>
      <w:r>
        <w:instrText>Microsoft Defender Advanced Threat Protection pentru servere</w:instrText>
      </w:r>
      <w:bookmarkEnd w:id="310"/>
      <w:r>
        <w:instrText>" \l 3</w:instrText>
      </w:r>
      <w:r>
        <w:fldChar w:fldCharType="end"/>
      </w:r>
    </w:p>
    <w:p w14:paraId="26BAA145" w14:textId="77777777" w:rsidR="00C63CB5" w:rsidRDefault="007F0A19">
      <w:pPr>
        <w:pStyle w:val="ProductList-Offering1SubSection"/>
        <w:outlineLvl w:val="3"/>
      </w:pPr>
      <w:bookmarkStart w:id="311" w:name="_Sec1299"/>
      <w:r>
        <w:t>1. Disponibilitatea programului</w:t>
      </w:r>
      <w:bookmarkEnd w:id="311"/>
    </w:p>
    <w:tbl>
      <w:tblPr>
        <w:tblStyle w:val="PURTable"/>
        <w:tblW w:w="0" w:type="dxa"/>
        <w:tblLook w:val="04A0" w:firstRow="1" w:lastRow="0" w:firstColumn="1" w:lastColumn="0" w:noHBand="0" w:noVBand="1"/>
      </w:tblPr>
      <w:tblGrid>
        <w:gridCol w:w="4229"/>
        <w:gridCol w:w="712"/>
        <w:gridCol w:w="690"/>
        <w:gridCol w:w="809"/>
        <w:gridCol w:w="713"/>
        <w:gridCol w:w="728"/>
        <w:gridCol w:w="829"/>
        <w:gridCol w:w="706"/>
        <w:gridCol w:w="696"/>
        <w:gridCol w:w="804"/>
      </w:tblGrid>
      <w:tr w:rsidR="00C63CB5" w14:paraId="31B5C2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C999E6" w14:textId="77777777" w:rsidR="00C63CB5" w:rsidRDefault="007F0A1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3121F17C" w14:textId="77777777" w:rsidR="00C63CB5" w:rsidRDefault="007F0A1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9EF38"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9B3AFF"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301A8"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36CA3"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B848D"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8FF2B"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20EAE"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9FEEE" w14:textId="77777777" w:rsidR="00C63CB5" w:rsidRDefault="007F0A19">
            <w:pPr>
              <w:pStyle w:val="ProductList-TableBody"/>
              <w:jc w:val="center"/>
            </w:pPr>
            <w:r>
              <w:fldChar w:fldCharType="begin"/>
            </w:r>
            <w:r>
              <w:instrText xml:space="preserve"> AutoTextList   \s NoStyle \t "Acordul pentru Microsoft Cloud (Furnizorul de servicii de tip Cloud)" </w:instrText>
            </w:r>
            <w:r>
              <w:fldChar w:fldCharType="separate"/>
            </w:r>
            <w:r>
              <w:rPr>
                <w:color w:val="FFFFFF"/>
              </w:rPr>
              <w:t>CSP</w:t>
            </w:r>
            <w:r>
              <w:fldChar w:fldCharType="end"/>
            </w:r>
          </w:p>
        </w:tc>
      </w:tr>
      <w:tr w:rsidR="00C63CB5" w14:paraId="6DA6EE7B" w14:textId="77777777">
        <w:tc>
          <w:tcPr>
            <w:tcW w:w="4660" w:type="dxa"/>
            <w:tcBorders>
              <w:top w:val="single" w:sz="6" w:space="0" w:color="FFFFFF"/>
              <w:left w:val="none" w:sz="4" w:space="0" w:color="6E6E6E"/>
              <w:bottom w:val="single" w:sz="4" w:space="0" w:color="FFFFFF"/>
              <w:right w:val="none" w:sz="4" w:space="0" w:color="6E6E6E"/>
            </w:tcBorders>
          </w:tcPr>
          <w:p w14:paraId="24F3CB19" w14:textId="77777777" w:rsidR="00C63CB5" w:rsidRDefault="007F0A19">
            <w:pPr>
              <w:pStyle w:val="ProductList-TableBody"/>
            </w:pPr>
            <w:r>
              <w:t>Microsoft Defender Advanced Threat Protection pentru Servere</w:t>
            </w:r>
            <w:r>
              <w:fldChar w:fldCharType="begin"/>
            </w:r>
            <w:r>
              <w:instrText xml:space="preserve"> XE "Microsoft Defender Advanced Threat Protection pentru Servere"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7C337B4"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CC20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BF42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39C0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549B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948B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79BE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3C2D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632C9" w14:textId="77777777" w:rsidR="00C63CB5" w:rsidRDefault="00C63CB5">
            <w:pPr>
              <w:pStyle w:val="ProductList-TableBody"/>
              <w:jc w:val="center"/>
            </w:pPr>
          </w:p>
        </w:tc>
      </w:tr>
    </w:tbl>
    <w:p w14:paraId="3817DDFE" w14:textId="77777777" w:rsidR="00C63CB5" w:rsidRDefault="007F0A19">
      <w:pPr>
        <w:pStyle w:val="ProductList-Body"/>
      </w:pPr>
      <w:r>
        <w:rPr>
          <w:i/>
        </w:rPr>
        <w:t xml:space="preserve">Consultați rubrica produsului </w:t>
      </w:r>
      <w:hyperlink w:anchor="_Sec652">
        <w:r>
          <w:rPr>
            <w:i/>
            <w:color w:val="00467F"/>
            <w:u w:val="single"/>
          </w:rPr>
          <w:t>Sistemul de operare Windows Desktop</w:t>
        </w:r>
      </w:hyperlink>
      <w:r>
        <w:rPr>
          <w:i/>
        </w:rPr>
        <w:t xml:space="preserve"> pentru informații asupra Microsoft Defender Advanced Threat Protection per Utilizator.</w:t>
      </w:r>
    </w:p>
    <w:p w14:paraId="06AC361D" w14:textId="77777777" w:rsidR="00C63CB5" w:rsidRDefault="007F0A19">
      <w:pPr>
        <w:pStyle w:val="ProductList-Offering1SubSection"/>
        <w:outlineLvl w:val="3"/>
      </w:pPr>
      <w:bookmarkStart w:id="312" w:name="_Sec1300"/>
      <w:r>
        <w:t>2. Condițiile produsului</w:t>
      </w:r>
      <w:bookmarkEnd w:id="312"/>
    </w:p>
    <w:tbl>
      <w:tblPr>
        <w:tblStyle w:val="PURTable"/>
        <w:tblW w:w="0" w:type="dxa"/>
        <w:tblLook w:val="04A0" w:firstRow="1" w:lastRow="0" w:firstColumn="1" w:lastColumn="0" w:noHBand="0" w:noVBand="1"/>
      </w:tblPr>
      <w:tblGrid>
        <w:gridCol w:w="3638"/>
        <w:gridCol w:w="3639"/>
        <w:gridCol w:w="3639"/>
      </w:tblGrid>
      <w:tr w:rsidR="00C63CB5" w14:paraId="0EBC5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4AC09" w14:textId="77777777" w:rsidR="00C63CB5" w:rsidRDefault="007F0A19">
            <w:pPr>
              <w:pStyle w:val="ProductList-TableBody"/>
            </w:pPr>
            <w:r>
              <w:fldChar w:fldCharType="begin"/>
            </w:r>
            <w:r>
              <w:instrText xml:space="preserve"> AutoTextList   \s NoStyle \t "Termenii serviciului: Termeni și condiții care reglementează utilizarea unui produs de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368A346"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4C6B48" w14:textId="77777777" w:rsidR="00C63CB5" w:rsidRDefault="007F0A19">
            <w:pPr>
              <w:pStyle w:val="ProductList-TableBody"/>
            </w:pPr>
            <w:r>
              <w:fldChar w:fldCharType="begin"/>
            </w:r>
            <w:r>
              <w:instrText xml:space="preserve"> AutoTextList   \s NoStyle \t "Eligibil pentru durată prelungită:: Serviciile online care sunt eligibile pentru o durată prelungită sunt descrise în acordul de licență referitor la Enterprise and Enterprise Subscription." </w:instrText>
            </w:r>
            <w:r>
              <w:fldChar w:fldCharType="separate"/>
            </w:r>
            <w:r>
              <w:rPr>
                <w:color w:val="0563C1"/>
              </w:rPr>
              <w:t>Eligibil pentru durata prelungită</w:t>
            </w:r>
            <w:r>
              <w:fldChar w:fldCharType="end"/>
            </w:r>
            <w:r>
              <w:t>: Da</w:t>
            </w:r>
          </w:p>
        </w:tc>
      </w:tr>
      <w:tr w:rsidR="00C63CB5" w14:paraId="1B4ED215" w14:textId="77777777">
        <w:tc>
          <w:tcPr>
            <w:tcW w:w="4040" w:type="dxa"/>
            <w:tcBorders>
              <w:top w:val="single" w:sz="4" w:space="0" w:color="000000"/>
              <w:left w:val="single" w:sz="4" w:space="0" w:color="000000"/>
              <w:bottom w:val="single" w:sz="4" w:space="0" w:color="000000"/>
              <w:right w:val="single" w:sz="4" w:space="0" w:color="000000"/>
            </w:tcBorders>
          </w:tcPr>
          <w:p w14:paraId="6B01071C" w14:textId="77777777" w:rsidR="00C63CB5" w:rsidRDefault="007F0A19">
            <w:pPr>
              <w:pStyle w:val="ProductList-TableBody"/>
            </w:pPr>
            <w:r>
              <w:fldChar w:fldCharType="begin"/>
            </w:r>
            <w:r>
              <w:instrText xml:space="preserve"> AutoTextList   \s NoStyle \t "Drepturi privind migrarea: Clientul poate fi capabil să efectueze upgrade de la versiuni anterioare ale programelor sau altor produse în cazul unor condiții speciale publicate fie în Registrul produselor sau Lista produselor, după cum este indicat. (Consultați glosarul pentru definiția completă)" </w:instrText>
            </w:r>
            <w:r>
              <w:fldChar w:fldCharType="separate"/>
            </w:r>
            <w:r>
              <w:rPr>
                <w:color w:val="0563C1"/>
              </w:rPr>
              <w:t>Drepturi privind migrarea</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tcPr>
          <w:p w14:paraId="217AAAA0" w14:textId="77777777" w:rsidR="00C63CB5" w:rsidRDefault="007F0A19">
            <w:pPr>
              <w:pStyle w:val="ProductList-TableBody"/>
            </w:pPr>
            <w:r>
              <w:fldChar w:fldCharType="begin"/>
            </w:r>
            <w:r>
              <w:instrText xml:space="preserve"> AutoTextList   \s NoStyle \t "Cerință prealabilă: Indică faptul că anumite condiții adiționale sunt necesare a fi îndeplinite pentru achiziția de licențe pentru produs." </w:instrText>
            </w:r>
            <w:r>
              <w:fldChar w:fldCharType="separate"/>
            </w:r>
            <w:r>
              <w:rPr>
                <w:color w:val="0563C1"/>
              </w:rPr>
              <w:t>Cerință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085ED" w14:textId="77777777" w:rsidR="00C63CB5" w:rsidRDefault="007F0A19">
            <w:pPr>
              <w:pStyle w:val="ProductList-TableBody"/>
            </w:pPr>
            <w:r>
              <w:rPr>
                <w:color w:val="404040"/>
              </w:rPr>
              <w:t>Promoții: Neaplicabil</w:t>
            </w:r>
          </w:p>
        </w:tc>
      </w:tr>
      <w:tr w:rsidR="00C63CB5" w14:paraId="0E9E4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E2235" w14:textId="77777777" w:rsidR="00C63CB5" w:rsidRDefault="007F0A19">
            <w:pPr>
              <w:pStyle w:val="ProductList-TableBody"/>
            </w:pPr>
            <w:r>
              <w:rPr>
                <w:color w:val="404040"/>
              </w:rPr>
              <w:t>Scutire utilizator calificat: Neaplicabil</w:t>
            </w:r>
          </w:p>
        </w:tc>
        <w:tc>
          <w:tcPr>
            <w:tcW w:w="4040" w:type="dxa"/>
            <w:tcBorders>
              <w:top w:val="single" w:sz="4" w:space="0" w:color="000000"/>
              <w:left w:val="single" w:sz="4" w:space="0" w:color="000000"/>
              <w:bottom w:val="single" w:sz="4" w:space="0" w:color="000000"/>
              <w:right w:val="single" w:sz="4" w:space="0" w:color="000000"/>
            </w:tcBorders>
          </w:tcPr>
          <w:p w14:paraId="19D31609" w14:textId="77777777" w:rsidR="00C63CB5" w:rsidRDefault="007F0A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11562" w14:textId="77777777" w:rsidR="00C63CB5" w:rsidRDefault="007F0A19">
            <w:pPr>
              <w:pStyle w:val="ProductList-TableBody"/>
            </w:pPr>
            <w:r>
              <w:rPr>
                <w:color w:val="404040"/>
              </w:rPr>
              <w:t>Eligibilitate pentru reducere (SCE): Neaplicabil</w:t>
            </w:r>
          </w:p>
        </w:tc>
      </w:tr>
      <w:tr w:rsidR="00C63CB5" w14:paraId="01C24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4BC50" w14:textId="77777777" w:rsidR="00C63CB5" w:rsidRDefault="007F0A19">
            <w:pPr>
              <w:pStyle w:val="ProductList-TableBody"/>
            </w:pPr>
            <w:r>
              <w:rPr>
                <w:color w:val="404040"/>
              </w:rPr>
              <w:t>Beneficiu utilizare student: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9261F" w14:textId="77777777" w:rsidR="00C63CB5" w:rsidRDefault="007F0A19">
            <w:pPr>
              <w:pStyle w:val="ProductList-TableBody"/>
            </w:pPr>
            <w:r>
              <w:rPr>
                <w:color w:val="404040"/>
              </w:rPr>
              <w:t>Eligibilitate pentru acoperire maximă: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86407" w14:textId="77777777" w:rsidR="00C63CB5" w:rsidRDefault="00C63CB5">
            <w:pPr>
              <w:pStyle w:val="ProductList-TableBody"/>
            </w:pPr>
          </w:p>
        </w:tc>
      </w:tr>
    </w:tbl>
    <w:p w14:paraId="1565DAD5" w14:textId="77777777" w:rsidR="00C63CB5" w:rsidRDefault="00C63CB5">
      <w:pPr>
        <w:pStyle w:val="ProductList-Body"/>
      </w:pPr>
    </w:p>
    <w:p w14:paraId="7F88EB27" w14:textId="77777777" w:rsidR="00C63CB5" w:rsidRDefault="007F0A19">
      <w:pPr>
        <w:pStyle w:val="ProductList-ClauseHeading"/>
        <w:outlineLvl w:val="4"/>
      </w:pPr>
      <w:r>
        <w:t>2.1 Eligibilitate pentru achiziționarea a Microsoft Defender Advanced Threat Protection for Servers</w:t>
      </w:r>
    </w:p>
    <w:p w14:paraId="42B23CD7" w14:textId="77777777" w:rsidR="00C63CB5" w:rsidRDefault="007F0A19">
      <w:pPr>
        <w:pStyle w:val="ProductList-Body"/>
      </w:pPr>
      <w:r>
        <w:t>Clienții cu un minimum combinat de 50 de licențe pentru unul sau mai multe din următoarele programe, pot să achiziționeze licențe SL utilizator pentru Defender Advanced Threat Protection for Servers (câte una per server OSE acoperit): Licențe SL utilizator Microsoft Defender Advanced Threat Protection, Windows E5/A5, Microsoft 365 E5/A5 și Microsoft 365 E5 Security User..</w:t>
      </w:r>
    </w:p>
    <w:p w14:paraId="4AD4DFBE" w14:textId="77777777" w:rsidR="00C63CB5" w:rsidRDefault="00C63CB5">
      <w:pPr>
        <w:pStyle w:val="ProductList-Body"/>
      </w:pPr>
    </w:p>
    <w:p w14:paraId="63985B7B" w14:textId="77777777" w:rsidR="00C63CB5" w:rsidRDefault="007F0A19">
      <w:pPr>
        <w:pStyle w:val="ProductList-ClauseHeading"/>
        <w:outlineLvl w:val="4"/>
      </w:pPr>
      <w:r>
        <w:t>2.2 Migrarea către Azure Security Center</w:t>
      </w:r>
    </w:p>
    <w:p w14:paraId="66FA6741" w14:textId="77777777" w:rsidR="00C63CB5" w:rsidRDefault="007F0A19">
      <w:pPr>
        <w:pStyle w:val="ProductList-Body"/>
      </w:pPr>
      <w:r>
        <w:t>Clienții care achiziționează licențe SL Server pentru Microsoft Defender Advanced Threat Protection for Servers și care mai târziu, pe parcursul perioadei de acoperire, optează să acopere aceleași servere cu Azure Security Center, vor fi eligibili pentru a primi un credit care se poate folosi la achiziționarea Azure Security Center.</w:t>
      </w:r>
    </w:p>
    <w:p w14:paraId="2F582632"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0D7D6B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E101F"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1F9D5896" w14:textId="77777777" w:rsidR="00C63CB5" w:rsidRDefault="00C63CB5">
      <w:pPr>
        <w:pStyle w:val="ProductList-Body"/>
      </w:pPr>
    </w:p>
    <w:p w14:paraId="725C4669" w14:textId="77777777" w:rsidR="00C63CB5" w:rsidRDefault="007F0A19">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9509917"/>
      <w:r>
        <w:instrText>Microsoft Cloud App Security</w:instrText>
      </w:r>
      <w:bookmarkEnd w:id="314"/>
      <w:r>
        <w:instrText>" \l 3</w:instrText>
      </w:r>
      <w:r>
        <w:fldChar w:fldCharType="end"/>
      </w:r>
    </w:p>
    <w:p w14:paraId="590614C4" w14:textId="77777777" w:rsidR="00C63CB5" w:rsidRDefault="007F0A19">
      <w:pPr>
        <w:pStyle w:val="ProductList-Offering1SubSection"/>
        <w:outlineLvl w:val="3"/>
      </w:pPr>
      <w:bookmarkStart w:id="315" w:name="_Sec1207"/>
      <w:r>
        <w:t>1. Disponibilitatea programului</w:t>
      </w:r>
      <w:bookmarkEnd w:id="315"/>
    </w:p>
    <w:tbl>
      <w:tblPr>
        <w:tblStyle w:val="PURTable"/>
        <w:tblW w:w="0" w:type="dxa"/>
        <w:tblLook w:val="04A0" w:firstRow="1" w:lastRow="0" w:firstColumn="1" w:lastColumn="0" w:noHBand="0" w:noVBand="1"/>
      </w:tblPr>
      <w:tblGrid>
        <w:gridCol w:w="4106"/>
        <w:gridCol w:w="819"/>
        <w:gridCol w:w="698"/>
        <w:gridCol w:w="809"/>
        <w:gridCol w:w="713"/>
        <w:gridCol w:w="728"/>
        <w:gridCol w:w="830"/>
        <w:gridCol w:w="706"/>
        <w:gridCol w:w="702"/>
        <w:gridCol w:w="805"/>
      </w:tblGrid>
      <w:tr w:rsidR="00C63CB5" w14:paraId="05AFE66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9578F53" w14:textId="77777777" w:rsidR="00C63CB5" w:rsidRDefault="007F0A19">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0F22411E" w14:textId="77777777" w:rsidR="00C63CB5" w:rsidRDefault="007F0A1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8C6D5"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0B64B"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E17B7"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0915D"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755403"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4A58D"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FB702"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CCF0D" w14:textId="77777777" w:rsidR="00C63CB5" w:rsidRDefault="007F0A1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63CB5" w14:paraId="4069C89F" w14:textId="77777777">
        <w:tc>
          <w:tcPr>
            <w:tcW w:w="4520" w:type="dxa"/>
            <w:tcBorders>
              <w:top w:val="none" w:sz="4" w:space="0" w:color="BFBFBF"/>
              <w:left w:val="none" w:sz="4" w:space="0" w:color="000000"/>
              <w:bottom w:val="dashed" w:sz="4" w:space="0" w:color="7F7F7F"/>
              <w:right w:val="none" w:sz="4" w:space="0" w:color="000000"/>
            </w:tcBorders>
          </w:tcPr>
          <w:p w14:paraId="48263470" w14:textId="77777777" w:rsidR="00C63CB5" w:rsidRDefault="007F0A19">
            <w:pPr>
              <w:pStyle w:val="ProductList-TableBody"/>
            </w:pPr>
            <w:r>
              <w:t>Aplicația de securitate Microsoft Cloud</w:t>
            </w:r>
            <w:r>
              <w:fldChar w:fldCharType="begin"/>
            </w:r>
            <w:r>
              <w:instrText xml:space="preserve"> XE "Aplicația de securitate Microsoft Cloud"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7CB689AC"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C754A"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C374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17CC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BE06A"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D165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F5E5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36CA7"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C00DB" w14:textId="77777777" w:rsidR="00C63CB5" w:rsidRDefault="00C63CB5">
            <w:pPr>
              <w:pStyle w:val="ProductList-TableBody"/>
              <w:jc w:val="center"/>
            </w:pPr>
          </w:p>
        </w:tc>
      </w:tr>
    </w:tbl>
    <w:p w14:paraId="3542475E" w14:textId="77777777" w:rsidR="00C63CB5" w:rsidRDefault="00C63CB5">
      <w:pPr>
        <w:pStyle w:val="ProductList-Body"/>
      </w:pPr>
    </w:p>
    <w:p w14:paraId="4AB89F30" w14:textId="77777777" w:rsidR="00C63CB5" w:rsidRDefault="007F0A19">
      <w:pPr>
        <w:pStyle w:val="ProductList-Offering1SubSection"/>
        <w:outlineLvl w:val="3"/>
      </w:pPr>
      <w:bookmarkStart w:id="316" w:name="_Sec1208"/>
      <w:r>
        <w:t>2. Condițiile produsului</w:t>
      </w:r>
      <w:bookmarkEnd w:id="316"/>
    </w:p>
    <w:tbl>
      <w:tblPr>
        <w:tblStyle w:val="PURTable"/>
        <w:tblW w:w="0" w:type="dxa"/>
        <w:tblLook w:val="04A0" w:firstRow="1" w:lastRow="0" w:firstColumn="1" w:lastColumn="0" w:noHBand="0" w:noVBand="1"/>
      </w:tblPr>
      <w:tblGrid>
        <w:gridCol w:w="3654"/>
        <w:gridCol w:w="3636"/>
        <w:gridCol w:w="3626"/>
      </w:tblGrid>
      <w:tr w:rsidR="00C63CB5" w14:paraId="6F68A4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FDD90" w14:textId="77777777" w:rsidR="00C63CB5" w:rsidRDefault="007F0A1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6A3B116"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CD4F51" w14:textId="77777777" w:rsidR="00C63CB5" w:rsidRDefault="007F0A1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C63CB5" w14:paraId="0E983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5E6F1" w14:textId="77777777" w:rsidR="00C63CB5" w:rsidRDefault="007F0A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961B9"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6DC8F" w14:textId="77777777" w:rsidR="00C63CB5" w:rsidRDefault="007F0A19">
            <w:pPr>
              <w:pStyle w:val="ProductList-TableBody"/>
            </w:pPr>
            <w:r>
              <w:rPr>
                <w:color w:val="404040"/>
              </w:rPr>
              <w:t>Promoții: Neaplicabil</w:t>
            </w:r>
          </w:p>
        </w:tc>
      </w:tr>
      <w:tr w:rsidR="00C63CB5" w14:paraId="3DE2B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BF95C8" w14:textId="77777777" w:rsidR="00C63CB5" w:rsidRDefault="007F0A1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E1D17A" w14:textId="77777777" w:rsidR="00C63CB5" w:rsidRDefault="007F0A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2E1B87" w14:textId="77777777" w:rsidR="00C63CB5" w:rsidRDefault="007F0A1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C63CB5" w14:paraId="4A7AE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E0C53E" w14:textId="77777777" w:rsidR="00C63CB5" w:rsidRDefault="007F0A1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FBA122" w14:textId="77777777" w:rsidR="00C63CB5" w:rsidRDefault="007F0A1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616561" w14:textId="77777777" w:rsidR="00C63CB5" w:rsidRDefault="00C63CB5">
            <w:pPr>
              <w:pStyle w:val="ProductList-TableBody"/>
            </w:pPr>
          </w:p>
        </w:tc>
      </w:tr>
    </w:tbl>
    <w:p w14:paraId="68F2D7AB"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48EE97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8A4FF"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0431A4A1" w14:textId="77777777" w:rsidR="00C63CB5" w:rsidRDefault="00C63CB5">
      <w:pPr>
        <w:pStyle w:val="ProductList-Body"/>
      </w:pPr>
    </w:p>
    <w:p w14:paraId="7F855FCB" w14:textId="77777777" w:rsidR="00C63CB5" w:rsidRDefault="007F0A19">
      <w:pPr>
        <w:pStyle w:val="ProductList-Offering2HeadingNoBorder"/>
        <w:outlineLvl w:val="2"/>
      </w:pPr>
      <w:bookmarkStart w:id="317" w:name="_Sec1284"/>
      <w:r>
        <w:t>Conexiune de date Microsoft Graph pentru ISV</w:t>
      </w:r>
      <w:bookmarkEnd w:id="317"/>
      <w:r>
        <w:fldChar w:fldCharType="begin"/>
      </w:r>
      <w:r>
        <w:instrText xml:space="preserve"> TC "</w:instrText>
      </w:r>
      <w:bookmarkStart w:id="318" w:name="_Toc49509918"/>
      <w:r>
        <w:instrText>Conexiune de date Microsoft Graph pentru ISV</w:instrText>
      </w:r>
      <w:bookmarkEnd w:id="318"/>
      <w:r>
        <w:instrText>" \l 3</w:instrText>
      </w:r>
      <w:r>
        <w:fldChar w:fldCharType="end"/>
      </w:r>
    </w:p>
    <w:p w14:paraId="3AB8EE80" w14:textId="77777777" w:rsidR="00C63CB5" w:rsidRDefault="007F0A19">
      <w:pPr>
        <w:pStyle w:val="ProductList-Offering1SubSection"/>
        <w:outlineLvl w:val="3"/>
      </w:pPr>
      <w:bookmarkStart w:id="319" w:name="_Sec1285"/>
      <w:r>
        <w:t>1. Disponibilitatea programului</w:t>
      </w:r>
      <w:bookmarkEnd w:id="319"/>
    </w:p>
    <w:tbl>
      <w:tblPr>
        <w:tblStyle w:val="PURTable"/>
        <w:tblW w:w="0" w:type="dxa"/>
        <w:tblLook w:val="04A0" w:firstRow="1" w:lastRow="0" w:firstColumn="1" w:lastColumn="0" w:noHBand="0" w:noVBand="1"/>
      </w:tblPr>
      <w:tblGrid>
        <w:gridCol w:w="4365"/>
        <w:gridCol w:w="729"/>
        <w:gridCol w:w="721"/>
        <w:gridCol w:w="726"/>
        <w:gridCol w:w="730"/>
        <w:gridCol w:w="736"/>
        <w:gridCol w:w="734"/>
        <w:gridCol w:w="727"/>
        <w:gridCol w:w="724"/>
        <w:gridCol w:w="724"/>
      </w:tblGrid>
      <w:tr w:rsidR="00C63CB5" w14:paraId="670140F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3A272CC" w14:textId="77777777" w:rsidR="00C63CB5" w:rsidRDefault="007F0A19">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1AF531" w14:textId="77777777" w:rsidR="00C63CB5" w:rsidRDefault="007F0A1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3D4706"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DA6C12"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70E5E6"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309008"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1256E6"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9CA726"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C51E5D"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2AD384" w14:textId="77777777" w:rsidR="00C63CB5" w:rsidRDefault="007F0A1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C63CB5" w14:paraId="2BA7B0B2" w14:textId="77777777">
        <w:tc>
          <w:tcPr>
            <w:tcW w:w="4520" w:type="dxa"/>
            <w:tcBorders>
              <w:top w:val="single" w:sz="4" w:space="0" w:color="FFFFFF"/>
              <w:left w:val="single" w:sz="4" w:space="0" w:color="FFFFFF"/>
              <w:bottom w:val="single" w:sz="4" w:space="0" w:color="FFFFFF"/>
              <w:right w:val="single" w:sz="4" w:space="0" w:color="FFFFFF"/>
            </w:tcBorders>
          </w:tcPr>
          <w:p w14:paraId="362772DE" w14:textId="77777777" w:rsidR="00C63CB5" w:rsidRDefault="007F0A19">
            <w:pPr>
              <w:pStyle w:val="ProductList-TableBody"/>
            </w:pPr>
            <w:r>
              <w:t>Conexiune de date Microsoft Graph pentru ISV</w:t>
            </w:r>
            <w:r>
              <w:fldChar w:fldCharType="begin"/>
            </w:r>
            <w:r>
              <w:instrText xml:space="preserve"> XE "Conexiune de date Microsoft Graph pentru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26E8EA2"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2AA7B"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2EB0E"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03EAB"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10401"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A38B0F"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A791E"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5565B" w14:textId="77777777" w:rsidR="00C63CB5" w:rsidRDefault="00C63C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EAE76" w14:textId="77777777" w:rsidR="00C63CB5" w:rsidRDefault="00C63CB5">
            <w:pPr>
              <w:pStyle w:val="ProductList-TableBody"/>
              <w:jc w:val="center"/>
            </w:pPr>
          </w:p>
        </w:tc>
      </w:tr>
    </w:tbl>
    <w:p w14:paraId="5B326F9C" w14:textId="77777777" w:rsidR="00C63CB5" w:rsidRDefault="00C63CB5">
      <w:pPr>
        <w:pStyle w:val="ProductList-Body"/>
      </w:pPr>
    </w:p>
    <w:p w14:paraId="38F0906F" w14:textId="77777777" w:rsidR="00C63CB5" w:rsidRDefault="007F0A19">
      <w:pPr>
        <w:pStyle w:val="ProductList-Offering1SubSection"/>
        <w:outlineLvl w:val="3"/>
      </w:pPr>
      <w:bookmarkStart w:id="320" w:name="_Sec1286"/>
      <w:r>
        <w:t>2. Condițiile produsului</w:t>
      </w:r>
      <w:bookmarkEnd w:id="320"/>
    </w:p>
    <w:tbl>
      <w:tblPr>
        <w:tblStyle w:val="PURTable"/>
        <w:tblW w:w="0" w:type="dxa"/>
        <w:tblLook w:val="04A0" w:firstRow="1" w:lastRow="0" w:firstColumn="1" w:lastColumn="0" w:noHBand="0" w:noVBand="1"/>
      </w:tblPr>
      <w:tblGrid>
        <w:gridCol w:w="3655"/>
        <w:gridCol w:w="3531"/>
        <w:gridCol w:w="3730"/>
      </w:tblGrid>
      <w:tr w:rsidR="00C63CB5" w14:paraId="22085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FE1C737" w14:textId="77777777" w:rsidR="00C63CB5" w:rsidRDefault="007F0A1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1">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13A48178"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9078F11" w14:textId="77777777" w:rsidR="00C63CB5" w:rsidRDefault="007F0A19">
            <w:pPr>
              <w:pStyle w:val="ProductList-TableBody"/>
            </w:pPr>
            <w:r>
              <w:rPr>
                <w:color w:val="404040"/>
              </w:rPr>
              <w:t>Eligibil pentru durata prelungită: Neaplicabil</w:t>
            </w:r>
          </w:p>
        </w:tc>
      </w:tr>
      <w:tr w:rsidR="00C63CB5" w14:paraId="7A6C4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95CA2" w14:textId="77777777" w:rsidR="00C63CB5" w:rsidRDefault="007F0A19">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7839010" w14:textId="77777777" w:rsidR="00C63CB5" w:rsidRDefault="007F0A19">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D3A8E27" w14:textId="77777777" w:rsidR="00C63CB5" w:rsidRDefault="007F0A19">
            <w:pPr>
              <w:pStyle w:val="ProductList-TableBody"/>
            </w:pPr>
            <w:r>
              <w:rPr>
                <w:color w:val="404040"/>
              </w:rPr>
              <w:t>Promoții: Neaplicabil</w:t>
            </w:r>
          </w:p>
        </w:tc>
      </w:tr>
      <w:tr w:rsidR="00C63CB5" w14:paraId="55756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65C55" w14:textId="77777777" w:rsidR="00C63CB5" w:rsidRDefault="007F0A19">
            <w:pPr>
              <w:pStyle w:val="ProductList-TableBody"/>
            </w:pPr>
            <w:r>
              <w:rPr>
                <w:color w:val="404040"/>
              </w:rPr>
              <w:t>Excepții privind Utilizatorii calificați: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140FDA0" w14:textId="77777777" w:rsidR="00C63CB5" w:rsidRDefault="007F0A19">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54EA750" w14:textId="77777777" w:rsidR="00C63CB5" w:rsidRDefault="007F0A19">
            <w:pPr>
              <w:pStyle w:val="ProductList-TableBody"/>
            </w:pPr>
            <w:r>
              <w:rPr>
                <w:color w:val="404040"/>
              </w:rPr>
              <w:t>Eligibil pentru reducere (SCE): neaplicabil</w:t>
            </w:r>
          </w:p>
        </w:tc>
      </w:tr>
      <w:tr w:rsidR="00C63CB5" w14:paraId="2576C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4BB69" w14:textId="77777777" w:rsidR="00C63CB5" w:rsidRDefault="007F0A19">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tcPr>
          <w:p w14:paraId="2EC659D4" w14:textId="77777777" w:rsidR="00C63CB5" w:rsidRDefault="007F0A1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160" w:type="dxa"/>
            <w:tcBorders>
              <w:top w:val="single" w:sz="4" w:space="0" w:color="000000"/>
              <w:left w:val="single" w:sz="4" w:space="0" w:color="000000"/>
              <w:bottom w:val="single" w:sz="4" w:space="0" w:color="000000"/>
              <w:right w:val="single" w:sz="4" w:space="0" w:color="000000"/>
            </w:tcBorders>
          </w:tcPr>
          <w:p w14:paraId="0A70D3B7" w14:textId="77777777" w:rsidR="00C63CB5" w:rsidRDefault="00C63CB5">
            <w:pPr>
              <w:pStyle w:val="ProductList-TableBody"/>
            </w:pPr>
          </w:p>
        </w:tc>
      </w:tr>
    </w:tbl>
    <w:p w14:paraId="57F23FBA"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6DFF98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83AFE5"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017E6BE4" w14:textId="77777777" w:rsidR="00C63CB5" w:rsidRDefault="00C63CB5">
      <w:pPr>
        <w:pStyle w:val="ProductList-Body"/>
      </w:pPr>
    </w:p>
    <w:p w14:paraId="69FDC671" w14:textId="77777777" w:rsidR="00C63CB5" w:rsidRDefault="007F0A19">
      <w:pPr>
        <w:pStyle w:val="ProductList-Offering2HeadingNoBorder"/>
        <w:outlineLvl w:val="2"/>
      </w:pPr>
      <w:bookmarkStart w:id="321" w:name="_Sec630"/>
      <w:r>
        <w:t>Microsoft Intune</w:t>
      </w:r>
      <w:bookmarkEnd w:id="321"/>
      <w:r>
        <w:fldChar w:fldCharType="begin"/>
      </w:r>
      <w:r>
        <w:instrText xml:space="preserve"> TC "</w:instrText>
      </w:r>
      <w:bookmarkStart w:id="322" w:name="_Toc49509919"/>
      <w:r>
        <w:instrText>Microsoft Intune</w:instrText>
      </w:r>
      <w:bookmarkEnd w:id="322"/>
      <w:r>
        <w:instrText>" \l 3</w:instrText>
      </w:r>
      <w:r>
        <w:fldChar w:fldCharType="end"/>
      </w:r>
    </w:p>
    <w:p w14:paraId="47B2DB3B" w14:textId="77777777" w:rsidR="00C63CB5" w:rsidRDefault="007F0A19">
      <w:pPr>
        <w:pStyle w:val="ProductList-Offering1SubSection"/>
        <w:outlineLvl w:val="3"/>
      </w:pPr>
      <w:bookmarkStart w:id="323" w:name="_Sec714"/>
      <w:r>
        <w:t>1. Disponibilitatea programului</w:t>
      </w:r>
      <w:bookmarkEnd w:id="323"/>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C63CB5" w14:paraId="4F852F4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91473E" w14:textId="77777777" w:rsidR="00C63CB5" w:rsidRDefault="007F0A1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6766E312" w14:textId="77777777" w:rsidR="00C63CB5" w:rsidRDefault="007F0A1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229AA"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54FD3"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42F3D"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50BFC"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96757"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E2F34"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59304"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5D1F9" w14:textId="77777777" w:rsidR="00C63CB5" w:rsidRDefault="007F0A1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63CB5" w14:paraId="43FE13DE" w14:textId="77777777">
        <w:tc>
          <w:tcPr>
            <w:tcW w:w="4520" w:type="dxa"/>
            <w:tcBorders>
              <w:top w:val="none" w:sz="4" w:space="0" w:color="BFBFBF"/>
              <w:left w:val="none" w:sz="4" w:space="0" w:color="000000"/>
              <w:bottom w:val="dashed" w:sz="4" w:space="0" w:color="7F7F7F"/>
              <w:right w:val="none" w:sz="4" w:space="0" w:color="000000"/>
            </w:tcBorders>
          </w:tcPr>
          <w:p w14:paraId="437366F9" w14:textId="77777777" w:rsidR="00C63CB5" w:rsidRDefault="007F0A19">
            <w:pPr>
              <w:pStyle w:val="ProductList-TableBody"/>
            </w:pPr>
            <w:r>
              <w:t>Microsoft Intune</w:t>
            </w:r>
            <w:r>
              <w:fldChar w:fldCharType="begin"/>
            </w:r>
            <w:r>
              <w:instrText xml:space="preserve"> XE "Microsoft Intune"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3D42306E"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8BADD"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56E0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ACFC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28300"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8723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1777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052B7"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20B74" w14:textId="77777777" w:rsidR="00C63CB5" w:rsidRDefault="00C63CB5">
            <w:pPr>
              <w:pStyle w:val="ProductList-TableBody"/>
              <w:jc w:val="center"/>
            </w:pPr>
          </w:p>
        </w:tc>
      </w:tr>
      <w:tr w:rsidR="00C63CB5" w14:paraId="796FAF0D" w14:textId="77777777">
        <w:tc>
          <w:tcPr>
            <w:tcW w:w="4520" w:type="dxa"/>
            <w:tcBorders>
              <w:top w:val="dashed" w:sz="4" w:space="0" w:color="7F7F7F"/>
              <w:left w:val="none" w:sz="4" w:space="0" w:color="6E6E6E"/>
              <w:bottom w:val="dashed" w:sz="4" w:space="0" w:color="7F7F7F"/>
              <w:right w:val="none" w:sz="4" w:space="0" w:color="6E6E6E"/>
            </w:tcBorders>
          </w:tcPr>
          <w:p w14:paraId="054D045E" w14:textId="77777777" w:rsidR="00C63CB5" w:rsidRDefault="007F0A19">
            <w:pPr>
              <w:pStyle w:val="ProductList-TableBody"/>
            </w:pPr>
            <w:r>
              <w:t>Licență suplimentară Microsoft Intune</w:t>
            </w:r>
            <w:r>
              <w:fldChar w:fldCharType="begin"/>
            </w:r>
            <w:r>
              <w:instrText xml:space="preserve"> XE "Licență suplimentară Microsoft Intune" </w:instrText>
            </w:r>
            <w:r>
              <w:fldChar w:fldCharType="end"/>
            </w:r>
            <w: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14:paraId="76AD4005"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DF0A8"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64C2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4360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99DC8"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6E96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610D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0763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34CA2" w14:textId="77777777" w:rsidR="00C63CB5" w:rsidRDefault="00C63CB5">
            <w:pPr>
              <w:pStyle w:val="ProductList-TableBody"/>
              <w:jc w:val="center"/>
            </w:pPr>
          </w:p>
        </w:tc>
      </w:tr>
      <w:tr w:rsidR="00C63CB5" w14:paraId="0A789C59" w14:textId="77777777">
        <w:tc>
          <w:tcPr>
            <w:tcW w:w="4520" w:type="dxa"/>
            <w:tcBorders>
              <w:top w:val="dashed" w:sz="4" w:space="0" w:color="7F7F7F"/>
              <w:left w:val="none" w:sz="4" w:space="0" w:color="6E6E6E"/>
              <w:bottom w:val="dashed" w:sz="4" w:space="0" w:color="7F7F7F"/>
              <w:right w:val="none" w:sz="4" w:space="0" w:color="6E6E6E"/>
            </w:tcBorders>
          </w:tcPr>
          <w:p w14:paraId="4C9B7B82" w14:textId="77777777" w:rsidR="00C63CB5" w:rsidRDefault="007F0A19">
            <w:pPr>
              <w:pStyle w:val="ProductList-TableBody"/>
            </w:pPr>
            <w:r>
              <w:t>Microsoft Intune pentru dispozitive</w:t>
            </w:r>
            <w:r>
              <w:fldChar w:fldCharType="begin"/>
            </w:r>
            <w:r>
              <w:instrText xml:space="preserve"> XE "Microsoft Intune pentru dispozitive" </w:instrText>
            </w:r>
            <w:r>
              <w:fldChar w:fldCharType="end"/>
            </w:r>
            <w:r>
              <w:t xml:space="preserve"> (Licență SL dispozitiv)</w:t>
            </w:r>
          </w:p>
        </w:tc>
        <w:tc>
          <w:tcPr>
            <w:tcW w:w="860" w:type="dxa"/>
            <w:tcBorders>
              <w:top w:val="dashed" w:sz="4" w:space="0" w:color="7F7F7F"/>
              <w:left w:val="none" w:sz="4" w:space="0" w:color="6E6E6E"/>
              <w:bottom w:val="dashed" w:sz="4" w:space="0" w:color="7F7F7F"/>
              <w:right w:val="single" w:sz="6" w:space="0" w:color="FFFFFF"/>
            </w:tcBorders>
          </w:tcPr>
          <w:p w14:paraId="03DE18C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82E27" w14:textId="77777777" w:rsidR="00C63CB5" w:rsidRDefault="007F0A1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F750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A0FF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3894A" w14:textId="77777777" w:rsidR="00C63CB5" w:rsidRDefault="007F0A1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6C0D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FB8B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F07F2"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0AE39" w14:textId="77777777" w:rsidR="00C63CB5" w:rsidRDefault="00C63CB5">
            <w:pPr>
              <w:pStyle w:val="ProductList-TableBody"/>
              <w:jc w:val="center"/>
            </w:pPr>
          </w:p>
        </w:tc>
      </w:tr>
      <w:tr w:rsidR="00C63CB5" w14:paraId="1917148B" w14:textId="77777777">
        <w:tc>
          <w:tcPr>
            <w:tcW w:w="4520" w:type="dxa"/>
            <w:tcBorders>
              <w:top w:val="dashed" w:sz="4" w:space="0" w:color="7F7F7F"/>
              <w:left w:val="none" w:sz="4" w:space="0" w:color="6E6E6E"/>
              <w:bottom w:val="dashed" w:sz="4" w:space="0" w:color="949494"/>
              <w:right w:val="none" w:sz="4" w:space="0" w:color="6E6E6E"/>
            </w:tcBorders>
          </w:tcPr>
          <w:p w14:paraId="5012BB6D" w14:textId="77777777" w:rsidR="00C63CB5" w:rsidRDefault="007F0A19">
            <w:pPr>
              <w:pStyle w:val="ProductList-TableBody"/>
            </w:pPr>
            <w:r>
              <w:rPr>
                <w:color w:val="000000"/>
              </w:rPr>
              <w:t>Licență SL utilizator suplimentară pentru Microsoft Intune – stocare suplimentară 1 GB</w:t>
            </w:r>
            <w:r>
              <w:fldChar w:fldCharType="begin"/>
            </w:r>
            <w:r>
              <w:instrText xml:space="preserve"> XE "Licență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9AD2E2B"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1253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CFFD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01E5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9E3A1"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E450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BAD1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D5297"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66896" w14:textId="77777777" w:rsidR="00C63CB5" w:rsidRDefault="00C63CB5">
            <w:pPr>
              <w:pStyle w:val="ProductList-TableBody"/>
              <w:jc w:val="center"/>
            </w:pPr>
          </w:p>
        </w:tc>
      </w:tr>
      <w:tr w:rsidR="00C63CB5" w14:paraId="42E198E1" w14:textId="77777777">
        <w:tc>
          <w:tcPr>
            <w:tcW w:w="4520" w:type="dxa"/>
            <w:tcBorders>
              <w:top w:val="dashed" w:sz="4" w:space="0" w:color="949494"/>
              <w:left w:val="none" w:sz="4" w:space="0" w:color="6E6E6E"/>
              <w:bottom w:val="dashed" w:sz="4" w:space="0" w:color="949494"/>
              <w:right w:val="none" w:sz="4" w:space="0" w:color="6E6E6E"/>
            </w:tcBorders>
          </w:tcPr>
          <w:p w14:paraId="257BC801" w14:textId="77777777" w:rsidR="00C63CB5" w:rsidRDefault="007F0A19">
            <w:pPr>
              <w:pStyle w:val="ProductList-TableBody"/>
            </w:pPr>
            <w:r>
              <w:t>Microsoft Intune pentru EDU (Llicență SL dispozitiv)</w:t>
            </w:r>
          </w:p>
        </w:tc>
        <w:tc>
          <w:tcPr>
            <w:tcW w:w="860" w:type="dxa"/>
            <w:tcBorders>
              <w:top w:val="dashed" w:sz="4" w:space="0" w:color="949494"/>
              <w:left w:val="none" w:sz="4" w:space="0" w:color="6E6E6E"/>
              <w:bottom w:val="dashed" w:sz="4" w:space="0" w:color="949494"/>
              <w:right w:val="single" w:sz="6" w:space="0" w:color="FFFFFF"/>
            </w:tcBorders>
          </w:tcPr>
          <w:p w14:paraId="18B487F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19C2C"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124B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A6D6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4CC7B"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57B7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DD2C6"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BFAA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AC057" w14:textId="77777777" w:rsidR="00C63CB5" w:rsidRDefault="00C63CB5">
            <w:pPr>
              <w:pStyle w:val="ProductList-TableBody"/>
              <w:jc w:val="center"/>
            </w:pPr>
          </w:p>
        </w:tc>
      </w:tr>
      <w:tr w:rsidR="00C63CB5" w14:paraId="59753D4F" w14:textId="77777777">
        <w:tc>
          <w:tcPr>
            <w:tcW w:w="4520" w:type="dxa"/>
            <w:tcBorders>
              <w:top w:val="dashed" w:sz="4" w:space="0" w:color="949494"/>
              <w:left w:val="none" w:sz="4" w:space="0" w:color="6E6E6E"/>
              <w:bottom w:val="dashed" w:sz="4" w:space="0" w:color="B7B7B7"/>
              <w:right w:val="none" w:sz="4" w:space="0" w:color="6E6E6E"/>
            </w:tcBorders>
          </w:tcPr>
          <w:p w14:paraId="63B2D052" w14:textId="77777777" w:rsidR="00C63CB5" w:rsidRDefault="007F0A19">
            <w:pPr>
              <w:pStyle w:val="ProductList-TableBody"/>
            </w:pPr>
            <w:r>
              <w:t>Microsoft Intune pentru EDU</w:t>
            </w:r>
            <w:r>
              <w:fldChar w:fldCharType="begin"/>
            </w:r>
            <w:r>
              <w:instrText xml:space="preserve"> XE "Microsoft Intune pentru EDU" </w:instrText>
            </w:r>
            <w:r>
              <w:fldChar w:fldCharType="end"/>
            </w:r>
            <w: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14:paraId="5DEEB8C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4503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6FDB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123B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4C89B"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0859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22DA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D3FD0"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5C0E0" w14:textId="77777777" w:rsidR="00C63CB5" w:rsidRDefault="00C63CB5">
            <w:pPr>
              <w:pStyle w:val="ProductList-TableBody"/>
              <w:jc w:val="center"/>
            </w:pPr>
          </w:p>
        </w:tc>
      </w:tr>
      <w:tr w:rsidR="00C63CB5" w14:paraId="50C1E36F" w14:textId="77777777">
        <w:tc>
          <w:tcPr>
            <w:tcW w:w="4520" w:type="dxa"/>
            <w:tcBorders>
              <w:top w:val="dashed" w:sz="4" w:space="0" w:color="B7B7B7"/>
              <w:left w:val="none" w:sz="4" w:space="0" w:color="6E6E6E"/>
              <w:bottom w:val="none" w:sz="4" w:space="0" w:color="BFBFBF"/>
              <w:right w:val="none" w:sz="4" w:space="0" w:color="6E6E6E"/>
            </w:tcBorders>
          </w:tcPr>
          <w:p w14:paraId="01BDDF89" w14:textId="77777777" w:rsidR="00C63CB5" w:rsidRDefault="007F0A19">
            <w:pPr>
              <w:pStyle w:val="ProductList-TableBody"/>
            </w:pPr>
            <w:r>
              <w:t>Licență suplimentară Microsoft Intune pentru EDU</w:t>
            </w:r>
            <w:r>
              <w:fldChar w:fldCharType="begin"/>
            </w:r>
            <w:r>
              <w:instrText xml:space="preserve"> XE "Licență suplimentară Microsoft Intune pentru EDU" </w:instrText>
            </w:r>
            <w:r>
              <w:fldChar w:fldCharType="end"/>
            </w:r>
            <w: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14:paraId="6C354A7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6537B"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D728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F342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196D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5612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C9F82"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01AC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F9131" w14:textId="77777777" w:rsidR="00C63CB5" w:rsidRDefault="00C63CB5">
            <w:pPr>
              <w:pStyle w:val="ProductList-TableBody"/>
              <w:jc w:val="center"/>
            </w:pPr>
          </w:p>
        </w:tc>
      </w:tr>
    </w:tbl>
    <w:p w14:paraId="393F02F9" w14:textId="77777777" w:rsidR="00C63CB5" w:rsidRDefault="007F0A19">
      <w:pPr>
        <w:pStyle w:val="ProductList-Offering1SubSection"/>
        <w:outlineLvl w:val="3"/>
      </w:pPr>
      <w:bookmarkStart w:id="324" w:name="_Sec769"/>
      <w:r>
        <w:t>2. Condițiile produsului</w:t>
      </w:r>
      <w:bookmarkEnd w:id="324"/>
    </w:p>
    <w:tbl>
      <w:tblPr>
        <w:tblStyle w:val="PURTable"/>
        <w:tblW w:w="0" w:type="dxa"/>
        <w:tblLook w:val="04A0" w:firstRow="1" w:lastRow="0" w:firstColumn="1" w:lastColumn="0" w:noHBand="0" w:noVBand="1"/>
      </w:tblPr>
      <w:tblGrid>
        <w:gridCol w:w="3648"/>
        <w:gridCol w:w="3630"/>
        <w:gridCol w:w="3638"/>
      </w:tblGrid>
      <w:tr w:rsidR="00C63CB5" w14:paraId="11603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1E8A4" w14:textId="77777777" w:rsidR="00C63CB5" w:rsidRDefault="007F0A1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426C1C7"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E4E634" w14:textId="77777777" w:rsidR="00C63CB5" w:rsidRDefault="007F0A1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C63CB5" w14:paraId="3FF88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B1026" w14:textId="77777777" w:rsidR="00C63CB5" w:rsidRDefault="007F0A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747F0"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F9CA1" w14:textId="77777777" w:rsidR="00C63CB5" w:rsidRDefault="007F0A19">
            <w:pPr>
              <w:pStyle w:val="ProductList-TableBody"/>
            </w:pPr>
            <w:r>
              <w:rPr>
                <w:color w:val="404040"/>
              </w:rPr>
              <w:t>Promoții: Neaplicabil</w:t>
            </w:r>
          </w:p>
        </w:tc>
      </w:tr>
      <w:tr w:rsidR="00C63CB5" w14:paraId="2758A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3887F"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E88415C" w14:textId="77777777" w:rsidR="00C63CB5" w:rsidRDefault="007F0A1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03C5D" w14:textId="77777777" w:rsidR="00C63CB5" w:rsidRDefault="007F0A19">
            <w:pPr>
              <w:pStyle w:val="ProductList-TableBody"/>
            </w:pPr>
            <w:r>
              <w:rPr>
                <w:color w:val="404040"/>
              </w:rPr>
              <w:t>Eligibil pentru reducere (SCE): Neaplicabil</w:t>
            </w:r>
          </w:p>
        </w:tc>
      </w:tr>
      <w:tr w:rsidR="00C63CB5" w14:paraId="6FCD0FE5" w14:textId="77777777">
        <w:tc>
          <w:tcPr>
            <w:tcW w:w="4040" w:type="dxa"/>
            <w:tcBorders>
              <w:top w:val="single" w:sz="4" w:space="0" w:color="000000"/>
              <w:left w:val="single" w:sz="4" w:space="0" w:color="000000"/>
              <w:bottom w:val="single" w:sz="4" w:space="0" w:color="000000"/>
              <w:right w:val="single" w:sz="4" w:space="0" w:color="000000"/>
            </w:tcBorders>
          </w:tcPr>
          <w:p w14:paraId="0E67F62B" w14:textId="77777777" w:rsidR="00C63CB5" w:rsidRDefault="007F0A1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455B8A5D" w14:textId="77777777" w:rsidR="00C63CB5" w:rsidRDefault="007F0A1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3D7FB35" w14:textId="77777777" w:rsidR="00C63CB5" w:rsidRDefault="007F0A1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28E7B6C2" w14:textId="77777777" w:rsidR="00C63CB5" w:rsidRDefault="00C63CB5">
      <w:pPr>
        <w:pStyle w:val="ProductList-Body"/>
      </w:pPr>
    </w:p>
    <w:p w14:paraId="5C5AFFF9" w14:textId="77777777" w:rsidR="00C63CB5" w:rsidRDefault="007F0A19">
      <w:pPr>
        <w:pStyle w:val="ProductList-ClauseHeading"/>
        <w:outlineLvl w:val="4"/>
      </w:pPr>
      <w:r>
        <w:t>2.1 Microsoft Intune pentru EDU (licență SL dispozitiv)</w:t>
      </w:r>
    </w:p>
    <w:p w14:paraId="2A1AE8F2" w14:textId="77777777" w:rsidR="00C63CB5" w:rsidRDefault="007F0A19">
      <w:pPr>
        <w:pStyle w:val="ProductList-SubClauseHeading"/>
        <w:outlineLvl w:val="5"/>
      </w:pPr>
      <w:r>
        <w:t>2.1.1 Durata contractului</w:t>
      </w:r>
    </w:p>
    <w:p w14:paraId="65675E8F" w14:textId="77777777" w:rsidR="00C63CB5" w:rsidRDefault="007F0A19">
      <w:pPr>
        <w:pStyle w:val="ProductList-BodyIndented"/>
      </w:pPr>
      <w:r>
        <w:t>Durata abonamentului Microsoft Intune pentru EDU (licență SL dispozitiv) („licență SL dispozitiv Intune”) este de șase ani de la data comenzii. Dacă o licență SL dispozitiv Intune se extinde după expirarea contractului de licențiere în volum al Clientului în baza căruia a fost achiziționată licența SL dispozitiv Intune, termenii contractului respectiv vor rămâne valabili după caz pe durata licenței SL dispozitiv Intune.</w:t>
      </w:r>
    </w:p>
    <w:p w14:paraId="49A37B33" w14:textId="77777777" w:rsidR="00C63CB5" w:rsidRDefault="00C63CB5">
      <w:pPr>
        <w:pStyle w:val="ProductList-BodyIndented"/>
      </w:pPr>
    </w:p>
    <w:p w14:paraId="1FBA38E8" w14:textId="77777777" w:rsidR="00C63CB5" w:rsidRDefault="007F0A19">
      <w:pPr>
        <w:pStyle w:val="ProductList-SubClauseHeading"/>
        <w:outlineLvl w:val="5"/>
      </w:pPr>
      <w:r>
        <w:t>2.1.2 Revocarea și realocarea</w:t>
      </w:r>
    </w:p>
    <w:p w14:paraId="4625ECE7" w14:textId="77777777" w:rsidR="00C63CB5" w:rsidRDefault="007F0A19">
      <w:pPr>
        <w:pStyle w:val="ProductList-BodyIndented"/>
      </w:pPr>
      <w:r>
        <w:t>Microsoft Intune pentru EDU (licență SL dispozitiv) nu poate fi revocat și poate fi realocat numai unui nou dispozitiv din același model (sau un dispozitiv de înlocuire echivalent furnizat de producător) în cazul unei defectări permanente a hardware-ului dispozitivului căruia licența SL dispozitiv Intune i-a fost alocată anterior.</w:t>
      </w:r>
    </w:p>
    <w:p w14:paraId="37FE44D7" w14:textId="77777777" w:rsidR="00C63CB5" w:rsidRDefault="00C63CB5">
      <w:pPr>
        <w:pStyle w:val="ProductList-BodyIndented"/>
      </w:pPr>
    </w:p>
    <w:p w14:paraId="30A3CDAA" w14:textId="77777777" w:rsidR="00C63CB5" w:rsidRDefault="007F0A19">
      <w:pPr>
        <w:pStyle w:val="ProductList-ClauseHeading"/>
        <w:outlineLvl w:val="4"/>
      </w:pPr>
      <w:r>
        <w:t>2.2 Microsoft Intune (Licență SL pentru dispozitive)</w:t>
      </w:r>
    </w:p>
    <w:p w14:paraId="1715B945" w14:textId="77777777" w:rsidR="00C63CB5" w:rsidRDefault="007F0A19">
      <w:pPr>
        <w:pStyle w:val="ProductList-Body"/>
      </w:pPr>
      <w:r>
        <w:t>Microsoft Intune pentru dispozitive este un nou serviciu Intune. Microsoft Intune (Licențe SL pentru dispozitive), ca alternativă la Licențele SL pentru utilizatori, nu mai este disponibil. Clienții care dețin licențe pentru Microsoft Intune (Licențe SL pentru dispozitive) pot continua să le folosească în baza Drepturilor de utilizare din TSO din octombrie 2018. Serviciul poate fi utilizat în baza licențelor pentru Microsoft Intune (Licențe SL pentru dispozitive) achiziționate prin drepturile de true-up, în conformitate cu aceleași Drepturi de utilizare.</w:t>
      </w:r>
    </w:p>
    <w:p w14:paraId="37713C9F" w14:textId="77777777" w:rsidR="00C63CB5" w:rsidRDefault="00C63CB5">
      <w:pPr>
        <w:pStyle w:val="ProductList-Body"/>
      </w:pPr>
    </w:p>
    <w:p w14:paraId="0E2F6E37"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47F8D9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3EE46"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30B94CCA" w14:textId="77777777" w:rsidR="00C63CB5" w:rsidRDefault="00C63CB5">
      <w:pPr>
        <w:pStyle w:val="ProductList-Body"/>
      </w:pPr>
    </w:p>
    <w:p w14:paraId="4FC3AB56" w14:textId="77777777" w:rsidR="00C63CB5" w:rsidRDefault="007F0A19">
      <w:pPr>
        <w:pStyle w:val="ProductList-Offering2HeadingNoBorder"/>
        <w:outlineLvl w:val="2"/>
      </w:pPr>
      <w:bookmarkStart w:id="325" w:name="_Sec672"/>
      <w:r>
        <w:t>Microsoft Learning</w:t>
      </w:r>
      <w:bookmarkEnd w:id="325"/>
      <w:r>
        <w:fldChar w:fldCharType="begin"/>
      </w:r>
      <w:r>
        <w:instrText xml:space="preserve"> TC "</w:instrText>
      </w:r>
      <w:bookmarkStart w:id="326" w:name="_Toc49509920"/>
      <w:r>
        <w:instrText>Microsoft Learning</w:instrText>
      </w:r>
      <w:bookmarkEnd w:id="326"/>
      <w:r>
        <w:instrText>" \l 3</w:instrText>
      </w:r>
      <w:r>
        <w:fldChar w:fldCharType="end"/>
      </w:r>
    </w:p>
    <w:p w14:paraId="2090E6CC" w14:textId="77777777" w:rsidR="00C63CB5" w:rsidRDefault="007F0A19">
      <w:pPr>
        <w:pStyle w:val="ProductList-Offering1SubSection"/>
        <w:outlineLvl w:val="3"/>
      </w:pPr>
      <w:bookmarkStart w:id="327" w:name="_Sec728"/>
      <w:r>
        <w:t>1. Disponibilitatea programului</w:t>
      </w:r>
      <w:bookmarkEnd w:id="327"/>
    </w:p>
    <w:tbl>
      <w:tblPr>
        <w:tblStyle w:val="PURTable"/>
        <w:tblW w:w="0" w:type="dxa"/>
        <w:tblLook w:val="04A0" w:firstRow="1" w:lastRow="0" w:firstColumn="1" w:lastColumn="0" w:noHBand="0" w:noVBand="1"/>
      </w:tblPr>
      <w:tblGrid>
        <w:gridCol w:w="4268"/>
        <w:gridCol w:w="708"/>
        <w:gridCol w:w="684"/>
        <w:gridCol w:w="803"/>
        <w:gridCol w:w="710"/>
        <w:gridCol w:w="727"/>
        <w:gridCol w:w="826"/>
        <w:gridCol w:w="702"/>
        <w:gridCol w:w="691"/>
        <w:gridCol w:w="797"/>
      </w:tblGrid>
      <w:tr w:rsidR="00C63CB5" w14:paraId="2B5D0D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F2F0CE" w14:textId="77777777" w:rsidR="00C63CB5" w:rsidRDefault="007F0A1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100D00BB" w14:textId="77777777" w:rsidR="00C63CB5" w:rsidRDefault="007F0A1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1BD01"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CBC9C"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C8011"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9EC62"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E4E23"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842B8"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47AEA"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C3654" w14:textId="77777777" w:rsidR="00C63CB5" w:rsidRDefault="007F0A1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63CB5" w14:paraId="38162435" w14:textId="77777777">
        <w:tc>
          <w:tcPr>
            <w:tcW w:w="4660" w:type="dxa"/>
            <w:tcBorders>
              <w:top w:val="single" w:sz="6" w:space="0" w:color="FFFFFF"/>
              <w:left w:val="none" w:sz="4" w:space="0" w:color="6E6E6E"/>
              <w:bottom w:val="dashed" w:sz="4" w:space="0" w:color="BFBFBF"/>
              <w:right w:val="none" w:sz="4" w:space="0" w:color="6E6E6E"/>
            </w:tcBorders>
          </w:tcPr>
          <w:p w14:paraId="2BE58BC4" w14:textId="77777777" w:rsidR="00C63CB5" w:rsidRDefault="007F0A1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2FB233" w14:textId="77777777" w:rsidR="00C63CB5" w:rsidRDefault="007F0A1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419C1"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CE90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4FBF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45DE6"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30891"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C4524"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56533"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81763" w14:textId="77777777" w:rsidR="00C63CB5" w:rsidRDefault="00C63CB5">
            <w:pPr>
              <w:pStyle w:val="ProductList-TableBody"/>
              <w:jc w:val="center"/>
            </w:pPr>
          </w:p>
        </w:tc>
      </w:tr>
      <w:tr w:rsidR="00C63CB5" w14:paraId="6D6E3BAD" w14:textId="77777777">
        <w:tc>
          <w:tcPr>
            <w:tcW w:w="4660" w:type="dxa"/>
            <w:tcBorders>
              <w:top w:val="dashed" w:sz="4" w:space="0" w:color="BFBFBF"/>
              <w:left w:val="none" w:sz="4" w:space="0" w:color="6E6E6E"/>
              <w:bottom w:val="dashed" w:sz="4" w:space="0" w:color="BFBFBF"/>
              <w:right w:val="none" w:sz="4" w:space="0" w:color="6E6E6E"/>
            </w:tcBorders>
          </w:tcPr>
          <w:p w14:paraId="4477C6AB" w14:textId="77777777" w:rsidR="00C63CB5" w:rsidRDefault="007F0A19">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420D578D"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4965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934F8"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1D6F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1EAB9"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69F3D"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7AD7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5B06E"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E2069" w14:textId="77777777" w:rsidR="00C63CB5" w:rsidRDefault="00C63CB5">
            <w:pPr>
              <w:pStyle w:val="ProductList-TableBody"/>
              <w:jc w:val="center"/>
            </w:pPr>
          </w:p>
        </w:tc>
      </w:tr>
      <w:tr w:rsidR="00C63CB5" w14:paraId="5BE2094A" w14:textId="77777777">
        <w:tc>
          <w:tcPr>
            <w:tcW w:w="4660" w:type="dxa"/>
            <w:tcBorders>
              <w:top w:val="dashed" w:sz="4" w:space="0" w:color="BFBFBF"/>
              <w:left w:val="none" w:sz="4" w:space="0" w:color="6E6E6E"/>
              <w:bottom w:val="dashed" w:sz="4" w:space="0" w:color="BFBFBF"/>
              <w:right w:val="none" w:sz="4" w:space="0" w:color="6E6E6E"/>
            </w:tcBorders>
          </w:tcPr>
          <w:p w14:paraId="38F44C64" w14:textId="77777777" w:rsidR="00C63CB5" w:rsidRDefault="007F0A19">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F236B94" w14:textId="77777777" w:rsidR="00C63CB5" w:rsidRDefault="007F0A1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2B8AC"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3894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57C9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9C855"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74684"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8DD1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5A7F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9CA48" w14:textId="77777777" w:rsidR="00C63CB5" w:rsidRDefault="00C63CB5">
            <w:pPr>
              <w:pStyle w:val="ProductList-TableBody"/>
              <w:jc w:val="center"/>
            </w:pPr>
          </w:p>
        </w:tc>
      </w:tr>
      <w:tr w:rsidR="00C63CB5" w14:paraId="289AA83E" w14:textId="77777777">
        <w:tc>
          <w:tcPr>
            <w:tcW w:w="4660" w:type="dxa"/>
            <w:tcBorders>
              <w:top w:val="dashed" w:sz="4" w:space="0" w:color="BFBFBF"/>
              <w:left w:val="none" w:sz="4" w:space="0" w:color="6E6E6E"/>
              <w:bottom w:val="dashed" w:sz="4" w:space="0" w:color="BFBFBF"/>
              <w:right w:val="none" w:sz="4" w:space="0" w:color="6E6E6E"/>
            </w:tcBorders>
          </w:tcPr>
          <w:p w14:paraId="098B539F" w14:textId="77777777" w:rsidR="00C63CB5" w:rsidRDefault="007F0A19">
            <w:pPr>
              <w:pStyle w:val="ProductList-TableBody"/>
            </w:pPr>
            <w:r>
              <w:t>125 de licențe pentru site-ul de examen Microsoft Learning MTA/Certificare MCA</w:t>
            </w:r>
            <w:r>
              <w:fldChar w:fldCharType="begin"/>
            </w:r>
            <w:r>
              <w:instrText xml:space="preserve"> XE "125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4113B847" w14:textId="77777777" w:rsidR="00C63CB5" w:rsidRDefault="007F0A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15A81"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9D11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845F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0D4F2"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614F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E30E7"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6CF1A"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419B3" w14:textId="77777777" w:rsidR="00C63CB5" w:rsidRDefault="00C63CB5">
            <w:pPr>
              <w:pStyle w:val="ProductList-TableBody"/>
              <w:jc w:val="center"/>
            </w:pPr>
          </w:p>
        </w:tc>
      </w:tr>
      <w:tr w:rsidR="00C63CB5" w14:paraId="5E7A4FEE" w14:textId="77777777">
        <w:tc>
          <w:tcPr>
            <w:tcW w:w="4660" w:type="dxa"/>
            <w:tcBorders>
              <w:top w:val="dashed" w:sz="4" w:space="0" w:color="BFBFBF"/>
              <w:left w:val="none" w:sz="4" w:space="0" w:color="6E6E6E"/>
              <w:bottom w:val="dashed" w:sz="4" w:space="0" w:color="BFBFBF"/>
              <w:right w:val="none" w:sz="4" w:space="0" w:color="6E6E6E"/>
            </w:tcBorders>
          </w:tcPr>
          <w:p w14:paraId="50351F8D" w14:textId="77777777" w:rsidR="00C63CB5" w:rsidRDefault="007F0A19">
            <w:pPr>
              <w:pStyle w:val="ProductList-TableBody"/>
            </w:pPr>
            <w:r>
              <w:t xml:space="preserve"> 125 de licențe pentru site-ul de examen Microsoft Learning MOS/Certificare MCE</w:t>
            </w:r>
            <w:r>
              <w:fldChar w:fldCharType="begin"/>
            </w:r>
            <w:r>
              <w:instrText xml:space="preserve"> XE "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21083393" w14:textId="77777777" w:rsidR="00C63CB5" w:rsidRDefault="007F0A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F4F97"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D2EB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7158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1A21B"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492E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5022F"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1A37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9A0CA" w14:textId="77777777" w:rsidR="00C63CB5" w:rsidRDefault="00C63CB5">
            <w:pPr>
              <w:pStyle w:val="ProductList-TableBody"/>
              <w:jc w:val="center"/>
            </w:pPr>
          </w:p>
        </w:tc>
      </w:tr>
      <w:tr w:rsidR="00C63CB5" w14:paraId="03140B46" w14:textId="77777777">
        <w:tc>
          <w:tcPr>
            <w:tcW w:w="4660" w:type="dxa"/>
            <w:tcBorders>
              <w:top w:val="dashed" w:sz="4" w:space="0" w:color="BFBFBF"/>
              <w:left w:val="none" w:sz="4" w:space="0" w:color="6E6E6E"/>
              <w:bottom w:val="none" w:sz="4" w:space="0" w:color="BFBFBF"/>
              <w:right w:val="none" w:sz="4" w:space="0" w:color="6E6E6E"/>
            </w:tcBorders>
          </w:tcPr>
          <w:p w14:paraId="1559428B" w14:textId="77777777" w:rsidR="00C63CB5" w:rsidRDefault="007F0A19">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14:paraId="1C5A8340" w14:textId="77777777" w:rsidR="00C63CB5" w:rsidRDefault="007F0A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9DCEE"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D768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8A0E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1E742"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195EE"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1CC31"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329AC"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29C54" w14:textId="77777777" w:rsidR="00C63CB5" w:rsidRDefault="00C63CB5">
            <w:pPr>
              <w:pStyle w:val="ProductList-TableBody"/>
              <w:jc w:val="center"/>
            </w:pPr>
          </w:p>
        </w:tc>
      </w:tr>
    </w:tbl>
    <w:p w14:paraId="33013E38" w14:textId="77777777" w:rsidR="00C63CB5" w:rsidRDefault="007F0A19">
      <w:pPr>
        <w:pStyle w:val="ProductList-Offering1SubSection"/>
        <w:outlineLvl w:val="3"/>
      </w:pPr>
      <w:bookmarkStart w:id="328" w:name="_Sec783"/>
      <w:r>
        <w:t>2. Condițiile produsului</w:t>
      </w:r>
      <w:bookmarkEnd w:id="328"/>
    </w:p>
    <w:tbl>
      <w:tblPr>
        <w:tblStyle w:val="PURTable"/>
        <w:tblW w:w="0" w:type="dxa"/>
        <w:tblLook w:val="04A0" w:firstRow="1" w:lastRow="0" w:firstColumn="1" w:lastColumn="0" w:noHBand="0" w:noVBand="1"/>
      </w:tblPr>
      <w:tblGrid>
        <w:gridCol w:w="3656"/>
        <w:gridCol w:w="3635"/>
        <w:gridCol w:w="3625"/>
      </w:tblGrid>
      <w:tr w:rsidR="00C63CB5" w14:paraId="20046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CB041" w14:textId="77777777" w:rsidR="00C63CB5" w:rsidRDefault="007F0A1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EC28A26"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ABA29" w14:textId="77777777" w:rsidR="00C63CB5" w:rsidRDefault="007F0A19">
            <w:pPr>
              <w:pStyle w:val="ProductList-TableBody"/>
            </w:pPr>
            <w:r>
              <w:rPr>
                <w:color w:val="404040"/>
              </w:rPr>
              <w:t>Eligibil pentru durata prelungită: Neaplicabil</w:t>
            </w:r>
          </w:p>
        </w:tc>
      </w:tr>
      <w:tr w:rsidR="00C63CB5" w14:paraId="090F8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3C82A" w14:textId="77777777" w:rsidR="00C63CB5" w:rsidRDefault="007F0A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2D9B0"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5F407" w14:textId="77777777" w:rsidR="00C63CB5" w:rsidRDefault="007F0A19">
            <w:pPr>
              <w:pStyle w:val="ProductList-TableBody"/>
            </w:pPr>
            <w:r>
              <w:rPr>
                <w:color w:val="404040"/>
              </w:rPr>
              <w:t>Promoții: Neaplicabil</w:t>
            </w:r>
          </w:p>
        </w:tc>
      </w:tr>
      <w:tr w:rsidR="00C63CB5" w14:paraId="2D187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66727"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0251A" w14:textId="77777777" w:rsidR="00C63CB5" w:rsidRDefault="007F0A1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C196E" w14:textId="77777777" w:rsidR="00C63CB5" w:rsidRDefault="007F0A19">
            <w:pPr>
              <w:pStyle w:val="ProductList-TableBody"/>
            </w:pPr>
            <w:r>
              <w:rPr>
                <w:color w:val="404040"/>
              </w:rPr>
              <w:t>Eligibil pentru reducere (SCE): Neaplicabil</w:t>
            </w:r>
          </w:p>
        </w:tc>
      </w:tr>
      <w:tr w:rsidR="00C63CB5" w14:paraId="600ED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F329E"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5870E" w14:textId="77777777" w:rsidR="00C63CB5" w:rsidRDefault="007F0A1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AEBA4" w14:textId="77777777" w:rsidR="00C63CB5" w:rsidRDefault="00C63CB5">
            <w:pPr>
              <w:pStyle w:val="ProductList-TableBody"/>
            </w:pPr>
          </w:p>
        </w:tc>
      </w:tr>
    </w:tbl>
    <w:p w14:paraId="3573F7A3" w14:textId="77777777" w:rsidR="00C63CB5" w:rsidRDefault="00C63CB5">
      <w:pPr>
        <w:pStyle w:val="ProductList-Body"/>
      </w:pPr>
    </w:p>
    <w:p w14:paraId="3CEFE7C1" w14:textId="77777777" w:rsidR="00C63CB5" w:rsidRDefault="007F0A19">
      <w:pPr>
        <w:pStyle w:val="ProductList-ClauseHeading"/>
        <w:outlineLvl w:val="4"/>
      </w:pPr>
      <w:r>
        <w:t>2.1 Voucherele</w:t>
      </w:r>
    </w:p>
    <w:p w14:paraId="5A9AB226" w14:textId="77777777" w:rsidR="00C63CB5" w:rsidRDefault="007F0A19">
      <w:pPr>
        <w:pStyle w:val="ProductList-Body"/>
      </w:pPr>
      <w:r>
        <w:t xml:space="preserve">Voucherele sunt furnizate la achiziționare și expiră la 12 luni după data achiziționării. </w:t>
      </w:r>
    </w:p>
    <w:p w14:paraId="7BB1503D" w14:textId="77777777" w:rsidR="00C63CB5" w:rsidRDefault="00C63CB5">
      <w:pPr>
        <w:pStyle w:val="ProductList-Body"/>
      </w:pPr>
    </w:p>
    <w:p w14:paraId="5C603EB3" w14:textId="77777777" w:rsidR="00C63CB5" w:rsidRDefault="007F0A19">
      <w:pPr>
        <w:pStyle w:val="ProductList-ClauseHeading"/>
        <w:outlineLvl w:val="4"/>
      </w:pPr>
      <w:r>
        <w:t>2.2 Licența pentru site-ul de examen pentru Microsoft Office Specialist (MOS), Microsoft Technology Associate (MTA) și Microsoft Certification Educator (MCE)</w:t>
      </w:r>
    </w:p>
    <w:p w14:paraId="735253AF" w14:textId="77777777" w:rsidR="00C63CB5" w:rsidRDefault="007F0A19">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 12 luni de la data achiziționării. Toate examenele neoferite la finalul contractului vor fi anulate. Clienții din mediul educațional pot doar să ofere examene pentru licență de site profesorilor și studenților înmatriculați.</w:t>
      </w:r>
    </w:p>
    <w:p w14:paraId="386147AD"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4810E2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78F4B"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4AD7A38F" w14:textId="77777777" w:rsidR="00C63CB5" w:rsidRDefault="00C63CB5">
      <w:pPr>
        <w:pStyle w:val="ProductList-Body"/>
      </w:pPr>
    </w:p>
    <w:p w14:paraId="4DAA8D8C" w14:textId="77777777" w:rsidR="00C63CB5" w:rsidRDefault="007F0A19">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9509921"/>
      <w:r>
        <w:instrText>Minecraft: Education Edition</w:instrText>
      </w:r>
      <w:bookmarkEnd w:id="330"/>
      <w:r>
        <w:instrText>" \l 3</w:instrText>
      </w:r>
      <w:r>
        <w:fldChar w:fldCharType="end"/>
      </w:r>
    </w:p>
    <w:p w14:paraId="23052394" w14:textId="77777777" w:rsidR="00C63CB5" w:rsidRDefault="007F0A19">
      <w:pPr>
        <w:pStyle w:val="ProductList-Offering1SubSection"/>
        <w:outlineLvl w:val="3"/>
      </w:pPr>
      <w:bookmarkStart w:id="331" w:name="_Sec1149"/>
      <w:r>
        <w:t>1. Disponibilitatea programului</w:t>
      </w:r>
      <w:bookmarkEnd w:id="331"/>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C63CB5" w14:paraId="51D7F1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32B7F0" w14:textId="77777777" w:rsidR="00C63CB5" w:rsidRDefault="007F0A1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0FC73D7E" w14:textId="77777777" w:rsidR="00C63CB5" w:rsidRDefault="007F0A1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ED34D"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D2A95"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76866"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CFBD4"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5C7A2"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886F6"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E87F9"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337FE" w14:textId="77777777" w:rsidR="00C63CB5" w:rsidRDefault="007F0A1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63CB5" w14:paraId="22C47F8C" w14:textId="77777777">
        <w:tc>
          <w:tcPr>
            <w:tcW w:w="4660" w:type="dxa"/>
            <w:tcBorders>
              <w:top w:val="single" w:sz="6" w:space="0" w:color="FFFFFF"/>
              <w:left w:val="none" w:sz="4" w:space="0" w:color="6E6E6E"/>
              <w:bottom w:val="none" w:sz="4" w:space="0" w:color="BFBFBF"/>
              <w:right w:val="none" w:sz="4" w:space="0" w:color="6E6E6E"/>
            </w:tcBorders>
          </w:tcPr>
          <w:p w14:paraId="645D659C" w14:textId="77777777" w:rsidR="00C63CB5" w:rsidRDefault="007F0A1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E0FED62" w14:textId="77777777" w:rsidR="00C63CB5" w:rsidRDefault="007F0A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2AF07"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18513"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AE22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39BA1"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6743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4234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A9D29" w14:textId="77777777" w:rsidR="00C63CB5" w:rsidRDefault="007F0A1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BE81D" w14:textId="77777777" w:rsidR="00C63CB5" w:rsidRDefault="00C63CB5">
            <w:pPr>
              <w:pStyle w:val="ProductList-TableBody"/>
              <w:jc w:val="center"/>
            </w:pPr>
          </w:p>
        </w:tc>
      </w:tr>
    </w:tbl>
    <w:p w14:paraId="675DDD9F" w14:textId="77777777" w:rsidR="00C63CB5" w:rsidRDefault="007F0A19">
      <w:pPr>
        <w:pStyle w:val="ProductList-Offering1SubSection"/>
        <w:outlineLvl w:val="3"/>
      </w:pPr>
      <w:bookmarkStart w:id="332" w:name="_Sec1150"/>
      <w:r>
        <w:t>2. Condițiile produsului</w:t>
      </w:r>
      <w:bookmarkEnd w:id="332"/>
    </w:p>
    <w:tbl>
      <w:tblPr>
        <w:tblStyle w:val="PURTable"/>
        <w:tblW w:w="0" w:type="dxa"/>
        <w:tblLook w:val="04A0" w:firstRow="1" w:lastRow="0" w:firstColumn="1" w:lastColumn="0" w:noHBand="0" w:noVBand="1"/>
      </w:tblPr>
      <w:tblGrid>
        <w:gridCol w:w="3654"/>
        <w:gridCol w:w="3636"/>
        <w:gridCol w:w="3626"/>
      </w:tblGrid>
      <w:tr w:rsidR="00C63CB5" w14:paraId="67EFC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C0CB5" w14:textId="77777777" w:rsidR="00C63CB5" w:rsidRDefault="007F0A1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4503D77"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2E388" w14:textId="77777777" w:rsidR="00C63CB5" w:rsidRDefault="007F0A19">
            <w:pPr>
              <w:pStyle w:val="ProductList-TableBody"/>
            </w:pPr>
            <w:r>
              <w:rPr>
                <w:color w:val="404040"/>
              </w:rPr>
              <w:t>Eligibil pentru durata prelungită: Neaplicabil</w:t>
            </w:r>
          </w:p>
        </w:tc>
      </w:tr>
      <w:tr w:rsidR="00C63CB5" w14:paraId="65181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8C646" w14:textId="77777777" w:rsidR="00C63CB5" w:rsidRDefault="007F0A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B72FA"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6AAEC" w14:textId="77777777" w:rsidR="00C63CB5" w:rsidRDefault="007F0A19">
            <w:pPr>
              <w:pStyle w:val="ProductList-TableBody"/>
            </w:pPr>
            <w:r>
              <w:rPr>
                <w:color w:val="404040"/>
              </w:rPr>
              <w:t>Promoții: Neaplicabil</w:t>
            </w:r>
          </w:p>
        </w:tc>
      </w:tr>
      <w:tr w:rsidR="00C63CB5" w14:paraId="16E5F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00386" w14:textId="77777777" w:rsidR="00C63CB5" w:rsidRDefault="007F0A1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41E52" w14:textId="77777777" w:rsidR="00C63CB5" w:rsidRDefault="007F0A1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C062E" w14:textId="77777777" w:rsidR="00C63CB5" w:rsidRDefault="007F0A19">
            <w:pPr>
              <w:pStyle w:val="ProductList-TableBody"/>
            </w:pPr>
            <w:r>
              <w:rPr>
                <w:color w:val="404040"/>
              </w:rPr>
              <w:t>Eligibil pentru reducere (SCE): Neaplicabil</w:t>
            </w:r>
          </w:p>
        </w:tc>
      </w:tr>
      <w:tr w:rsidR="00C63CB5" w14:paraId="1D31155D" w14:textId="77777777">
        <w:tc>
          <w:tcPr>
            <w:tcW w:w="4040" w:type="dxa"/>
            <w:tcBorders>
              <w:top w:val="single" w:sz="4" w:space="0" w:color="000000"/>
              <w:left w:val="single" w:sz="4" w:space="0" w:color="000000"/>
              <w:bottom w:val="single" w:sz="4" w:space="0" w:color="000000"/>
              <w:right w:val="single" w:sz="4" w:space="0" w:color="000000"/>
            </w:tcBorders>
          </w:tcPr>
          <w:p w14:paraId="102BF251" w14:textId="77777777" w:rsidR="00C63CB5" w:rsidRDefault="007F0A1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BCA6C" w14:textId="77777777" w:rsidR="00C63CB5" w:rsidRDefault="007F0A1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13F2A" w14:textId="77777777" w:rsidR="00C63CB5" w:rsidRDefault="00C63CB5">
            <w:pPr>
              <w:pStyle w:val="ProductList-TableBody"/>
            </w:pPr>
          </w:p>
        </w:tc>
      </w:tr>
    </w:tbl>
    <w:p w14:paraId="7F0D4D53"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3EE9A9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5C605D"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2511B151" w14:textId="77777777" w:rsidR="00C63CB5" w:rsidRDefault="00C63CB5">
      <w:pPr>
        <w:pStyle w:val="ProductList-Body"/>
      </w:pPr>
    </w:p>
    <w:p w14:paraId="32CC33F0" w14:textId="77777777" w:rsidR="00C63CB5" w:rsidRDefault="007F0A19">
      <w:pPr>
        <w:pStyle w:val="ProductList-Offering2HeadingNoBorder"/>
        <w:outlineLvl w:val="2"/>
      </w:pPr>
      <w:bookmarkStart w:id="333" w:name="_Sec1287"/>
      <w:r>
        <w:t>Visual Studio cu GitHub Enterprise</w:t>
      </w:r>
      <w:bookmarkEnd w:id="333"/>
      <w:r>
        <w:fldChar w:fldCharType="begin"/>
      </w:r>
      <w:r>
        <w:instrText xml:space="preserve"> TC "</w:instrText>
      </w:r>
      <w:bookmarkStart w:id="334" w:name="_Toc49509922"/>
      <w:r>
        <w:instrText>Visual Studio cu GitHub Enterprise</w:instrText>
      </w:r>
      <w:bookmarkEnd w:id="334"/>
      <w:r>
        <w:instrText>" \l 3</w:instrText>
      </w:r>
      <w:r>
        <w:fldChar w:fldCharType="end"/>
      </w:r>
    </w:p>
    <w:p w14:paraId="5EF14AEA" w14:textId="77777777" w:rsidR="00C63CB5" w:rsidRDefault="007F0A19">
      <w:pPr>
        <w:pStyle w:val="ProductList-Offering1SubSection"/>
        <w:outlineLvl w:val="3"/>
      </w:pPr>
      <w:bookmarkStart w:id="335" w:name="_Sec1288"/>
      <w:r>
        <w:t>1. Disponibilitatea programului</w:t>
      </w:r>
      <w:bookmarkEnd w:id="335"/>
    </w:p>
    <w:tbl>
      <w:tblPr>
        <w:tblStyle w:val="PURTable"/>
        <w:tblW w:w="0" w:type="dxa"/>
        <w:tblLook w:val="04A0" w:firstRow="1" w:lastRow="0" w:firstColumn="1" w:lastColumn="0" w:noHBand="0" w:noVBand="1"/>
      </w:tblPr>
      <w:tblGrid>
        <w:gridCol w:w="4121"/>
        <w:gridCol w:w="819"/>
        <w:gridCol w:w="690"/>
        <w:gridCol w:w="809"/>
        <w:gridCol w:w="713"/>
        <w:gridCol w:w="728"/>
        <w:gridCol w:w="830"/>
        <w:gridCol w:w="706"/>
        <w:gridCol w:w="696"/>
        <w:gridCol w:w="804"/>
      </w:tblGrid>
      <w:tr w:rsidR="00C63CB5" w14:paraId="492261A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D3CCD8" w14:textId="77777777" w:rsidR="00C63CB5" w:rsidRDefault="007F0A1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7D667280" w14:textId="77777777" w:rsidR="00C63CB5" w:rsidRDefault="007F0A1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39840" w14:textId="77777777" w:rsidR="00C63CB5" w:rsidRDefault="007F0A1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34C3E9" w14:textId="77777777" w:rsidR="00C63CB5" w:rsidRDefault="007F0A1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CBABB" w14:textId="77777777" w:rsidR="00C63CB5" w:rsidRDefault="007F0A1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45FCB" w14:textId="77777777" w:rsidR="00C63CB5" w:rsidRDefault="007F0A1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BA9A3" w14:textId="77777777" w:rsidR="00C63CB5" w:rsidRDefault="007F0A1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7C994" w14:textId="77777777" w:rsidR="00C63CB5" w:rsidRDefault="007F0A1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CF3E0" w14:textId="77777777" w:rsidR="00C63CB5" w:rsidRDefault="007F0A1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4D2A8" w14:textId="77777777" w:rsidR="00C63CB5" w:rsidRDefault="007F0A1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C63CB5" w14:paraId="4F5047B9" w14:textId="77777777">
        <w:tc>
          <w:tcPr>
            <w:tcW w:w="4520" w:type="dxa"/>
            <w:tcBorders>
              <w:top w:val="none" w:sz="4" w:space="0" w:color="BFBFBF"/>
              <w:left w:val="none" w:sz="4" w:space="0" w:color="000000"/>
              <w:bottom w:val="dashed" w:sz="4" w:space="0" w:color="7F7F7F"/>
              <w:right w:val="none" w:sz="4" w:space="0" w:color="000000"/>
            </w:tcBorders>
          </w:tcPr>
          <w:p w14:paraId="47092FB7" w14:textId="77777777" w:rsidR="00C63CB5" w:rsidRDefault="007F0A19">
            <w:pPr>
              <w:pStyle w:val="ProductList-TableBody"/>
            </w:pPr>
            <w:r>
              <w:t>Visual Studio Enterprise cu GitHub Enterprise</w:t>
            </w:r>
            <w:r>
              <w:fldChar w:fldCharType="begin"/>
            </w:r>
            <w:r>
              <w:instrText xml:space="preserve"> XE "Visual Studio Enterprise cu GitHub Enterprise"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4678567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A3561"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E806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1227F"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540A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CEF79"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BDB62"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C240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004AE" w14:textId="77777777" w:rsidR="00C63CB5" w:rsidRDefault="00C63CB5">
            <w:pPr>
              <w:pStyle w:val="ProductList-TableBody"/>
              <w:jc w:val="center"/>
            </w:pPr>
          </w:p>
        </w:tc>
      </w:tr>
      <w:tr w:rsidR="00C63CB5" w14:paraId="721D3459" w14:textId="77777777">
        <w:tc>
          <w:tcPr>
            <w:tcW w:w="4520" w:type="dxa"/>
            <w:tcBorders>
              <w:top w:val="dashed" w:sz="4" w:space="0" w:color="7F7F7F"/>
              <w:left w:val="none" w:sz="4" w:space="0" w:color="000000"/>
              <w:bottom w:val="dashed" w:sz="4" w:space="0" w:color="7F7F7F"/>
              <w:right w:val="none" w:sz="4" w:space="0" w:color="000000"/>
            </w:tcBorders>
          </w:tcPr>
          <w:p w14:paraId="55DC6D1B" w14:textId="77777777" w:rsidR="00C63CB5" w:rsidRDefault="007F0A19">
            <w:pPr>
              <w:pStyle w:val="ProductList-TableBody"/>
            </w:pPr>
            <w:r>
              <w:t>Visual Studio Professional cu GitHub Enterprise</w:t>
            </w:r>
            <w:r>
              <w:fldChar w:fldCharType="begin"/>
            </w:r>
            <w:r>
              <w:instrText xml:space="preserve"> XE "Visual Studio Professional cu GitHub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04528A0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66451"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36A97"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D03BC"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53E2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F405B"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4AE36"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C2E93"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398E5" w14:textId="77777777" w:rsidR="00C63CB5" w:rsidRDefault="00C63CB5">
            <w:pPr>
              <w:pStyle w:val="ProductList-TableBody"/>
              <w:jc w:val="center"/>
            </w:pPr>
          </w:p>
        </w:tc>
      </w:tr>
      <w:tr w:rsidR="00C63CB5" w14:paraId="012F237C" w14:textId="77777777">
        <w:tc>
          <w:tcPr>
            <w:tcW w:w="4520" w:type="dxa"/>
            <w:tcBorders>
              <w:top w:val="dashed" w:sz="4" w:space="0" w:color="7F7F7F"/>
              <w:left w:val="none" w:sz="4" w:space="0" w:color="000000"/>
              <w:bottom w:val="dashed" w:sz="4" w:space="0" w:color="7F7F7F"/>
              <w:right w:val="none" w:sz="4" w:space="0" w:color="000000"/>
            </w:tcBorders>
          </w:tcPr>
          <w:p w14:paraId="656E2C25" w14:textId="77777777" w:rsidR="00C63CB5" w:rsidRDefault="007F0A19">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4EA0845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1C4D"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4AB3D"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A00FA"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44B0B"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F9EC5"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AA0C5"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657B2"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F0F00" w14:textId="77777777" w:rsidR="00C63CB5" w:rsidRDefault="00C63CB5">
            <w:pPr>
              <w:pStyle w:val="ProductList-TableBody"/>
              <w:jc w:val="center"/>
            </w:pPr>
          </w:p>
        </w:tc>
      </w:tr>
      <w:tr w:rsidR="00C63CB5" w14:paraId="142FBCB9" w14:textId="77777777">
        <w:tc>
          <w:tcPr>
            <w:tcW w:w="4520" w:type="dxa"/>
            <w:tcBorders>
              <w:top w:val="dashed" w:sz="4" w:space="0" w:color="7F7F7F"/>
              <w:left w:val="none" w:sz="4" w:space="0" w:color="000000"/>
              <w:bottom w:val="single" w:sz="4" w:space="0" w:color="FFFFFF"/>
              <w:right w:val="none" w:sz="4" w:space="0" w:color="000000"/>
            </w:tcBorders>
          </w:tcPr>
          <w:p w14:paraId="0870ED2B" w14:textId="77777777" w:rsidR="00C63CB5" w:rsidRDefault="007F0A19">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(licență SL utilizator)</w:t>
            </w:r>
          </w:p>
        </w:tc>
        <w:tc>
          <w:tcPr>
            <w:tcW w:w="860" w:type="dxa"/>
            <w:tcBorders>
              <w:top w:val="dashed" w:sz="4" w:space="0" w:color="7F7F7F"/>
              <w:left w:val="none" w:sz="4" w:space="0" w:color="000000"/>
              <w:bottom w:val="single" w:sz="4" w:space="0" w:color="FFFFFF"/>
              <w:right w:val="single" w:sz="6" w:space="0" w:color="FFFFFF"/>
            </w:tcBorders>
          </w:tcPr>
          <w:p w14:paraId="6F47490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9CF60"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563BB"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FA5D9"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A300E"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241BB" w14:textId="77777777" w:rsidR="00C63CB5" w:rsidRDefault="007F0A1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08910" w14:textId="77777777" w:rsidR="00C63CB5" w:rsidRDefault="00C6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6F464" w14:textId="77777777" w:rsidR="00C63CB5" w:rsidRDefault="00C6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A8868" w14:textId="77777777" w:rsidR="00C63CB5" w:rsidRDefault="00C63CB5">
            <w:pPr>
              <w:pStyle w:val="ProductList-TableBody"/>
              <w:jc w:val="center"/>
            </w:pPr>
          </w:p>
        </w:tc>
      </w:tr>
    </w:tbl>
    <w:p w14:paraId="0667CEDE" w14:textId="77777777" w:rsidR="00C63CB5" w:rsidRDefault="007F0A19">
      <w:pPr>
        <w:pStyle w:val="ProductList-Offering1SubSection"/>
        <w:outlineLvl w:val="3"/>
      </w:pPr>
      <w:bookmarkStart w:id="336" w:name="_Sec1289"/>
      <w:r>
        <w:t>2. Condițiile produsului</w:t>
      </w:r>
      <w:bookmarkEnd w:id="336"/>
    </w:p>
    <w:tbl>
      <w:tblPr>
        <w:tblStyle w:val="PURTable"/>
        <w:tblW w:w="0" w:type="dxa"/>
        <w:tblLook w:val="04A0" w:firstRow="1" w:lastRow="0" w:firstColumn="1" w:lastColumn="0" w:noHBand="0" w:noVBand="1"/>
      </w:tblPr>
      <w:tblGrid>
        <w:gridCol w:w="3656"/>
        <w:gridCol w:w="3635"/>
        <w:gridCol w:w="3625"/>
      </w:tblGrid>
      <w:tr w:rsidR="00C63CB5" w14:paraId="15A98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7BCF7" w14:textId="77777777" w:rsidR="00C63CB5" w:rsidRDefault="007F0A19">
            <w:pPr>
              <w:pStyle w:val="ProductList-TableBody"/>
            </w:pPr>
            <w:r>
              <w:fldChar w:fldCharType="begin"/>
            </w:r>
            <w:r>
              <w:instrText xml:space="preserve"> AutoTextList   \s NoStyle \t "Termenii serviciului: Termeni și condiții care guvernează unui Produs de Service Online." </w:instrText>
            </w:r>
            <w:r>
              <w:fldChar w:fldCharType="separate"/>
            </w:r>
            <w:r>
              <w:rPr>
                <w:color w:val="0563C1"/>
              </w:rPr>
              <w:t>Termenii serviciului</w:t>
            </w:r>
            <w:r>
              <w:fldChar w:fldCharType="end"/>
            </w:r>
            <w:r>
              <w:t xml:space="preserve">: </w:t>
            </w:r>
            <w:hyperlink r:id="rId14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79930EA" w14:textId="77777777" w:rsidR="00C63CB5" w:rsidRDefault="007F0A1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64B0A" w14:textId="77777777" w:rsidR="00C63CB5" w:rsidRDefault="007F0A19">
            <w:pPr>
              <w:pStyle w:val="ProductList-TableBody"/>
            </w:pPr>
            <w:r>
              <w:rPr>
                <w:color w:val="404040"/>
              </w:rPr>
              <w:t>Eligibil pentru durata prelungită: neaplicabil</w:t>
            </w:r>
          </w:p>
        </w:tc>
      </w:tr>
      <w:tr w:rsidR="00C63CB5" w14:paraId="0A5A4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1CF53" w14:textId="77777777" w:rsidR="00C63CB5" w:rsidRDefault="007F0A1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B6F0E" w14:textId="77777777" w:rsidR="00C63CB5" w:rsidRDefault="007F0A1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04601" w14:textId="77777777" w:rsidR="00C63CB5" w:rsidRDefault="007F0A19">
            <w:pPr>
              <w:pStyle w:val="ProductList-TableBody"/>
            </w:pPr>
            <w:r>
              <w:rPr>
                <w:color w:val="404040"/>
              </w:rPr>
              <w:t>Promoții: Neaplicabil</w:t>
            </w:r>
          </w:p>
        </w:tc>
      </w:tr>
      <w:tr w:rsidR="00C63CB5" w14:paraId="0B430053" w14:textId="77777777">
        <w:tc>
          <w:tcPr>
            <w:tcW w:w="4040" w:type="dxa"/>
            <w:tcBorders>
              <w:top w:val="single" w:sz="4" w:space="0" w:color="000000"/>
              <w:left w:val="single" w:sz="4" w:space="0" w:color="000000"/>
              <w:bottom w:val="single" w:sz="4" w:space="0" w:color="000000"/>
              <w:right w:val="single" w:sz="4" w:space="0" w:color="000000"/>
            </w:tcBorders>
          </w:tcPr>
          <w:p w14:paraId="4454D6D9" w14:textId="77777777" w:rsidR="00C63CB5" w:rsidRDefault="007F0A1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31170" w14:textId="77777777" w:rsidR="00C63CB5" w:rsidRDefault="007F0A1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0978F" w14:textId="77777777" w:rsidR="00C63CB5" w:rsidRDefault="007F0A19">
            <w:pPr>
              <w:pStyle w:val="ProductList-TableBody"/>
            </w:pPr>
            <w:r>
              <w:rPr>
                <w:color w:val="404040"/>
              </w:rPr>
              <w:t>Eligibil pentru reducere (SCE): neaplicabil</w:t>
            </w:r>
          </w:p>
        </w:tc>
      </w:tr>
      <w:tr w:rsidR="00C63CB5" w14:paraId="1A5FF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02C8C" w14:textId="77777777" w:rsidR="00C63CB5" w:rsidRDefault="007F0A1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9B9C4" w14:textId="77777777" w:rsidR="00C63CB5" w:rsidRDefault="007F0A1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89C46" w14:textId="77777777" w:rsidR="00C63CB5" w:rsidRDefault="00C63CB5">
            <w:pPr>
              <w:pStyle w:val="ProductList-TableBody"/>
            </w:pPr>
          </w:p>
        </w:tc>
      </w:tr>
    </w:tbl>
    <w:p w14:paraId="6F9B490C" w14:textId="77777777" w:rsidR="00C63CB5" w:rsidRDefault="00C63CB5">
      <w:pPr>
        <w:pStyle w:val="ProductList-Body"/>
      </w:pPr>
    </w:p>
    <w:p w14:paraId="334E46EC" w14:textId="77777777" w:rsidR="00C63CB5" w:rsidRDefault="007F0A19">
      <w:pPr>
        <w:pStyle w:val="ProductList-ClauseHeading"/>
        <w:outlineLvl w:val="4"/>
      </w:pPr>
      <w:r>
        <w:t>2.1 GitHub Enterprise</w:t>
      </w:r>
    </w:p>
    <w:p w14:paraId="5D03A56C" w14:textId="77777777" w:rsidR="00C63CB5" w:rsidRDefault="007F0A19">
      <w:pPr>
        <w:pStyle w:val="ProductList-Body"/>
      </w:pPr>
      <w:r>
        <w:fldChar w:fldCharType="begin"/>
      </w:r>
      <w:r>
        <w:instrText xml:space="preserve"> AutoTextList   \s NoStyle \t "Un utilizator deținător al unei licențe este persoana unică căreia i s-a alocat o licență." </w:instrText>
      </w:r>
      <w:r>
        <w:fldChar w:fldCharType="separate"/>
      </w:r>
      <w:r>
        <w:rPr>
          <w:color w:val="0563C1"/>
        </w:rPr>
        <w:t>Utilizatorul cu licență</w:t>
      </w:r>
      <w:r>
        <w:fldChar w:fldCharType="end"/>
      </w:r>
      <w:r>
        <w:t xml:space="preserve"> poate să acceseze și să utilizeze atât serviciul online în cloud GitHub Enterprise, cât și produsul software local pentru server GitHub Enterprise, așa cum sunt incluse în GitHub Enterprise, conform prevederilor din </w:t>
      </w:r>
      <w:hyperlink r:id="rId146">
        <w:r>
          <w:rPr>
            <w:color w:val="00467F"/>
            <w:u w:val="single"/>
          </w:rPr>
          <w:t>Termenii Serviciilor online</w:t>
        </w:r>
      </w:hyperlink>
      <w:r>
        <w:t>.</w:t>
      </w:r>
    </w:p>
    <w:p w14:paraId="6FEE0A55" w14:textId="77777777" w:rsidR="00C63CB5" w:rsidRDefault="00C63CB5">
      <w:pPr>
        <w:pStyle w:val="ProductList-Body"/>
      </w:pPr>
    </w:p>
    <w:p w14:paraId="1A0F4083" w14:textId="77777777" w:rsidR="00C63CB5" w:rsidRDefault="007F0A19">
      <w:pPr>
        <w:pStyle w:val="ProductList-ClauseHeading"/>
        <w:outlineLvl w:val="4"/>
      </w:pPr>
      <w:r>
        <w:t>2.2 Instruirea și evaluarea pentru GitHub Enterprise</w:t>
      </w:r>
    </w:p>
    <w:p w14:paraId="562AAF24" w14:textId="77777777" w:rsidR="00C63CB5" w:rsidRDefault="007F0A19">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3E8DD1D8" w14:textId="77777777" w:rsidR="00C63CB5" w:rsidRDefault="00C63CB5">
      <w:pPr>
        <w:pStyle w:val="ProductList-Body"/>
      </w:pPr>
    </w:p>
    <w:p w14:paraId="61B8162C" w14:textId="77777777" w:rsidR="00C63CB5" w:rsidRDefault="007F0A19">
      <w:pPr>
        <w:pStyle w:val="ProductList-ClauseHeading"/>
        <w:outlineLvl w:val="4"/>
      </w:pPr>
      <w:r>
        <w:t>2.3 Termenii licenței pentru Visual Studio</w:t>
      </w:r>
    </w:p>
    <w:p w14:paraId="6E37737E" w14:textId="77777777" w:rsidR="00C63CB5" w:rsidRDefault="007F0A19">
      <w:pPr>
        <w:pStyle w:val="ProductList-Body"/>
      </w:pPr>
      <w:r>
        <w:fldChar w:fldCharType="begin"/>
      </w:r>
      <w:r>
        <w:instrText xml:space="preserve"> AutoTextList   \s NoStyle \t "Un utilizator deținător al unei licențe este persoana unică căreia i s-a alocat o licență." </w:instrText>
      </w:r>
      <w:r>
        <w:fldChar w:fldCharType="separate"/>
      </w:r>
      <w:r>
        <w:rPr>
          <w:color w:val="0563C1"/>
        </w:rPr>
        <w:t>Utilizatorul cu licență</w:t>
      </w:r>
      <w:r>
        <w:fldChar w:fldCharType="end"/>
      </w:r>
      <w:r>
        <w:t xml:space="preserve"> poate să utilizeze Visual Studio Enterprise sau Visual Studio Professional, respectiv, conform prevederilor din intrarea pentru produsul Visual Studio, în baza acelorași termeni și condiții.</w:t>
      </w:r>
    </w:p>
    <w:p w14:paraId="60569CFC" w14:textId="77777777" w:rsidR="00C63CB5" w:rsidRDefault="00C63CB5">
      <w:pPr>
        <w:pStyle w:val="ProductList-Body"/>
      </w:pPr>
    </w:p>
    <w:p w14:paraId="75D16542" w14:textId="77777777" w:rsidR="00C63CB5" w:rsidRDefault="007F0A19">
      <w:pPr>
        <w:pStyle w:val="ProductList-ClauseHeading"/>
        <w:outlineLvl w:val="4"/>
      </w:pPr>
      <w:r>
        <w:t>2.4 Licențele GitHub Enterprise for Visual Studio</w:t>
      </w:r>
    </w:p>
    <w:p w14:paraId="7D267C86" w14:textId="77777777" w:rsidR="00C63CB5" w:rsidRDefault="007F0A19">
      <w:pPr>
        <w:pStyle w:val="ProductList-Body"/>
      </w:pPr>
      <w:r>
        <w:t xml:space="preserve">Clientul poate să achiziționeze Licențe pentru GitHub Enterprise for Visual Studio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serviciului Visual Studio Enterprise sau Professional, cu abonamente active pentru Visual Studio.</w:t>
      </w:r>
    </w:p>
    <w:p w14:paraId="48842215" w14:textId="77777777" w:rsidR="00C63CB5" w:rsidRDefault="00C63CB5">
      <w:pPr>
        <w:pStyle w:val="ProductList-Body"/>
      </w:pPr>
    </w:p>
    <w:p w14:paraId="101C4DC8" w14:textId="77777777" w:rsidR="00C63CB5" w:rsidRDefault="007F0A19">
      <w:pPr>
        <w:pStyle w:val="ProductList-ClauseHeading"/>
        <w:outlineLvl w:val="4"/>
      </w:pPr>
      <w:r>
        <w:t>2.5 Licențele de avansare</w:t>
      </w:r>
    </w:p>
    <w:p w14:paraId="28E0B671" w14:textId="77777777" w:rsidR="00C63CB5" w:rsidRDefault="007F0A19">
      <w:pPr>
        <w:pStyle w:val="ProductList-Body"/>
      </w:pPr>
      <w:r>
        <w:t xml:space="preserve">Clientul este eligibil să achiziționeze licențe upgrades pentru Visual Studio Enterprise cu GitHub Enterprise așa cum este menționat în </w:t>
      </w:r>
      <w:hyperlink w:anchor="_Sec576">
        <w:r>
          <w:rPr>
            <w:color w:val="00467F"/>
            <w:u w:val="single"/>
          </w:rPr>
          <w:t>Anexa B – Asigurare Software</w:t>
        </w:r>
      </w:hyperlink>
      <w:r>
        <w:t xml:space="preserve">, “Disponibilitate Licențe de upgrade”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deținători ai unei licențe</w:t>
      </w:r>
      <w:r>
        <w:fldChar w:fldCharType="end"/>
      </w:r>
      <w:r>
        <w:t>pentru programul Visual Studio Professional cu GitHub Enterprise.</w:t>
      </w:r>
    </w:p>
    <w:p w14:paraId="4FC3DD26" w14:textId="77777777" w:rsidR="00C63CB5" w:rsidRDefault="00C63CB5">
      <w:pPr>
        <w:pStyle w:val="ProductList-Body"/>
      </w:pPr>
    </w:p>
    <w:p w14:paraId="2807DB50" w14:textId="77777777" w:rsidR="00C63CB5" w:rsidRDefault="007F0A19">
      <w:pPr>
        <w:pStyle w:val="ProductList-ClauseHeading"/>
        <w:outlineLvl w:val="4"/>
      </w:pPr>
      <w:r>
        <w:t>2.6 Windows Virtual Desktop</w:t>
      </w:r>
    </w:p>
    <w:p w14:paraId="5075641A" w14:textId="77777777" w:rsidR="00C63CB5" w:rsidRDefault="007F0A19">
      <w:pPr>
        <w:pStyle w:val="ProductList-Body"/>
      </w:pPr>
      <w:r>
        <w:t xml:space="preserve">Consultați secțiunea Windows Virtual Desktop la rubrica produsului </w:t>
      </w:r>
      <w:hyperlink w:anchor="_Sec625">
        <w:r>
          <w:rPr>
            <w:color w:val="00467F"/>
            <w:u w:val="single"/>
          </w:rPr>
          <w:t>Microsoft Azure Services</w:t>
        </w:r>
      </w:hyperlink>
      <w:r>
        <w:t xml:space="preserve"> pentru drepturile de acces la mașinile virtuale Windows Virtual Desktop.</w:t>
      </w:r>
    </w:p>
    <w:p w14:paraId="428E23B2"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22522C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FC2CDE"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4578406F" w14:textId="77777777" w:rsidR="00C63CB5" w:rsidRDefault="00C63CB5">
      <w:pPr>
        <w:pStyle w:val="ProductList-Body"/>
      </w:pPr>
    </w:p>
    <w:p w14:paraId="7D17AA9E" w14:textId="77777777" w:rsidR="00C63CB5" w:rsidRDefault="00C63CB5">
      <w:pPr>
        <w:sectPr w:rsidR="00C63CB5">
          <w:headerReference w:type="default" r:id="rId147"/>
          <w:footerReference w:type="default" r:id="rId148"/>
          <w:type w:val="continuous"/>
          <w:pgSz w:w="12240" w:h="15840" w:code="1"/>
          <w:pgMar w:top="1170" w:right="720" w:bottom="720" w:left="720" w:header="432" w:footer="288" w:gutter="0"/>
          <w:cols w:space="360"/>
        </w:sectPr>
      </w:pPr>
    </w:p>
    <w:p w14:paraId="0FF96DCE" w14:textId="77777777" w:rsidR="00C63CB5" w:rsidRDefault="007F0A19">
      <w:pPr>
        <w:pStyle w:val="ProductList-SectionHeading"/>
        <w:pageBreakBefore/>
        <w:outlineLvl w:val="0"/>
      </w:pPr>
      <w:bookmarkStart w:id="337" w:name="_Sec549"/>
      <w:bookmarkEnd w:id="211"/>
      <w:r>
        <w:t>Glosar</w:t>
      </w:r>
      <w:r>
        <w:fldChar w:fldCharType="begin"/>
      </w:r>
      <w:r>
        <w:instrText xml:space="preserve"> TC "</w:instrText>
      </w:r>
      <w:bookmarkStart w:id="338" w:name="_Toc49509923"/>
      <w:r>
        <w:instrText>Glosar</w:instrText>
      </w:r>
      <w:bookmarkEnd w:id="338"/>
      <w:r>
        <w:instrText>" \l 1</w:instrText>
      </w:r>
      <w:r>
        <w:fldChar w:fldCharType="end"/>
      </w:r>
    </w:p>
    <w:p w14:paraId="6EF63BCB" w14:textId="77777777" w:rsidR="00C63CB5" w:rsidRDefault="007F0A19">
      <w:pPr>
        <w:pStyle w:val="ProductList-Offering1Heading"/>
        <w:outlineLvl w:val="1"/>
      </w:pPr>
      <w:bookmarkStart w:id="339" w:name="_Sec550"/>
      <w:r>
        <w:t>Atribute</w:t>
      </w:r>
      <w:bookmarkEnd w:id="339"/>
      <w:r>
        <w:fldChar w:fldCharType="begin"/>
      </w:r>
      <w:r>
        <w:instrText xml:space="preserve"> TC "</w:instrText>
      </w:r>
      <w:bookmarkStart w:id="340" w:name="_Toc49509924"/>
      <w:r>
        <w:instrText>Atribute</w:instrText>
      </w:r>
      <w:bookmarkEnd w:id="340"/>
      <w:r>
        <w:instrText>" \l 2</w:instrText>
      </w:r>
      <w:r>
        <w:fldChar w:fldCharType="end"/>
      </w:r>
    </w:p>
    <w:p w14:paraId="7760D148" w14:textId="77777777" w:rsidR="00C63CB5" w:rsidRDefault="007F0A19">
      <w:pPr>
        <w:pStyle w:val="ProductList-BodySpaced"/>
      </w:pPr>
      <w:r>
        <w:t>Atributele sunt identificate în tabelele din fiecare intrare de produs și indică drepturile sau condițiile aplicabile produselor.</w:t>
      </w:r>
    </w:p>
    <w:p w14:paraId="58499EC8" w14:textId="77777777" w:rsidR="00C63CB5" w:rsidRDefault="00C63CB5">
      <w:pPr>
        <w:pStyle w:val="ProductList-BodySpaced"/>
      </w:pPr>
    </w:p>
    <w:p w14:paraId="1B5D4097" w14:textId="77777777" w:rsidR="00C63CB5" w:rsidRDefault="007F0A19">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14:paraId="6383A3D7" w14:textId="77777777" w:rsidR="00C63CB5" w:rsidRDefault="007F0A19">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14:paraId="4C3157C8" w14:textId="77777777" w:rsidR="00C63CB5" w:rsidRDefault="007F0A19">
      <w:pPr>
        <w:pStyle w:val="ProductList-BodySpaced"/>
      </w:pPr>
      <w:r>
        <w:rPr>
          <w:b/>
          <w:color w:val="00188F"/>
        </w:rPr>
        <w:t>Cerință privind accesul clientului</w:t>
      </w:r>
      <w:r>
        <w:t>: Arată dacă un Produs server necesită sau nu licențe CAL pentru accesarea de utilizatori și dispozitive.</w:t>
      </w:r>
    </w:p>
    <w:p w14:paraId="1C0163FB" w14:textId="77777777" w:rsidR="00C63CB5" w:rsidRDefault="007F0A19">
      <w:pPr>
        <w:pStyle w:val="ProductList-BodySpaced"/>
      </w:pPr>
      <w:r>
        <w:rPr>
          <w:b/>
          <w:color w:val="00188F"/>
        </w:rPr>
        <w:t>Recuperarea după dezastru</w:t>
      </w:r>
      <w:r>
        <w:t xml:space="preserve">: Drepturile disponibile clienților SA pentru utilizarea software-ului în scop de recuperare condițională după dezastru; pentru detalii, consultați secțiunea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14:paraId="7C65633B" w14:textId="77777777" w:rsidR="00C63CB5" w:rsidRDefault="007F0A19">
      <w:pPr>
        <w:pStyle w:val="ProductList-BodySpaced"/>
      </w:pPr>
      <w:r>
        <w:rPr>
          <w:b/>
          <w:color w:val="00188F"/>
        </w:rPr>
        <w:t>Ediții de downgrade</w:t>
      </w:r>
      <w:r>
        <w:t>: Edițiile inferioare permise, corespunzătoare edițiilor superioare specificate. Clientul poate utiliza ediția inferioară permisă în locul unei ediții licențiate, de nivel superior, conform permisiunilor din Termenii universali de licență.</w:t>
      </w:r>
    </w:p>
    <w:p w14:paraId="589CC079" w14:textId="77777777" w:rsidR="00C63CB5" w:rsidRDefault="007F0A19">
      <w:pPr>
        <w:pStyle w:val="ProductList-BodySpaced"/>
      </w:pPr>
      <w:r>
        <w:rPr>
          <w:b/>
          <w:color w:val="00188F"/>
        </w:rPr>
        <w:t>Eligibil pentru durata prelungită</w:t>
      </w:r>
      <w:r>
        <w:t>: Serviciile online eligibile pentru o durată prelungiră conform descrierii din contractul de licență Enterprise și Enterprise Subscription.</w:t>
      </w:r>
    </w:p>
    <w:p w14:paraId="1090CD7B" w14:textId="77777777" w:rsidR="00C63CB5" w:rsidRDefault="007F0A19">
      <w:pPr>
        <w:pStyle w:val="ProductList-BodySpaced"/>
      </w:pPr>
      <w:r>
        <w:rPr>
          <w:b/>
          <w:color w:val="00188F"/>
        </w:rPr>
        <w:t>Cerință privind accesul utilizatorilor externi</w:t>
      </w:r>
      <w:r>
        <w:t xml:space="preserve">: Indică cerințele specifice de licență sau opțiunile de acces pentru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1E27B443" w14:textId="77777777" w:rsidR="00C63CB5" w:rsidRDefault="007F0A19">
      <w:pPr>
        <w:pStyle w:val="ProductList-BodySpaced"/>
      </w:pPr>
      <w:r>
        <w:rPr>
          <w:b/>
          <w:color w:val="00188F"/>
        </w:rPr>
        <w:t>Drepturi în caz de avarie</w:t>
      </w:r>
      <w:r>
        <w:t>: un beneficiu SA care permite îi Clientului să ruleze instanțe pasive pentru cazuri de avarie, conform descrierii din intrarea de produs.</w:t>
      </w:r>
    </w:p>
    <w:p w14:paraId="743B3A3D" w14:textId="77777777" w:rsidR="00C63CB5" w:rsidRDefault="007F0A19">
      <w:pPr>
        <w:pStyle w:val="ProductList-BodySpaced"/>
      </w:pPr>
      <w:r>
        <w:rPr>
          <w:b/>
          <w:color w:val="00188F"/>
        </w:rPr>
        <w:t>Tehnologii incluse</w:t>
      </w:r>
      <w:r>
        <w:t>: Indică alte componente Microsoft incluse într-un Produs; pentru detalii, consultați secțiunea Tehnologiile incluse din Termenii universali de licență.</w:t>
      </w:r>
    </w:p>
    <w:p w14:paraId="1F363671" w14:textId="77777777" w:rsidR="00C63CB5" w:rsidRDefault="007F0A19">
      <w:pPr>
        <w:pStyle w:val="ProductList-BodySpaced"/>
      </w:pPr>
      <w:r>
        <w:rPr>
          <w:b/>
          <w:color w:val="00188F"/>
        </w:rPr>
        <w:t>Mobilitatea licențelor</w:t>
      </w:r>
      <w:r>
        <w:t xml:space="preserve">: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licențelor din </w:t>
      </w:r>
      <w:hyperlink w:anchor="_Sec564">
        <w:r>
          <w:rPr>
            <w:color w:val="00467F"/>
            <w:u w:val="single"/>
          </w:rPr>
          <w:t>Anexa B</w:t>
        </w:r>
      </w:hyperlink>
      <w:r>
        <w:t xml:space="preserve"> – Software Assurance.</w:t>
      </w:r>
    </w:p>
    <w:p w14:paraId="7DD33F53" w14:textId="77777777" w:rsidR="00C63CB5" w:rsidRDefault="007F0A19">
      <w:pPr>
        <w:pStyle w:val="ProductList-BodySpaced"/>
      </w:pPr>
      <w:r>
        <w:rPr>
          <w:b/>
          <w:color w:val="00188F"/>
        </w:rPr>
        <w:t>Termenii licenței</w:t>
      </w:r>
      <w:r>
        <w:t>: Termenii și condițiile care reglementează implementarea și utilizarea unui Produs.</w:t>
      </w:r>
    </w:p>
    <w:p w14:paraId="2C314EC9" w14:textId="77777777" w:rsidR="00C63CB5" w:rsidRDefault="007F0A19">
      <w:pPr>
        <w:pStyle w:val="ProductList-BodySpaced"/>
      </w:pPr>
      <w:r>
        <w:rPr>
          <w:b/>
          <w:color w:val="00188F"/>
        </w:rPr>
        <w:t>Drepturile privind migrarea</w:t>
      </w:r>
      <w:r>
        <w:t>: Clientul poate face upgrade de la versiunile anterioare ale software-ului sau ale altor produse în baza unor termeni speciali, publicați în intrarea produsului sau în Lista de produse, conform specificațiilor. De asemenea, clientul poate avea drepturi non-standard de downgrade pentru utilizarea versiunilor anterioare ale acelorași produse sau ale altor produse în locul versiunii licențiate.</w:t>
      </w:r>
    </w:p>
    <w:p w14:paraId="7AA843C4" w14:textId="77777777" w:rsidR="00C63CB5" w:rsidRDefault="007F0A19">
      <w:pPr>
        <w:pStyle w:val="ProductList-BodySpaced"/>
      </w:pPr>
      <w:r>
        <w:rPr>
          <w:b/>
          <w:color w:val="00188F"/>
        </w:rPr>
        <w:t>Cerințele preliminare</w:t>
      </w:r>
      <w:r>
        <w:t>: Indică faptul că trebuie îndeplinite anumite condiții suplimentare pentru achiziționarea Licențelor pentru Produs.</w:t>
      </w:r>
    </w:p>
    <w:p w14:paraId="243CB2BC" w14:textId="77777777" w:rsidR="00C63CB5" w:rsidRDefault="007F0A19">
      <w:pPr>
        <w:pStyle w:val="ProductList-BodySpaced"/>
      </w:pPr>
      <w:r>
        <w:rPr>
          <w:b/>
          <w:color w:val="00188F"/>
        </w:rPr>
        <w:t>Cerințele preliminare (SA)</w:t>
      </w:r>
      <w:r>
        <w:t>:Indică faptul că trebuie îndeplinite anumite condiții suplimentare pentru achiziționarea protecției prin SA pentru produs.</w:t>
      </w:r>
    </w:p>
    <w:p w14:paraId="47A1ABF1" w14:textId="77777777" w:rsidR="00C63CB5" w:rsidRDefault="007F0A19">
      <w:pPr>
        <w:pStyle w:val="ProductList-BodySpaced"/>
      </w:pPr>
      <w:r>
        <w:rPr>
          <w:b/>
          <w:color w:val="00188F"/>
        </w:rPr>
        <w:t>Versiune anterioară</w:t>
      </w:r>
      <w:r>
        <w:t>: Versiunile anterioare ale produsului și Data disponibilității acestora.</w:t>
      </w:r>
    </w:p>
    <w:p w14:paraId="204E07A2" w14:textId="77777777" w:rsidR="00C63CB5" w:rsidRDefault="007F0A19">
      <w:pPr>
        <w:pStyle w:val="ProductList-BodySpaced"/>
      </w:pPr>
      <w:r>
        <w:rPr>
          <w:b/>
          <w:color w:val="00188F"/>
        </w:rPr>
        <w:t>Notificări</w:t>
      </w:r>
      <w:r>
        <w:t xml:space="preserve">: Identifică notificările aplicabile unui produs; pentru detalii, consultați secțiunea Notificări din </w:t>
      </w:r>
      <w:hyperlink w:anchor="_Sec537">
        <w:r>
          <w:rPr>
            <w:color w:val="00467F"/>
            <w:u w:val="single"/>
          </w:rPr>
          <w:t>Termenii universali de licență</w:t>
        </w:r>
      </w:hyperlink>
      <w:r>
        <w:t>.</w:t>
      </w:r>
    </w:p>
    <w:p w14:paraId="6C87857A" w14:textId="77777777" w:rsidR="00C63CB5" w:rsidRDefault="007F0A19">
      <w:pPr>
        <w:pStyle w:val="ProductList-BodySpaced"/>
      </w:pPr>
      <w:r>
        <w:rPr>
          <w:b/>
          <w:color w:val="00188F"/>
        </w:rPr>
        <w:t>Program de abonament online (OSP)</w:t>
      </w:r>
      <w:r>
        <w:t>: Produsul este disponibil în cadrul unui program de abonament online.</w:t>
      </w:r>
    </w:p>
    <w:p w14:paraId="261878EE" w14:textId="77777777" w:rsidR="00C63CB5" w:rsidRDefault="007F0A19">
      <w:pPr>
        <w:pStyle w:val="ProductList-BodySpaced"/>
      </w:pPr>
      <w:r>
        <w:rPr>
          <w:b/>
          <w:color w:val="00188F"/>
        </w:rPr>
        <w:t>Categoria de produse</w:t>
      </w:r>
      <w:r>
        <w:t>: Indică grupul de produse de care aparține produsul, în scopul stabilirii reducerilor de preț. Există trei categorii de Produse: Aplicații, Servere și Sisteme.</w:t>
      </w:r>
    </w:p>
    <w:p w14:paraId="13E4139C" w14:textId="77777777" w:rsidR="00C63CB5" w:rsidRDefault="007F0A19">
      <w:pPr>
        <w:pStyle w:val="ProductList-BodySpaced"/>
      </w:pPr>
      <w:r>
        <w:rPr>
          <w:b/>
          <w:color w:val="00188F"/>
        </w:rPr>
        <w:t>Termenii licenței specifici produsului</w:t>
      </w:r>
      <w:r>
        <w:t>: Indică faptul că Termenii și condițiile specifice produsului, care reglementează implementarea și utilizarea produsului, sunt incluse sub tabelul Drepturile de utilizare.</w:t>
      </w:r>
    </w:p>
    <w:p w14:paraId="2FD116A6" w14:textId="77777777" w:rsidR="00C63CB5" w:rsidRDefault="007F0A19">
      <w:pPr>
        <w:pStyle w:val="ProductList-BodySpaced"/>
      </w:pPr>
      <w:r>
        <w:rPr>
          <w:b/>
          <w:color w:val="00188F"/>
        </w:rPr>
        <w:t>Promoții</w:t>
      </w:r>
      <w:r>
        <w:t xml:space="preserve">: Indică faptul că sunt disponibile oferte limitate pentru Produs, conform descrierii din </w:t>
      </w:r>
      <w:hyperlink w:anchor="_Sec572">
        <w:r>
          <w:rPr>
            <w:color w:val="00467F"/>
            <w:u w:val="single"/>
          </w:rPr>
          <w:t>Anexa F</w:t>
        </w:r>
      </w:hyperlink>
      <w:r>
        <w:t xml:space="preserve"> – Promoții.</w:t>
      </w:r>
    </w:p>
    <w:p w14:paraId="035EA305" w14:textId="77777777" w:rsidR="00C63CB5" w:rsidRDefault="007F0A19">
      <w:pPr>
        <w:pStyle w:val="ProductList-BodySpaced"/>
      </w:pPr>
      <w:r>
        <w:rPr>
          <w:b/>
          <w:color w:val="00188F"/>
        </w:rPr>
        <w:t>Excepții privind Utilizatorii calificați</w:t>
      </w:r>
      <w:r>
        <w:t xml:space="preserve">: Exonerare aplicabilă utilizatorilor care accesează produsele doar în baza uneia dintre aceste licențe. Acești utilizatori nu sunt contorizați ca Utilizatori calificați în baza unui contract de licențiere de volum al clientului, în ciuda prevederilor contrare din contractul respectiv. </w:t>
      </w:r>
    </w:p>
    <w:p w14:paraId="60A09995" w14:textId="77777777" w:rsidR="00C63CB5" w:rsidRDefault="007F0A19">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w:t>
      </w:r>
    </w:p>
    <w:p w14:paraId="0C30CDC3" w14:textId="77777777" w:rsidR="00C63CB5" w:rsidRDefault="007F0A19">
      <w:pPr>
        <w:pStyle w:val="ProductList-BodySpaced"/>
      </w:pPr>
      <w:r>
        <w:rPr>
          <w:b/>
          <w:color w:val="00188F"/>
        </w:rPr>
        <w:t>Eligibil pentru reducere (SCE)</w:t>
      </w:r>
      <w:r>
        <w:t>: Produsele pentru care un client beneficiar al unei Înscrieri Server and Cloud poate să raporteze o reducere a numărului de licențe de abonament sau a preplății anuale alocate viitoare, după 12 luni consecutive.</w:t>
      </w:r>
    </w:p>
    <w:p w14:paraId="47526324" w14:textId="77777777" w:rsidR="00C63CB5" w:rsidRDefault="007F0A19">
      <w:pPr>
        <w:pStyle w:val="ProductList-BodySpaced"/>
      </w:pPr>
      <w:r>
        <w:rPr>
          <w:b/>
          <w:color w:val="00188F"/>
        </w:rPr>
        <w:t>Drepturi de utilizare la distanță</w:t>
      </w:r>
      <w:r>
        <w:t xml:space="preserve">: Un beneficiu SA care îi acordă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licențiat</w:t>
      </w:r>
      <w:r>
        <w:fldChar w:fldCharType="end"/>
      </w:r>
      <w:r>
        <w:t xml:space="preserve"> anumite drepturi de accesare și utilizare de la distanță.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terț eligibil înseamnă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a accesa și a folosi de la distanță Instanțele sau copiile permise ale produsului software care rulează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utilizării de către Client, (ii) a utiliza local o instanță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Instanță sau o copie permisă a produsului software pe o unitate USB prin intermediul Windows to Go, în fiecare dintre aceste cazuri utilizarea făcându-se doar în scop de serviciu în timp ce utilizatorul nu se află în incinta organizației Clientului. Niciun alt utilizator nu are dreptul să utilizeze produsul software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același timp. În ciuda oricăror prevederi contrare din contractul de licențiere de volum al clientului, Computerele desktop și Dispozitivele calificate nu includ niciun Dispozitiv terță parte eligibil de pe care utilizatorii Clientului accesează și utilizează produsul software și orice (alte) produse ale întreprinderii doar conform Drepturilor de la distanță.</w:t>
      </w:r>
    </w:p>
    <w:p w14:paraId="3EB249D9" w14:textId="77777777" w:rsidR="00C63CB5" w:rsidRDefault="007F0A19">
      <w:pPr>
        <w:pStyle w:val="ProductList-BodySpaced"/>
      </w:pPr>
      <w:r>
        <w:rPr>
          <w:b/>
          <w:color w:val="00188F"/>
        </w:rPr>
        <w:t>SA cu Drepturi echivalente</w:t>
      </w:r>
      <w:r>
        <w:t xml:space="preserve">: Licențele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SL</w:t>
      </w:r>
      <w:r>
        <w:fldChar w:fldCharType="end"/>
      </w:r>
      <w:r>
        <w:t xml:space="preserve"> achiziționate în baza unei Înscrieri Server and Cloud sau al Contractului Microsoft Products and Services oferă,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58C7E7A4" w14:textId="77777777" w:rsidR="00C63CB5" w:rsidRDefault="007F0A19">
      <w:pPr>
        <w:pStyle w:val="ProductList-BodySpaced"/>
      </w:pPr>
      <w:r>
        <w:rPr>
          <w:b/>
          <w:color w:val="00188F"/>
        </w:rPr>
        <w:t>Găzduire proprie</w:t>
      </w:r>
      <w:r>
        <w:t xml:space="preserve">: Un beneficiu SA care permite utilizarea produsului în scop de găzduire condițională; pentru detalii, consultați secțiunea Servere – Aplicații cu găzduire proprie din </w:t>
      </w:r>
      <w:hyperlink w:anchor="_Sec564">
        <w:r>
          <w:rPr>
            <w:color w:val="00467F"/>
            <w:u w:val="single"/>
          </w:rPr>
          <w:t>Anexa B</w:t>
        </w:r>
      </w:hyperlink>
      <w:r>
        <w:t xml:space="preserve"> – Software Assurance.</w:t>
      </w:r>
    </w:p>
    <w:p w14:paraId="080E684E" w14:textId="77777777" w:rsidR="00C63CB5" w:rsidRDefault="007F0A19">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14:paraId="2BC43721" w14:textId="77777777" w:rsidR="00C63CB5" w:rsidRDefault="007F0A19">
      <w:pPr>
        <w:pStyle w:val="ProductList-BodySpaced"/>
      </w:pPr>
      <w:r>
        <w:rPr>
          <w:b/>
          <w:color w:val="00188F"/>
        </w:rPr>
        <w:t>Beneficiile pentru utilizarea de către Elevi/Studenți</w:t>
      </w:r>
      <w:r>
        <w:t xml:space="preserve">: Opțiunea pentru Instituțiile care licențiază un Produs eligibil pentru Numărul necesar la nivel de Organizație, în scopul licențierii unui Produs care va fi utilizat de Elevii/Studenții săi, la o proporție de 1:15 sau 1:40 Elevi/Studenți per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 educațional calificat</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 al cunoașterii</w:t>
      </w:r>
      <w:r>
        <w:fldChar w:fldCharType="end"/>
      </w:r>
      <w:r>
        <w:t xml:space="preserve"> (profesori/personal auxiliar), fără costuri suplimentare. Produsele calificate și Produsele eligibile pentru utilizarea de către Elevi/Studenți și proporțiile aplicabile sunt identificate în </w:t>
      </w:r>
      <w:hyperlink w:anchor="_Sec1230">
        <w:r>
          <w:rPr>
            <w:color w:val="00467F"/>
            <w:u w:val="single"/>
          </w:rPr>
          <w:t>Anexa H – Beneficiile pentru utilizarea de către Elevi/Studenți și programele Academic</w:t>
        </w:r>
      </w:hyperlink>
      <w:r>
        <w:t xml:space="preserve">. Aceste Licențe pentru Elevi/Studenți nu pot fi luate în considerare la calcularea cerințelor minime de comandă. Termenii licenței pentru Produsele licențiate în baza Beneficiilor pentru utilizarea de către Elevi/Studenți guvernează utilizarea de către Elevi/Studenți. Drepturile de a utiliza Produsele în baza Beneficiilor pentru utilizarea de către Elevi/Studenți expiră atunci când un Elev/Student nu mai este afiliat instituției. </w:t>
      </w:r>
    </w:p>
    <w:p w14:paraId="2183A8B5" w14:textId="77777777" w:rsidR="00C63CB5" w:rsidRDefault="007F0A19">
      <w:pPr>
        <w:pStyle w:val="ProductList-BodySpaced"/>
      </w:pPr>
      <w:r>
        <w:rPr>
          <w:b/>
          <w:color w:val="00188F"/>
        </w:rPr>
        <w:t>Suită</w:t>
      </w:r>
      <w:r>
        <w:t xml:space="preserve">: Un produs alcătuit din componente care sunt licențiate și separat. O suită este licențiată în baza unei singure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 componentelor. Componentele suitei nu pot fi separate și utilizate pe dispozitive separate sau de către utilizatori separați.</w:t>
      </w:r>
    </w:p>
    <w:p w14:paraId="52EBF8AD" w14:textId="77777777" w:rsidR="00C63CB5" w:rsidRDefault="007F0A19">
      <w:pPr>
        <w:pStyle w:val="ProductList-BodySpaced"/>
      </w:pPr>
      <w:r>
        <w:rPr>
          <w:b/>
          <w:color w:val="00188F"/>
        </w:rPr>
        <w:t>Eligibil pentru true-up</w:t>
      </w:r>
      <w:r>
        <w:t>: O licență de abonament la un Serviciu online care poate fi comandată de un Client beneficiar al unui Contract Enterprise sau Enterprise Subscription printr-o comandă de true-up sau printr-un proces de comandă anuală, nu lunară.</w:t>
      </w:r>
    </w:p>
    <w:p w14:paraId="41AFE548" w14:textId="77777777" w:rsidR="00C63CB5" w:rsidRDefault="007F0A19">
      <w:pPr>
        <w:pStyle w:val="ProductList-BodySpaced"/>
      </w:pPr>
      <w:r>
        <w:rPr>
          <w:b/>
          <w:color w:val="00188F"/>
        </w:rPr>
        <w:t>Reducere UTD</w:t>
      </w:r>
      <w:r>
        <w:t xml:space="preserve">: O Reducere actualizată este o reducere disponibilă pentru clienții beneficiari ai Contractului Open Value Subscription, care comandă licențe pentru un produs în primul an de contract, dacă dețin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calificat corespunzător.</w:t>
      </w:r>
    </w:p>
    <w:p w14:paraId="13FBCC3B" w14:textId="77777777" w:rsidR="00C63CB5" w:rsidRDefault="00C63CB5">
      <w:pPr>
        <w:pStyle w:val="ProductList-BodySpaced"/>
        <w:jc w:val="right"/>
      </w:pPr>
    </w:p>
    <w:tbl>
      <w:tblPr>
        <w:tblStyle w:val="PURTable"/>
        <w:tblW w:w="0" w:type="dxa"/>
        <w:tblLook w:val="04A0" w:firstRow="1" w:lastRow="0" w:firstColumn="1" w:lastColumn="0" w:noHBand="0" w:noVBand="1"/>
      </w:tblPr>
      <w:tblGrid>
        <w:gridCol w:w="10916"/>
      </w:tblGrid>
      <w:tr w:rsidR="00C63CB5" w14:paraId="71E1A6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D6BB71"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78CBF4DB" w14:textId="77777777" w:rsidR="00C63CB5" w:rsidRDefault="00C63CB5">
      <w:pPr>
        <w:pStyle w:val="ProductList-BodySpaced"/>
      </w:pPr>
    </w:p>
    <w:p w14:paraId="437D5DC9" w14:textId="77777777" w:rsidR="00C63CB5" w:rsidRDefault="007F0A19">
      <w:pPr>
        <w:pStyle w:val="ProductList-Offering1Heading"/>
        <w:outlineLvl w:val="1"/>
      </w:pPr>
      <w:bookmarkStart w:id="341" w:name="_Sec551"/>
      <w:r>
        <w:t>Valorile celulelor</w:t>
      </w:r>
      <w:bookmarkEnd w:id="341"/>
      <w:r>
        <w:fldChar w:fldCharType="begin"/>
      </w:r>
      <w:r>
        <w:instrText xml:space="preserve"> TC "</w:instrText>
      </w:r>
      <w:bookmarkStart w:id="342" w:name="_Toc49509925"/>
      <w:r>
        <w:instrText>Valorile celulelor</w:instrText>
      </w:r>
      <w:bookmarkEnd w:id="342"/>
      <w:r>
        <w:instrText>" \l 2</w:instrText>
      </w:r>
      <w:r>
        <w:fldChar w:fldCharType="end"/>
      </w:r>
    </w:p>
    <w:p w14:paraId="3B83B4F9" w14:textId="77777777" w:rsidR="00C63CB5" w:rsidRDefault="007F0A19">
      <w:pPr>
        <w:pStyle w:val="ProductList-BodySpaced"/>
      </w:pPr>
      <w:r>
        <w:t>Valorile celulelor sunt utilizate în tabelul Disponibilitatea programului din fiecare intrare de produs pentru a identifica modul în care produsul este oferit în cadrul fiecărui program. Contractele pentru programul de licențiere de volum definesc aceste tipuri de oferte.</w:t>
      </w:r>
    </w:p>
    <w:p w14:paraId="46C27CD6" w14:textId="77777777" w:rsidR="00C63CB5" w:rsidRDefault="00C63CB5">
      <w:pPr>
        <w:pStyle w:val="ProductList-BodySpaced"/>
      </w:pPr>
    </w:p>
    <w:p w14:paraId="2E3C096A" w14:textId="77777777" w:rsidR="00C63CB5" w:rsidRDefault="007F0A19">
      <w:pPr>
        <w:pStyle w:val="ProductList-BodySpaced"/>
      </w:pPr>
      <w:r>
        <w:rPr>
          <w:b/>
          <w:color w:val="00188F"/>
        </w:rPr>
        <w:t xml:space="preserve">A </w:t>
      </w:r>
      <w:r>
        <w:t xml:space="preserve">= </w:t>
      </w:r>
      <w:r>
        <w:rPr>
          <w:color w:val="00188F"/>
        </w:rPr>
        <w:t>Produs suplimentar</w:t>
      </w:r>
      <w:r>
        <w:t>: Produsul este oferit ca Produs suplimentar.</w:t>
      </w:r>
    </w:p>
    <w:p w14:paraId="50420205" w14:textId="77777777" w:rsidR="00C63CB5" w:rsidRDefault="007F0A19">
      <w:pPr>
        <w:pStyle w:val="ProductList-BodySpaced"/>
      </w:pPr>
      <w:r>
        <w:rPr>
          <w:b/>
          <w:color w:val="00188F"/>
        </w:rPr>
        <w:t xml:space="preserve">AO </w:t>
      </w:r>
      <w:r>
        <w:t xml:space="preserve">= </w:t>
      </w:r>
      <w:r>
        <w:rPr>
          <w:color w:val="00188F"/>
        </w:rPr>
        <w:t>Produs suplimentar la nivel de organizație</w:t>
      </w:r>
      <w:r>
        <w:t>: Produsul este oferit ca un Produs suplimentar și trebuie comandat la nivel de organizație.</w:t>
      </w:r>
    </w:p>
    <w:p w14:paraId="0F5463D8" w14:textId="77777777" w:rsidR="00C63CB5" w:rsidRDefault="007F0A19">
      <w:pPr>
        <w:pStyle w:val="ProductList-BodySpaced"/>
      </w:pPr>
      <w:r>
        <w:rPr>
          <w:b/>
        </w:rPr>
        <w:t xml:space="preserve">AF </w:t>
      </w:r>
      <w:r>
        <w:rPr>
          <w:color w:val="000000"/>
        </w:rPr>
        <w:t xml:space="preserve">= </w:t>
      </w:r>
      <w:r>
        <w:rPr>
          <w:color w:val="00188F"/>
        </w:rPr>
        <w:t>Produs suplimentar pentru profesori</w:t>
      </w:r>
      <w:r>
        <w:rPr>
          <w:color w:val="000000"/>
        </w:rPr>
        <w:t xml:space="preserve">: </w:t>
      </w:r>
      <w:r>
        <w:t xml:space="preserve">Produsul este oferit ca un Produs suplimentar pentru programul School și trebuie să dețină licență la nivel de organizație pentru toții Profesorii și Membrii personalului. </w:t>
      </w:r>
    </w:p>
    <w:p w14:paraId="338709C5" w14:textId="77777777" w:rsidR="00C63CB5" w:rsidRDefault="007F0A19">
      <w:pPr>
        <w:pStyle w:val="ProductList-BodySpaced"/>
      </w:pPr>
      <w:r>
        <w:rPr>
          <w:b/>
        </w:rPr>
        <w:t xml:space="preserve">AP </w:t>
      </w:r>
      <w:r>
        <w:rPr>
          <w:color w:val="000000"/>
        </w:rPr>
        <w:t xml:space="preserve">= </w:t>
      </w:r>
      <w:r>
        <w:rPr>
          <w:color w:val="00188F"/>
        </w:rPr>
        <w:t>Produs suplimentar în EES 2017</w:t>
      </w:r>
      <w:r>
        <w:rPr>
          <w:color w:val="000000"/>
        </w:rPr>
        <w:t xml:space="preserve">: </w:t>
      </w:r>
      <w:r>
        <w:t xml:space="preserve">Produsul este oferit ca Produs suplimentar pentru Înscrierea Enrollment for Education Solution (cu data publicării la sau după luna octombrie 2017). </w:t>
      </w:r>
    </w:p>
    <w:p w14:paraId="5E8E9C29" w14:textId="77777777" w:rsidR="00C63CB5" w:rsidRDefault="007F0A19">
      <w:pPr>
        <w:pStyle w:val="ProductList-BodySpaced"/>
      </w:pPr>
      <w:r>
        <w:rPr>
          <w:b/>
        </w:rPr>
        <w:t xml:space="preserve">AS </w:t>
      </w:r>
      <w:r>
        <w:rPr>
          <w:color w:val="000000"/>
        </w:rPr>
        <w:t xml:space="preserve">= </w:t>
      </w:r>
      <w:r>
        <w:rPr>
          <w:color w:val="00188F"/>
        </w:rPr>
        <w:t>Produs suplimentar pentru School</w:t>
      </w:r>
      <w:r>
        <w:rPr>
          <w:color w:val="000000"/>
        </w:rPr>
        <w:t xml:space="preserve">: </w:t>
      </w:r>
      <w:r>
        <w:t xml:space="preserve">Produsul este oferit ca Produs suplimentar doar în cadrul programului pentru School.  </w:t>
      </w:r>
    </w:p>
    <w:p w14:paraId="2009C9AE" w14:textId="77777777" w:rsidR="00C63CB5" w:rsidRDefault="007F0A19">
      <w:pPr>
        <w:pStyle w:val="ProductList-BodySpaced"/>
      </w:pPr>
      <w:r>
        <w:rPr>
          <w:b/>
          <w:color w:val="00188F"/>
        </w:rPr>
        <w:t>E</w:t>
      </w:r>
      <w:r>
        <w:t xml:space="preserve"> = </w:t>
      </w:r>
      <w:r>
        <w:rPr>
          <w:color w:val="00188F"/>
        </w:rPr>
        <w:t>Produs Enterprise</w:t>
      </w:r>
      <w:r>
        <w:t>: Produsul este oferit ca un Produs Enterprise, dar nu desktop.</w:t>
      </w:r>
    </w:p>
    <w:p w14:paraId="328AEA8F" w14:textId="77777777" w:rsidR="00C63CB5" w:rsidRDefault="007F0A19">
      <w:pPr>
        <w:pStyle w:val="ProductList-BodySpaced"/>
      </w:pPr>
      <w:r>
        <w:rPr>
          <w:b/>
          <w:color w:val="00188F"/>
        </w:rPr>
        <w:t>ED</w:t>
      </w:r>
      <w:r>
        <w:t xml:space="preserve"> = </w:t>
      </w:r>
      <w:r>
        <w:rPr>
          <w:color w:val="00188F"/>
        </w:rPr>
        <w:t>Desktop pentru educație</w:t>
      </w:r>
      <w:r>
        <w:t xml:space="preserve">: Produsul este oferit ca produs platformă desktop cu licență CAL Enterprise Suite sau licență Core CAL Suite în baza Înscrierii Enrollment for Education Solutions (cu data publicării anterioare lunii octombrie 2017) și Open Value Subscription – Soluții destinate mediului educațional și trebuie să aibă licență la nivel de Organizație pentru toți Profesorii și Membrii personalului.   </w:t>
      </w:r>
    </w:p>
    <w:p w14:paraId="16553B54" w14:textId="77777777" w:rsidR="00C63CB5" w:rsidRDefault="007F0A19">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și îndeplinește cerințele privind Produsele Enterprise. EO pentru licența Core CAL și Enterprise CAL Suite necesită CAL Suite Bridge.</w:t>
      </w:r>
    </w:p>
    <w:p w14:paraId="5ED1D503" w14:textId="77777777" w:rsidR="00C63CB5" w:rsidRDefault="007F0A19">
      <w:pPr>
        <w:pStyle w:val="ProductList-BodySpaced"/>
      </w:pPr>
      <w:r>
        <w:rPr>
          <w:b/>
          <w:color w:val="00188F"/>
        </w:rPr>
        <w:t>EP</w:t>
      </w:r>
      <w:r>
        <w:rPr>
          <w:color w:val="000000"/>
        </w:rPr>
        <w:t xml:space="preserve"> = </w:t>
      </w:r>
      <w:r>
        <w:rPr>
          <w:color w:val="00188F"/>
        </w:rPr>
        <w:t>Produsul platformă Education</w:t>
      </w:r>
      <w:r>
        <w:t xml:space="preserve">: Produsul este oferit ca Produs pentru platforma Education în baza Înscrierii Enrollment for Education Solutions (cu data publicării la sau după luna octombrie 2017) și trebuie să aibă licență la nivel de Organizație pentru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xml:space="preserve"> sau pentru numărul total de Elevi/Studenți.</w:t>
      </w:r>
    </w:p>
    <w:p w14:paraId="32E5C994" w14:textId="77777777" w:rsidR="00C63CB5" w:rsidRDefault="007F0A19">
      <w:pPr>
        <w:pStyle w:val="ProductList-BodySpaced"/>
      </w:pPr>
      <w:r>
        <w:rPr>
          <w:b/>
          <w:color w:val="00188F"/>
        </w:rPr>
        <w:t>OM</w:t>
      </w:r>
      <w:r>
        <w:t xml:space="preserve"> = </w:t>
      </w:r>
      <w:r>
        <w:rPr>
          <w:color w:val="00188F"/>
        </w:rPr>
        <w:t>numărul minim de Licențe Open</w:t>
      </w:r>
      <w:r>
        <w:t>: Fiecare Licență înseamnă doar 5 Licențe în comanda inițială minimă din cadrul Licenței Open și Open Value.</w:t>
      </w:r>
    </w:p>
    <w:p w14:paraId="3473056A" w14:textId="77777777" w:rsidR="00C63CB5" w:rsidRDefault="007F0A19">
      <w:pPr>
        <w:pStyle w:val="ProductList-BodySpaced"/>
      </w:pPr>
      <w:r>
        <w:rPr>
          <w:b/>
          <w:color w:val="00188F"/>
        </w:rPr>
        <w:t>OW</w:t>
      </w:r>
      <w:r>
        <w:t xml:space="preserve"> = </w:t>
      </w:r>
      <w:r>
        <w:rPr>
          <w:color w:val="00188F"/>
        </w:rPr>
        <w:t>la nivel de organizație</w:t>
      </w:r>
      <w:r>
        <w:t>: disponibilitate în cadrul opțiunii la nivel de organizație.</w:t>
      </w:r>
    </w:p>
    <w:p w14:paraId="3BA37465" w14:textId="77777777" w:rsidR="00C63CB5" w:rsidRDefault="007F0A19">
      <w:pPr>
        <w:pStyle w:val="ProductList-BodySpaced"/>
      </w:pPr>
      <w:r>
        <w:rPr>
          <w:b/>
          <w:color w:val="00188F"/>
        </w:rPr>
        <w:t>P</w:t>
      </w:r>
      <w:r>
        <w:t xml:space="preserve"> = </w:t>
      </w:r>
      <w:r>
        <w:rPr>
          <w:color w:val="00188F"/>
        </w:rPr>
        <w:t>fără opțiunea de disponibilitate la nivel de organizație în Open Value</w:t>
      </w:r>
      <w:r>
        <w:t>: Produsul este oferit fără opțiunea de disponibilitate la nivel de organizație în Open Value.</w:t>
      </w:r>
    </w:p>
    <w:p w14:paraId="08B52C13" w14:textId="77777777" w:rsidR="00C63CB5" w:rsidRDefault="007F0A19">
      <w:pPr>
        <w:pStyle w:val="ProductList-BodySpaced"/>
      </w:pPr>
      <w:r>
        <w:rPr>
          <w:b/>
          <w:color w:val="00188F"/>
        </w:rPr>
        <w:t>S</w:t>
      </w:r>
      <w:r>
        <w:rPr>
          <w:color w:val="000000"/>
        </w:rPr>
        <w:t xml:space="preserve"> = </w:t>
      </w:r>
      <w:r>
        <w:rPr>
          <w:color w:val="00188F"/>
        </w:rPr>
        <w:t>Oferta pentru Elevi/Studenți doar pentru School</w:t>
      </w:r>
      <w:r>
        <w:t>: Produsul este acordat ca ofertă pentru Elevi/Studenți în baza Programului doar pentru School și va fi comandat pentru numărul total de Elevi/Studenți.</w:t>
      </w:r>
    </w:p>
    <w:p w14:paraId="29687F2A" w14:textId="77777777" w:rsidR="00C63CB5" w:rsidRDefault="007F0A19">
      <w:pPr>
        <w:pStyle w:val="ProductList-BodySpaced"/>
      </w:pPr>
      <w:r>
        <w:rPr>
          <w:b/>
          <w:color w:val="00188F"/>
        </w:rPr>
        <w:t xml:space="preserve">SD </w:t>
      </w:r>
      <w:r>
        <w:t xml:space="preserve">= </w:t>
      </w:r>
      <w:r>
        <w:rPr>
          <w:color w:val="00188F"/>
        </w:rPr>
        <w:t>Produs din platforma desktop School</w:t>
      </w:r>
      <w:r>
        <w:t>: Produsul este oferit ca un produs din platforma desktop pentru școli, care are fie Licență CAL Enterprise Suite, fie Licență CAL Core Suite în baza Programului School. Un Produs SD este contorizat ca trei unități.</w:t>
      </w:r>
    </w:p>
    <w:p w14:paraId="28E332D2" w14:textId="77777777" w:rsidR="00C63CB5" w:rsidRDefault="007F0A19">
      <w:pPr>
        <w:pStyle w:val="ProductList-BodySpaced"/>
      </w:pPr>
      <w:r>
        <w:rPr>
          <w:b/>
          <w:color w:val="00188F"/>
        </w:rPr>
        <w:t>ST</w:t>
      </w:r>
      <w:r>
        <w:t xml:space="preserve"> = </w:t>
      </w:r>
      <w:r>
        <w:rPr>
          <w:color w:val="00188F"/>
        </w:rPr>
        <w:t>Ofertă pentru elevi/studenți</w:t>
      </w:r>
      <w:r>
        <w:t>: Produsul este oferit ca ofertă pentru elevi/studenți și va fi comandat pentru numărul total de elevi/studenți.</w:t>
      </w:r>
    </w:p>
    <w:p w14:paraId="2F215D7C" w14:textId="77777777" w:rsidR="00C63CB5" w:rsidRDefault="007F0A19">
      <w:pPr>
        <w:pStyle w:val="ProductList-BodySpaced"/>
      </w:pPr>
      <w:r>
        <w:rPr>
          <w:b/>
          <w:color w:val="00188F"/>
        </w:rPr>
        <w:t>SP</w:t>
      </w:r>
      <w:r>
        <w:t xml:space="preserve"> = </w:t>
      </w:r>
      <w:r>
        <w:rPr>
          <w:color w:val="00188F"/>
        </w:rPr>
        <w:t>Produs Server and Tools</w:t>
      </w:r>
      <w:r>
        <w:t>: este un Produs Server and Tools oferit în baza Înscrierii Server and Cloud.</w:t>
      </w:r>
    </w:p>
    <w:p w14:paraId="2E0C248E" w14:textId="77777777" w:rsidR="00C63CB5" w:rsidRDefault="007F0A19">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(numai pentru SUA). Pentru a afla ce servicii UC sunt disponibile pentru suitele de Servicii online, consultați tabelul cu disponibilitatea programului pentru fiecare componentă a suitei.</w:t>
      </w:r>
    </w:p>
    <w:p w14:paraId="22E33281" w14:textId="77777777" w:rsidR="00C63CB5" w:rsidRDefault="00C63CB5">
      <w:pPr>
        <w:pStyle w:val="ProductList-BodySpaced"/>
        <w:jc w:val="right"/>
      </w:pPr>
    </w:p>
    <w:tbl>
      <w:tblPr>
        <w:tblStyle w:val="PURTable"/>
        <w:tblW w:w="0" w:type="dxa"/>
        <w:tblLook w:val="04A0" w:firstRow="1" w:lastRow="0" w:firstColumn="1" w:lastColumn="0" w:noHBand="0" w:noVBand="1"/>
      </w:tblPr>
      <w:tblGrid>
        <w:gridCol w:w="10916"/>
      </w:tblGrid>
      <w:tr w:rsidR="00C63CB5" w14:paraId="2943D6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154D51"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2A9136D3" w14:textId="77777777" w:rsidR="00C63CB5" w:rsidRDefault="00C63CB5">
      <w:pPr>
        <w:pStyle w:val="ProductList-BodySpaced"/>
      </w:pPr>
    </w:p>
    <w:p w14:paraId="1FF103CD" w14:textId="77777777" w:rsidR="00C63CB5" w:rsidRDefault="007F0A19">
      <w:pPr>
        <w:pStyle w:val="ProductList-Offering1Heading"/>
        <w:outlineLvl w:val="1"/>
      </w:pPr>
      <w:bookmarkStart w:id="343" w:name="_Sec552"/>
      <w:r>
        <w:t>Titlurile coloanelor</w:t>
      </w:r>
      <w:bookmarkEnd w:id="343"/>
      <w:r>
        <w:fldChar w:fldCharType="begin"/>
      </w:r>
      <w:r>
        <w:instrText xml:space="preserve"> TC "</w:instrText>
      </w:r>
      <w:bookmarkStart w:id="344" w:name="_Toc49509926"/>
      <w:r>
        <w:instrText>Titlurile coloanelor</w:instrText>
      </w:r>
      <w:bookmarkEnd w:id="344"/>
      <w:r>
        <w:instrText>" \l 2</w:instrText>
      </w:r>
      <w:r>
        <w:fldChar w:fldCharType="end"/>
      </w:r>
    </w:p>
    <w:p w14:paraId="7C2B81B5" w14:textId="77777777" w:rsidR="00C63CB5" w:rsidRDefault="007F0A19">
      <w:pPr>
        <w:pStyle w:val="ProductList-BodySpaced"/>
      </w:pPr>
      <w:r>
        <w:t>Titlurile coloanelor apar în tabelul Disponibilitatea programului pentru fiecare intrare de produs și organizează informațiile referitoare la disponibilitatea programului în funcție de program, de tipul de ofertă, de puncte și de datele de disponibilitate.</w:t>
      </w:r>
    </w:p>
    <w:p w14:paraId="2C1C0816" w14:textId="77777777" w:rsidR="00C63CB5" w:rsidRDefault="00C63CB5">
      <w:pPr>
        <w:pStyle w:val="ProductList-BodySpaced"/>
      </w:pPr>
    </w:p>
    <w:p w14:paraId="4A6EF182" w14:textId="77777777" w:rsidR="00C63CB5" w:rsidRDefault="007F0A19">
      <w:pPr>
        <w:pStyle w:val="ProductList-BodySpaced"/>
      </w:pPr>
      <w:r>
        <w:rPr>
          <w:b/>
          <w:color w:val="00188F"/>
        </w:rPr>
        <w:t>CSP</w:t>
      </w:r>
      <w:r>
        <w:rPr>
          <w:color w:val="000000"/>
        </w:rPr>
        <w:t xml:space="preserve">= </w:t>
      </w:r>
      <w:r>
        <w:rPr>
          <w:color w:val="00188F"/>
        </w:rPr>
        <w:t>Furnizor de soluții Cloud.</w:t>
      </w:r>
    </w:p>
    <w:p w14:paraId="1D33E6F0" w14:textId="77777777" w:rsidR="00C63CB5" w:rsidRDefault="007F0A19">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este prima dintre următoarele date: data la care Microsoft oferă licențele pentru a fi comandate și data la care produsele sunt disponibile pentru a fi descărcate din Centrul de servicii de licențiere de volum (VLSC).</w:t>
      </w:r>
    </w:p>
    <w:p w14:paraId="6B2F4F70" w14:textId="77777777" w:rsidR="00C63CB5" w:rsidRDefault="007F0A19">
      <w:pPr>
        <w:pStyle w:val="ProductList-BodySpaced"/>
      </w:pPr>
      <w:r>
        <w:rPr>
          <w:b/>
          <w:color w:val="00188F"/>
        </w:rPr>
        <w:t>EA/EAS</w:t>
      </w:r>
      <w:r>
        <w:t xml:space="preserve"> = </w:t>
      </w:r>
      <w:r>
        <w:rPr>
          <w:color w:val="00188F"/>
        </w:rPr>
        <w:t>Contractul Enterprise și Contractul Enterprise Subscription</w:t>
      </w:r>
      <w:r>
        <w:t>: Include Înscrierea Enterprise și Înscrierea Enterprise Subscription, inclusiv Înscrierea Server Cloud.</w:t>
      </w:r>
    </w:p>
    <w:p w14:paraId="11077C1E" w14:textId="77777777" w:rsidR="00C63CB5" w:rsidRDefault="007F0A19">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School în Contractul Campus and School (CASA).</w:t>
      </w:r>
    </w:p>
    <w:p w14:paraId="67314B43" w14:textId="77777777" w:rsidR="00C63CB5" w:rsidRDefault="007F0A19">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14:paraId="6921244D" w14:textId="77777777" w:rsidR="00C63CB5" w:rsidRDefault="007F0A19">
      <w:pPr>
        <w:pStyle w:val="ProductList-BodySpaced"/>
      </w:pPr>
      <w:r>
        <w:rPr>
          <w:b/>
          <w:color w:val="00188F"/>
        </w:rPr>
        <w:t xml:space="preserve">L/SA </w:t>
      </w:r>
      <w:r>
        <w:t xml:space="preserve">= </w:t>
      </w:r>
      <w:r>
        <w:rPr>
          <w:color w:val="00188F"/>
        </w:rPr>
        <w:t>Licență și SA</w:t>
      </w:r>
      <w:r>
        <w:t>: valoarea în puncte specificată când Licența și SA sunt oferite pentru achiziționare în același timp.</w:t>
      </w:r>
    </w:p>
    <w:p w14:paraId="377A8B72" w14:textId="77777777" w:rsidR="00C63CB5" w:rsidRDefault="007F0A19">
      <w:pPr>
        <w:pStyle w:val="ProductList-BodySpaced"/>
      </w:pPr>
      <w:r>
        <w:rPr>
          <w:b/>
          <w:color w:val="00188F"/>
        </w:rPr>
        <w:t>MPSA</w:t>
      </w:r>
      <w:r>
        <w:t xml:space="preserve"> = </w:t>
      </w:r>
      <w:r>
        <w:rPr>
          <w:color w:val="00188F"/>
        </w:rPr>
        <w:t>Contractul Microsoft Products and Services</w:t>
      </w:r>
      <w:r>
        <w:t>.</w:t>
      </w:r>
    </w:p>
    <w:p w14:paraId="73445659" w14:textId="77777777" w:rsidR="00C63CB5" w:rsidRDefault="007F0A19">
      <w:pPr>
        <w:pStyle w:val="ProductList-BodySpaced"/>
      </w:pPr>
      <w:r>
        <w:rPr>
          <w:b/>
          <w:color w:val="00188F"/>
        </w:rPr>
        <w:t>OL</w:t>
      </w:r>
      <w:r>
        <w:t xml:space="preserve"> = </w:t>
      </w:r>
      <w:r>
        <w:rPr>
          <w:color w:val="00188F"/>
        </w:rPr>
        <w:t>Licență Open</w:t>
      </w:r>
      <w:r>
        <w:t>: Licența Open include Licența Open, Licența Open pentru Educație, Licența Open pentru Guvern și Licența Open pentru Organizațiile caritabile, acolo unde este disponibilă.</w:t>
      </w:r>
    </w:p>
    <w:p w14:paraId="1FB18E8B" w14:textId="77777777" w:rsidR="00C63CB5" w:rsidRDefault="007F0A19">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și Open Value Subscription pentru Guvern.</w:t>
      </w:r>
    </w:p>
    <w:p w14:paraId="79B627DC" w14:textId="77777777" w:rsidR="00C63CB5" w:rsidRDefault="007F0A19">
      <w:pPr>
        <w:pStyle w:val="ProductList-BodySpaced"/>
      </w:pPr>
      <w:r>
        <w:rPr>
          <w:b/>
          <w:color w:val="00188F"/>
        </w:rPr>
        <w:t>OVS-ES</w:t>
      </w:r>
      <w:r>
        <w:t xml:space="preserve"> = </w:t>
      </w:r>
      <w:r>
        <w:rPr>
          <w:color w:val="00188F"/>
        </w:rPr>
        <w:t>Open Value Subscription – Soluții destinate mediului educațional</w:t>
      </w:r>
      <w:r>
        <w:t>.</w:t>
      </w:r>
    </w:p>
    <w:p w14:paraId="5C241A0E" w14:textId="77777777" w:rsidR="00C63CB5" w:rsidRDefault="007F0A19">
      <w:pPr>
        <w:pStyle w:val="ProductList-BodySpaced"/>
      </w:pPr>
      <w:r>
        <w:rPr>
          <w:b/>
          <w:color w:val="00188F"/>
        </w:rPr>
        <w:t>Punct</w:t>
      </w:r>
      <w:r>
        <w:t xml:space="preserve"> = valoarea atribuită unui Produs, utilizată pentru a calcula nivelul prețului de volum aplicabil contractului de licențiere de volum al unui Client.</w:t>
      </w:r>
    </w:p>
    <w:p w14:paraId="70088418" w14:textId="77777777" w:rsidR="00C63CB5" w:rsidRDefault="007F0A19">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14:paraId="11C073F9" w14:textId="77777777" w:rsidR="00C63CB5" w:rsidRDefault="007F0A19">
      <w:pPr>
        <w:pStyle w:val="ProductList-BodySpaced"/>
      </w:pPr>
      <w:r>
        <w:rPr>
          <w:b/>
          <w:color w:val="00188F"/>
        </w:rPr>
        <w:t>S/S+</w:t>
      </w:r>
      <w:r>
        <w:t xml:space="preserve"> = </w:t>
      </w:r>
      <w:r>
        <w:rPr>
          <w:color w:val="00188F"/>
        </w:rPr>
        <w:t>Select și Select Plus</w:t>
      </w:r>
      <w:r>
        <w:t>: include și Contractele Select pentru Educație, Select Plus pentru Educație, Select pentru Guvern și Select Plus pentru Guvern.</w:t>
      </w:r>
    </w:p>
    <w:p w14:paraId="1F2DD6A0" w14:textId="77777777" w:rsidR="00C63CB5" w:rsidRDefault="00C63CB5">
      <w:pPr>
        <w:pStyle w:val="ProductList-BodySpaced"/>
        <w:jc w:val="right"/>
      </w:pPr>
    </w:p>
    <w:tbl>
      <w:tblPr>
        <w:tblStyle w:val="PURTable"/>
        <w:tblW w:w="0" w:type="dxa"/>
        <w:tblLook w:val="04A0" w:firstRow="1" w:lastRow="0" w:firstColumn="1" w:lastColumn="0" w:noHBand="0" w:noVBand="1"/>
      </w:tblPr>
      <w:tblGrid>
        <w:gridCol w:w="10916"/>
      </w:tblGrid>
      <w:tr w:rsidR="00C63CB5" w14:paraId="65D4DC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F7052"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321AC9E7" w14:textId="77777777" w:rsidR="00C63CB5" w:rsidRDefault="00C63CB5">
      <w:pPr>
        <w:pStyle w:val="ProductList-BodySpaced"/>
      </w:pPr>
    </w:p>
    <w:p w14:paraId="48C06262" w14:textId="77777777" w:rsidR="00C63CB5" w:rsidRDefault="007F0A19">
      <w:pPr>
        <w:pStyle w:val="ProductList-Offering1Heading"/>
        <w:outlineLvl w:val="1"/>
      </w:pPr>
      <w:bookmarkStart w:id="345" w:name="_Sec553"/>
      <w:r>
        <w:t>Definiții</w:t>
      </w:r>
      <w:bookmarkEnd w:id="345"/>
      <w:r>
        <w:fldChar w:fldCharType="begin"/>
      </w:r>
      <w:r>
        <w:instrText xml:space="preserve"> TC "</w:instrText>
      </w:r>
      <w:bookmarkStart w:id="346" w:name="_Toc49509927"/>
      <w:r>
        <w:instrText>Definiții</w:instrText>
      </w:r>
      <w:bookmarkEnd w:id="346"/>
      <w:r>
        <w:instrText>" \l 2</w:instrText>
      </w:r>
      <w:r>
        <w:fldChar w:fldCharType="end"/>
      </w:r>
    </w:p>
    <w:p w14:paraId="178B1DAD" w14:textId="77777777" w:rsidR="00C63CB5" w:rsidRDefault="007F0A19">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Subscription for Education Solutions.</w:t>
      </w:r>
    </w:p>
    <w:p w14:paraId="4EFE21AE" w14:textId="77777777" w:rsidR="00C63CB5" w:rsidRDefault="007F0A19">
      <w:pPr>
        <w:pStyle w:val="ProductList-BodySpaced"/>
      </w:pPr>
      <w:r>
        <w:rPr>
          <w:b/>
          <w:color w:val="00188F"/>
        </w:rPr>
        <w:t xml:space="preserve">Licența suplimentară </w:t>
      </w:r>
      <w:r>
        <w:t xml:space="preserve">este licența achiziționată în plus față de (și asociată cu) o Licență eligibilă achiziționată anterior (sau un set de Licențe eligibile). O Licență suplimentară trebuie alocată unui singur Utilizator eligibil (așa cum este definit în Înscrierea Clientului) sau aceluiași Server sau dispozitiv ca Licențele eligibile. Pentru Licențele SL utilizator suplimentare care nu apar individual în TSO, se aplică termenii licenței aplicabili unei Licențe SL utilizator complete, aferente aceluiași serviciu. </w:t>
      </w:r>
    </w:p>
    <w:p w14:paraId="065EF405" w14:textId="77777777" w:rsidR="00C63CB5" w:rsidRDefault="007F0A19">
      <w:pPr>
        <w:pStyle w:val="ProductList-BodySpaced"/>
      </w:pPr>
      <w:r>
        <w:rPr>
          <w:b/>
          <w:color w:val="00188F"/>
        </w:rPr>
        <w:t>Licență CAL suplimentară</w:t>
      </w:r>
      <w:r>
        <w:t xml:space="preserve"> înseamnă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ce trebuie utilizată împreună cu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de bază.</w:t>
      </w:r>
    </w:p>
    <w:p w14:paraId="03C41533" w14:textId="77777777" w:rsidR="00C63CB5" w:rsidRDefault="007F0A19">
      <w:pPr>
        <w:pStyle w:val="ProductList-BodySpaced"/>
      </w:pPr>
      <w:r>
        <w:rPr>
          <w:b/>
          <w:color w:val="00188F"/>
        </w:rPr>
        <w:t>Licență External Connector suplimentară</w:t>
      </w:r>
      <w:r>
        <w:t xml:space="preserve"> înseamnă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ce trebuie utilizată împreună cu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de bază.</w:t>
      </w:r>
    </w:p>
    <w:p w14:paraId="146DED8B" w14:textId="77777777" w:rsidR="00C63CB5" w:rsidRDefault="007F0A19">
      <w:pPr>
        <w:pStyle w:val="ProductList-BodySpaced"/>
      </w:pPr>
      <w:r>
        <w:rPr>
          <w:b/>
          <w:color w:val="00188F"/>
        </w:rPr>
        <w:t>Contractant extern autorizat</w:t>
      </w:r>
      <w:r>
        <w:t xml:space="preserve">înseamnă orice furnizor de servicii terță parte care nu este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și care nu utilizează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ca Furnizor de centru de date în cadrul serviciului externalizat.</w:t>
      </w:r>
    </w:p>
    <w:p w14:paraId="583EA0D2" w14:textId="77777777" w:rsidR="00C63CB5" w:rsidRDefault="007F0A19">
      <w:pPr>
        <w:pStyle w:val="ProductList-BodySpaced"/>
      </w:pPr>
      <w:r>
        <w:rPr>
          <w:b/>
          <w:color w:val="00188F"/>
        </w:rPr>
        <w:t>Licență CAL</w:t>
      </w:r>
      <w:r>
        <w:t xml:space="preserve"> înseamnă licența pentru accesul clienților, care poate fi atribuită în funcție de utilizator sau de dispozitiv, după caz. O licență CAL pentru utilizatori permite accesul pentru un utilizator, de pe orice dispozitiv, la versiunea corespunzătoare a produsului software de tip server sau la versiunile mai vechi ale produsului software de tip server. O licență CAL pentru dispozitive permite accesul pentru orice utilizator, de pe un dispozitiv, la versiunile corespunzătoare ale produsului software de tip server sau la versiunile mai vechi ale produsului software de tip server. Licențele CAL permit accesul la software-ul de server care rulează doar pe serverele cu licență ale clientului.</w:t>
      </w:r>
    </w:p>
    <w:p w14:paraId="75AC8262" w14:textId="77777777" w:rsidR="00C63CB5" w:rsidRDefault="007F0A19">
      <w:pPr>
        <w:pStyle w:val="ProductList-BodySpaced"/>
      </w:pPr>
      <w:r>
        <w:rPr>
          <w:b/>
          <w:color w:val="00188F"/>
        </w:rPr>
        <w:t>Licență echivalentă pentru licențele CAL</w:t>
      </w:r>
      <w:r>
        <w:t xml:space="preserve"> înseamnă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utilizator sau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identificată în tabelul „Accesul la software-ul de server” aferent unui produs sau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conform identificării din tabelul Licențele echivalente pentru licențele CAL, </w:t>
      </w:r>
      <w:hyperlink w:anchor="_Sec591">
        <w:r>
          <w:rPr>
            <w:color w:val="00467F"/>
            <w:u w:val="single"/>
          </w:rPr>
          <w:t>Anexa A</w:t>
        </w:r>
      </w:hyperlink>
      <w:r>
        <w:t xml:space="preserve">, după caz. O suită CAL este o licență CAL echivalentă doar dacă un Client a achiziționat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după Data disponibilității produsului server sau dacă respectivul Client avea protecție prin SA activă începând cu Data disponibilității.</w:t>
      </w:r>
    </w:p>
    <w:p w14:paraId="7612F198" w14:textId="77777777" w:rsidR="00C63CB5" w:rsidRDefault="007F0A19">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rulează un sistem de operare client.</w:t>
      </w:r>
    </w:p>
    <w:p w14:paraId="4FCB4822" w14:textId="77777777" w:rsidR="00C63CB5" w:rsidRDefault="007F0A19">
      <w:pPr>
        <w:pStyle w:val="ProductList-BodySpaced"/>
      </w:pPr>
      <w:r>
        <w:rPr>
          <w:b/>
          <w:color w:val="00188F"/>
        </w:rPr>
        <w:t>Aplicație HPC în cluster</w:t>
      </w:r>
      <w:r>
        <w:t xml:space="preserve"> înseamnă o aplicație de calcul de înaltă performanță, care rezolvă, în paralel, probleme de calcul complexe sau un set de probleme de calcul strâns legate. Aplicațiile HPC în cluster împart o problemă de calcul complexă într-un set de lucrări și activități coordonate de o caracteristică de planificare a activităților, cum ar fi cea furnizată de Microsoft HPC Pack sau middleware HPC similar, care le distribuie în paralel pe unul sau mai multe computere care funcționează în cadrul unui cluster HPC.</w:t>
      </w:r>
    </w:p>
    <w:p w14:paraId="449B1A31" w14:textId="77777777" w:rsidR="00C63CB5" w:rsidRDefault="007F0A19">
      <w:pPr>
        <w:pStyle w:val="ProductList-BodySpaced"/>
      </w:pPr>
      <w:r>
        <w:rPr>
          <w:b/>
          <w:color w:val="00188F"/>
        </w:rPr>
        <w:t>Nod cluster</w:t>
      </w:r>
      <w:r>
        <w:t xml:space="preserve"> înseamnă un dispozitiv care este dedicat rulării de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 HPC în cluster</w:t>
      </w:r>
      <w:r>
        <w:fldChar w:fldCharType="end"/>
      </w:r>
      <w:r>
        <w:t xml:space="preserve"> sau furnizării de servicii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0D489B7A" w14:textId="77777777" w:rsidR="00C63CB5" w:rsidRDefault="007F0A19">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licențe necesare pentru a licenția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35814A59" w14:textId="77777777" w:rsidR="00C63CB5" w:rsidRDefault="007F0A19">
      <w:pPr>
        <w:pStyle w:val="ProductList-BodySpaced"/>
      </w:pPr>
      <w:r>
        <w:rPr>
          <w:b/>
          <w:color w:val="00188F"/>
        </w:rPr>
        <w:t xml:space="preserve">Datele clientului </w:t>
      </w:r>
      <w:r>
        <w:t>înseamnă toate datele, inclusiv toate fişierele text, sunet, video sau imagine şi produsele software furnizate companiei Microsoft de către Client sau în numele acestuia prin intermediul utilizării Serviciului online. Datele Clientului nu includ Datele Serviciilor profesionale.</w:t>
      </w:r>
    </w:p>
    <w:p w14:paraId="3C0E068F" w14:textId="77777777" w:rsidR="00C63CB5" w:rsidRDefault="007F0A19">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 xml:space="preserve"> sau serviciilor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011E67B5" w14:textId="77777777" w:rsidR="00C63CB5" w:rsidRDefault="007F0A19">
      <w:pPr>
        <w:pStyle w:val="ProductList-BodySpaced"/>
      </w:pPr>
      <w:r>
        <w:rPr>
          <w:b/>
          <w:color w:val="00188F"/>
        </w:rPr>
        <w:t>Furnizor de centru de date</w:t>
      </w:r>
      <w:r>
        <w:t xml:space="preserve"> înseamnă o entitate care furnizează servicii de infrastructură sau software, direct sau indirect, altui furnizor de servicii. Microsoft poate fi Furnizor de centru de date prin Microsoft Azure.</w:t>
      </w:r>
    </w:p>
    <w:p w14:paraId="067D305F" w14:textId="77777777" w:rsidR="00C63CB5" w:rsidRDefault="007F0A19">
      <w:pPr>
        <w:pStyle w:val="ProductList-BodySpaced"/>
      </w:pPr>
      <w:r>
        <w:rPr>
          <w:b/>
          <w:color w:val="00188F"/>
        </w:rPr>
        <w:t>Utilizator calificat educațional</w:t>
      </w:r>
      <w:r>
        <w:t xml:space="preserve"> înseamnă un angajat sau contractor (cu excepția Elevilor/Studenților) care accesează sau utilizează un Produs pentru platforma Education în beneficiul Instituției.</w:t>
      </w:r>
    </w:p>
    <w:p w14:paraId="0BB56709" w14:textId="77777777" w:rsidR="00C63CB5" w:rsidRDefault="007F0A19">
      <w:pPr>
        <w:pStyle w:val="ProductList-BodySpaced"/>
      </w:pPr>
      <w:r>
        <w:rPr>
          <w:b/>
          <w:color w:val="00188F"/>
        </w:rPr>
        <w:t>Soluție Unificată Embedded</w:t>
      </w:r>
      <w:r>
        <w:t xml:space="preserve"> înseamnă o aplicație pentru afaceri dezvoltată de Resellerul Clientului, pentru care Resellerul acordă o licență Clientului și care adaugă o funcționalitate semnificativă și principală unui Produs SL Embedded.</w:t>
      </w:r>
    </w:p>
    <w:p w14:paraId="493E7DEC" w14:textId="77777777" w:rsidR="00C63CB5" w:rsidRDefault="007F0A19">
      <w:pPr>
        <w:pStyle w:val="ProductList-BodySpaced"/>
      </w:pPr>
      <w:r>
        <w:rPr>
          <w:b/>
          <w:color w:val="00188F"/>
        </w:rPr>
        <w:t>Licența External Connector</w:t>
      </w:r>
      <w:r>
        <w:t xml:space="preserve"> înseamnă o licență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Utilizatorilor externi</w:t>
      </w:r>
      <w:r>
        <w:fldChar w:fldCharType="end"/>
      </w:r>
      <w:r>
        <w:t xml:space="preserve"> la versiunea corespunzătoare a produsului software de tip server sau la versiunile mai vechi ale produsului software de tip server.</w:t>
      </w:r>
    </w:p>
    <w:p w14:paraId="7D71A366" w14:textId="77777777" w:rsidR="00C63CB5" w:rsidRDefault="007F0A19">
      <w:pPr>
        <w:pStyle w:val="ProductList-BodySpaced"/>
      </w:pPr>
      <w:r>
        <w:rPr>
          <w:b/>
          <w:color w:val="00188F"/>
        </w:rPr>
        <w:t>Utilizatori externi</w:t>
      </w:r>
      <w:r>
        <w:t xml:space="preserve"> înseamnă utilizatorii care nu sunt angajați, contractori sau agenți care lucrează la sediul Clientului sau al Afiliaților acestuia.</w:t>
      </w:r>
    </w:p>
    <w:p w14:paraId="0B967C37" w14:textId="77777777" w:rsidR="00C63CB5" w:rsidRDefault="007F0A19">
      <w:pPr>
        <w:pStyle w:val="ProductList-BodySpaced"/>
      </w:pPr>
      <w:r>
        <w:rPr>
          <w:b/>
          <w:color w:val="00188F"/>
        </w:rPr>
        <w:t>Mediul OSE în caz de avarie</w:t>
      </w:r>
      <w:r>
        <w:t xml:space="preserve"> este un mediu OSE (sau, în cazul Beneficiului Azure Hybrid, o mașină virtuală SQL Server) pe care rulează Instanțe pasive ale produsului software de tip server pentru situația în care se produce o avarie.</w:t>
      </w:r>
    </w:p>
    <w:p w14:paraId="2727FCB5" w14:textId="77777777" w:rsidR="00C63CB5" w:rsidRDefault="007F0A19">
      <w:pPr>
        <w:pStyle w:val="ProductList-BodySpaced"/>
      </w:pPr>
      <w:r>
        <w:rPr>
          <w:b/>
          <w:color w:val="00188F"/>
        </w:rPr>
        <w:t xml:space="preserve">Cloud comunitar guvernamental (doar pentru SUA) </w:t>
      </w:r>
      <w:r>
        <w:t xml:space="preserve">înseamnă Serviciile online care sunt disponibile exclusiv pentru Comunitate. Drepturile de utilizare pentru serviciile oferite în Cloud comunitar guvernamental sunt echivalente cu Drepturile de utilizare aplicabile serviciilor standard, dacă nu se specifică altceva. Serviciile online eligibile sunt oferite ca servicii în Cloud comunitar guvernamental și ca servicii în Cloud comunitar neguvernamental. Numai unul dintre aceste tipuri de servicii poate fi furnizat Clientului; serviciile nu pot fi furnizate ca o combinație între cele două tipuri. Serviciile online desemnate ca servicii oferite în Cloud comunitar guvernamental nu pot fi distribuite în același domeniu ca serviciile oferite în Cloud comunitar neguvernamental. </w:t>
      </w:r>
    </w:p>
    <w:p w14:paraId="44168478" w14:textId="77777777" w:rsidR="00C63CB5" w:rsidRDefault="007F0A19">
      <w:pPr>
        <w:pStyle w:val="ProductList-BodySpaced"/>
      </w:pPr>
      <w:r>
        <w:rPr>
          <w:b/>
          <w:color w:val="00188F"/>
        </w:rPr>
        <w:t>Absolvent</w:t>
      </w:r>
      <w:r>
        <w:t xml:space="preserve"> înseamnă un Elev/Student care (1) a absolvit un curs sau un nivel într-o școală ori într-o instituție de învățământ din Organizație, în urma căruia Elevul/Studentul se califică pentru înscrierea la colegiu sau la universitate sau (2) a obținut o diplomă sau un grad de la un colegiu ori de la o universitate din Organizație.</w:t>
      </w:r>
    </w:p>
    <w:p w14:paraId="2EE4CBD5" w14:textId="77777777" w:rsidR="00C63CB5" w:rsidRDefault="007F0A19">
      <w:pPr>
        <w:pStyle w:val="ProductList-BodySpaced"/>
      </w:pPr>
      <w:r>
        <w:rPr>
          <w:b/>
          <w:color w:val="00188F"/>
        </w:rPr>
        <w:t>Fir de execuție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1A6C74DC" w14:textId="77777777" w:rsidR="00C63CB5" w:rsidRDefault="007F0A19">
      <w:pPr>
        <w:pStyle w:val="ProductList-BodySpaced"/>
      </w:pPr>
      <w:r>
        <w:rPr>
          <w:b/>
          <w:color w:val="00188F"/>
        </w:rPr>
        <w:t>Serviciu de calcul de înaltă performanță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îmbunătățirea performanței și gestionarea sistemelor într-un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w:t>
      </w:r>
    </w:p>
    <w:p w14:paraId="4DCBE487" w14:textId="77777777" w:rsidR="00C63CB5" w:rsidRDefault="007F0A19">
      <w:pPr>
        <w:pStyle w:val="ProductList-BodySpaced"/>
      </w:pPr>
      <w:r>
        <w:rPr>
          <w:b/>
          <w:color w:val="00188F"/>
        </w:rPr>
        <w:t>Instanță</w:t>
      </w:r>
      <w:r>
        <w:t xml:space="preserve"> înseamnă o imagine a produsului software creată executând programul de instalare sau procedura de instalare a produsului software ori duplicând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existentă.</w:t>
      </w:r>
    </w:p>
    <w:p w14:paraId="220AE942" w14:textId="77777777" w:rsidR="00C63CB5" w:rsidRDefault="007F0A19">
      <w:pPr>
        <w:pStyle w:val="ProductList-BodySpaced"/>
      </w:pPr>
      <w:r>
        <w:rPr>
          <w:b/>
          <w:color w:val="00188F"/>
        </w:rPr>
        <w:t xml:space="preserve">Lucrător al cunoașterii </w:t>
      </w:r>
      <w:r>
        <w:t xml:space="preserve">înseamnă toți angajații (inclusiv angajații Elevi/Studenți), contractanții sau voluntarii unei Instituții sau pentru Instituție, care utilizează un Produs sau un Dispozitiv eligibil în beneficiul Instituției sau în cadrul relației utilizatorului cu Instituția Această definiție nu include utilizatorii unui Produs identificat în Termenii privind Produsul, astfel cum sunt excluși din definiția Lucrătorului cunoașterii.  </w:t>
      </w:r>
    </w:p>
    <w:p w14:paraId="17A35721" w14:textId="77777777" w:rsidR="00C63CB5" w:rsidRDefault="007F0A19">
      <w:pPr>
        <w:pStyle w:val="ProductList-BodySpaced"/>
      </w:pPr>
      <w:r>
        <w:rPr>
          <w:b/>
          <w:color w:val="00188F"/>
        </w:rPr>
        <w:t xml:space="preserve">Licență </w:t>
      </w:r>
      <w:r>
        <w:t>înseamnă dreptul de a descărca, a instala, a accesa și a utiliza un Produs.</w:t>
      </w:r>
    </w:p>
    <w:p w14:paraId="705251C5" w14:textId="77777777" w:rsidR="00C63CB5" w:rsidRDefault="007F0A19">
      <w:pPr>
        <w:pStyle w:val="ProductList-BodySpaced"/>
      </w:pPr>
      <w:r>
        <w:rPr>
          <w:b/>
          <w:color w:val="00188F"/>
        </w:rPr>
        <w:t>Dispozitiv cu licență</w:t>
      </w:r>
      <w:r>
        <w:t xml:space="preserve"> înseamnă un sistem hardware fizic unic, dedicat utilizării de către Client, căruia îi este atribuită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Dispozitivele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În sensul acestei definiții, o partiție hardware sau un blade se consideră un dispozitiv separat.</w:t>
      </w:r>
    </w:p>
    <w:p w14:paraId="2117E908" w14:textId="77777777" w:rsidR="00C63CB5" w:rsidRDefault="007F0A19">
      <w:pPr>
        <w:pStyle w:val="ProductList-BodySpaced"/>
      </w:pPr>
      <w:r>
        <w:rPr>
          <w:b/>
          <w:color w:val="00188F"/>
        </w:rPr>
        <w:t xml:space="preserve">Partener pentru Mobilitatea licențelor prin intermediul Software Assurance </w:t>
      </w:r>
      <w:r>
        <w:t xml:space="preserve">înseamnă o entitate identificată la adresa </w:t>
      </w:r>
      <w:hyperlink r:id="rId149">
        <w:r>
          <w:rPr>
            <w:color w:val="00467F"/>
            <w:u w:val="single"/>
          </w:rPr>
          <w:t>https://www.microsoft.com/en-us/licensing/licensing-programs/software-assurance-license-mobility</w:t>
        </w:r>
      </w:hyperlink>
      <w:r>
        <w:t xml:space="preserve"> și autorizată de Microsoft să găzduiască software-ul clienților pe servere partajate. </w:t>
      </w:r>
    </w:p>
    <w:p w14:paraId="2D539221" w14:textId="77777777" w:rsidR="00C63CB5" w:rsidRDefault="007F0A19">
      <w:pPr>
        <w:pStyle w:val="ProductList-BodySpaced"/>
      </w:pPr>
      <w:r>
        <w:rPr>
          <w:b/>
          <w:color w:val="00188F"/>
        </w:rPr>
        <w:t xml:space="preserve">Server cu licență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În sensul acestei definiții, o partiție hardware sau un blade se consideră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separat.</w:t>
      </w:r>
    </w:p>
    <w:p w14:paraId="7A19B4A1" w14:textId="77777777" w:rsidR="00C63CB5" w:rsidRDefault="007F0A19">
      <w:pPr>
        <w:pStyle w:val="ProductList-BodySpaced"/>
      </w:pPr>
      <w:r>
        <w:rPr>
          <w:b/>
          <w:color w:val="00188F"/>
        </w:rPr>
        <w:t>Utilizator licențiat</w:t>
      </w:r>
      <w:r>
        <w:t xml:space="preserve"> înseamnă persoana unică pentru care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w:t>
      </w:r>
    </w:p>
    <w:p w14:paraId="473390FB" w14:textId="77777777" w:rsidR="00C63CB5" w:rsidRDefault="007F0A19">
      <w:pPr>
        <w:pStyle w:val="ProductList-BodySpaced"/>
      </w:pPr>
      <w:r>
        <w:rPr>
          <w:b/>
          <w:color w:val="00188F"/>
        </w:rPr>
        <w:t>Furnizorii agreați</w:t>
      </w:r>
      <w:r>
        <w:t xml:space="preserve"> includ entitățile specificate de Microsoft la adresa </w:t>
      </w:r>
      <w:hyperlink r:id="rId150">
        <w:r>
          <w:rPr>
            <w:color w:val="00467F"/>
            <w:u w:val="single"/>
          </w:rPr>
          <w:t>http://aka.ms/listedproviders</w:t>
        </w:r>
      </w:hyperlink>
      <w:r>
        <w:t xml:space="preserve">. Microsoft poate specifica periodic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Furnizori agreați</w:t>
      </w:r>
      <w:r>
        <w:fldChar w:fldCharType="end"/>
      </w:r>
      <w:r>
        <w:t xml:space="preserve"> suplimentari la adresa </w:t>
      </w:r>
      <w:hyperlink r:id="rId151">
        <w:r>
          <w:rPr>
            <w:color w:val="00467F"/>
            <w:u w:val="single"/>
          </w:rPr>
          <w:t>http://aka.ms/listedproviders</w:t>
        </w:r>
      </w:hyperlink>
      <w:r>
        <w:t xml:space="preserve">; însă, în cazul în care Clientul folosește un contractant extern în momentul în care utilizarea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Contractantului extern autorizat</w:t>
      </w:r>
      <w:r>
        <w:fldChar w:fldCharType="end"/>
      </w:r>
      <w:r>
        <w:t xml:space="preserve"> a încetat, Clientul poate continua să utilizeze temporar aceeași entitate în aceeași capacitate ca fostul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 extern autorizat</w:t>
      </w:r>
      <w:r>
        <w:fldChar w:fldCharType="end"/>
      </w:r>
      <w:r>
        <w:t xml:space="preserve"> timp de un an de la data modificării stării.</w:t>
      </w:r>
    </w:p>
    <w:p w14:paraId="204DB6D7" w14:textId="77777777" w:rsidR="00C63CB5" w:rsidRDefault="007F0A19">
      <w:pPr>
        <w:pStyle w:val="ProductList-BodySpaced"/>
      </w:pPr>
      <w:r>
        <w:rPr>
          <w:b/>
          <w:color w:val="00188F"/>
        </w:rPr>
        <w:t>Licență de management (ML)</w:t>
      </w:r>
      <w:r>
        <w:t xml:space="preserve"> înseamnă o licență care permite gestionarea unuia sau a mai multor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prin intermediul versiunii corespunzătoare a produsului software de tip server sau al oricărei versiuni anterioare a produsului software de tip server. Există două categorii de Licențe de management: Licență de management pentru servere și Licență de management pentru clienți. Există trei tipuri de Licențe de management pentru clienți: pentru utilizator, pentru mediu OSE și pentru dispozitiv. O Licență de management pentru utilizator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un utilizator; o Licență de management pentru mediul OSE permite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orice utilizator; o Licență de management pentru dispozitiv (Core CAL sau Enterprise CAL Suite)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dispozitiv.</w:t>
      </w:r>
    </w:p>
    <w:p w14:paraId="606C1EC9" w14:textId="77777777" w:rsidR="00C63CB5" w:rsidRDefault="007F0A19">
      <w:pPr>
        <w:pStyle w:val="ProductList-BodySpaced"/>
      </w:pPr>
      <w:r>
        <w:rPr>
          <w:b/>
          <w:color w:val="00188F"/>
        </w:rPr>
        <w:t>Licență echivalentă pentru licențele de management</w:t>
      </w:r>
      <w:r>
        <w:t xml:space="preserve"> înseamnă o licență SL utilizator identificată în tabelul „Licența de management” aferent unui produs,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conform identificării din tabelul Licențele echivalente pentru licențele de management, </w:t>
      </w:r>
      <w:hyperlink w:anchor="_Sec591">
        <w:r>
          <w:rPr>
            <w:color w:val="00467F"/>
            <w:u w:val="single"/>
          </w:rPr>
          <w:t>Anexa A</w:t>
        </w:r>
      </w:hyperlink>
      <w:r>
        <w:t xml:space="preserve">, după caz.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o Licență de management echivalentă doar dacă un Client a achiziționat licența după Data disponibilității produsului server sau dacă respectivul Client avea protecție prin SA activă începând cu Data disponibilității.</w:t>
      </w:r>
    </w:p>
    <w:p w14:paraId="2EE5E634" w14:textId="77777777" w:rsidR="00C63CB5" w:rsidRDefault="007F0A19">
      <w:pPr>
        <w:pStyle w:val="ProductList-BodySpaced"/>
      </w:pPr>
      <w:r>
        <w:rPr>
          <w:b/>
          <w:color w:val="00188F"/>
        </w:rPr>
        <w:t xml:space="preserve">Gestionarea unui mediu OSE </w:t>
      </w:r>
      <w:r>
        <w:t xml:space="preserve">înseamnă a solicita sau a primi date despre, a configura sau a oferi instrucțiuni pentru hardware sau software asociat în mod direct sau indirect cu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Aceasta nu include descoperirea prezenței unui dispozitiv sau 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w:t>
      </w:r>
    </w:p>
    <w:p w14:paraId="44BD22EB" w14:textId="77777777" w:rsidR="00C63CB5" w:rsidRDefault="007F0A19">
      <w:pPr>
        <w:pStyle w:val="ProductList-BodySpaced"/>
      </w:pPr>
      <w:r>
        <w:rPr>
          <w:b/>
          <w:color w:val="00188F"/>
        </w:rPr>
        <w:t>Mediu de sistem de operare (Operating System Environment - OSE)</w:t>
      </w:r>
      <w:r>
        <w:t xml:space="preserve"> înseamnă totalitatea sau o parte a unei Instanțe de sistem de operare sau totalitatea ori o parte a unei Instanțe de sistem de operare virtual (sau emulat în alt mod) care permite identități diferite de computere (nume de computer principal sau alt identificator unic similar) ori drepturi administrative diferite și instanțe ale aplicațiilor, dacă există, configurate să ruleze pe Instanța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și/sau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14:paraId="26F17CE5" w14:textId="77777777" w:rsidR="00C63CB5" w:rsidRDefault="007F0A19">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195129C5" w14:textId="77777777" w:rsidR="00C63CB5" w:rsidRDefault="007F0A19">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direct pe un sistem hardware fizic. Se consideră că Instanța sistemului de operare utilizată pentru a rula aplicații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14:paraId="59BC3678" w14:textId="77777777" w:rsidR="00C63CB5" w:rsidRDefault="007F0A19">
      <w:pPr>
        <w:pStyle w:val="ProductList-BodySpaced"/>
      </w:pPr>
      <w:r>
        <w:rPr>
          <w:b/>
          <w:color w:val="00188F"/>
        </w:rPr>
        <w:t xml:space="preserve">Procesor fizic </w:t>
      </w:r>
      <w:r>
        <w:t>înseamnă un procesor într-un sistem hardware fizic.</w:t>
      </w:r>
    </w:p>
    <w:p w14:paraId="24827382" w14:textId="77777777" w:rsidR="00C63CB5" w:rsidRDefault="007F0A19">
      <w:pPr>
        <w:pStyle w:val="ProductList-BodySpaced"/>
      </w:pPr>
      <w:r>
        <w:rPr>
          <w:b/>
          <w:color w:val="00188F"/>
        </w:rPr>
        <w:t>Utilizator principal</w:t>
      </w:r>
      <w:r>
        <w:t xml:space="preserve"> înseamnă utilizatorul care folosește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mai mult de 50% din timp într-o perioadă de 90 de zile.</w:t>
      </w:r>
    </w:p>
    <w:p w14:paraId="3B961ADE" w14:textId="77777777" w:rsidR="00C63CB5" w:rsidRDefault="007F0A19">
      <w:pPr>
        <w:pStyle w:val="ProductList-BodySpaced"/>
      </w:pPr>
      <w:r>
        <w:rPr>
          <w:b/>
          <w:color w:val="00188F"/>
        </w:rPr>
        <w:t>Activitate principală</w:t>
      </w:r>
      <w:r>
        <w:t xml:space="preserve"> înseamnă fie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pe care Instanțele produsului software de tip server rulează în baza secțiunii „Drepturile de utilizare” de la intrarea unui produs, fie, în cazul drepturilor în baza Beneficiului Azure Hybrid, o mașină virtuală SQL Server.</w:t>
      </w:r>
    </w:p>
    <w:p w14:paraId="08918BEC" w14:textId="77777777" w:rsidR="00C63CB5" w:rsidRDefault="007F0A19">
      <w:pPr>
        <w:pStyle w:val="ProductList-BodySpaced"/>
      </w:pPr>
      <w:r>
        <w:rPr>
          <w:b/>
          <w:color w:val="00188F"/>
        </w:rPr>
        <w:t>Mediu de producție</w:t>
      </w:r>
      <w:r>
        <w:t xml:space="preserve"> înseamnă orice mediu OSE fizic sau virtual care execută o activitate de producție sau accesează date de producție; de asemenea, înseamnă orice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găzduiește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execută activități de producție sau accesează date de producție.</w:t>
      </w:r>
    </w:p>
    <w:p w14:paraId="52B184F8" w14:textId="77777777" w:rsidR="00C63CB5" w:rsidRDefault="007F0A19">
      <w:pPr>
        <w:pStyle w:val="ProductList-BodySpaced"/>
      </w:pPr>
      <w:r>
        <w:rPr>
          <w:b/>
          <w:color w:val="00188F"/>
        </w:rPr>
        <w:t>Dispozitiv terț eligibil</w:t>
      </w:r>
      <w:r>
        <w:t xml:space="preserve"> înseamnă un dispozitiv care nu este controlat, direct sau indirect, de Client sau de Afiliații acestuia (de exemplu, un chioșc public al unei terțe părți).</w:t>
      </w:r>
    </w:p>
    <w:p w14:paraId="7F470CAF" w14:textId="77777777" w:rsidR="00C63CB5" w:rsidRDefault="007F0A19">
      <w:pPr>
        <w:pStyle w:val="ProductList-BodySpaced"/>
      </w:pPr>
      <w:r>
        <w:rPr>
          <w:b/>
          <w:color w:val="00188F"/>
        </w:rPr>
        <w:t>Instanță în execuție</w:t>
      </w:r>
      <w:r>
        <w:t xml:space="preserve"> înseamnă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software care este încărcată în memorie și pentru care s-au executat una sau mai multe instrucțiuni. (Clientul „rulează o instanță” a produsului software încărcând-o în memorie și rulând una sau mai multe dintre instrucțiunile acesteia.) Odată executarea pornită, o Instanță se consideră a fi în execuție (chiar dacă instrucțiunile sale se mai execută sau nu) până în momentul în care este eliminată din memorie.</w:t>
      </w:r>
    </w:p>
    <w:p w14:paraId="63BE99AC" w14:textId="77777777" w:rsidR="00C63CB5" w:rsidRDefault="007F0A19">
      <w:pPr>
        <w:pStyle w:val="ProductList-BodySpaced"/>
      </w:pPr>
      <w:r>
        <w:rPr>
          <w:b/>
          <w:color w:val="00188F"/>
        </w:rPr>
        <w:t>SL</w:t>
      </w:r>
      <w:r>
        <w:t xml:space="preserve"> înseamnă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care permite accesul la produsul software sau la un serviciu găzduit pe o perioadă de timp definită.</w:t>
      </w:r>
    </w:p>
    <w:p w14:paraId="221A3E51" w14:textId="77777777" w:rsidR="00C63CB5" w:rsidRDefault="007F0A19">
      <w:pPr>
        <w:pStyle w:val="ProductList-BodySpaced"/>
      </w:pPr>
      <w:r>
        <w:rPr>
          <w:b/>
          <w:color w:val="00188F"/>
        </w:rPr>
        <w:t>Server</w:t>
      </w:r>
      <w:r>
        <w:t xml:space="preserve"> înseamnă un sistem hardware fizic, capabil să ruleze produse software de tip server.</w:t>
      </w:r>
    </w:p>
    <w:p w14:paraId="63D5734E" w14:textId="77777777" w:rsidR="00C63CB5" w:rsidRDefault="007F0A19">
      <w:pPr>
        <w:pStyle w:val="ProductList-BodySpaced"/>
      </w:pPr>
      <w:r>
        <w:rPr>
          <w:b/>
          <w:color w:val="00188F"/>
        </w:rPr>
        <w:t>Fermă de servere</w:t>
      </w:r>
      <w:r>
        <w:t xml:space="preserve"> înseamnă un singur centru de date sau două centre de date situate fizic în zone cu fusuri orare decalate cu maximum patru ore și/sau în UE sau AELS. Un centru de date poate fi mutat dintr-o fermă de servere în alta, dar nu pe termen scurt. (UE este Uniunea Europeană; AELS este Asociația Europeană a Liberului Schimb).</w:t>
      </w:r>
    </w:p>
    <w:p w14:paraId="0EB554ED" w14:textId="77777777" w:rsidR="00C63CB5" w:rsidRDefault="007F0A19">
      <w:pPr>
        <w:pStyle w:val="ProductList-BodySpaced"/>
      </w:pPr>
      <w:r>
        <w:rPr>
          <w:b/>
          <w:color w:val="00188F"/>
        </w:rPr>
        <w:t>Licență de avansare</w:t>
      </w:r>
      <w:r>
        <w:t xml:space="preserve"> înseamnă o licență achiziționată în plus față de (și asociată cu) o licență de bază achiziționată anterior. Pentru Licențele SL utilizator de avansare care nu apar individual în TSO, se aplică termenii licenței aplicabili unei Licențe SL utilizator complete, aferente aceluiași serviciu.</w:t>
      </w:r>
    </w:p>
    <w:p w14:paraId="5D87B68D" w14:textId="77777777" w:rsidR="00C63CB5" w:rsidRDefault="007F0A19">
      <w:pPr>
        <w:pStyle w:val="ProductList-BodySpaced"/>
      </w:pPr>
      <w:r>
        <w:rPr>
          <w:b/>
          <w:color w:val="00188F"/>
        </w:rPr>
        <w:t>Elev/Student</w:t>
      </w:r>
      <w:r>
        <w:t xml:space="preserve"> înseamnă orice persoană înscrisă în orice instituție cu rol educațional din Organizația Instituției, care participă la cursuri de zi sau fără frecvență.</w:t>
      </w:r>
    </w:p>
    <w:p w14:paraId="3A7330BD" w14:textId="77777777" w:rsidR="00C63CB5" w:rsidRDefault="007F0A19">
      <w:pPr>
        <w:pStyle w:val="ProductList-BodySpaced"/>
      </w:pPr>
      <w:r>
        <w:rPr>
          <w:b/>
          <w:color w:val="00188F"/>
        </w:rPr>
        <w:t>Dispozitiv calificat pentru Elevi/Studenți</w:t>
      </w:r>
      <w:r>
        <w:t xml:space="preserve"> înseamnă un Dispozitiv calificat deținut, luat în leasing sau controlat de un Elev/Student ori deținut, luat în leasing sau controlat de Organizație și alocat pentru utilizarea personală și dedicată de către un Elev/Student. </w:t>
      </w:r>
    </w:p>
    <w:p w14:paraId="7021A39D" w14:textId="77777777" w:rsidR="00C63CB5" w:rsidRDefault="007F0A19">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execuție hardware.</w:t>
      </w:r>
    </w:p>
    <w:p w14:paraId="558EBFE3" w14:textId="77777777" w:rsidR="00C63CB5" w:rsidRDefault="007F0A19">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într-un sistem hardware virtual.</w:t>
      </w:r>
    </w:p>
    <w:p w14:paraId="6064390F" w14:textId="77777777" w:rsidR="00C63CB5" w:rsidRDefault="007F0A19">
      <w:pPr>
        <w:pStyle w:val="ProductList-BodySpaced"/>
      </w:pPr>
      <w:r>
        <w:rPr>
          <w:b/>
          <w:color w:val="00188F"/>
        </w:rPr>
        <w:t>Servicii web</w:t>
      </w:r>
      <w:r>
        <w:t xml:space="preserve"> (cunoscute și ca „</w:t>
      </w:r>
      <w:r>
        <w:rPr>
          <w:color w:val="00188F"/>
        </w:rPr>
        <w:t>Soluții pentru web</w:t>
      </w:r>
      <w:r>
        <w:t>”) sunt alcătuite din paginile web, site-urile web, aplicațiile web, serviciile web și/sau serverele POP3 disponibile public. Pentru clarificare, accesul la conținutul, informațiile și aplicațiile oferite de produsul software în cadrul unei Soluții pentru web nu este limitat la angajații clientului sau ai afiliaților acestuia.</w:t>
      </w:r>
    </w:p>
    <w:p w14:paraId="7FEDED3B" w14:textId="77777777" w:rsidR="00C63CB5" w:rsidRDefault="007F0A19">
      <w:pPr>
        <w:pStyle w:val="ProductList-BodySpaced"/>
      </w:pPr>
      <w:r>
        <w:t>Produsul software în cadrul Soluțiilor pentru web este utilizat pentru a executa:</w:t>
      </w:r>
    </w:p>
    <w:p w14:paraId="65B2E924" w14:textId="77777777" w:rsidR="00C63CB5" w:rsidRDefault="007F0A19" w:rsidP="007F0A19">
      <w:pPr>
        <w:pStyle w:val="ProductList-Bullet"/>
        <w:numPr>
          <w:ilvl w:val="0"/>
          <w:numId w:val="53"/>
        </w:numPr>
      </w:pPr>
      <w:r>
        <w:t>produse software de tip server pentru web (de exemplu, Microsoft Internet Information Services) și agenți de gestionare sau de securitate (de exemplu, agentul System Center Operations Manager);</w:t>
      </w:r>
    </w:p>
    <w:p w14:paraId="1BA6FBE6" w14:textId="77777777" w:rsidR="00C63CB5" w:rsidRDefault="007F0A19" w:rsidP="007F0A19">
      <w:pPr>
        <w:pStyle w:val="ProductList-Bullet"/>
        <w:numPr>
          <w:ilvl w:val="0"/>
          <w:numId w:val="53"/>
        </w:numPr>
      </w:pPr>
      <w:r>
        <w:t>produse software de tip motor bază de date (de exemplu, Microsoft SQL Server) numai în scopul asigurării suportului pentru Soluții pentru web sau</w:t>
      </w:r>
    </w:p>
    <w:p w14:paraId="701A56A8" w14:textId="77777777" w:rsidR="00C63CB5" w:rsidRDefault="007F0A19" w:rsidP="007F0A19">
      <w:pPr>
        <w:pStyle w:val="ProductList-Bullet"/>
        <w:numPr>
          <w:ilvl w:val="0"/>
          <w:numId w:val="53"/>
        </w:numPr>
      </w:pPr>
      <w:r>
        <w:t>serviciul Sistem de nume de domeniu (DNS) pentru a transforma numele de pe internet în adrese IP, atâta timp cât aceasta nu este singura funcție a instanței respective a produsului software.</w:t>
      </w:r>
    </w:p>
    <w:p w14:paraId="3D7B5C66" w14:textId="77777777" w:rsidR="00C63CB5" w:rsidRDefault="007F0A19">
      <w:pPr>
        <w:pStyle w:val="ProductList-BodySpaced"/>
      </w:pPr>
      <w:r>
        <w:rPr>
          <w:b/>
          <w:color w:val="00188F"/>
        </w:rPr>
        <w:t>Windows Server Container cu izolare Hyper-V</w:t>
      </w:r>
      <w:r>
        <w:rPr>
          <w:color w:val="000000"/>
        </w:rPr>
        <w:t xml:space="preserve">(cunoscut anterior sub denumirea de </w:t>
      </w:r>
      <w:r>
        <w:t>Hyper-V Container</w:t>
      </w:r>
      <w:r>
        <w:fldChar w:fldCharType="begin"/>
      </w:r>
      <w:r>
        <w:instrText xml:space="preserve"> XE "Hyper-V Container" </w:instrText>
      </w:r>
      <w:r>
        <w:fldChar w:fldCharType="end"/>
      </w:r>
      <w:r>
        <w:t xml:space="preserve">) este o tehnologie container inclusă în Windows Server, care utilizează un mediu de sistem de operare virtual pentru a găzdui unul sau mai multe produse Windows Server Container. Fiecare instanță de izolare Hyper-V utilizată pentru a găzdui una sau mai multe tehnologii Windows Server Container este considerată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40948827" w14:textId="77777777" w:rsidR="00C63CB5" w:rsidRDefault="007F0A19">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14:paraId="1D380481" w14:textId="77777777" w:rsidR="00C63CB5" w:rsidRDefault="007F0A19">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și anumite fișiere .dll asociate cu tehnologiile Microsoft Build, Windows Identity Foundation, Biblioteca Windows pentru JAVAScript, Debghelp.dll și tehnologiile Web Deploy sunt toate componente software Windows.</w:t>
      </w:r>
    </w:p>
    <w:p w14:paraId="09119585" w14:textId="77777777" w:rsidR="00C63CB5" w:rsidRDefault="00C63CB5">
      <w:pPr>
        <w:pStyle w:val="ProductList-BodySpaced"/>
        <w:jc w:val="right"/>
      </w:pPr>
    </w:p>
    <w:tbl>
      <w:tblPr>
        <w:tblStyle w:val="PURTable"/>
        <w:tblW w:w="0" w:type="dxa"/>
        <w:tblLook w:val="04A0" w:firstRow="1" w:lastRow="0" w:firstColumn="1" w:lastColumn="0" w:noHBand="0" w:noVBand="1"/>
      </w:tblPr>
      <w:tblGrid>
        <w:gridCol w:w="10916"/>
      </w:tblGrid>
      <w:tr w:rsidR="00C63CB5" w14:paraId="11AF63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1BBD4"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1086E56F" w14:textId="77777777" w:rsidR="00C63CB5" w:rsidRDefault="00C63CB5">
      <w:pPr>
        <w:pStyle w:val="ProductList-BodySpaced"/>
      </w:pPr>
    </w:p>
    <w:p w14:paraId="26A3251F" w14:textId="77777777" w:rsidR="00C63CB5" w:rsidRDefault="00C63CB5">
      <w:pPr>
        <w:sectPr w:rsidR="00C63CB5">
          <w:headerReference w:type="default" r:id="rId152"/>
          <w:footerReference w:type="default" r:id="rId153"/>
          <w:type w:val="continuous"/>
          <w:pgSz w:w="12240" w:h="15840" w:code="1"/>
          <w:pgMar w:top="1170" w:right="720" w:bottom="720" w:left="720" w:header="432" w:footer="288" w:gutter="0"/>
          <w:cols w:space="360"/>
        </w:sectPr>
      </w:pPr>
    </w:p>
    <w:p w14:paraId="5BD3ECF4" w14:textId="77777777" w:rsidR="00C63CB5" w:rsidRDefault="007F0A19">
      <w:pPr>
        <w:pStyle w:val="ProductList-SectionHeading"/>
        <w:pageBreakBefore/>
        <w:outlineLvl w:val="0"/>
      </w:pPr>
      <w:bookmarkStart w:id="347" w:name="_Sec591"/>
      <w:bookmarkEnd w:id="337"/>
      <w:r>
        <w:t>Anexa A – Licențele CAL/ML echivalente</w:t>
      </w:r>
      <w:r>
        <w:fldChar w:fldCharType="begin"/>
      </w:r>
      <w:r>
        <w:instrText xml:space="preserve"> TC "</w:instrText>
      </w:r>
      <w:bookmarkStart w:id="348" w:name="_Toc49509928"/>
      <w:r>
        <w:instrText>Anexa A – Licențele CAL/ML echivalente</w:instrText>
      </w:r>
      <w:bookmarkEnd w:id="348"/>
      <w:r>
        <w:instrText>" \l 1</w:instrText>
      </w:r>
      <w:r>
        <w:fldChar w:fldCharType="end"/>
      </w:r>
    </w:p>
    <w:p w14:paraId="6C362C8C" w14:textId="77777777" w:rsidR="00C63CB5" w:rsidRDefault="007F0A19">
      <w:pPr>
        <w:pStyle w:val="ProductList-Body"/>
      </w:pPr>
      <w:r>
        <w:t xml:space="preserve">Drepturile de accesare a software-ului de server care rulează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CAL</w:t>
      </w:r>
      <w:r>
        <w:fldChar w:fldCharType="end"/>
      </w:r>
      <w:r>
        <w:t xml:space="preserve"> și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licența SL</w:t>
      </w:r>
      <w:r>
        <w:fldChar w:fldCharType="end"/>
      </w:r>
      <w:r>
        <w:t xml:space="preserve"> din coloana respectivă îndeplinește cerințele de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accesarea (sau gestionarea) bazei de Produse sau a funcțiilor suplimentare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CAL</w:t>
      </w:r>
      <w:r>
        <w:fldChar w:fldCharType="end"/>
      </w:r>
      <w:r>
        <w:t xml:space="preserve"> trebuie achiziționate după Data disponibilității Produsului sau trebuie să aibă protecție prin SA activă la data respectivă pentru a îndeplini cerințele aferente versiunii curente 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14:paraId="7557E3E1" w14:textId="77777777" w:rsidR="00C63CB5" w:rsidRDefault="00C63CB5">
      <w:pPr>
        <w:pStyle w:val="ProductList-Body"/>
      </w:pPr>
    </w:p>
    <w:tbl>
      <w:tblPr>
        <w:tblStyle w:val="PURTable"/>
        <w:tblW w:w="0" w:type="dxa"/>
        <w:tblLook w:val="04A0" w:firstRow="1" w:lastRow="0" w:firstColumn="1" w:lastColumn="0" w:noHBand="0" w:noVBand="1"/>
      </w:tblPr>
      <w:tblGrid>
        <w:gridCol w:w="1283"/>
        <w:gridCol w:w="439"/>
        <w:gridCol w:w="521"/>
        <w:gridCol w:w="521"/>
        <w:gridCol w:w="437"/>
        <w:gridCol w:w="530"/>
        <w:gridCol w:w="537"/>
        <w:gridCol w:w="544"/>
        <w:gridCol w:w="530"/>
        <w:gridCol w:w="437"/>
        <w:gridCol w:w="530"/>
        <w:gridCol w:w="537"/>
        <w:gridCol w:w="544"/>
        <w:gridCol w:w="530"/>
        <w:gridCol w:w="421"/>
        <w:gridCol w:w="368"/>
        <w:gridCol w:w="545"/>
        <w:gridCol w:w="306"/>
        <w:gridCol w:w="298"/>
        <w:gridCol w:w="484"/>
        <w:gridCol w:w="287"/>
        <w:gridCol w:w="287"/>
      </w:tblGrid>
      <w:tr w:rsidR="00C63CB5" w14:paraId="30A1467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7CE13AB" w14:textId="77777777" w:rsidR="00C63CB5" w:rsidRDefault="00C63CB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7D5545F" w14:textId="77777777" w:rsidR="00C63CB5" w:rsidRDefault="007F0A19">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E12A4C4" w14:textId="77777777" w:rsidR="00C63CB5" w:rsidRDefault="007F0A19">
            <w:pPr>
              <w:pStyle w:val="ProductList-TableBody"/>
              <w:jc w:val="center"/>
            </w:pPr>
            <w:r>
              <w:rPr>
                <w:color w:val="FFFFFF"/>
              </w:rPr>
              <w:t>Licență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C47CE65" w14:textId="77777777" w:rsidR="00C63CB5" w:rsidRDefault="007F0A19">
            <w:pPr>
              <w:pStyle w:val="ProductList-TableBody"/>
              <w:jc w:val="center"/>
            </w:pPr>
            <w:r>
              <w:rPr>
                <w:color w:val="FFFFFF"/>
              </w:rPr>
              <w:t>Licență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9C5AE57" w14:textId="77777777" w:rsidR="00C63CB5" w:rsidRDefault="007F0A19">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FBE1B8A" w14:textId="77777777" w:rsidR="00C63CB5" w:rsidRDefault="007F0A19">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B337876" w14:textId="77777777" w:rsidR="00C63CB5" w:rsidRDefault="007F0A19">
            <w:pPr>
              <w:pStyle w:val="ProductList-TableBody"/>
              <w:jc w:val="center"/>
            </w:pPr>
            <w:r>
              <w:rPr>
                <w:color w:val="FFFFFF"/>
              </w:rPr>
              <w:t>Microsoft 365</w:t>
            </w:r>
          </w:p>
        </w:tc>
      </w:tr>
      <w:tr w:rsidR="00C63CB5" w14:paraId="30859D96" w14:textId="77777777">
        <w:tc>
          <w:tcPr>
            <w:tcW w:w="360" w:type="dxa"/>
            <w:tcBorders>
              <w:top w:val="none" w:sz="4" w:space="0" w:color="BFBFBF"/>
              <w:left w:val="none" w:sz="24" w:space="0" w:color="808080"/>
              <w:bottom w:val="single" w:sz="4" w:space="0" w:color="FFFFFF"/>
              <w:right w:val="single" w:sz="6" w:space="0" w:color="FFFFFF"/>
            </w:tcBorders>
          </w:tcPr>
          <w:p w14:paraId="36195052" w14:textId="77777777" w:rsidR="00C63CB5" w:rsidRDefault="007F0A19">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2B34C2" w14:textId="77777777" w:rsidR="00C63CB5" w:rsidRDefault="007F0A1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939739" w14:textId="77777777" w:rsidR="00C63CB5" w:rsidRDefault="007F0A1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1D27A5" w14:textId="77777777" w:rsidR="00C63CB5" w:rsidRDefault="007F0A1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86B8C8" w14:textId="77777777" w:rsidR="00C63CB5" w:rsidRDefault="007F0A19">
            <w:pPr>
              <w:pStyle w:val="ProductList-TableBody"/>
              <w:jc w:val="center"/>
            </w:pPr>
            <w:r>
              <w:rPr>
                <w:color w:val="FFFFFF"/>
              </w:rPr>
              <w:t>Suită</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6BDAAD" w14:textId="77777777" w:rsidR="00C63CB5" w:rsidRDefault="007F0A1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B0E8CE" w14:textId="77777777" w:rsidR="00C63CB5" w:rsidRDefault="007F0A1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DFE508" w14:textId="77777777" w:rsidR="00C63CB5" w:rsidRDefault="007F0A1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620E3D" w14:textId="77777777" w:rsidR="00C63CB5" w:rsidRDefault="007F0A1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C92C0D" w14:textId="77777777" w:rsidR="00C63CB5" w:rsidRDefault="007F0A19">
            <w:pPr>
              <w:pStyle w:val="ProductList-TableBody"/>
              <w:jc w:val="center"/>
            </w:pPr>
            <w:r>
              <w:rPr>
                <w:color w:val="FFFFFF"/>
              </w:rPr>
              <w:t>Suită</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ABE329" w14:textId="77777777" w:rsidR="00C63CB5" w:rsidRDefault="007F0A1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368013" w14:textId="77777777" w:rsidR="00C63CB5" w:rsidRDefault="007F0A1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DC2D1F" w14:textId="77777777" w:rsidR="00C63CB5" w:rsidRDefault="007F0A1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BBDE65" w14:textId="77777777" w:rsidR="00C63CB5" w:rsidRDefault="007F0A1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4FA442" w14:textId="77777777" w:rsidR="00C63CB5" w:rsidRDefault="007F0A1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5D2A1B" w14:textId="77777777" w:rsidR="00C63CB5" w:rsidRDefault="007F0A1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251525" w14:textId="77777777" w:rsidR="00C63CB5" w:rsidRDefault="007F0A19">
            <w:pPr>
              <w:pStyle w:val="ProductList-TableBody"/>
              <w:jc w:val="center"/>
            </w:pPr>
            <w:r>
              <w:rPr>
                <w:color w:val="FFFFFF"/>
              </w:rPr>
              <w:t>A3 cu licență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FA8F3EC" w14:textId="77777777" w:rsidR="00C63CB5" w:rsidRDefault="007F0A1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A28983" w14:textId="77777777" w:rsidR="00C63CB5" w:rsidRDefault="007F0A1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824C32" w14:textId="77777777" w:rsidR="00C63CB5" w:rsidRDefault="007F0A19">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B1D955" w14:textId="77777777" w:rsidR="00C63CB5" w:rsidRDefault="007F0A1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EB4A13" w14:textId="77777777" w:rsidR="00C63CB5" w:rsidRDefault="007F0A19">
            <w:pPr>
              <w:pStyle w:val="ProductList-TableBody"/>
              <w:jc w:val="center"/>
            </w:pPr>
            <w:r>
              <w:rPr>
                <w:color w:val="FFFFFF"/>
              </w:rPr>
              <w:t>E5</w:t>
            </w:r>
          </w:p>
        </w:tc>
      </w:tr>
      <w:tr w:rsidR="00C63CB5" w14:paraId="0FFFEB8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FB3F83" w14:textId="77777777" w:rsidR="00C63CB5" w:rsidRDefault="007F0A1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1C04B07"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0AF522"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6AC58F"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29DF3C"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65C3EF"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1A7812"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7D38FB" w14:textId="77777777" w:rsidR="00C63CB5" w:rsidRDefault="00C63CB5">
            <w:pPr>
              <w:pStyle w:val="ProductList-TableBody"/>
            </w:pPr>
          </w:p>
        </w:tc>
      </w:tr>
      <w:tr w:rsidR="00C63CB5" w14:paraId="4237DB8E" w14:textId="77777777">
        <w:tc>
          <w:tcPr>
            <w:tcW w:w="360" w:type="dxa"/>
            <w:tcBorders>
              <w:top w:val="dashed" w:sz="4" w:space="0" w:color="BFBFBF"/>
              <w:left w:val="none" w:sz="24" w:space="0" w:color="808080"/>
              <w:bottom w:val="dashed" w:sz="4" w:space="0" w:color="BFBFBF"/>
              <w:right w:val="single" w:sz="6" w:space="0" w:color="FFFFFF"/>
            </w:tcBorders>
          </w:tcPr>
          <w:p w14:paraId="67FA39B5" w14:textId="77777777" w:rsidR="00C63CB5" w:rsidRDefault="00206E02">
            <w:pPr>
              <w:pStyle w:val="ProductList-TableBody"/>
            </w:pPr>
            <w:hyperlink w:anchor="_Sec793">
              <w:r w:rsidR="007F0A1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84B50A"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203C5"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F76CD0"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165602"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EE5A87"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3B1AC"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942260"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F77F57"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CE481"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36EFAB"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565EA"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737FFA"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1559D"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3E3FEE"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274369"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1E498" w14:textId="77777777" w:rsidR="00C63CB5" w:rsidRDefault="00C6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BB5FB3"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356FA"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3CA5D0"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1F31A"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824C8" w14:textId="77777777" w:rsidR="00C63CB5" w:rsidRDefault="00C63CB5">
            <w:pPr>
              <w:pStyle w:val="ProductList-TableBody"/>
              <w:jc w:val="center"/>
            </w:pPr>
          </w:p>
        </w:tc>
      </w:tr>
      <w:tr w:rsidR="00C63CB5" w14:paraId="169E1F56" w14:textId="77777777">
        <w:tc>
          <w:tcPr>
            <w:tcW w:w="360" w:type="dxa"/>
            <w:tcBorders>
              <w:top w:val="dashed" w:sz="4" w:space="0" w:color="BFBFBF"/>
              <w:left w:val="none" w:sz="24" w:space="0" w:color="808080"/>
              <w:bottom w:val="single" w:sz="4" w:space="0" w:color="FFFFFF"/>
              <w:right w:val="single" w:sz="6" w:space="0" w:color="FFFFFF"/>
            </w:tcBorders>
          </w:tcPr>
          <w:p w14:paraId="73EEBAB0" w14:textId="77777777" w:rsidR="00C63CB5" w:rsidRDefault="00206E02">
            <w:pPr>
              <w:pStyle w:val="ProductList-TableBody"/>
            </w:pPr>
            <w:hyperlink w:anchor="_Sec793">
              <w:r w:rsidR="007F0A19">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7CE58E"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7F368D"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5CA161"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A7DE21"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1744D"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77F6B"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016B9"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46B6F"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8A4BF4"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0A62F"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442B0B"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43A42"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ABDA27"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D04C1"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0C19E2"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49CEAA" w14:textId="77777777" w:rsidR="00C63CB5" w:rsidRDefault="00C6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8A283F"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36E696"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38B8F8"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1CEFF0"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2DAEF6" w14:textId="77777777" w:rsidR="00C63CB5" w:rsidRDefault="00C63CB5">
            <w:pPr>
              <w:pStyle w:val="ProductList-TableBody"/>
              <w:jc w:val="center"/>
            </w:pPr>
          </w:p>
        </w:tc>
      </w:tr>
      <w:tr w:rsidR="00C63CB5" w14:paraId="197EF99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B24E568" w14:textId="77777777" w:rsidR="00C63CB5" w:rsidRDefault="007F0A1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181A557"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B0DD49"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261BD4"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06537B"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BD69C1"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8EE350"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B33180" w14:textId="77777777" w:rsidR="00C63CB5" w:rsidRDefault="00C63CB5">
            <w:pPr>
              <w:pStyle w:val="ProductList-TableBody"/>
            </w:pPr>
          </w:p>
        </w:tc>
      </w:tr>
      <w:tr w:rsidR="00C63CB5" w14:paraId="5DA170AB" w14:textId="77777777">
        <w:tc>
          <w:tcPr>
            <w:tcW w:w="360" w:type="dxa"/>
            <w:tcBorders>
              <w:top w:val="dashed" w:sz="4" w:space="0" w:color="BFBFBF"/>
              <w:left w:val="none" w:sz="24" w:space="0" w:color="808080"/>
              <w:bottom w:val="dashed" w:sz="4" w:space="0" w:color="BFBFBF"/>
              <w:right w:val="single" w:sz="6" w:space="0" w:color="FFFFFF"/>
            </w:tcBorders>
          </w:tcPr>
          <w:p w14:paraId="373A7DC2" w14:textId="77777777" w:rsidR="00C63CB5" w:rsidRDefault="00206E02">
            <w:pPr>
              <w:pStyle w:val="ProductList-TableBody"/>
            </w:pPr>
            <w:hyperlink w:anchor="_Sec793">
              <w:r w:rsidR="007F0A1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75C22"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66A55"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9FA87"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CB0A3"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6126E7"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E5AA1"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878118"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04ECF"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C33EB"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B0743F"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85F5D"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1F61C2"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F60367"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ED5B89"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DD7DCC"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FCB96" w14:textId="77777777" w:rsidR="00C63CB5" w:rsidRDefault="00C6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A1F01E"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57255"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801301"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5C4F6"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1E2AA" w14:textId="77777777" w:rsidR="00C63CB5" w:rsidRDefault="00C63CB5">
            <w:pPr>
              <w:pStyle w:val="ProductList-TableBody"/>
              <w:jc w:val="center"/>
            </w:pPr>
          </w:p>
        </w:tc>
      </w:tr>
      <w:tr w:rsidR="00C63CB5" w14:paraId="14E13B31" w14:textId="77777777">
        <w:tc>
          <w:tcPr>
            <w:tcW w:w="360" w:type="dxa"/>
            <w:tcBorders>
              <w:top w:val="dashed" w:sz="4" w:space="0" w:color="BFBFBF"/>
              <w:left w:val="none" w:sz="24" w:space="0" w:color="808080"/>
              <w:bottom w:val="single" w:sz="4" w:space="0" w:color="FFFFFF"/>
              <w:right w:val="single" w:sz="6" w:space="0" w:color="FFFFFF"/>
            </w:tcBorders>
          </w:tcPr>
          <w:p w14:paraId="156C32F4" w14:textId="77777777" w:rsidR="00C63CB5" w:rsidRDefault="00206E02">
            <w:pPr>
              <w:pStyle w:val="ProductList-TableBody"/>
            </w:pPr>
            <w:hyperlink w:anchor="_Sec793">
              <w:r w:rsidR="007F0A19">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B8484"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47BFE7"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99D5CF"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C5EB0"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B93C68"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F6402"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C6EE1"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F67286"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944EC8"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9F08CD"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217884"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1923D7"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80B84F"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B9A4B"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B2928"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6AB50" w14:textId="77777777" w:rsidR="00C63CB5" w:rsidRDefault="00C6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716F659"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F5AFD0"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6A597"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EB6267"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2AED60" w14:textId="77777777" w:rsidR="00C63CB5" w:rsidRDefault="00C63CB5">
            <w:pPr>
              <w:pStyle w:val="ProductList-TableBody"/>
              <w:jc w:val="center"/>
            </w:pPr>
          </w:p>
        </w:tc>
      </w:tr>
      <w:tr w:rsidR="00C63CB5" w14:paraId="52D9CDF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A88CF0" w14:textId="77777777" w:rsidR="00C63CB5" w:rsidRDefault="007F0A1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0338744"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D8F864"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BE1979"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E42E9E"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4DD404E"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F8F987"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89A05B" w14:textId="77777777" w:rsidR="00C63CB5" w:rsidRDefault="00C63CB5">
            <w:pPr>
              <w:pStyle w:val="ProductList-TableBody"/>
            </w:pPr>
          </w:p>
        </w:tc>
      </w:tr>
      <w:tr w:rsidR="00C63CB5" w14:paraId="3843D532" w14:textId="77777777">
        <w:tc>
          <w:tcPr>
            <w:tcW w:w="360" w:type="dxa"/>
            <w:tcBorders>
              <w:top w:val="dashed" w:sz="4" w:space="0" w:color="BFBFBF"/>
              <w:left w:val="none" w:sz="24" w:space="0" w:color="808080"/>
              <w:bottom w:val="dashed" w:sz="4" w:space="0" w:color="BFBFBF"/>
              <w:right w:val="single" w:sz="6" w:space="0" w:color="FFFFFF"/>
            </w:tcBorders>
          </w:tcPr>
          <w:p w14:paraId="08BFC0AC" w14:textId="77777777" w:rsidR="00C63CB5" w:rsidRDefault="00206E02">
            <w:pPr>
              <w:pStyle w:val="ProductList-TableBody"/>
            </w:pPr>
            <w:hyperlink w:anchor="_Sec798">
              <w:r w:rsidR="007F0A1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F3996"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104AF"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D9B91"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5FC64"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F065C3"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CD717"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543A63"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0C82C"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C2285"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64F665"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D75BC"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AA5648"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BCEFB6"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44E4A5"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046B61"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82F1F" w14:textId="77777777" w:rsidR="00C63CB5" w:rsidRDefault="00C6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548BA8"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E8C3D"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D6E2B1"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374AB"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FB230" w14:textId="77777777" w:rsidR="00C63CB5" w:rsidRDefault="00C63CB5">
            <w:pPr>
              <w:pStyle w:val="ProductList-TableBody"/>
              <w:jc w:val="center"/>
            </w:pPr>
          </w:p>
        </w:tc>
      </w:tr>
      <w:tr w:rsidR="00C63CB5" w14:paraId="6BE5E719" w14:textId="77777777">
        <w:tc>
          <w:tcPr>
            <w:tcW w:w="360" w:type="dxa"/>
            <w:tcBorders>
              <w:top w:val="dashed" w:sz="4" w:space="0" w:color="BFBFBF"/>
              <w:left w:val="none" w:sz="24" w:space="0" w:color="808080"/>
              <w:bottom w:val="single" w:sz="4" w:space="0" w:color="FFFFFF"/>
              <w:right w:val="single" w:sz="6" w:space="0" w:color="FFFFFF"/>
            </w:tcBorders>
          </w:tcPr>
          <w:p w14:paraId="1D56BF73" w14:textId="77777777" w:rsidR="00C63CB5" w:rsidRDefault="00206E02">
            <w:pPr>
              <w:pStyle w:val="ProductList-TableBody"/>
            </w:pPr>
            <w:hyperlink w:anchor="_Sec798">
              <w:r w:rsidR="007F0A19">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FB61EA"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E81E41"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DD920F"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391965"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9030A1"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64A8F"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72105"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AAB30"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561959"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1714B1"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81AE55"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09B93D"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142225"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E95C6"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4867A"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7BCF9" w14:textId="77777777" w:rsidR="00C63CB5" w:rsidRDefault="00C6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8F9A7AC"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A25E34"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4E03B"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1B34A3"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BF3F22" w14:textId="77777777" w:rsidR="00C63CB5" w:rsidRDefault="00C63CB5">
            <w:pPr>
              <w:pStyle w:val="ProductList-TableBody"/>
              <w:jc w:val="center"/>
            </w:pPr>
          </w:p>
        </w:tc>
      </w:tr>
      <w:tr w:rsidR="00C63CB5" w14:paraId="67ACAC3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DDF8B90" w14:textId="77777777" w:rsidR="00C63CB5" w:rsidRDefault="007F0A19">
            <w:pPr>
              <w:pStyle w:val="ProductList-TableBody"/>
            </w:pPr>
            <w:r>
              <w:rPr>
                <w:b/>
              </w:rPr>
              <w:t>Microsoft Audit și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3F9F94A"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DD6DF7"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D06DA8"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0B8019"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33E3685"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BE5478"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BB7CB9" w14:textId="77777777" w:rsidR="00C63CB5" w:rsidRDefault="00C63CB5">
            <w:pPr>
              <w:pStyle w:val="ProductList-TableBody"/>
            </w:pPr>
          </w:p>
        </w:tc>
      </w:tr>
      <w:tr w:rsidR="00C63CB5" w14:paraId="56615FAB" w14:textId="77777777">
        <w:tc>
          <w:tcPr>
            <w:tcW w:w="360" w:type="dxa"/>
            <w:tcBorders>
              <w:top w:val="dashed" w:sz="4" w:space="0" w:color="BFBFBF"/>
              <w:left w:val="none" w:sz="24" w:space="0" w:color="808080"/>
              <w:bottom w:val="single" w:sz="4" w:space="0" w:color="FFFFFF"/>
              <w:right w:val="single" w:sz="6" w:space="0" w:color="FFFFFF"/>
            </w:tcBorders>
          </w:tcPr>
          <w:p w14:paraId="66584A45" w14:textId="77777777" w:rsidR="00C63CB5" w:rsidRDefault="00206E02">
            <w:pPr>
              <w:pStyle w:val="ProductList-TableBody"/>
            </w:pPr>
            <w:hyperlink w:anchor="_Sec798">
              <w:r w:rsidR="007F0A19">
                <w:rPr>
                  <w:color w:val="00467F"/>
                  <w:u w:val="single"/>
                </w:rPr>
                <w:t>De bază</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26160D" w14:textId="77777777" w:rsidR="00C63CB5" w:rsidRDefault="00C63C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28DA86" w14:textId="77777777" w:rsidR="00C63CB5" w:rsidRDefault="00C63C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540C70" w14:textId="77777777" w:rsidR="00C63CB5" w:rsidRDefault="00C63C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6E02A7" w14:textId="77777777" w:rsidR="00C63CB5" w:rsidRDefault="00C63C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686B9A" w14:textId="77777777" w:rsidR="00C63CB5" w:rsidRDefault="00C63C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F4CFDC" w14:textId="77777777" w:rsidR="00C63CB5" w:rsidRDefault="00C63C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D6E764" w14:textId="77777777" w:rsidR="00C63CB5" w:rsidRDefault="00C63C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77B135" w14:textId="77777777" w:rsidR="00C63CB5" w:rsidRDefault="00C63C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D61BD7" w14:textId="77777777" w:rsidR="00C63CB5" w:rsidRDefault="00C63C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F6DBED" w14:textId="77777777" w:rsidR="00C63CB5" w:rsidRDefault="00C63C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5FDE41" w14:textId="77777777" w:rsidR="00C63CB5" w:rsidRDefault="00C63C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DE1E35" w14:textId="77777777" w:rsidR="00C63CB5" w:rsidRDefault="00C63C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39B2BE" w14:textId="77777777" w:rsidR="00C63CB5" w:rsidRDefault="00C63C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8AF48C" w14:textId="77777777" w:rsidR="00C63CB5" w:rsidRDefault="00C63C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D46A50" w14:textId="77777777" w:rsidR="00C63CB5" w:rsidRDefault="00C63C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FF5588" w14:textId="77777777" w:rsidR="00C63CB5" w:rsidRDefault="00C63C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6810D69" w14:textId="77777777" w:rsidR="00C63CB5" w:rsidRDefault="00C63C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EC482B" w14:textId="77777777" w:rsidR="00C63CB5" w:rsidRDefault="00C63C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9956FC" w14:textId="77777777" w:rsidR="00C63CB5" w:rsidRDefault="00C63C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AAF8AE" w14:textId="77777777" w:rsidR="00C63CB5" w:rsidRDefault="00C63C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132439" w14:textId="77777777" w:rsidR="00C63CB5" w:rsidRDefault="00C63CB5">
            <w:pPr>
              <w:pStyle w:val="ProductList-TableBody"/>
              <w:jc w:val="center"/>
            </w:pPr>
          </w:p>
        </w:tc>
      </w:tr>
      <w:tr w:rsidR="00C63CB5" w14:paraId="4FC7FCB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0A00F77" w14:textId="77777777" w:rsidR="00C63CB5" w:rsidRDefault="007F0A19">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477E468F"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65BF61"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6BC781"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D15C7B"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BD5B280"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2DADD8"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730D09" w14:textId="77777777" w:rsidR="00C63CB5" w:rsidRDefault="00C63CB5">
            <w:pPr>
              <w:pStyle w:val="ProductList-TableBody"/>
            </w:pPr>
          </w:p>
        </w:tc>
      </w:tr>
      <w:tr w:rsidR="00C63CB5" w14:paraId="2A691C02" w14:textId="77777777">
        <w:tc>
          <w:tcPr>
            <w:tcW w:w="360" w:type="dxa"/>
            <w:tcBorders>
              <w:top w:val="dashed" w:sz="4" w:space="0" w:color="BFBFBF"/>
              <w:left w:val="none" w:sz="24" w:space="0" w:color="808080"/>
              <w:bottom w:val="dashed" w:sz="4" w:space="0" w:color="BFBFBF"/>
              <w:right w:val="single" w:sz="6" w:space="0" w:color="FFFFFF"/>
            </w:tcBorders>
          </w:tcPr>
          <w:p w14:paraId="4637E322" w14:textId="77777777" w:rsidR="00C63CB5" w:rsidRDefault="00206E02">
            <w:pPr>
              <w:pStyle w:val="ProductList-TableBody"/>
            </w:pPr>
            <w:hyperlink w:anchor="_Sec799">
              <w:r w:rsidR="007F0A1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16E95"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C4529"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6197A"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C2027"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BA7946"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B24A2"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492926"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BC8FE3"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8E5B0"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C04BD5"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29FB5F"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9D7947"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4265BE"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4618C5"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3102E0"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4825E4" w14:textId="77777777" w:rsidR="00C63CB5" w:rsidRDefault="00C6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E25F7D"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61913"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ACBF80"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B63ED"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52714" w14:textId="77777777" w:rsidR="00C63CB5" w:rsidRDefault="00C63CB5">
            <w:pPr>
              <w:pStyle w:val="ProductList-TableBody"/>
              <w:jc w:val="center"/>
            </w:pPr>
          </w:p>
        </w:tc>
      </w:tr>
      <w:tr w:rsidR="00C63CB5" w14:paraId="2EBF1FB4" w14:textId="77777777">
        <w:tc>
          <w:tcPr>
            <w:tcW w:w="360" w:type="dxa"/>
            <w:tcBorders>
              <w:top w:val="dashed" w:sz="4" w:space="0" w:color="BFBFBF"/>
              <w:left w:val="none" w:sz="24" w:space="0" w:color="808080"/>
              <w:bottom w:val="dashed" w:sz="4" w:space="0" w:color="BFBFBF"/>
              <w:right w:val="single" w:sz="6" w:space="0" w:color="FFFFFF"/>
            </w:tcBorders>
          </w:tcPr>
          <w:p w14:paraId="1D644861" w14:textId="77777777" w:rsidR="00C63CB5" w:rsidRDefault="00206E02">
            <w:pPr>
              <w:pStyle w:val="ProductList-TableBody"/>
            </w:pPr>
            <w:hyperlink w:anchor="_Sec799">
              <w:r w:rsidR="007F0A19">
                <w:rPr>
                  <w:color w:val="00467F"/>
                  <w:u w:val="single"/>
                </w:rPr>
                <w:t>Suplimentară</w:t>
              </w:r>
            </w:hyperlink>
            <w:r w:rsidR="007F0A19">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3967F0"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552C97"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9C84DB"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A1A3E5"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1955F8"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03D367"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D1D4C2"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DBF51C"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571CD2"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F98278"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0F4229"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69EF71"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13A600"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D45A32"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94DDF2"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136614"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3FECF4"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71FE65"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39338B"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7B46F1"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5D7786" w14:textId="77777777" w:rsidR="00C63CB5" w:rsidRDefault="00C63CB5">
            <w:pPr>
              <w:pStyle w:val="ProductList-TableBody"/>
              <w:jc w:val="center"/>
            </w:pPr>
          </w:p>
        </w:tc>
      </w:tr>
      <w:tr w:rsidR="00C63CB5" w14:paraId="6E5F8FEC" w14:textId="77777777">
        <w:tc>
          <w:tcPr>
            <w:tcW w:w="360" w:type="dxa"/>
            <w:tcBorders>
              <w:top w:val="dashed" w:sz="4" w:space="0" w:color="BFBFBF"/>
              <w:left w:val="none" w:sz="24" w:space="0" w:color="808080"/>
              <w:bottom w:val="single" w:sz="4" w:space="0" w:color="FFFFFF"/>
              <w:right w:val="single" w:sz="6" w:space="0" w:color="FFFFFF"/>
            </w:tcBorders>
          </w:tcPr>
          <w:p w14:paraId="753015ED" w14:textId="77777777" w:rsidR="00C63CB5" w:rsidRDefault="00206E02">
            <w:pPr>
              <w:pStyle w:val="ProductList-TableBody"/>
            </w:pPr>
            <w:hyperlink w:anchor="_Sec799">
              <w:r w:rsidR="007F0A19">
                <w:rPr>
                  <w:color w:val="00467F"/>
                  <w:u w:val="single"/>
                </w:rPr>
                <w:t>Suplimentară</w:t>
              </w:r>
            </w:hyperlink>
            <w:r w:rsidR="007F0A1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6279F"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EAE8C9"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F141AF"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71A82C"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D7268"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AD220"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C075E"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4370A6"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55F6E"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6AD19C"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F80E8F"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36954"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FC8C23"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905A4"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7A1FDA"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24954E" w14:textId="77777777" w:rsidR="00C63CB5" w:rsidRDefault="00C6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80CA7E"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E5390A"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C9F25F"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641A21"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4B21E1" w14:textId="77777777" w:rsidR="00C63CB5" w:rsidRDefault="00C63CB5">
            <w:pPr>
              <w:pStyle w:val="ProductList-TableBody"/>
              <w:jc w:val="center"/>
            </w:pPr>
          </w:p>
        </w:tc>
      </w:tr>
      <w:tr w:rsidR="00C63CB5" w14:paraId="583F337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21531C" w14:textId="77777777" w:rsidR="00C63CB5" w:rsidRDefault="007F0A19">
            <w:pPr>
              <w:pStyle w:val="ProductList-TableBody"/>
            </w:pPr>
            <w:r>
              <w:rPr>
                <w:b/>
              </w:rPr>
              <w:t>Windows MultiPoint Server 2016 Premium și Standard (doar Academic)</w:t>
            </w:r>
          </w:p>
        </w:tc>
        <w:tc>
          <w:tcPr>
            <w:tcW w:w="480" w:type="dxa"/>
            <w:tcBorders>
              <w:top w:val="single" w:sz="4" w:space="0" w:color="FFFFFF"/>
              <w:left w:val="single" w:sz="6" w:space="0" w:color="FFFFFF"/>
              <w:bottom w:val="single" w:sz="4" w:space="0" w:color="FFFFFF"/>
              <w:right w:val="single" w:sz="6" w:space="0" w:color="FFFFFF"/>
            </w:tcBorders>
          </w:tcPr>
          <w:p w14:paraId="107E351D"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C84824"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84662C"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505856"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159B77B"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E0B42A"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6C77DD" w14:textId="77777777" w:rsidR="00C63CB5" w:rsidRDefault="00C63CB5">
            <w:pPr>
              <w:pStyle w:val="ProductList-TableBody"/>
            </w:pPr>
          </w:p>
        </w:tc>
      </w:tr>
      <w:tr w:rsidR="00C63CB5" w14:paraId="10388CF2" w14:textId="77777777">
        <w:tc>
          <w:tcPr>
            <w:tcW w:w="360" w:type="dxa"/>
            <w:tcBorders>
              <w:top w:val="dashed" w:sz="4" w:space="0" w:color="BFBFBF"/>
              <w:left w:val="none" w:sz="24" w:space="0" w:color="808080"/>
              <w:bottom w:val="dashed" w:sz="4" w:space="0" w:color="BFBFBF"/>
              <w:right w:val="single" w:sz="6" w:space="0" w:color="FFFFFF"/>
            </w:tcBorders>
          </w:tcPr>
          <w:p w14:paraId="0BA783A7" w14:textId="77777777" w:rsidR="00C63CB5" w:rsidRDefault="00206E02">
            <w:pPr>
              <w:pStyle w:val="ProductList-TableBody"/>
            </w:pPr>
            <w:hyperlink w:anchor="_Sec800">
              <w:r w:rsidR="007F0A1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726274"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37CC3E"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A320AB"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91829"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0C725"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49FA6"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D6889"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0049AE"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75FFF"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CA6D91"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A026E"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9C1CFC"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10E662"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31A97"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FD64B"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CC100" w14:textId="77777777" w:rsidR="00C63CB5" w:rsidRDefault="00C6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152152"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C3E9A"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EA5E81"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85C6B"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E61BE" w14:textId="77777777" w:rsidR="00C63CB5" w:rsidRDefault="00C63CB5">
            <w:pPr>
              <w:pStyle w:val="ProductList-TableBody"/>
              <w:jc w:val="center"/>
            </w:pPr>
          </w:p>
        </w:tc>
      </w:tr>
      <w:tr w:rsidR="00C63CB5" w14:paraId="6803689A" w14:textId="77777777">
        <w:tc>
          <w:tcPr>
            <w:tcW w:w="360" w:type="dxa"/>
            <w:tcBorders>
              <w:top w:val="dashed" w:sz="4" w:space="0" w:color="BFBFBF"/>
              <w:left w:val="none" w:sz="24" w:space="0" w:color="808080"/>
              <w:bottom w:val="single" w:sz="4" w:space="0" w:color="FFFFFF"/>
              <w:right w:val="single" w:sz="6" w:space="0" w:color="FFFFFF"/>
            </w:tcBorders>
          </w:tcPr>
          <w:p w14:paraId="6483C800" w14:textId="77777777" w:rsidR="00C63CB5" w:rsidRDefault="00206E02">
            <w:pPr>
              <w:pStyle w:val="ProductList-TableBody"/>
            </w:pPr>
            <w:hyperlink w:anchor="_Sec800">
              <w:r w:rsidR="007F0A19">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C88A9"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37B02"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2DDBC"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13F40"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45ECE"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5D58A"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ADB44B"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AA50D"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CA8452"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42F1CA"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42C579"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9E8CCD"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C3FC8"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77B50B"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695B96"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EB553E" w14:textId="77777777" w:rsidR="00C63CB5" w:rsidRDefault="00C6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A321DDC"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B0882A"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4AE37"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7C50AB"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2F7E0B" w14:textId="77777777" w:rsidR="00C63CB5" w:rsidRDefault="00C63CB5">
            <w:pPr>
              <w:pStyle w:val="ProductList-TableBody"/>
              <w:jc w:val="center"/>
            </w:pPr>
          </w:p>
        </w:tc>
      </w:tr>
      <w:tr w:rsidR="00C63CB5" w14:paraId="06A0008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5D0B87B" w14:textId="77777777" w:rsidR="00C63CB5" w:rsidRDefault="007F0A1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3422D0A"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C690C0"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AC17D4"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1AE015"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1344B8"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401E70"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DC6F20" w14:textId="77777777" w:rsidR="00C63CB5" w:rsidRDefault="00C63CB5">
            <w:pPr>
              <w:pStyle w:val="ProductList-TableBody"/>
            </w:pPr>
          </w:p>
        </w:tc>
      </w:tr>
      <w:tr w:rsidR="00C63CB5" w14:paraId="4317EA3A" w14:textId="77777777">
        <w:tc>
          <w:tcPr>
            <w:tcW w:w="360" w:type="dxa"/>
            <w:tcBorders>
              <w:top w:val="dashed" w:sz="4" w:space="0" w:color="BFBFBF"/>
              <w:left w:val="none" w:sz="24" w:space="0" w:color="808080"/>
              <w:bottom w:val="dashed" w:sz="4" w:space="0" w:color="BFBFBF"/>
              <w:right w:val="single" w:sz="6" w:space="0" w:color="FFFFFF"/>
            </w:tcBorders>
          </w:tcPr>
          <w:p w14:paraId="434230EF" w14:textId="77777777" w:rsidR="00C63CB5" w:rsidRDefault="00206E02">
            <w:pPr>
              <w:pStyle w:val="ProductList-TableBody"/>
            </w:pPr>
            <w:hyperlink w:anchor="_Sec807">
              <w:r w:rsidR="007F0A1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5C297F"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B0E3D3"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20E4B4"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29912"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70C8D"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93BDD"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A616F"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D89221"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AB550"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A6FD1"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06FC8"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D10BE"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680EA2"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62CE1"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466EA"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CFB2C" w14:textId="77777777" w:rsidR="00C63CB5" w:rsidRDefault="00C6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DC8A7E"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9F6DE"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405620"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4DB4D"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DCC01" w14:textId="77777777" w:rsidR="00C63CB5" w:rsidRDefault="00C63CB5">
            <w:pPr>
              <w:pStyle w:val="ProductList-TableBody"/>
              <w:jc w:val="center"/>
            </w:pPr>
          </w:p>
        </w:tc>
      </w:tr>
      <w:tr w:rsidR="00C63CB5" w14:paraId="1F99882B" w14:textId="77777777">
        <w:tc>
          <w:tcPr>
            <w:tcW w:w="360" w:type="dxa"/>
            <w:tcBorders>
              <w:top w:val="dashed" w:sz="4" w:space="0" w:color="BFBFBF"/>
              <w:left w:val="none" w:sz="24" w:space="0" w:color="808080"/>
              <w:bottom w:val="dashed" w:sz="4" w:space="0" w:color="BFBFBF"/>
              <w:right w:val="single" w:sz="6" w:space="0" w:color="FFFFFF"/>
            </w:tcBorders>
          </w:tcPr>
          <w:p w14:paraId="07817ED4" w14:textId="77777777" w:rsidR="00C63CB5" w:rsidRDefault="00206E02">
            <w:pPr>
              <w:pStyle w:val="ProductList-TableBody"/>
            </w:pPr>
            <w:hyperlink w:anchor="_Sec807">
              <w:r w:rsidR="007F0A19">
                <w:rPr>
                  <w:color w:val="00467F"/>
                  <w:u w:val="single"/>
                </w:rPr>
                <w:t>Suplimentară</w:t>
              </w:r>
            </w:hyperlink>
            <w:r w:rsidR="007F0A1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EB30A2"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B57160"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CB1E08"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4BEE8C"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0B624D"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C6FE1D"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0F65B8"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BE0CC0"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FBF17A"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6B92FC"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F2BA31"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DDD22D"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D4E329"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1B7B6E"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5AF523"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7B392D"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24D37AE"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5E013A"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61E0F0"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FF5358"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2D300F" w14:textId="77777777" w:rsidR="00C63CB5" w:rsidRDefault="00C63CB5">
            <w:pPr>
              <w:pStyle w:val="ProductList-TableBody"/>
              <w:jc w:val="center"/>
            </w:pPr>
          </w:p>
        </w:tc>
      </w:tr>
      <w:tr w:rsidR="00C63CB5" w14:paraId="09BE8D35" w14:textId="77777777">
        <w:tc>
          <w:tcPr>
            <w:tcW w:w="360" w:type="dxa"/>
            <w:tcBorders>
              <w:top w:val="dashed" w:sz="4" w:space="0" w:color="BFBFBF"/>
              <w:left w:val="none" w:sz="24" w:space="0" w:color="808080"/>
              <w:bottom w:val="single" w:sz="4" w:space="0" w:color="FFFFFF"/>
              <w:right w:val="single" w:sz="6" w:space="0" w:color="FFFFFF"/>
            </w:tcBorders>
          </w:tcPr>
          <w:p w14:paraId="60098F7E" w14:textId="77777777" w:rsidR="00C63CB5" w:rsidRDefault="00206E02">
            <w:pPr>
              <w:pStyle w:val="ProductList-TableBody"/>
            </w:pPr>
            <w:hyperlink w:anchor="_Sec807">
              <w:r w:rsidR="007F0A19">
                <w:rPr>
                  <w:color w:val="00467F"/>
                  <w:u w:val="single"/>
                </w:rPr>
                <w:t>Suplimentară</w:t>
              </w:r>
            </w:hyperlink>
            <w:r w:rsidR="007F0A1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2C59D"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40701"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D8B95"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07AEB"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84E28"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B24A1"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91500"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752AE"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BA119"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C00549"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7AD1E"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92B72"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47C33"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FD6475"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038B43"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025582" w14:textId="77777777" w:rsidR="00C63CB5" w:rsidRDefault="00C6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971505"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0E54E2"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DB2384"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EE4863"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5BB1BD" w14:textId="77777777" w:rsidR="00C63CB5" w:rsidRDefault="00C63CB5">
            <w:pPr>
              <w:pStyle w:val="ProductList-TableBody"/>
              <w:jc w:val="center"/>
            </w:pPr>
          </w:p>
        </w:tc>
      </w:tr>
      <w:tr w:rsidR="00C63CB5" w14:paraId="3ADF096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E3BF328" w14:textId="77777777" w:rsidR="00C63CB5" w:rsidRDefault="007F0A19">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CEC3B9F"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B8006D"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F5423E"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FB2CE6"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F64E71"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2C2B8D"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8FACA4" w14:textId="77777777" w:rsidR="00C63CB5" w:rsidRDefault="00C63CB5">
            <w:pPr>
              <w:pStyle w:val="ProductList-TableBody"/>
            </w:pPr>
          </w:p>
        </w:tc>
      </w:tr>
      <w:tr w:rsidR="00C63CB5" w14:paraId="07A03D62" w14:textId="77777777">
        <w:tc>
          <w:tcPr>
            <w:tcW w:w="360" w:type="dxa"/>
            <w:tcBorders>
              <w:top w:val="dashed" w:sz="4" w:space="0" w:color="BFBFBF"/>
              <w:left w:val="none" w:sz="24" w:space="0" w:color="808080"/>
              <w:bottom w:val="dashed" w:sz="4" w:space="0" w:color="BFBFBF"/>
              <w:right w:val="single" w:sz="6" w:space="0" w:color="FFFFFF"/>
            </w:tcBorders>
          </w:tcPr>
          <w:p w14:paraId="1978E879" w14:textId="77777777" w:rsidR="00C63CB5" w:rsidRDefault="00206E02">
            <w:pPr>
              <w:pStyle w:val="ProductList-TableBody"/>
            </w:pPr>
            <w:hyperlink w:anchor="_Sec807">
              <w:r w:rsidR="007F0A1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7B2FF1"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EAFD0D"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FAC705"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1E8DA"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ECB75"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1046A7"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37E4F"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C19077"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FF10F"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F9F65"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2C275"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AB108"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867864"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5712A"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33420"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35742" w14:textId="77777777" w:rsidR="00C63CB5" w:rsidRDefault="00C6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77828E"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83390"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EFB13"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2C09F"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480DC" w14:textId="77777777" w:rsidR="00C63CB5" w:rsidRDefault="00C63CB5">
            <w:pPr>
              <w:pStyle w:val="ProductList-TableBody"/>
              <w:jc w:val="center"/>
            </w:pPr>
          </w:p>
        </w:tc>
      </w:tr>
      <w:tr w:rsidR="00C63CB5" w14:paraId="26266261" w14:textId="77777777">
        <w:tc>
          <w:tcPr>
            <w:tcW w:w="360" w:type="dxa"/>
            <w:tcBorders>
              <w:top w:val="dashed" w:sz="4" w:space="0" w:color="BFBFBF"/>
              <w:left w:val="none" w:sz="24" w:space="0" w:color="808080"/>
              <w:bottom w:val="dashed" w:sz="4" w:space="0" w:color="BFBFBF"/>
              <w:right w:val="single" w:sz="6" w:space="0" w:color="FFFFFF"/>
            </w:tcBorders>
          </w:tcPr>
          <w:p w14:paraId="295F9AB1" w14:textId="77777777" w:rsidR="00C63CB5" w:rsidRDefault="00206E02">
            <w:pPr>
              <w:pStyle w:val="ProductList-TableBody"/>
            </w:pPr>
            <w:hyperlink w:anchor="_Sec807">
              <w:r w:rsidR="007F0A19">
                <w:rPr>
                  <w:color w:val="00467F"/>
                  <w:u w:val="single"/>
                </w:rPr>
                <w:t>Suplimentară</w:t>
              </w:r>
            </w:hyperlink>
            <w:r w:rsidR="007F0A1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BE33B8"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D2F542"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17AF88"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B5C3FB"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2C4A47"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2A5451"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F18F0E"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09C794"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3A5B25"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C7873C"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9BFF1C"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96A7BF"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AE044E"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E80DD6"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67B1FE"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2442CE"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2239108"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7FC296"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58D6E0"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3815D0"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A97625" w14:textId="77777777" w:rsidR="00C63CB5" w:rsidRDefault="00C63CB5">
            <w:pPr>
              <w:pStyle w:val="ProductList-TableBody"/>
              <w:jc w:val="center"/>
            </w:pPr>
          </w:p>
        </w:tc>
      </w:tr>
      <w:tr w:rsidR="00C63CB5" w14:paraId="73633B6F" w14:textId="77777777">
        <w:tc>
          <w:tcPr>
            <w:tcW w:w="360" w:type="dxa"/>
            <w:tcBorders>
              <w:top w:val="dashed" w:sz="4" w:space="0" w:color="BFBFBF"/>
              <w:left w:val="none" w:sz="24" w:space="0" w:color="808080"/>
              <w:bottom w:val="single" w:sz="4" w:space="0" w:color="FFFFFF"/>
              <w:right w:val="single" w:sz="6" w:space="0" w:color="FFFFFF"/>
            </w:tcBorders>
          </w:tcPr>
          <w:p w14:paraId="2998DD29" w14:textId="77777777" w:rsidR="00C63CB5" w:rsidRDefault="00206E02">
            <w:pPr>
              <w:pStyle w:val="ProductList-TableBody"/>
            </w:pPr>
            <w:hyperlink w:anchor="_Sec807">
              <w:r w:rsidR="007F0A19">
                <w:rPr>
                  <w:color w:val="00467F"/>
                  <w:u w:val="single"/>
                </w:rPr>
                <w:t>Suplimentară</w:t>
              </w:r>
            </w:hyperlink>
            <w:r w:rsidR="007F0A1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693107"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8AD028"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0569D"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794D6"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459A60"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03D67"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05ACE"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86822"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F84EB"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0AF76C"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2D216"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2668B"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24A016"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1E51AB"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2FF99E"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7FCD6" w14:textId="77777777" w:rsidR="00C63CB5" w:rsidRDefault="00C6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CFB80CD"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88F0E5"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8E526A"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FC8274" w14:textId="77777777" w:rsidR="00C63CB5" w:rsidRDefault="00C6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255CBA" w14:textId="77777777" w:rsidR="00C63CB5" w:rsidRDefault="00C63CB5">
            <w:pPr>
              <w:pStyle w:val="ProductList-TableBody"/>
              <w:jc w:val="center"/>
            </w:pPr>
          </w:p>
        </w:tc>
      </w:tr>
      <w:tr w:rsidR="00C63CB5" w14:paraId="1D73847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0EC18CB" w14:textId="77777777" w:rsidR="00C63CB5" w:rsidRDefault="007F0A1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C800D2C"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861A44"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AA6EE9"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6D89B5"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48ACE8"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1E3D6A"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26CC2B" w14:textId="77777777" w:rsidR="00C63CB5" w:rsidRDefault="00C63CB5">
            <w:pPr>
              <w:pStyle w:val="ProductList-TableBody"/>
            </w:pPr>
          </w:p>
        </w:tc>
      </w:tr>
      <w:tr w:rsidR="00C63CB5" w14:paraId="068ED48B" w14:textId="77777777">
        <w:tc>
          <w:tcPr>
            <w:tcW w:w="360" w:type="dxa"/>
            <w:tcBorders>
              <w:top w:val="none" w:sz="24" w:space="0" w:color="808080"/>
              <w:left w:val="none" w:sz="24" w:space="0" w:color="808080"/>
              <w:bottom w:val="single" w:sz="4" w:space="0" w:color="FFFFFF"/>
              <w:right w:val="single" w:sz="6" w:space="0" w:color="FFFFFF"/>
            </w:tcBorders>
          </w:tcPr>
          <w:p w14:paraId="73AD597D" w14:textId="77777777" w:rsidR="00C63CB5" w:rsidRDefault="00206E02">
            <w:pPr>
              <w:pStyle w:val="ProductList-TableBody"/>
            </w:pPr>
            <w:hyperlink w:anchor="_Sec801">
              <w:r w:rsidR="007F0A19">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4EFA35" w14:textId="77777777" w:rsidR="00C63CB5" w:rsidRDefault="00C63C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E1AF60" w14:textId="77777777" w:rsidR="00C63CB5" w:rsidRDefault="00C63C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11D3D5" w14:textId="77777777" w:rsidR="00C63CB5" w:rsidRDefault="00C63C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F88A0B" w14:textId="77777777" w:rsidR="00C63CB5" w:rsidRDefault="00C63C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D47E8C" w14:textId="77777777" w:rsidR="00C63CB5" w:rsidRDefault="00C63C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077D53" w14:textId="77777777" w:rsidR="00C63CB5" w:rsidRDefault="00C63C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5FC965" w14:textId="77777777" w:rsidR="00C63CB5" w:rsidRDefault="00C63C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BE056E" w14:textId="77777777" w:rsidR="00C63CB5" w:rsidRDefault="00C63C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6E3095B" w14:textId="77777777" w:rsidR="00C63CB5" w:rsidRDefault="00C63C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EEAAAF8" w14:textId="77777777" w:rsidR="00C63CB5" w:rsidRDefault="00C63C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ADCDCE" w14:textId="77777777" w:rsidR="00C63CB5" w:rsidRDefault="00C63C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5BD05EA" w14:textId="77777777" w:rsidR="00C63CB5" w:rsidRDefault="00C63C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98D70B" w14:textId="77777777" w:rsidR="00C63CB5" w:rsidRDefault="00C63C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57EB6B5" w14:textId="77777777" w:rsidR="00C63CB5" w:rsidRDefault="00C63C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342560" w14:textId="77777777" w:rsidR="00C63CB5" w:rsidRDefault="00C63C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8ADC18" w14:textId="77777777" w:rsidR="00C63CB5" w:rsidRDefault="00C63C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A2A6740" w14:textId="77777777" w:rsidR="00C63CB5" w:rsidRDefault="00C63C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C7D69E" w14:textId="77777777" w:rsidR="00C63CB5" w:rsidRDefault="00C63C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815978" w14:textId="77777777" w:rsidR="00C63CB5" w:rsidRDefault="00C63C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5223EB" w14:textId="77777777" w:rsidR="00C63CB5" w:rsidRDefault="00C63C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38A13F" w14:textId="77777777" w:rsidR="00C63CB5" w:rsidRDefault="00C63CB5">
            <w:pPr>
              <w:pStyle w:val="ProductList-TableBody"/>
              <w:jc w:val="center"/>
            </w:pPr>
          </w:p>
        </w:tc>
      </w:tr>
      <w:tr w:rsidR="00C63CB5" w14:paraId="66BBDFC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07C8621" w14:textId="77777777" w:rsidR="00C63CB5" w:rsidRDefault="007F0A19">
            <w:pPr>
              <w:pStyle w:val="ProductList-TableBody"/>
            </w:pPr>
            <w:r>
              <w:rPr>
                <w:b/>
              </w:rPr>
              <w:t>Microsoft Endpoint Configuration Manager (denumit înainte,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34326B38"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4804E9"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F10FA6"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F22534"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8A03D3"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C17784" w14:textId="77777777" w:rsidR="00C63CB5" w:rsidRDefault="00C63C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12CFD4" w14:textId="77777777" w:rsidR="00C63CB5" w:rsidRDefault="00C63CB5">
            <w:pPr>
              <w:pStyle w:val="ProductList-TableBody"/>
            </w:pPr>
          </w:p>
        </w:tc>
      </w:tr>
      <w:tr w:rsidR="00C63CB5" w14:paraId="59ECB5A3" w14:textId="77777777">
        <w:tc>
          <w:tcPr>
            <w:tcW w:w="360" w:type="dxa"/>
            <w:tcBorders>
              <w:top w:val="none" w:sz="24" w:space="0" w:color="808080"/>
              <w:left w:val="none" w:sz="24" w:space="0" w:color="808080"/>
              <w:bottom w:val="none" w:sz="4" w:space="0" w:color="6E6E6E"/>
              <w:right w:val="single" w:sz="6" w:space="0" w:color="FFFFFF"/>
            </w:tcBorders>
          </w:tcPr>
          <w:p w14:paraId="5085382D" w14:textId="77777777" w:rsidR="00C63CB5" w:rsidRDefault="00206E02">
            <w:pPr>
              <w:pStyle w:val="ProductList-TableBody"/>
            </w:pPr>
            <w:hyperlink w:anchor="_Sec802">
              <w:r w:rsidR="007F0A19">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C8F07D" w14:textId="77777777" w:rsidR="00C63CB5" w:rsidRDefault="00C63C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BEB298" w14:textId="77777777" w:rsidR="00C63CB5" w:rsidRDefault="00C63C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D63A21" w14:textId="77777777" w:rsidR="00C63CB5" w:rsidRDefault="00C63C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F80AD59" w14:textId="77777777" w:rsidR="00C63CB5" w:rsidRDefault="00C63C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687135C" w14:textId="77777777" w:rsidR="00C63CB5" w:rsidRDefault="00C63C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FE9D11" w14:textId="77777777" w:rsidR="00C63CB5" w:rsidRDefault="00C63C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DC7D8D" w14:textId="77777777" w:rsidR="00C63CB5" w:rsidRDefault="00C63C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C9650A" w14:textId="77777777" w:rsidR="00C63CB5" w:rsidRDefault="00C63C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A35E9CD" w14:textId="77777777" w:rsidR="00C63CB5" w:rsidRDefault="00C63C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1574E04" w14:textId="77777777" w:rsidR="00C63CB5" w:rsidRDefault="00C63C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58C28C" w14:textId="77777777" w:rsidR="00C63CB5" w:rsidRDefault="00C63C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2C5F8E" w14:textId="77777777" w:rsidR="00C63CB5" w:rsidRDefault="00C63C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5ABD9A" w14:textId="77777777" w:rsidR="00C63CB5" w:rsidRDefault="00C63CB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A288FD0"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21AB8"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7DDDD" w14:textId="77777777" w:rsidR="00C63CB5" w:rsidRDefault="00C6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B712AC"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40A7A"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22DACA"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04382" w14:textId="77777777" w:rsidR="00C63CB5" w:rsidRDefault="00C6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AC10B" w14:textId="77777777" w:rsidR="00C63CB5" w:rsidRDefault="00C63CB5">
            <w:pPr>
              <w:pStyle w:val="ProductList-TableBody"/>
              <w:jc w:val="center"/>
            </w:pPr>
          </w:p>
        </w:tc>
      </w:tr>
      <w:tr w:rsidR="00C63CB5" w14:paraId="02C5C429"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901049B" w14:textId="77777777" w:rsidR="00C63CB5" w:rsidRDefault="007F0A1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71A98B4"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2612EE6"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50EA8B"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C42D127"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A5EC345"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7622E2"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24F265"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73F2AB"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317798" w14:textId="77777777" w:rsidR="00C63CB5" w:rsidRDefault="00C63CB5">
            <w:pPr>
              <w:pStyle w:val="ProductList-TableBody"/>
              <w:jc w:val="center"/>
            </w:pPr>
          </w:p>
        </w:tc>
      </w:tr>
      <w:tr w:rsidR="00C63CB5" w14:paraId="78BCCE87" w14:textId="77777777">
        <w:tc>
          <w:tcPr>
            <w:tcW w:w="360" w:type="dxa"/>
            <w:tcBorders>
              <w:top w:val="none" w:sz="4" w:space="0" w:color="6E6E6E"/>
              <w:left w:val="none" w:sz="24" w:space="0" w:color="808080"/>
              <w:bottom w:val="none" w:sz="4" w:space="0" w:color="6E6E6E"/>
              <w:right w:val="single" w:sz="6" w:space="0" w:color="FFFFFF"/>
            </w:tcBorders>
          </w:tcPr>
          <w:p w14:paraId="7803065F" w14:textId="77777777" w:rsidR="00C63CB5" w:rsidRDefault="00206E02">
            <w:pPr>
              <w:pStyle w:val="ProductList-TableBody"/>
            </w:pPr>
            <w:hyperlink w:anchor="_Sec802">
              <w:r w:rsidR="007F0A19">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187489" w14:textId="77777777" w:rsidR="00C63CB5" w:rsidRDefault="00C63C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3B6649" w14:textId="77777777" w:rsidR="00C63CB5" w:rsidRDefault="00C63C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CFF967" w14:textId="77777777" w:rsidR="00C63CB5" w:rsidRDefault="00C63C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29FBA10" w14:textId="77777777" w:rsidR="00C63CB5" w:rsidRDefault="00C63C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4B1C2E5" w14:textId="77777777" w:rsidR="00C63CB5" w:rsidRDefault="00C63C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8E7ED2" w14:textId="77777777" w:rsidR="00C63CB5" w:rsidRDefault="00C63C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A3F789" w14:textId="77777777" w:rsidR="00C63CB5" w:rsidRDefault="00C63C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5C13EB" w14:textId="77777777" w:rsidR="00C63CB5" w:rsidRDefault="00C63C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775045A" w14:textId="77777777" w:rsidR="00C63CB5" w:rsidRDefault="00C63C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F34AC56" w14:textId="77777777" w:rsidR="00C63CB5" w:rsidRDefault="00C63C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C44F90" w14:textId="77777777" w:rsidR="00C63CB5" w:rsidRDefault="00C63C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2D0581" w14:textId="77777777" w:rsidR="00C63CB5" w:rsidRDefault="00C63C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38F690"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57BDD8"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1ABE8A"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0CA160"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F97D9C9"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8ABBE0"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5661A2"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EC54FF"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85AFF9" w14:textId="77777777" w:rsidR="00C63CB5" w:rsidRDefault="00C63CB5">
            <w:pPr>
              <w:pStyle w:val="ProductList-TableBody"/>
              <w:jc w:val="center"/>
            </w:pPr>
          </w:p>
        </w:tc>
      </w:tr>
      <w:tr w:rsidR="00C63CB5" w14:paraId="173F881C" w14:textId="77777777">
        <w:tc>
          <w:tcPr>
            <w:tcW w:w="360" w:type="dxa"/>
            <w:gridSpan w:val="13"/>
            <w:tcBorders>
              <w:top w:val="none" w:sz="4" w:space="0" w:color="6E6E6E"/>
              <w:left w:val="single" w:sz="6" w:space="0" w:color="FFFFFF"/>
              <w:bottom w:val="none" w:sz="4" w:space="0" w:color="6E6E6E"/>
              <w:right w:val="single" w:sz="6" w:space="0" w:color="FFFFFF"/>
            </w:tcBorders>
          </w:tcPr>
          <w:p w14:paraId="7E4C0088" w14:textId="77777777" w:rsidR="00C63CB5" w:rsidRDefault="007F0A1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4BD6C66"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F45CCC"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698CC7D"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E98ABD"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7C3865"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8C5C53"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BEA9A1"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C7E5848"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0DB758" w14:textId="77777777" w:rsidR="00C63CB5" w:rsidRDefault="00C63CB5">
            <w:pPr>
              <w:pStyle w:val="ProductList-TableBody"/>
              <w:jc w:val="center"/>
            </w:pPr>
          </w:p>
        </w:tc>
      </w:tr>
      <w:tr w:rsidR="00C63CB5" w14:paraId="6FC53D56" w14:textId="77777777">
        <w:tc>
          <w:tcPr>
            <w:tcW w:w="360" w:type="dxa"/>
            <w:tcBorders>
              <w:top w:val="none" w:sz="4" w:space="0" w:color="6E6E6E"/>
              <w:left w:val="none" w:sz="24" w:space="0" w:color="808080"/>
              <w:bottom w:val="none" w:sz="4" w:space="0" w:color="6E6E6E"/>
              <w:right w:val="single" w:sz="6" w:space="0" w:color="FFFFFF"/>
            </w:tcBorders>
          </w:tcPr>
          <w:p w14:paraId="7B55452D" w14:textId="77777777" w:rsidR="00C63CB5" w:rsidRDefault="00206E02">
            <w:pPr>
              <w:pStyle w:val="ProductList-TableBody"/>
            </w:pPr>
            <w:hyperlink r:id="rId154">
              <w:r w:rsidR="007F0A19">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4BD998" w14:textId="77777777" w:rsidR="00C63CB5" w:rsidRDefault="00C63C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E754A4" w14:textId="77777777" w:rsidR="00C63CB5" w:rsidRDefault="00C63C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A6E8CD" w14:textId="77777777" w:rsidR="00C63CB5" w:rsidRDefault="00C63C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3DD66A" w14:textId="77777777" w:rsidR="00C63CB5" w:rsidRDefault="00C63C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578776" w14:textId="77777777" w:rsidR="00C63CB5" w:rsidRDefault="00C63C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F4835F" w14:textId="77777777" w:rsidR="00C63CB5" w:rsidRDefault="00C63C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60B49E" w14:textId="77777777" w:rsidR="00C63CB5" w:rsidRDefault="00C63C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FDFAD2" w14:textId="77777777" w:rsidR="00C63CB5" w:rsidRDefault="00C63C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8C39F0" w14:textId="77777777" w:rsidR="00C63CB5" w:rsidRDefault="00C63C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975206" w14:textId="77777777" w:rsidR="00C63CB5" w:rsidRDefault="00C63C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32A5F8" w14:textId="77777777" w:rsidR="00C63CB5" w:rsidRDefault="00C63C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15E340" w14:textId="77777777" w:rsidR="00C63CB5" w:rsidRDefault="00C63C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BBE504"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4DB155"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98CC7E"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E9C39B" w14:textId="77777777" w:rsidR="00C63CB5" w:rsidRDefault="00C6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F01F63D"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504F56"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007388"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5CE15B" w14:textId="77777777" w:rsidR="00C63CB5" w:rsidRDefault="00C6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3E1555" w14:textId="77777777" w:rsidR="00C63CB5" w:rsidRDefault="00C63CB5">
            <w:pPr>
              <w:pStyle w:val="ProductList-TableBody"/>
              <w:jc w:val="center"/>
            </w:pPr>
          </w:p>
        </w:tc>
      </w:tr>
    </w:tbl>
    <w:p w14:paraId="7CCEF5D0" w14:textId="77777777" w:rsidR="00C63CB5" w:rsidRDefault="007F0A19">
      <w:pPr>
        <w:pStyle w:val="ProductList-Body"/>
      </w:pPr>
      <w:r>
        <w:rPr>
          <w:b/>
          <w:i/>
        </w:rPr>
        <w:t>Notă</w:t>
      </w:r>
      <w:r>
        <w:rPr>
          <w:i/>
        </w:rPr>
        <w:t>: Office 365 A1, Microsoft 365 A1 și Office 365 Nonprofit E1 nu îndeplinesc cerințele Licenței pentru accesarea (sau gestionarea) Produselor din acest tabel. Cu excepția Advanced Threat Analytics 2016 și a Microsoft Endpoint Configuration Manager, utilizatorii care dețin licență prin programul Beneficiile pentru utilizarea de către Elevi/Studenți nu îndeplinesc cerințele Licenței pentru accesarea (sau gestionarea) Produselor din acest tabel. O licență pentru suita Enterprise CAL cu protecție activă prin SA oferă drepturi echivalente cu cele furnizate prin Data Loss Prevention și Exchange Online Protection.</w:t>
      </w:r>
    </w:p>
    <w:p w14:paraId="2AB92A38" w14:textId="77777777" w:rsidR="00C63CB5" w:rsidRDefault="007F0A19">
      <w:pPr>
        <w:pStyle w:val="ProductList-SectionHeading"/>
        <w:pageBreakBefore/>
        <w:outlineLvl w:val="0"/>
      </w:pPr>
      <w:bookmarkStart w:id="349" w:name="_Sec564"/>
      <w:bookmarkEnd w:id="347"/>
      <w:r>
        <w:t>Anexa B – Software Assurance</w:t>
      </w:r>
      <w:r>
        <w:fldChar w:fldCharType="begin"/>
      </w:r>
      <w:r>
        <w:instrText xml:space="preserve"> TC "</w:instrText>
      </w:r>
      <w:bookmarkStart w:id="350" w:name="_Toc49509929"/>
      <w:r>
        <w:instrText>Anexa B – Software Assurance</w:instrText>
      </w:r>
      <w:bookmarkEnd w:id="350"/>
      <w:r>
        <w:instrText>" \l 1</w:instrText>
      </w:r>
      <w:r>
        <w:fldChar w:fldCharType="end"/>
      </w:r>
    </w:p>
    <w:p w14:paraId="1C957159" w14:textId="77777777" w:rsidR="00C63CB5" w:rsidRDefault="007F0A19">
      <w:pPr>
        <w:pStyle w:val="ProductList-Offering1Heading"/>
        <w:outlineLvl w:val="1"/>
      </w:pPr>
      <w:bookmarkStart w:id="351" w:name="_Sec573"/>
      <w:r>
        <w:t>Achiziționarea protecției prin Software Assurance</w:t>
      </w:r>
      <w:bookmarkEnd w:id="351"/>
      <w:r>
        <w:fldChar w:fldCharType="begin"/>
      </w:r>
      <w:r>
        <w:instrText xml:space="preserve"> TC "</w:instrText>
      </w:r>
      <w:bookmarkStart w:id="352" w:name="_Toc49509930"/>
      <w:r>
        <w:instrText>Achiziționarea protecției prin Software Assurance</w:instrText>
      </w:r>
      <w:bookmarkEnd w:id="352"/>
      <w:r>
        <w:instrText>" \l 2</w:instrText>
      </w:r>
      <w:r>
        <w:fldChar w:fldCharType="end"/>
      </w:r>
    </w:p>
    <w:p w14:paraId="2C2A365B" w14:textId="77777777" w:rsidR="00C63CB5" w:rsidRDefault="007F0A19">
      <w:pPr>
        <w:pStyle w:val="ProductList-Body"/>
      </w:pPr>
      <w:r>
        <w:t xml:space="preserve">Există trei niveluri diferite de angajament pe care Clientul le poate selecta la achiziționarea protecției prin SA și care variază în funcție de program. Clientul poate: </w:t>
      </w:r>
    </w:p>
    <w:p w14:paraId="6A73FE6C" w14:textId="77777777" w:rsidR="00C63CB5" w:rsidRDefault="007F0A19" w:rsidP="007F0A19">
      <w:pPr>
        <w:pStyle w:val="ProductList-Bullet"/>
        <w:numPr>
          <w:ilvl w:val="0"/>
          <w:numId w:val="54"/>
        </w:numPr>
      </w:pPr>
      <w:r>
        <w:t xml:space="preserve">să se angajeze să atașeze SA la toate produsele din platformă; </w:t>
      </w:r>
    </w:p>
    <w:p w14:paraId="7EF46C5E" w14:textId="77777777" w:rsidR="00C63CB5" w:rsidRDefault="007F0A19" w:rsidP="007F0A19">
      <w:pPr>
        <w:pStyle w:val="ProductList-Bullet"/>
        <w:numPr>
          <w:ilvl w:val="0"/>
          <w:numId w:val="54"/>
        </w:numPr>
      </w:pPr>
      <w:r>
        <w:t xml:space="preserve">să se angajeze să atașeze SA la toate achizițiile din cadrul unei categorii de Produse (Aplicații, Sisteme sau Servere); acest nivel de angajament se numește participare la programul Software Assurance Membership (SAM). </w:t>
      </w:r>
    </w:p>
    <w:p w14:paraId="01EE4B03" w14:textId="77777777" w:rsidR="00C63CB5" w:rsidRDefault="007F0A19" w:rsidP="007F0A19">
      <w:pPr>
        <w:pStyle w:val="ProductList-Bullet"/>
        <w:numPr>
          <w:ilvl w:val="0"/>
          <w:numId w:val="54"/>
        </w:numPr>
      </w:pPr>
      <w:r>
        <w:t>să achiziționeze SA pentru Produse separate, fără angajamentul de a extinde SA la alte Produse.</w:t>
      </w:r>
    </w:p>
    <w:p w14:paraId="2DC0651E" w14:textId="77777777" w:rsidR="00C63CB5" w:rsidRDefault="00C63CB5">
      <w:pPr>
        <w:pStyle w:val="ProductList-Body"/>
      </w:pPr>
    </w:p>
    <w:p w14:paraId="48F3FE20" w14:textId="77777777" w:rsidR="00C63CB5" w:rsidRDefault="007F0A19">
      <w:pPr>
        <w:pStyle w:val="ProductList-Body"/>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sau la reînnoirea protecției existente prin SA. Dacă nu se prevede altceva, doar licențele pentru cea mai recentă versiune a unui Produs sunt eligibile pentru SA. În cazul transferului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perpetue, partea primitoare poate să achiziționeze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transferate în interval de 30 de zile de la data transferului, dacă partea care transferă a menținut protecție activă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până la data efectuării transferului.</w:t>
      </w:r>
    </w:p>
    <w:p w14:paraId="5368F461" w14:textId="77777777" w:rsidR="00C63CB5" w:rsidRDefault="00C63CB5">
      <w:pPr>
        <w:pStyle w:val="ProductList-Body"/>
      </w:pPr>
    </w:p>
    <w:p w14:paraId="7C741682" w14:textId="77777777" w:rsidR="00C63CB5" w:rsidRDefault="007F0A19">
      <w:pPr>
        <w:pStyle w:val="ProductList-Body"/>
      </w:pPr>
      <w:r>
        <w:t>Clienții pot beneficia de opțiunea de a achiziționa SA pentru anumite licențe cumpărate prin canalul de distribuție cu amănuntul (produs cu pachet complet) sau de la Producătorul de echipamente original (OEM), în termen de 90 de zile de la data achiziționării, după cum se arată în tabelul de mai jos. În cadrul contractelor Open Value, această opțiune se aplică doar produselor care nu fac parte din opțiunea la nivel de Organizație/la nivel de Companie. În baza contractelor Enterprise, se aplică numai Produselor suplimentare. Clienții care achiziționează SA pentru licențele cumpărate prin OEM sau prin canalul de distribuție cu amănuntul beneficiază în orice moment de opțiunea de instalare și utilizare a produselor software din Programul de licențiere în volum pentru versiunea curentă.</w:t>
      </w:r>
    </w:p>
    <w:tbl>
      <w:tblPr>
        <w:tblStyle w:val="PURTable"/>
        <w:tblW w:w="0" w:type="dxa"/>
        <w:tblLook w:val="04A0" w:firstRow="1" w:lastRow="0" w:firstColumn="1" w:lastColumn="0" w:noHBand="0" w:noVBand="1"/>
      </w:tblPr>
      <w:tblGrid>
        <w:gridCol w:w="2231"/>
        <w:gridCol w:w="2241"/>
        <w:gridCol w:w="2239"/>
        <w:gridCol w:w="4205"/>
      </w:tblGrid>
      <w:tr w:rsidR="00C63CB5" w14:paraId="6FDB093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C90814D" w14:textId="77777777" w:rsidR="00C63CB5" w:rsidRDefault="007F0A19">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EBD150E" w14:textId="77777777" w:rsidR="00C63CB5" w:rsidRDefault="007F0A19">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6DD88C2" w14:textId="77777777" w:rsidR="00C63CB5" w:rsidRDefault="007F0A1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BD4700B" w14:textId="77777777" w:rsidR="00C63CB5" w:rsidRDefault="007F0A19">
            <w:pPr>
              <w:pStyle w:val="ProductList-TableBody"/>
              <w:jc w:val="center"/>
            </w:pPr>
            <w:r>
              <w:rPr>
                <w:color w:val="FFFFFF"/>
              </w:rPr>
              <w:t>Programe</w:t>
            </w:r>
          </w:p>
        </w:tc>
      </w:tr>
      <w:tr w:rsidR="00C63CB5" w14:paraId="19703483" w14:textId="77777777">
        <w:tc>
          <w:tcPr>
            <w:tcW w:w="2440" w:type="dxa"/>
            <w:tcBorders>
              <w:top w:val="single" w:sz="4" w:space="0" w:color="000000"/>
              <w:left w:val="single" w:sz="4" w:space="0" w:color="000000"/>
              <w:bottom w:val="single" w:sz="4" w:space="0" w:color="000000"/>
              <w:right w:val="single" w:sz="4" w:space="0" w:color="000000"/>
            </w:tcBorders>
          </w:tcPr>
          <w:p w14:paraId="40FE9904" w14:textId="77777777" w:rsidR="00C63CB5" w:rsidRDefault="007F0A19">
            <w:pPr>
              <w:pStyle w:val="ProductList-TableBody"/>
            </w:pPr>
            <w:r>
              <w:t>Categoria de aplicații</w:t>
            </w:r>
          </w:p>
        </w:tc>
        <w:tc>
          <w:tcPr>
            <w:tcW w:w="2440" w:type="dxa"/>
            <w:tcBorders>
              <w:top w:val="single" w:sz="4" w:space="0" w:color="000000"/>
              <w:left w:val="single" w:sz="4" w:space="0" w:color="000000"/>
              <w:bottom w:val="single" w:sz="4" w:space="0" w:color="000000"/>
              <w:right w:val="single" w:sz="4" w:space="0" w:color="000000"/>
            </w:tcBorders>
          </w:tcPr>
          <w:p w14:paraId="02411449" w14:textId="77777777" w:rsidR="00C63CB5" w:rsidRDefault="007F0A19">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14:paraId="15B3E23B" w14:textId="77777777" w:rsidR="00C63CB5" w:rsidRDefault="007F0A19">
            <w:pPr>
              <w:pStyle w:val="ProductList-TableBody"/>
            </w:pPr>
            <w:r>
              <w:t>SA disponibilă doar conform indicațiilor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14:paraId="30FA9D45" w14:textId="77777777" w:rsidR="00C63CB5" w:rsidRDefault="007F0A19">
            <w:pPr>
              <w:pStyle w:val="ProductList-TableBody"/>
            </w:pPr>
            <w:r>
              <w:t>Se aplică programelor Licență Open, MPSA, Select, Select Plus și celor fără opțiunea la nivel de organizație în baza contractului Open Value și Produselor suplimentare în baza contractului Enterprise. Nu se aplică Produselor Enterprise în baza contractelor Open Value și Enterprise.</w:t>
            </w:r>
          </w:p>
        </w:tc>
      </w:tr>
      <w:tr w:rsidR="00C63CB5" w14:paraId="3D6CEBBC" w14:textId="77777777">
        <w:tc>
          <w:tcPr>
            <w:tcW w:w="2440" w:type="dxa"/>
            <w:tcBorders>
              <w:top w:val="single" w:sz="4" w:space="0" w:color="000000"/>
              <w:left w:val="single" w:sz="4" w:space="0" w:color="000000"/>
              <w:bottom w:val="single" w:sz="4" w:space="0" w:color="000000"/>
              <w:right w:val="single" w:sz="4" w:space="0" w:color="000000"/>
            </w:tcBorders>
          </w:tcPr>
          <w:p w14:paraId="009B5445" w14:textId="77777777" w:rsidR="00C63CB5" w:rsidRDefault="007F0A19">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14:paraId="61FC83E7" w14:textId="77777777" w:rsidR="00C63CB5" w:rsidRDefault="007F0A19">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14:paraId="2F5D0E89" w14:textId="77777777" w:rsidR="00C63CB5" w:rsidRDefault="007F0A19">
            <w:pPr>
              <w:pStyle w:val="ProductList-TableBody"/>
            </w:pPr>
            <w:r>
              <w:t>SA disponibilă</w:t>
            </w:r>
          </w:p>
        </w:tc>
        <w:tc>
          <w:tcPr>
            <w:tcW w:w="0" w:type="auto"/>
            <w:vMerge/>
          </w:tcPr>
          <w:p w14:paraId="20036601" w14:textId="77777777" w:rsidR="00C63CB5" w:rsidRDefault="00C63CB5"/>
        </w:tc>
      </w:tr>
    </w:tbl>
    <w:p w14:paraId="169C6E0E" w14:textId="77777777" w:rsidR="00C63CB5" w:rsidRDefault="00C63CB5">
      <w:pPr>
        <w:pStyle w:val="ProductList-Body"/>
      </w:pPr>
    </w:p>
    <w:p w14:paraId="0A36D200" w14:textId="77777777" w:rsidR="00C63CB5" w:rsidRDefault="007F0A19">
      <w:pPr>
        <w:pStyle w:val="ProductList-Body"/>
      </w:pPr>
      <w:r>
        <w:t>Clienții care achiziționează Microsoft Office Professional 2016 sau 2019 de la un OEM pot să cumpere protecția prin SA pentru Microsoft Office Standard în cadrul programelor de Licență Open, Select și Select Plus și în cadrul opțiunii care nu se aplică la nivel de companie a programului Open Value, în interval de 90 de zile de la data achiziționării de la OEM.</w:t>
      </w:r>
    </w:p>
    <w:p w14:paraId="74230557" w14:textId="77777777" w:rsidR="00C63CB5" w:rsidRDefault="00C63CB5">
      <w:pPr>
        <w:pStyle w:val="ProductList-Body"/>
      </w:pPr>
    </w:p>
    <w:p w14:paraId="7E90D569" w14:textId="77777777" w:rsidR="00C63CB5" w:rsidRDefault="007F0A19">
      <w:pPr>
        <w:pStyle w:val="ProductList-Body"/>
      </w:pPr>
      <w:r>
        <w:t>Clienții care achiziționează SQL Server 2017</w:t>
      </w:r>
      <w:r>
        <w:fldChar w:fldCharType="begin"/>
      </w:r>
      <w:r>
        <w:instrText xml:space="preserve"> XE "SQL Server 2017" </w:instrText>
      </w:r>
      <w:r>
        <w:fldChar w:fldCharType="end"/>
      </w:r>
      <w:r>
        <w:t xml:space="preserve"> de la un OEM înainte de 31 martie 2020 pot să cumpere protecția prin Software Assurance pentru SQL Server în interval de 90 de zile de la data achiziționării de la OEM.</w:t>
      </w:r>
    </w:p>
    <w:p w14:paraId="15581243" w14:textId="77777777" w:rsidR="00C63CB5" w:rsidRDefault="00C63CB5">
      <w:pPr>
        <w:pStyle w:val="ProductList-Body"/>
      </w:pPr>
    </w:p>
    <w:p w14:paraId="6EC14437" w14:textId="77777777" w:rsidR="00C63CB5" w:rsidRDefault="007F0A19">
      <w:pPr>
        <w:pStyle w:val="ProductList-Body"/>
      </w:pPr>
      <w:r>
        <w:t>Clienții cu Contract Enterprise care au efectuat o tranziție la un Serviciu online sau care au achiziționat o licență de abonament cu SA de tranziție în loc să reînnoiască protecția prin SA pot reatribui protecția prin SA unei licențe la împlinirea unui nou an sau la reînnoire, fără a achiziționa o licență nouă. SA pentru licența respectivă trebuie să fie comandată pentru durata rămasă a înscrierii. Protecția prin SA nu poate depăși cantitatea de Licențe perpetue pentru care era în vigoare SA în momentul oricăror tranziții anterioare sau reînnoiri și nu poate fi reatribuită Licențelor transferate.</w:t>
      </w:r>
    </w:p>
    <w:p w14:paraId="0762F4CF"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5F08A0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56625E"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6909798B" w14:textId="77777777" w:rsidR="00C63CB5" w:rsidRDefault="00C63CB5">
      <w:pPr>
        <w:pStyle w:val="ProductList-Body"/>
      </w:pPr>
    </w:p>
    <w:p w14:paraId="2B88C222" w14:textId="77777777" w:rsidR="00C63CB5" w:rsidRDefault="007F0A19">
      <w:pPr>
        <w:pStyle w:val="ProductList-Offering1Heading"/>
        <w:outlineLvl w:val="1"/>
      </w:pPr>
      <w:bookmarkStart w:id="353" w:name="_Sec574"/>
      <w:r>
        <w:t>Reînnoirea protecției prin Software Assurance</w:t>
      </w:r>
      <w:bookmarkEnd w:id="353"/>
      <w:r>
        <w:fldChar w:fldCharType="begin"/>
      </w:r>
      <w:r>
        <w:instrText xml:space="preserve"> TC "</w:instrText>
      </w:r>
      <w:bookmarkStart w:id="354" w:name="_Toc49509931"/>
      <w:r>
        <w:instrText>Reînnoirea protecției prin Software Assurance</w:instrText>
      </w:r>
      <w:bookmarkEnd w:id="354"/>
      <w:r>
        <w:instrText>" \l 2</w:instrText>
      </w:r>
      <w:r>
        <w:fldChar w:fldCharType="end"/>
      </w:r>
    </w:p>
    <w:p w14:paraId="388C56C3" w14:textId="77777777" w:rsidR="00C63CB5" w:rsidRDefault="007F0A19">
      <w:pPr>
        <w:pStyle w:val="ProductList-ClauseHeading"/>
        <w:outlineLvl w:val="2"/>
      </w:pPr>
      <w:r>
        <w:t>Reînnoirea protecției în baza aceluiași Contract</w:t>
      </w:r>
    </w:p>
    <w:p w14:paraId="7AE94A75" w14:textId="77777777" w:rsidR="00C63CB5" w:rsidRDefault="007F0A19">
      <w:pPr>
        <w:pStyle w:val="ProductList-Body"/>
      </w:pPr>
      <w:r>
        <w:t>Termenii pentru reînnoirea SA în baza aceluiași contract prin care a fost comandată inițial protecția prin SA sunt incluși în contractele de licențiere în volum ale Clientului. Clienții pot să reînnoiască SA fără a comanda simultan o Licență, atâta vreme cât protecția prin SA nu a expirat. În plus, termenii următori se vor aplica programelor specifice după cum se precizează în continuare:</w:t>
      </w:r>
    </w:p>
    <w:p w14:paraId="62DA5F9D" w14:textId="77777777" w:rsidR="00C63CB5" w:rsidRDefault="00C63CB5">
      <w:pPr>
        <w:pStyle w:val="ProductList-Body"/>
      </w:pPr>
    </w:p>
    <w:p w14:paraId="6E9306A3" w14:textId="77777777" w:rsidR="00C63CB5" w:rsidRDefault="007F0A19">
      <w:pPr>
        <w:pStyle w:val="ProductList-SubClauseHeading"/>
        <w:outlineLvl w:val="3"/>
      </w:pPr>
      <w:r>
        <w:t>Licența Open</w:t>
      </w:r>
    </w:p>
    <w:p w14:paraId="19729E0B" w14:textId="77777777" w:rsidR="00C63CB5" w:rsidRDefault="007F0A19">
      <w:pPr>
        <w:pStyle w:val="ProductList-BodyIndented"/>
      </w:pPr>
      <w:r>
        <w:t>protecția prin SA comandată în baza unui număr de autorizare de Licență Open încetează odată cu expirarea numărului respectiv. Pentru efectuarea unei reînnoiri, Clientul trebuie să remită o comandă de reînnoire pentru SA într-un interval de 90 de zile de la expirarea numărului de autorizare.</w:t>
      </w:r>
    </w:p>
    <w:p w14:paraId="5D25C52A" w14:textId="77777777" w:rsidR="00C63CB5" w:rsidRDefault="00C63CB5">
      <w:pPr>
        <w:pStyle w:val="ProductList-BodyIndented"/>
      </w:pPr>
    </w:p>
    <w:p w14:paraId="0D09CCCE" w14:textId="77777777" w:rsidR="00C63CB5" w:rsidRDefault="007F0A19">
      <w:pPr>
        <w:pStyle w:val="ProductList-SubClauseHeading"/>
        <w:outlineLvl w:val="3"/>
      </w:pPr>
      <w:r>
        <w:t>Contractul Enterprise;</w:t>
      </w:r>
    </w:p>
    <w:p w14:paraId="4C02A791" w14:textId="77777777" w:rsidR="00C63CB5" w:rsidRDefault="007F0A19">
      <w:pPr>
        <w:pStyle w:val="ProductList-BodyIndented"/>
      </w:pPr>
      <w:r>
        <w:t>Pentru a reînnoi protecția prin SA în baza aceleiași înscrieri din cadrul unui Contract Enterprise, Clientul trebuie să semneze (dacă nu a semnat deja) o nouă Înscriere Enterprise sau un nou Contract, versiunea 2011 sau ulterioară, și să trimită o comandă de reînnoire pentru SA (după caz) pentru 1) toate Produsele Enterprise, Produsele din platforma de aplicații, Produsele din infrastructura nucleu și Produsele suplimentare pe care doresc să le reînnoiască și pentru 2) toate Serviciile online care fac parte din tranziții (dacă este cazul).</w:t>
      </w:r>
    </w:p>
    <w:p w14:paraId="1CE35060" w14:textId="77777777" w:rsidR="00C63CB5" w:rsidRDefault="00C63CB5">
      <w:pPr>
        <w:pStyle w:val="ProductList-BodyIndented"/>
      </w:pPr>
    </w:p>
    <w:p w14:paraId="578F3F87" w14:textId="77777777" w:rsidR="00C63CB5" w:rsidRDefault="007F0A19">
      <w:pPr>
        <w:pStyle w:val="ProductList-SubClauseHeading"/>
        <w:outlineLvl w:val="3"/>
      </w:pPr>
      <w:r>
        <w:t>Enrollment for Application Platform</w:t>
      </w:r>
    </w:p>
    <w:p w14:paraId="2D84F0EA" w14:textId="77777777" w:rsidR="00C63CB5" w:rsidRDefault="007F0A19">
      <w:pPr>
        <w:pStyle w:val="ProductList-BodyIndented"/>
      </w:pPr>
      <w:r>
        <w:t xml:space="preserve">Clienții care dețin un contract EAP și care au amânat achiziționarea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prin opțiunea SA înainte de L vor trebui să cumpere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înainte de a reînnoi SA.</w:t>
      </w:r>
    </w:p>
    <w:p w14:paraId="601B16CD" w14:textId="77777777" w:rsidR="00C63CB5" w:rsidRDefault="00C63CB5">
      <w:pPr>
        <w:pStyle w:val="ProductList-BodyIndented"/>
      </w:pPr>
    </w:p>
    <w:p w14:paraId="0A468F7E" w14:textId="77777777" w:rsidR="00C63CB5" w:rsidRDefault="007F0A19">
      <w:pPr>
        <w:pStyle w:val="ProductList-ClauseHeading"/>
        <w:outlineLvl w:val="2"/>
      </w:pPr>
      <w:r>
        <w:t>Reînnoirea protecției în baza unui Contract separat</w:t>
      </w:r>
    </w:p>
    <w:p w14:paraId="4FFB8028" w14:textId="77777777" w:rsidR="00C63CB5" w:rsidRDefault="007F0A19">
      <w:pPr>
        <w:pStyle w:val="ProductList-Body"/>
      </w:pPr>
      <w:r>
        <w:t xml:space="preserve">Clientul poate să reînnoiască SA pentru orice Produs dacă a obținut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perpetuă și SA pentru Produsul respectiv în baza unui contract anterior și în același program de licențiere de volum, cu condiția ca 1) noul contract, noua înscriere sau noua comandă a Clientului să intre în vigoare în ziua următoare datei expirării contractului anterior sau înscrierii anterioare, dar nu mai târziu de această dată, și 2) comanda de reînnoire a SA să fie trimisă înainte de expirarea protecției prin SA anterioare, cu excepția cazului în care protecția prin SA se reînnoiește în cadrul unui Contract de Licență Open. În acest caz, Clientul poate să trimită comanda într-un interval de 90 de zile de la expirare.</w:t>
      </w:r>
    </w:p>
    <w:p w14:paraId="7E705EE3" w14:textId="77777777" w:rsidR="00C63CB5" w:rsidRDefault="00C63CB5">
      <w:pPr>
        <w:pStyle w:val="ProductList-Body"/>
      </w:pPr>
    </w:p>
    <w:p w14:paraId="37F51AEF" w14:textId="77777777" w:rsidR="00C63CB5" w:rsidRDefault="007F0A19">
      <w:pPr>
        <w:pStyle w:val="ProductList-Body"/>
      </w:pPr>
      <w:r>
        <w:t>De asemenea, Clientul poate să reînnoiască SA dintr-un program de licențiere de volum pentru un alt program de licențiere de volum. În cazul Produselor Enterprise achiziționate inițial în baza unui program cu cerință de protecție la nivel de companie, această excepțtie este valabilă doar dacă respectivul client reînnoiește SA pentru MPSA sau pentru un program cu cerință de protecție la nivel de companie pentru Produsele Enterprise. În cazul versiunilor de contract din 2008 sau anterioare, dacă protecția prin SA se reînnoiește în interval de 30 de zile (90 de zile dacă se reînnoiește în baza programului de Licență Open), Clienții vor beneficia de protecție prin SA în perioada de timp între protecția prin SA expirată și noua protecție prin SA.</w:t>
      </w:r>
    </w:p>
    <w:p w14:paraId="51170F07" w14:textId="77777777" w:rsidR="00C63CB5" w:rsidRDefault="00C63CB5">
      <w:pPr>
        <w:pStyle w:val="ProductList-Body"/>
      </w:pPr>
    </w:p>
    <w:p w14:paraId="7CA84EF7" w14:textId="77777777" w:rsidR="00C63CB5" w:rsidRDefault="007F0A19">
      <w:pPr>
        <w:pStyle w:val="ProductList-ClauseHeading"/>
        <w:outlineLvl w:val="2"/>
      </w:pPr>
      <w:r>
        <w:t>Reînnoirea protecției prin Software Assurance pentru Licențele pentru accesul Clienților (CAL) și Licențele de management Client (ML)</w:t>
      </w:r>
    </w:p>
    <w:p w14:paraId="5FEA4840" w14:textId="77777777" w:rsidR="00C63CB5" w:rsidRDefault="007F0A19">
      <w:pPr>
        <w:pStyle w:val="ProductList-Body"/>
      </w:pPr>
      <w:r>
        <w:rPr>
          <w:b/>
          <w:color w:val="00188F"/>
        </w:rPr>
        <w:t>Tranziția între Licențele CAL utilizator și dispozitiv</w:t>
      </w:r>
      <w:r>
        <w:t xml:space="preserve">: Clienții care reînnoiesc SA pentru Licențele CAL pot trece de la CAL pentru utilizator la CAL pentru dispozitiv. Această tranziție nu modifică ediția CAL (de la Standard la Enterprise). </w:t>
      </w:r>
    </w:p>
    <w:p w14:paraId="39E29618" w14:textId="77777777" w:rsidR="00C63CB5" w:rsidRDefault="007F0A19">
      <w:pPr>
        <w:pStyle w:val="ProductList-Body"/>
      </w:pPr>
      <w:r>
        <w:rPr>
          <w:b/>
          <w:color w:val="00188F"/>
        </w:rPr>
        <w:t>Tranziția între Licențe ML Client pentru utilizator și OSE</w:t>
      </w:r>
      <w:r>
        <w:t>: Clienții care reînnoiesc SA pentru Licențele ML Client pot trece de la ML pentru utilizator la ML pentru OSE.</w:t>
      </w:r>
    </w:p>
    <w:p w14:paraId="44A4DE33"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3D3CA8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D2F4F"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5B29E4B7" w14:textId="77777777" w:rsidR="00C63CB5" w:rsidRDefault="00C63CB5">
      <w:pPr>
        <w:pStyle w:val="ProductList-Body"/>
      </w:pPr>
    </w:p>
    <w:p w14:paraId="71381F0A" w14:textId="77777777" w:rsidR="00C63CB5" w:rsidRDefault="007F0A19">
      <w:pPr>
        <w:pStyle w:val="ProductList-Offering1Heading"/>
        <w:outlineLvl w:val="1"/>
      </w:pPr>
      <w:bookmarkStart w:id="355" w:name="_Sec575"/>
      <w:r>
        <w:t>Licența de migrare pentru Produsele aflate la final de serie sau de viață</w:t>
      </w:r>
      <w:bookmarkEnd w:id="355"/>
      <w:r>
        <w:fldChar w:fldCharType="begin"/>
      </w:r>
      <w:r>
        <w:instrText xml:space="preserve"> TC "</w:instrText>
      </w:r>
      <w:bookmarkStart w:id="356" w:name="_Toc49509932"/>
      <w:r>
        <w:instrText>Licența de migrare pentru Produsele aflate la final de serie sau de viață</w:instrText>
      </w:r>
      <w:bookmarkEnd w:id="356"/>
      <w:r>
        <w:instrText>" \l 2</w:instrText>
      </w:r>
      <w:r>
        <w:fldChar w:fldCharType="end"/>
      </w:r>
    </w:p>
    <w:p w14:paraId="110BA551" w14:textId="77777777" w:rsidR="00C63CB5" w:rsidRDefault="007F0A19">
      <w:pPr>
        <w:pStyle w:val="ProductList-Body"/>
      </w:pPr>
      <w:r>
        <w:t>„</w:t>
      </w:r>
      <w:r>
        <w:rPr>
          <w:b/>
          <w:color w:val="00188F"/>
        </w:rPr>
        <w:t>Licență eligibilă</w:t>
      </w:r>
      <w:r>
        <w:t xml:space="preserve">”, în sensul utilizat în acest document, se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 SA valabilă la data specificată pentru Produsul identificat în intrarea produsului care face trimitere la această secțiune.</w:t>
      </w:r>
    </w:p>
    <w:p w14:paraId="06D1D072" w14:textId="77777777" w:rsidR="00C63CB5" w:rsidRDefault="007F0A19">
      <w:pPr>
        <w:pStyle w:val="ProductList-Body"/>
      </w:pPr>
      <w:r>
        <w:t>„</w:t>
      </w:r>
      <w:r>
        <w:rPr>
          <w:b/>
          <w:color w:val="00188F"/>
        </w:rPr>
        <w:t>Licența de migrare</w:t>
      </w:r>
      <w:r>
        <w:t>”, în sensul utilizat în acest document, se referă la drepturile acordate în Intrarea produsului care face trimitere la această secțiune.</w:t>
      </w:r>
    </w:p>
    <w:p w14:paraId="3A366BD9" w14:textId="77777777" w:rsidR="00C63CB5" w:rsidRDefault="00C63CB5">
      <w:pPr>
        <w:pStyle w:val="ProductList-Body"/>
      </w:pPr>
    </w:p>
    <w:p w14:paraId="54D433C8" w14:textId="77777777" w:rsidR="00C63CB5" w:rsidRDefault="007F0A19">
      <w:pPr>
        <w:pStyle w:val="ProductList-Body"/>
      </w:pPr>
      <w:r>
        <w:t>Dacă nu se specifică altceva în Intrarea produsului:</w:t>
      </w:r>
    </w:p>
    <w:p w14:paraId="6BD3523A" w14:textId="77777777" w:rsidR="00C63CB5" w:rsidRDefault="007F0A19" w:rsidP="007F0A19">
      <w:pPr>
        <w:pStyle w:val="ProductList-Bullet"/>
        <w:numPr>
          <w:ilvl w:val="0"/>
          <w:numId w:val="55"/>
        </w:numPr>
      </w:pPr>
      <w:r>
        <w:t>Clientul poate să facă upgrade la și să utilizeze produsul software cu Licență de migrare, nu produsul software cu Licență eligibilă. Clientul nu poate să utilizeze produsul software în baza ambelor licențe, simultan.</w:t>
      </w:r>
    </w:p>
    <w:p w14:paraId="25065B5B" w14:textId="77777777" w:rsidR="00C63CB5" w:rsidRDefault="007F0A19" w:rsidP="007F0A19">
      <w:pPr>
        <w:pStyle w:val="ProductList-Bullet"/>
        <w:numPr>
          <w:ilvl w:val="0"/>
          <w:numId w:val="55"/>
        </w:numPr>
      </w:pPr>
      <w:r>
        <w:t>Licențele de migrare se acordă în raport de 1:1 pentru fiecare Licență eligibilă a Clientului;</w:t>
      </w:r>
    </w:p>
    <w:p w14:paraId="7FEB7544" w14:textId="77777777" w:rsidR="00C63CB5" w:rsidRDefault="007F0A19" w:rsidP="007F0A19">
      <w:pPr>
        <w:pStyle w:val="ProductList-Bullet"/>
        <w:numPr>
          <w:ilvl w:val="0"/>
          <w:numId w:val="55"/>
        </w:numPr>
      </w:pPr>
      <w:r>
        <w:t>În cazul în care Clientul a achiziționat drepturi perpetue de a utiliza produsul software în baza unei Licenței eligibile, drepturile de utilizare a produsului software acordate în baza Licenței de migrare vor fi, de asemenea, perpetue; în caz contrar, drepturile achiziționate în baza unei Licențe de migrare expiră odată cu expirarea Licenței eligibile de bază.</w:t>
      </w:r>
    </w:p>
    <w:p w14:paraId="06FEAF49" w14:textId="77777777" w:rsidR="00C63CB5" w:rsidRDefault="007F0A19" w:rsidP="007F0A19">
      <w:pPr>
        <w:pStyle w:val="ProductList-Bullet"/>
        <w:numPr>
          <w:ilvl w:val="0"/>
          <w:numId w:val="55"/>
        </w:numPr>
      </w:pPr>
      <w:r>
        <w:t>La expirarea protecției prin SA aferente Licenței eligibile, Clientul poate să achiziționeze SA pentru aceeași versiune și ediție a Produsului cu Licență de migrare, fără a fi necesar să achiziționeze mai întâi noi Licențe separate. Această opțiune nu se aplică Clienților care cumpără licențe prin programele de abonament (de exemplu, Contractul Enterprise Subscription sau Contractul Open Value Subscription);</w:t>
      </w:r>
    </w:p>
    <w:p w14:paraId="7397477A" w14:textId="77777777" w:rsidR="00C63CB5" w:rsidRDefault="007F0A19" w:rsidP="007F0A19">
      <w:pPr>
        <w:pStyle w:val="ProductList-Bullet"/>
        <w:numPr>
          <w:ilvl w:val="0"/>
          <w:numId w:val="55"/>
        </w:numPr>
      </w:pPr>
      <w:r>
        <w:t>Clientul nu poate să transfere Licențele de migrare separat de Licențele eligibile.</w:t>
      </w:r>
    </w:p>
    <w:p w14:paraId="0D9E09DC" w14:textId="77777777" w:rsidR="00C63CB5" w:rsidRDefault="007F0A19" w:rsidP="007F0A19">
      <w:pPr>
        <w:pStyle w:val="ProductList-Bullet"/>
        <w:numPr>
          <w:ilvl w:val="0"/>
          <w:numId w:val="55"/>
        </w:numPr>
      </w:pPr>
      <w:r>
        <w:t xml:space="preserve">Licențele achiziționate ulterior pentru același Produs întrerupt în aceeași durată a înscrierii în baza unui Contract Enterprise sau Enterprise Subscription, Open Value Subscription sau Enrollment for Education Solutions, prin procedura de true-up planificată a Clientului, sunt, de asemenea, Licențe eligibile pentru acordarea licenței. Protecția Produselor în baza contractelor de abonament trebuie să fie continuă; </w:t>
      </w:r>
    </w:p>
    <w:p w14:paraId="02ECFE30"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2C0EB6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032EE"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4B8959E7" w14:textId="77777777" w:rsidR="00C63CB5" w:rsidRDefault="00C63CB5">
      <w:pPr>
        <w:pStyle w:val="ProductList-Body"/>
      </w:pPr>
    </w:p>
    <w:p w14:paraId="6F4AE029" w14:textId="77777777" w:rsidR="00C63CB5" w:rsidRDefault="007F0A19">
      <w:pPr>
        <w:pStyle w:val="ProductList-Offering1Heading"/>
        <w:outlineLvl w:val="1"/>
      </w:pPr>
      <w:bookmarkStart w:id="357" w:name="_Sec576"/>
      <w:r>
        <w:t>Beneficiile protecției prin Software Assurance</w:t>
      </w:r>
      <w:bookmarkEnd w:id="357"/>
      <w:r>
        <w:fldChar w:fldCharType="begin"/>
      </w:r>
      <w:r>
        <w:instrText xml:space="preserve"> TC "</w:instrText>
      </w:r>
      <w:bookmarkStart w:id="358" w:name="_Toc49509933"/>
      <w:r>
        <w:instrText>Beneficiile protecției prin Software Assurance</w:instrText>
      </w:r>
      <w:bookmarkEnd w:id="358"/>
      <w:r>
        <w:instrText>" \l 2</w:instrText>
      </w:r>
      <w:r>
        <w:fldChar w:fldCharType="end"/>
      </w:r>
    </w:p>
    <w:p w14:paraId="26867EA8" w14:textId="77777777" w:rsidR="00C63CB5" w:rsidRDefault="007F0A19">
      <w:pPr>
        <w:pStyle w:val="ProductList-Body"/>
      </w:pPr>
      <w:r>
        <w:t>Majoritatea beneficiilor SA sunt disponibile în fiecare categorie de Produse, conform descrierii din tabelul de mai jos. Prin protecția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investițiilor Clientului în protecția prin SA pentru Produsele achiziționate în baza Înscrierii Select sau Enterprise, înregistrării Select Plus sau contractului Open (de exemplu, doar achizițiile de SA și componenta SA din achizițiile de L&amp;SA). Pentru Clienții care fac parte din programele de abonament, aceasta înseamnă o aproximare a sumei totale în dolari cheltuită de Client pentru licențierea Produselor în baza înscrierii sau contractului. Unele beneficii pot necesita apartenența la Software Assurance („SAM”). Accesul Clientului și drepturile de a utiliza beneficiile SA vor expira, în general, odată cu expirarea protecției prin SA, dacă nu se specifică altceva mai jos sau în intrările produsului. Beneficiile pot fi modificate sau întrerupte în orice moment, fără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98"/>
        <w:gridCol w:w="1806"/>
        <w:gridCol w:w="1806"/>
        <w:gridCol w:w="1806"/>
      </w:tblGrid>
      <w:tr w:rsidR="00C63CB5" w14:paraId="55E7E6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B5ACF4" w14:textId="77777777" w:rsidR="00C63CB5" w:rsidRDefault="007F0A19">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B8CFC7" w14:textId="77777777" w:rsidR="00C63CB5" w:rsidRDefault="007F0A19">
            <w:pPr>
              <w:pStyle w:val="ProductList-TableBody"/>
              <w:jc w:val="center"/>
            </w:pPr>
            <w:r>
              <w:rPr>
                <w:color w:val="FFFFFF"/>
              </w:rPr>
              <w:t>Categoria de aplicații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07D58A" w14:textId="77777777" w:rsidR="00C63CB5" w:rsidRDefault="007F0A19">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97FD95" w14:textId="77777777" w:rsidR="00C63CB5" w:rsidRDefault="007F0A19">
            <w:pPr>
              <w:pStyle w:val="ProductList-TableBody"/>
              <w:jc w:val="center"/>
            </w:pPr>
            <w:r>
              <w:rPr>
                <w:color w:val="FFFFFF"/>
              </w:rPr>
              <w:t>Categoria de servere</w:t>
            </w:r>
          </w:p>
        </w:tc>
      </w:tr>
      <w:tr w:rsidR="00C63CB5" w14:paraId="389A830A" w14:textId="77777777">
        <w:tc>
          <w:tcPr>
            <w:tcW w:w="6120" w:type="dxa"/>
            <w:tcBorders>
              <w:top w:val="single" w:sz="4" w:space="0" w:color="000000"/>
              <w:left w:val="single" w:sz="4" w:space="0" w:color="000000"/>
              <w:bottom w:val="single" w:sz="4" w:space="0" w:color="000000"/>
              <w:right w:val="single" w:sz="4" w:space="0" w:color="000000"/>
            </w:tcBorders>
          </w:tcPr>
          <w:p w14:paraId="3C850D50" w14:textId="77777777" w:rsidR="00C63CB5" w:rsidRDefault="00206E02">
            <w:pPr>
              <w:pStyle w:val="ProductList-TableBody"/>
            </w:pPr>
            <w:hyperlink w:anchor="_Sec577">
              <w:r w:rsidR="007F0A19">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14:paraId="575C7839" w14:textId="77777777" w:rsidR="00C63CB5" w:rsidRDefault="007F0A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7D0B76" w14:textId="77777777" w:rsidR="00C63CB5" w:rsidRDefault="007F0A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2D5ECD" w14:textId="77777777" w:rsidR="00C63CB5" w:rsidRDefault="007F0A19">
            <w:pPr>
              <w:pStyle w:val="ProductList-TableBody"/>
              <w:jc w:val="center"/>
            </w:pPr>
            <w:r>
              <w:t>X</w:t>
            </w:r>
          </w:p>
        </w:tc>
      </w:tr>
      <w:tr w:rsidR="00C63CB5" w14:paraId="664F8496" w14:textId="77777777">
        <w:tc>
          <w:tcPr>
            <w:tcW w:w="6120" w:type="dxa"/>
            <w:tcBorders>
              <w:top w:val="single" w:sz="4" w:space="0" w:color="000000"/>
              <w:left w:val="single" w:sz="4" w:space="0" w:color="000000"/>
              <w:bottom w:val="single" w:sz="4" w:space="0" w:color="000000"/>
              <w:right w:val="single" w:sz="4" w:space="0" w:color="000000"/>
            </w:tcBorders>
          </w:tcPr>
          <w:p w14:paraId="1AA1E2B0" w14:textId="77777777" w:rsidR="00C63CB5" w:rsidRDefault="00206E02">
            <w:pPr>
              <w:pStyle w:val="ProductList-TableBody"/>
            </w:pPr>
            <w:hyperlink w:anchor="_Sec579">
              <w:r w:rsidR="007F0A19">
                <w:rPr>
                  <w:color w:val="00467F"/>
                  <w:u w:val="single"/>
                </w:rPr>
                <w:t>Office for the web, Office Online Server</w:t>
              </w:r>
            </w:hyperlink>
            <w:r w:rsidR="007F0A19">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F823B6D" w14:textId="77777777" w:rsidR="00C63CB5" w:rsidRDefault="007F0A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2E94FF" w14:textId="77777777" w:rsidR="00C63CB5" w:rsidRDefault="00C6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16D0A7" w14:textId="77777777" w:rsidR="00C63CB5" w:rsidRDefault="00C63CB5">
            <w:pPr>
              <w:pStyle w:val="ProductList-TableBody"/>
              <w:jc w:val="center"/>
            </w:pPr>
          </w:p>
        </w:tc>
      </w:tr>
      <w:tr w:rsidR="00C63CB5" w14:paraId="30F0A049" w14:textId="77777777">
        <w:tc>
          <w:tcPr>
            <w:tcW w:w="6120" w:type="dxa"/>
            <w:tcBorders>
              <w:top w:val="single" w:sz="4" w:space="0" w:color="000000"/>
              <w:left w:val="single" w:sz="4" w:space="0" w:color="000000"/>
              <w:bottom w:val="single" w:sz="4" w:space="0" w:color="000000"/>
              <w:right w:val="single" w:sz="4" w:space="0" w:color="000000"/>
            </w:tcBorders>
          </w:tcPr>
          <w:p w14:paraId="139E5A3E" w14:textId="77777777" w:rsidR="00C63CB5" w:rsidRDefault="00206E02">
            <w:pPr>
              <w:pStyle w:val="ProductList-TableBody"/>
            </w:pPr>
            <w:hyperlink w:anchor="_Sec580">
              <w:r w:rsidR="007F0A19">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14:paraId="3CF8B7A4" w14:textId="77777777" w:rsidR="00C63CB5" w:rsidRDefault="007F0A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A9F47B" w14:textId="77777777" w:rsidR="00C63CB5" w:rsidRDefault="00C6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14EDBA" w14:textId="77777777" w:rsidR="00C63CB5" w:rsidRDefault="007F0A19">
            <w:pPr>
              <w:pStyle w:val="ProductList-TableBody"/>
              <w:jc w:val="center"/>
            </w:pPr>
            <w:r>
              <w:t>X</w:t>
            </w:r>
          </w:p>
        </w:tc>
      </w:tr>
      <w:tr w:rsidR="00C63CB5" w14:paraId="7FF503CD" w14:textId="77777777">
        <w:tc>
          <w:tcPr>
            <w:tcW w:w="6120" w:type="dxa"/>
            <w:tcBorders>
              <w:top w:val="single" w:sz="4" w:space="0" w:color="000000"/>
              <w:left w:val="single" w:sz="4" w:space="0" w:color="000000"/>
              <w:bottom w:val="single" w:sz="4" w:space="0" w:color="000000"/>
              <w:right w:val="single" w:sz="4" w:space="0" w:color="000000"/>
            </w:tcBorders>
          </w:tcPr>
          <w:p w14:paraId="1A41CE57" w14:textId="77777777" w:rsidR="00C63CB5" w:rsidRDefault="00206E02">
            <w:pPr>
              <w:pStyle w:val="ProductList-TableBody"/>
            </w:pPr>
            <w:hyperlink w:anchor="_Sec581">
              <w:r w:rsidR="007F0A19">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14:paraId="69958D76" w14:textId="77777777" w:rsidR="00C63CB5" w:rsidRDefault="00C6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60C800" w14:textId="77777777" w:rsidR="00C63CB5" w:rsidRDefault="007F0A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E58391" w14:textId="77777777" w:rsidR="00C63CB5" w:rsidRDefault="00C63CB5">
            <w:pPr>
              <w:pStyle w:val="ProductList-TableBody"/>
              <w:jc w:val="center"/>
            </w:pPr>
          </w:p>
        </w:tc>
      </w:tr>
      <w:tr w:rsidR="00C63CB5" w14:paraId="7D7A52E8" w14:textId="77777777">
        <w:tc>
          <w:tcPr>
            <w:tcW w:w="6120" w:type="dxa"/>
            <w:tcBorders>
              <w:top w:val="single" w:sz="4" w:space="0" w:color="000000"/>
              <w:left w:val="single" w:sz="4" w:space="0" w:color="000000"/>
              <w:bottom w:val="single" w:sz="4" w:space="0" w:color="000000"/>
              <w:right w:val="single" w:sz="4" w:space="0" w:color="000000"/>
            </w:tcBorders>
          </w:tcPr>
          <w:p w14:paraId="759FBD2A" w14:textId="77777777" w:rsidR="00C63CB5" w:rsidRDefault="00206E02">
            <w:pPr>
              <w:pStyle w:val="ProductList-TableBody"/>
            </w:pPr>
            <w:hyperlink w:anchor="_Sec755">
              <w:r w:rsidR="007F0A19">
                <w:rPr>
                  <w:color w:val="00467F"/>
                  <w:u w:val="single"/>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14:paraId="0C28FD01" w14:textId="77777777" w:rsidR="00C63CB5" w:rsidRDefault="00C6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7ED5E0" w14:textId="77777777" w:rsidR="00C63CB5" w:rsidRDefault="007F0A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DFA2ED" w14:textId="77777777" w:rsidR="00C63CB5" w:rsidRDefault="00C63CB5">
            <w:pPr>
              <w:pStyle w:val="ProductList-TableBody"/>
              <w:jc w:val="center"/>
            </w:pPr>
          </w:p>
        </w:tc>
      </w:tr>
      <w:tr w:rsidR="00C63CB5" w14:paraId="17713C16" w14:textId="77777777">
        <w:tc>
          <w:tcPr>
            <w:tcW w:w="6120" w:type="dxa"/>
            <w:tcBorders>
              <w:top w:val="single" w:sz="4" w:space="0" w:color="000000"/>
              <w:left w:val="single" w:sz="4" w:space="0" w:color="000000"/>
              <w:bottom w:val="single" w:sz="4" w:space="0" w:color="000000"/>
              <w:right w:val="single" w:sz="4" w:space="0" w:color="000000"/>
            </w:tcBorders>
          </w:tcPr>
          <w:p w14:paraId="58CB9560" w14:textId="77777777" w:rsidR="00C63CB5" w:rsidRDefault="00206E02">
            <w:pPr>
              <w:pStyle w:val="ProductList-TableBody"/>
            </w:pPr>
            <w:hyperlink w:anchor="_Sec651">
              <w:r w:rsidR="007F0A1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52E70E6" w14:textId="77777777" w:rsidR="00C63CB5" w:rsidRDefault="00C6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ADE60C" w14:textId="77777777" w:rsidR="00C63CB5" w:rsidRDefault="007F0A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5F2090" w14:textId="77777777" w:rsidR="00C63CB5" w:rsidRDefault="00C63CB5">
            <w:pPr>
              <w:pStyle w:val="ProductList-TableBody"/>
              <w:jc w:val="center"/>
            </w:pPr>
          </w:p>
        </w:tc>
      </w:tr>
      <w:tr w:rsidR="00C63CB5" w14:paraId="5657BC8A" w14:textId="77777777">
        <w:tc>
          <w:tcPr>
            <w:tcW w:w="6120" w:type="dxa"/>
            <w:tcBorders>
              <w:top w:val="single" w:sz="4" w:space="0" w:color="000000"/>
              <w:left w:val="single" w:sz="4" w:space="0" w:color="000000"/>
              <w:bottom w:val="single" w:sz="4" w:space="0" w:color="000000"/>
              <w:right w:val="single" w:sz="4" w:space="0" w:color="000000"/>
            </w:tcBorders>
          </w:tcPr>
          <w:p w14:paraId="6E1AD090" w14:textId="77777777" w:rsidR="00C63CB5" w:rsidRDefault="00206E02">
            <w:pPr>
              <w:pStyle w:val="ProductList-TableBody"/>
            </w:pPr>
            <w:hyperlink w:anchor="_Sec841">
              <w:r w:rsidR="007F0A1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5C00379" w14:textId="77777777" w:rsidR="00C63CB5" w:rsidRDefault="00C6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5206D0" w14:textId="77777777" w:rsidR="00C63CB5" w:rsidRDefault="007F0A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DC027A" w14:textId="77777777" w:rsidR="00C63CB5" w:rsidRDefault="00C63CB5">
            <w:pPr>
              <w:pStyle w:val="ProductList-TableBody"/>
              <w:jc w:val="center"/>
            </w:pPr>
          </w:p>
        </w:tc>
      </w:tr>
      <w:tr w:rsidR="00C63CB5" w14:paraId="561BB281" w14:textId="77777777">
        <w:tc>
          <w:tcPr>
            <w:tcW w:w="6120" w:type="dxa"/>
            <w:tcBorders>
              <w:top w:val="single" w:sz="4" w:space="0" w:color="000000"/>
              <w:left w:val="single" w:sz="4" w:space="0" w:color="000000"/>
              <w:bottom w:val="single" w:sz="4" w:space="0" w:color="000000"/>
              <w:right w:val="single" w:sz="4" w:space="0" w:color="000000"/>
            </w:tcBorders>
          </w:tcPr>
          <w:p w14:paraId="7EE8F024" w14:textId="77777777" w:rsidR="00C63CB5" w:rsidRDefault="00206E02">
            <w:pPr>
              <w:pStyle w:val="ProductList-TableBody"/>
            </w:pPr>
            <w:hyperlink w:anchor="_Sec582">
              <w:r w:rsidR="007F0A19">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14:paraId="49519881" w14:textId="77777777" w:rsidR="00C63CB5" w:rsidRDefault="007F0A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54576A" w14:textId="77777777" w:rsidR="00C63CB5" w:rsidRDefault="007F0A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AA7371" w14:textId="77777777" w:rsidR="00C63CB5" w:rsidRDefault="00C63CB5">
            <w:pPr>
              <w:pStyle w:val="ProductList-TableBody"/>
              <w:jc w:val="center"/>
            </w:pPr>
          </w:p>
        </w:tc>
      </w:tr>
      <w:tr w:rsidR="00C63CB5" w14:paraId="32B1313A" w14:textId="77777777">
        <w:tc>
          <w:tcPr>
            <w:tcW w:w="6120" w:type="dxa"/>
            <w:tcBorders>
              <w:top w:val="single" w:sz="4" w:space="0" w:color="000000"/>
              <w:left w:val="single" w:sz="4" w:space="0" w:color="000000"/>
              <w:bottom w:val="single" w:sz="4" w:space="0" w:color="000000"/>
              <w:right w:val="single" w:sz="4" w:space="0" w:color="000000"/>
            </w:tcBorders>
          </w:tcPr>
          <w:p w14:paraId="7F9BF3D3" w14:textId="77777777" w:rsidR="00C63CB5" w:rsidRDefault="00206E02">
            <w:pPr>
              <w:pStyle w:val="ProductList-TableBody"/>
            </w:pPr>
            <w:hyperlink w:anchor="_Sec584">
              <w:r w:rsidR="007F0A19">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14:paraId="1CE5D440" w14:textId="77777777" w:rsidR="00C63CB5" w:rsidRDefault="007F0A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0C529F" w14:textId="77777777" w:rsidR="00C63CB5" w:rsidRDefault="00C6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CA8084" w14:textId="77777777" w:rsidR="00C63CB5" w:rsidRDefault="00C63CB5">
            <w:pPr>
              <w:pStyle w:val="ProductList-TableBody"/>
              <w:jc w:val="center"/>
            </w:pPr>
          </w:p>
        </w:tc>
      </w:tr>
      <w:tr w:rsidR="00C63CB5" w14:paraId="256D28AB" w14:textId="77777777">
        <w:tc>
          <w:tcPr>
            <w:tcW w:w="6120" w:type="dxa"/>
            <w:tcBorders>
              <w:top w:val="single" w:sz="4" w:space="0" w:color="000000"/>
              <w:left w:val="single" w:sz="4" w:space="0" w:color="000000"/>
              <w:bottom w:val="single" w:sz="4" w:space="0" w:color="000000"/>
              <w:right w:val="single" w:sz="4" w:space="0" w:color="000000"/>
            </w:tcBorders>
          </w:tcPr>
          <w:p w14:paraId="52BA5FC7" w14:textId="77777777" w:rsidR="00C63CB5" w:rsidRDefault="00206E02">
            <w:pPr>
              <w:pStyle w:val="ProductList-TableBody"/>
            </w:pPr>
            <w:hyperlink w:anchor="_Sec585">
              <w:r w:rsidR="007F0A19">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14:paraId="52F929BC" w14:textId="77777777" w:rsidR="00C63CB5" w:rsidRDefault="007F0A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C30656" w14:textId="77777777" w:rsidR="00C63CB5" w:rsidRDefault="007F0A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D6E071" w14:textId="77777777" w:rsidR="00C63CB5" w:rsidRDefault="007F0A19">
            <w:pPr>
              <w:pStyle w:val="ProductList-TableBody"/>
              <w:jc w:val="center"/>
            </w:pPr>
            <w:r>
              <w:t>X</w:t>
            </w:r>
          </w:p>
        </w:tc>
      </w:tr>
      <w:tr w:rsidR="00C63CB5" w14:paraId="033A573D" w14:textId="77777777">
        <w:tc>
          <w:tcPr>
            <w:tcW w:w="6120" w:type="dxa"/>
            <w:tcBorders>
              <w:top w:val="single" w:sz="4" w:space="0" w:color="000000"/>
              <w:left w:val="single" w:sz="4" w:space="0" w:color="000000"/>
              <w:bottom w:val="single" w:sz="4" w:space="0" w:color="000000"/>
              <w:right w:val="single" w:sz="4" w:space="0" w:color="000000"/>
            </w:tcBorders>
          </w:tcPr>
          <w:p w14:paraId="67BDE4E3" w14:textId="77777777" w:rsidR="00C63CB5" w:rsidRDefault="00206E02">
            <w:pPr>
              <w:pStyle w:val="ProductList-TableBody"/>
            </w:pPr>
            <w:hyperlink w:anchor="_Sec818">
              <w:r w:rsidR="007F0A1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B02BE37" w14:textId="77777777" w:rsidR="00C63CB5" w:rsidRDefault="00C6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483772" w14:textId="77777777" w:rsidR="00C63CB5" w:rsidRDefault="00C6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83E6CE" w14:textId="77777777" w:rsidR="00C63CB5" w:rsidRDefault="007F0A19">
            <w:pPr>
              <w:pStyle w:val="ProductList-TableBody"/>
              <w:jc w:val="center"/>
            </w:pPr>
            <w:r>
              <w:t>X</w:t>
            </w:r>
          </w:p>
        </w:tc>
      </w:tr>
      <w:tr w:rsidR="00C63CB5" w14:paraId="49CB97D0" w14:textId="77777777">
        <w:tc>
          <w:tcPr>
            <w:tcW w:w="6120" w:type="dxa"/>
            <w:tcBorders>
              <w:top w:val="single" w:sz="4" w:space="0" w:color="000000"/>
              <w:left w:val="single" w:sz="4" w:space="0" w:color="000000"/>
              <w:bottom w:val="single" w:sz="4" w:space="0" w:color="000000"/>
              <w:right w:val="single" w:sz="4" w:space="0" w:color="000000"/>
            </w:tcBorders>
          </w:tcPr>
          <w:p w14:paraId="70316FF0" w14:textId="77777777" w:rsidR="00C63CB5" w:rsidRDefault="00206E02">
            <w:pPr>
              <w:pStyle w:val="ProductList-TableBody"/>
            </w:pPr>
            <w:hyperlink w:anchor="_Sec587">
              <w:r w:rsidR="007F0A19">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14:paraId="33A02D8C" w14:textId="77777777" w:rsidR="00C63CB5" w:rsidRDefault="007F0A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0018DF" w14:textId="77777777" w:rsidR="00C63CB5" w:rsidRDefault="00C6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C6E1A7" w14:textId="77777777" w:rsidR="00C63CB5" w:rsidRDefault="007F0A19">
            <w:pPr>
              <w:pStyle w:val="ProductList-TableBody"/>
              <w:jc w:val="center"/>
            </w:pPr>
            <w:r>
              <w:t>X</w:t>
            </w:r>
          </w:p>
        </w:tc>
      </w:tr>
      <w:tr w:rsidR="00C63CB5" w14:paraId="48886177" w14:textId="77777777">
        <w:tc>
          <w:tcPr>
            <w:tcW w:w="6120" w:type="dxa"/>
            <w:tcBorders>
              <w:top w:val="single" w:sz="4" w:space="0" w:color="000000"/>
              <w:left w:val="single" w:sz="4" w:space="0" w:color="000000"/>
              <w:bottom w:val="single" w:sz="4" w:space="0" w:color="000000"/>
              <w:right w:val="single" w:sz="4" w:space="0" w:color="000000"/>
            </w:tcBorders>
          </w:tcPr>
          <w:p w14:paraId="228BDFBB" w14:textId="77777777" w:rsidR="00C63CB5" w:rsidRDefault="00206E02">
            <w:pPr>
              <w:pStyle w:val="ProductList-TableBody"/>
            </w:pPr>
            <w:hyperlink w:anchor="_Sec588">
              <w:r w:rsidR="007F0A19">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14:paraId="6B12C240" w14:textId="77777777" w:rsidR="00C63CB5" w:rsidRDefault="00C6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B30FBB" w14:textId="77777777" w:rsidR="00C63CB5" w:rsidRDefault="00C6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6F43C9" w14:textId="77777777" w:rsidR="00C63CB5" w:rsidRDefault="007F0A19">
            <w:pPr>
              <w:pStyle w:val="ProductList-TableBody"/>
              <w:jc w:val="center"/>
            </w:pPr>
            <w:r>
              <w:t>X</w:t>
            </w:r>
          </w:p>
        </w:tc>
      </w:tr>
      <w:tr w:rsidR="00C63CB5" w14:paraId="44DC8D6E" w14:textId="77777777">
        <w:tc>
          <w:tcPr>
            <w:tcW w:w="6120" w:type="dxa"/>
            <w:tcBorders>
              <w:top w:val="single" w:sz="4" w:space="0" w:color="000000"/>
              <w:left w:val="single" w:sz="4" w:space="0" w:color="000000"/>
              <w:bottom w:val="single" w:sz="4" w:space="0" w:color="000000"/>
              <w:right w:val="single" w:sz="4" w:space="0" w:color="000000"/>
            </w:tcBorders>
          </w:tcPr>
          <w:p w14:paraId="330FFE5A" w14:textId="77777777" w:rsidR="00C63CB5" w:rsidRDefault="00206E02">
            <w:pPr>
              <w:pStyle w:val="ProductList-TableBody"/>
            </w:pPr>
            <w:hyperlink w:anchor="_Sec589">
              <w:r w:rsidR="007F0A19">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14:paraId="079DA0A9" w14:textId="77777777" w:rsidR="00C63CB5" w:rsidRDefault="00C6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291E54" w14:textId="77777777" w:rsidR="00C63CB5" w:rsidRDefault="00C6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7D596D" w14:textId="77777777" w:rsidR="00C63CB5" w:rsidRDefault="007F0A19">
            <w:pPr>
              <w:pStyle w:val="ProductList-TableBody"/>
              <w:jc w:val="center"/>
            </w:pPr>
            <w:r>
              <w:t>X</w:t>
            </w:r>
          </w:p>
        </w:tc>
      </w:tr>
      <w:tr w:rsidR="00C63CB5" w14:paraId="72D42D76" w14:textId="77777777">
        <w:tc>
          <w:tcPr>
            <w:tcW w:w="6120" w:type="dxa"/>
            <w:tcBorders>
              <w:top w:val="single" w:sz="4" w:space="0" w:color="000000"/>
              <w:left w:val="single" w:sz="4" w:space="0" w:color="000000"/>
              <w:bottom w:val="single" w:sz="4" w:space="0" w:color="000000"/>
              <w:right w:val="single" w:sz="4" w:space="0" w:color="000000"/>
            </w:tcBorders>
          </w:tcPr>
          <w:p w14:paraId="5C2A7ED7" w14:textId="77777777" w:rsidR="00C63CB5" w:rsidRDefault="00206E02">
            <w:pPr>
              <w:pStyle w:val="ProductList-TableBody"/>
            </w:pPr>
            <w:hyperlink w:anchor="_Sec590">
              <w:r w:rsidR="007F0A19">
                <w:rPr>
                  <w:color w:val="00467F"/>
                  <w:u w:val="single"/>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14:paraId="6550DBB0" w14:textId="77777777" w:rsidR="00C63CB5" w:rsidRDefault="00C6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08EA1E" w14:textId="77777777" w:rsidR="00C63CB5" w:rsidRDefault="00C6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0A7269" w14:textId="77777777" w:rsidR="00C63CB5" w:rsidRDefault="007F0A19">
            <w:pPr>
              <w:pStyle w:val="ProductList-TableBody"/>
              <w:jc w:val="center"/>
            </w:pPr>
            <w:r>
              <w:t>X</w:t>
            </w:r>
          </w:p>
        </w:tc>
      </w:tr>
      <w:tr w:rsidR="00C63CB5" w14:paraId="0FEBA474" w14:textId="77777777">
        <w:tc>
          <w:tcPr>
            <w:tcW w:w="6120" w:type="dxa"/>
            <w:tcBorders>
              <w:top w:val="single" w:sz="4" w:space="0" w:color="000000"/>
              <w:left w:val="single" w:sz="4" w:space="0" w:color="000000"/>
              <w:bottom w:val="single" w:sz="4" w:space="0" w:color="000000"/>
              <w:right w:val="single" w:sz="4" w:space="0" w:color="000000"/>
            </w:tcBorders>
          </w:tcPr>
          <w:p w14:paraId="50E109DE" w14:textId="77777777" w:rsidR="00C63CB5" w:rsidRDefault="00206E02">
            <w:pPr>
              <w:pStyle w:val="ProductList-TableBody"/>
            </w:pPr>
            <w:hyperlink w:anchor="_Sec841">
              <w:r w:rsidR="007F0A19">
                <w:rPr>
                  <w:color w:val="00467F"/>
                  <w:u w:val="single"/>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14:paraId="6444692E" w14:textId="77777777" w:rsidR="00C63CB5" w:rsidRDefault="00C6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83FA41" w14:textId="77777777" w:rsidR="00C63CB5" w:rsidRDefault="007F0A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2462B5" w14:textId="77777777" w:rsidR="00C63CB5" w:rsidRDefault="00C63CB5">
            <w:pPr>
              <w:pStyle w:val="ProductList-TableBody"/>
              <w:jc w:val="center"/>
            </w:pPr>
          </w:p>
        </w:tc>
      </w:tr>
      <w:tr w:rsidR="00C63CB5" w14:paraId="260806AD" w14:textId="77777777">
        <w:tc>
          <w:tcPr>
            <w:tcW w:w="6120" w:type="dxa"/>
            <w:tcBorders>
              <w:top w:val="single" w:sz="4" w:space="0" w:color="000000"/>
              <w:left w:val="single" w:sz="4" w:space="0" w:color="000000"/>
              <w:bottom w:val="single" w:sz="4" w:space="0" w:color="000000"/>
              <w:right w:val="single" w:sz="4" w:space="0" w:color="000000"/>
            </w:tcBorders>
          </w:tcPr>
          <w:p w14:paraId="5E10C2CA" w14:textId="77777777" w:rsidR="00C63CB5" w:rsidRDefault="00206E02">
            <w:pPr>
              <w:pStyle w:val="ProductList-TableBody"/>
            </w:pPr>
            <w:hyperlink w:anchor="_Sec841">
              <w:r w:rsidR="007F0A1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40DB89E" w14:textId="77777777" w:rsidR="00C63CB5" w:rsidRDefault="00C6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705B31" w14:textId="77777777" w:rsidR="00C63CB5" w:rsidRDefault="007F0A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673FD1" w14:textId="77777777" w:rsidR="00C63CB5" w:rsidRDefault="00C63CB5">
            <w:pPr>
              <w:pStyle w:val="ProductList-TableBody"/>
              <w:jc w:val="center"/>
            </w:pPr>
          </w:p>
        </w:tc>
      </w:tr>
      <w:tr w:rsidR="00C63CB5" w14:paraId="3FBD5690" w14:textId="77777777">
        <w:tc>
          <w:tcPr>
            <w:tcW w:w="6120" w:type="dxa"/>
            <w:tcBorders>
              <w:top w:val="single" w:sz="4" w:space="0" w:color="000000"/>
              <w:left w:val="single" w:sz="4" w:space="0" w:color="000000"/>
              <w:bottom w:val="single" w:sz="4" w:space="0" w:color="000000"/>
              <w:right w:val="single" w:sz="4" w:space="0" w:color="000000"/>
            </w:tcBorders>
          </w:tcPr>
          <w:p w14:paraId="1CF4D4D8" w14:textId="77777777" w:rsidR="00C63CB5" w:rsidRDefault="00206E02">
            <w:pPr>
              <w:pStyle w:val="ProductList-TableBody"/>
            </w:pPr>
            <w:hyperlink w:anchor="_Sec652">
              <w:r w:rsidR="007F0A19">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7962C92" w14:textId="77777777" w:rsidR="00C63CB5" w:rsidRDefault="00C6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38CF87" w14:textId="77777777" w:rsidR="00C63CB5" w:rsidRDefault="007F0A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7E5CDD" w14:textId="77777777" w:rsidR="00C63CB5" w:rsidRDefault="00C63CB5">
            <w:pPr>
              <w:pStyle w:val="ProductList-TableBody"/>
              <w:jc w:val="center"/>
            </w:pPr>
          </w:p>
        </w:tc>
      </w:tr>
    </w:tbl>
    <w:p w14:paraId="5DAEA8B4" w14:textId="77777777" w:rsidR="00C63CB5" w:rsidRDefault="00C63CB5">
      <w:pPr>
        <w:pStyle w:val="ProductList-Body"/>
      </w:pPr>
    </w:p>
    <w:p w14:paraId="108AEBCB" w14:textId="77777777" w:rsidR="00C63CB5" w:rsidRDefault="007F0A19">
      <w:pPr>
        <w:pStyle w:val="ProductList-ClauseHeading"/>
        <w:outlineLvl w:val="2"/>
      </w:pPr>
      <w:bookmarkStart w:id="359" w:name="_Sec577"/>
      <w:r>
        <w:t>Drepturile aferente noii versiuni</w:t>
      </w:r>
      <w:bookmarkEnd w:id="359"/>
    </w:p>
    <w:p w14:paraId="3C847B86" w14:textId="77777777" w:rsidR="00C63CB5" w:rsidRDefault="007F0A19">
      <w:pPr>
        <w:pStyle w:val="ProductList-Body"/>
      </w:pPr>
      <w:r>
        <w:t xml:space="preserve">Clientul poate face upgrade la cea mai recentă versiune a unui Produs disponibil. În cazul în care clientul achiziționează licențe perpetue prin intermediul SA, poate implementa noile upgrade-uri ale versiunii pentru licențele respective după expirarea protecției prin SA, dar numai versiunilor lansate în timpul protecției prin SA active. Utilizarea noii versiuni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pentru versiunea respectivă.</w:t>
      </w:r>
    </w:p>
    <w:p w14:paraId="4183A709" w14:textId="77777777" w:rsidR="00C63CB5" w:rsidRDefault="00C63CB5">
      <w:pPr>
        <w:pStyle w:val="ProductList-Body"/>
      </w:pPr>
    </w:p>
    <w:p w14:paraId="72ABD890" w14:textId="77777777" w:rsidR="00C63CB5" w:rsidRDefault="007F0A19">
      <w:pPr>
        <w:pStyle w:val="ProductList-ClauseHeading"/>
        <w:outlineLvl w:val="2"/>
      </w:pPr>
      <w:bookmarkStart w:id="360" w:name="_Sec931"/>
      <w:r>
        <w:t>Calcularea punctelor pentru beneficiile Software Assurance</w:t>
      </w:r>
      <w:bookmarkEnd w:id="360"/>
    </w:p>
    <w:p w14:paraId="459FF36A" w14:textId="77777777" w:rsidR="00C63CB5" w:rsidRDefault="007F0A19">
      <w:pPr>
        <w:pStyle w:val="ProductList-Body"/>
      </w:pPr>
      <w:r>
        <w:t>Drepturile sunt calculate pe baza unui sistem de puncte pentru beneficiile următoare:</w:t>
      </w:r>
    </w:p>
    <w:p w14:paraId="244A00F3" w14:textId="77777777" w:rsidR="00C63CB5" w:rsidRDefault="007F0A19" w:rsidP="007F0A19">
      <w:pPr>
        <w:pStyle w:val="ProductList-Bullet"/>
        <w:numPr>
          <w:ilvl w:val="0"/>
          <w:numId w:val="56"/>
        </w:numPr>
      </w:pPr>
      <w:r>
        <w:t>Serviciile de planificare</w:t>
      </w:r>
    </w:p>
    <w:p w14:paraId="46134324" w14:textId="77777777" w:rsidR="00C63CB5" w:rsidRDefault="007F0A19" w:rsidP="007F0A19">
      <w:pPr>
        <w:pStyle w:val="ProductList-Bullet"/>
        <w:numPr>
          <w:ilvl w:val="0"/>
          <w:numId w:val="56"/>
        </w:numPr>
      </w:pPr>
      <w:r>
        <w:t>Voucherele de instruire</w:t>
      </w:r>
    </w:p>
    <w:p w14:paraId="6C03A640" w14:textId="77777777" w:rsidR="00C63CB5" w:rsidRDefault="007F0A19" w:rsidP="007F0A19">
      <w:pPr>
        <w:pStyle w:val="ProductList-Bullet"/>
        <w:numPr>
          <w:ilvl w:val="0"/>
          <w:numId w:val="56"/>
        </w:numPr>
      </w:pPr>
      <w:r>
        <w:t>Asistență 24x7 pentru rezolvarea problemelor (prin telefon) doar pentru MPSA</w:t>
      </w:r>
    </w:p>
    <w:p w14:paraId="630DCDD9" w14:textId="77777777" w:rsidR="00C63CB5" w:rsidRDefault="007F0A19">
      <w:pPr>
        <w:pStyle w:val="ProductList-Body"/>
      </w:pPr>
      <w:r>
        <w:t>Punctele pentru beneficiile Software Assurance se calculează pe baza numărului de licențe eligibile, categorii aplicabile și pe baza punctelor asociate cu produsele eligibile, după cum se arată în tabelul următor. Punctele nu se pot combina între mai multe acorduri, înscrieri sau Conturi de achiziționare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434"/>
        <w:gridCol w:w="1482"/>
      </w:tblGrid>
      <w:tr w:rsidR="00C63CB5" w14:paraId="206AA6F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39EED8D" w14:textId="77777777" w:rsidR="00C63CB5" w:rsidRDefault="007F0A19">
            <w:pPr>
              <w:pStyle w:val="ProductList-TableBody"/>
            </w:pPr>
            <w:r>
              <w:rPr>
                <w:color w:val="FFFFFF"/>
              </w:rPr>
              <w:t>Aplicații Office și licențe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30C0D65" w14:textId="77777777" w:rsidR="00C63CB5" w:rsidRDefault="007F0A19">
            <w:pPr>
              <w:pStyle w:val="ProductList-TableBody"/>
            </w:pPr>
            <w:r>
              <w:rPr>
                <w:color w:val="FFFFFF"/>
              </w:rPr>
              <w:t>Puncte</w:t>
            </w:r>
          </w:p>
        </w:tc>
      </w:tr>
      <w:tr w:rsidR="00C63CB5" w14:paraId="55583FEB" w14:textId="77777777">
        <w:tc>
          <w:tcPr>
            <w:tcW w:w="10520" w:type="dxa"/>
            <w:tcBorders>
              <w:top w:val="single" w:sz="4" w:space="0" w:color="6E6E6E"/>
              <w:left w:val="single" w:sz="4" w:space="0" w:color="6E6E6E"/>
              <w:bottom w:val="single" w:sz="4" w:space="0" w:color="6E6E6E"/>
              <w:right w:val="single" w:sz="4" w:space="0" w:color="6E6E6E"/>
            </w:tcBorders>
          </w:tcPr>
          <w:p w14:paraId="36954D2B" w14:textId="77777777" w:rsidR="00C63CB5" w:rsidRDefault="007F0A19">
            <w:pPr>
              <w:pStyle w:val="ProductList-TableBody"/>
            </w:pPr>
            <w:r>
              <w:t>Produse din categoria de aplicații cu Office (inclusiv suite Office, Project Standard și Professional,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18BE3DDF" w14:textId="77777777" w:rsidR="00C63CB5" w:rsidRDefault="007F0A19">
            <w:pPr>
              <w:pStyle w:val="ProductList-TableBody"/>
            </w:pPr>
            <w:r>
              <w:t>1</w:t>
            </w:r>
          </w:p>
        </w:tc>
      </w:tr>
      <w:tr w:rsidR="00C63CB5" w14:paraId="73ABA48F" w14:textId="77777777">
        <w:tc>
          <w:tcPr>
            <w:tcW w:w="10520" w:type="dxa"/>
            <w:tcBorders>
              <w:top w:val="single" w:sz="4" w:space="0" w:color="6E6E6E"/>
              <w:left w:val="single" w:sz="4" w:space="0" w:color="6E6E6E"/>
              <w:bottom w:val="single" w:sz="4" w:space="0" w:color="6E6E6E"/>
              <w:right w:val="single" w:sz="4" w:space="0" w:color="6E6E6E"/>
            </w:tcBorders>
          </w:tcPr>
          <w:p w14:paraId="35990525" w14:textId="77777777" w:rsidR="00C63CB5" w:rsidRDefault="007F0A19">
            <w:pPr>
              <w:pStyle w:val="ProductList-TableBody"/>
            </w:pPr>
            <w:r>
              <w:t>Licență CAL pentru Microsoft Dynamics 365 Customer Service, Licență CAL pentru Microsoft Dynamics 365 Sales, Dynamics 365 Operations Server, Licență CAL de activitate pentru Microsoft Dynamics 365 Operations, Licență CAL funcțională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A673010" w14:textId="77777777" w:rsidR="00C63CB5" w:rsidRDefault="007F0A19">
            <w:pPr>
              <w:pStyle w:val="ProductList-TableBody"/>
            </w:pPr>
            <w:r>
              <w:t>2</w:t>
            </w:r>
          </w:p>
        </w:tc>
      </w:tr>
      <w:tr w:rsidR="00C63CB5" w14:paraId="6C4E8397" w14:textId="77777777">
        <w:tc>
          <w:tcPr>
            <w:tcW w:w="10520" w:type="dxa"/>
            <w:tcBorders>
              <w:top w:val="single" w:sz="4" w:space="0" w:color="6E6E6E"/>
              <w:left w:val="single" w:sz="4" w:space="0" w:color="6E6E6E"/>
              <w:bottom w:val="single" w:sz="4" w:space="0" w:color="6E6E6E"/>
              <w:right w:val="single" w:sz="4" w:space="0" w:color="6E6E6E"/>
            </w:tcBorders>
          </w:tcPr>
          <w:p w14:paraId="1AD4FE7C" w14:textId="77777777" w:rsidR="00C63CB5" w:rsidRDefault="007F0A19">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78338A53" w14:textId="77777777" w:rsidR="00C63CB5" w:rsidRDefault="007F0A19">
            <w:pPr>
              <w:pStyle w:val="ProductList-TableBody"/>
            </w:pPr>
            <w:r>
              <w:t>5</w:t>
            </w:r>
          </w:p>
        </w:tc>
      </w:tr>
      <w:tr w:rsidR="00C63CB5" w14:paraId="0DE42B17" w14:textId="77777777">
        <w:tc>
          <w:tcPr>
            <w:tcW w:w="10520" w:type="dxa"/>
            <w:tcBorders>
              <w:top w:val="single" w:sz="4" w:space="0" w:color="6E6E6E"/>
              <w:left w:val="single" w:sz="4" w:space="0" w:color="6E6E6E"/>
              <w:bottom w:val="single" w:sz="4" w:space="0" w:color="6E6E6E"/>
              <w:right w:val="single" w:sz="4" w:space="0" w:color="6E6E6E"/>
            </w:tcBorders>
          </w:tcPr>
          <w:p w14:paraId="1B1B385C" w14:textId="77777777" w:rsidR="00C63CB5" w:rsidRDefault="007F0A19">
            <w:pPr>
              <w:pStyle w:val="ProductList-TableBody"/>
            </w:pPr>
            <w:r>
              <w:t>Windows Server Datacenter (licențe nucleu cu 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7E4DE8AD" w14:textId="77777777" w:rsidR="00C63CB5" w:rsidRDefault="007F0A19">
            <w:pPr>
              <w:pStyle w:val="ProductList-TableBody"/>
            </w:pPr>
            <w:r>
              <w:t>10</w:t>
            </w:r>
          </w:p>
        </w:tc>
      </w:tr>
      <w:tr w:rsidR="00C63CB5" w14:paraId="60B295AA" w14:textId="77777777">
        <w:tc>
          <w:tcPr>
            <w:tcW w:w="10520" w:type="dxa"/>
            <w:tcBorders>
              <w:top w:val="single" w:sz="4" w:space="0" w:color="6E6E6E"/>
              <w:left w:val="single" w:sz="4" w:space="0" w:color="6E6E6E"/>
              <w:bottom w:val="single" w:sz="4" w:space="0" w:color="6E6E6E"/>
              <w:right w:val="single" w:sz="4" w:space="0" w:color="6E6E6E"/>
            </w:tcBorders>
          </w:tcPr>
          <w:p w14:paraId="0555B6C0" w14:textId="77777777" w:rsidR="00C63CB5" w:rsidRDefault="007F0A19">
            <w:pPr>
              <w:pStyle w:val="ProductList-TableBody"/>
            </w:pPr>
            <w:r>
              <w:t>SQL Server Standard edition, Windows Server Standard edition, System Center Standard Server Management (2 procesoare), Abonament Visual Studio Professional,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450895D" w14:textId="77777777" w:rsidR="00C63CB5" w:rsidRDefault="007F0A19">
            <w:pPr>
              <w:pStyle w:val="ProductList-TableBody"/>
            </w:pPr>
            <w:r>
              <w:t>25</w:t>
            </w:r>
          </w:p>
        </w:tc>
      </w:tr>
      <w:tr w:rsidR="00C63CB5" w14:paraId="7CFC77C8" w14:textId="77777777">
        <w:tc>
          <w:tcPr>
            <w:tcW w:w="10520" w:type="dxa"/>
            <w:tcBorders>
              <w:top w:val="single" w:sz="4" w:space="0" w:color="6E6E6E"/>
              <w:left w:val="single" w:sz="4" w:space="0" w:color="6E6E6E"/>
              <w:bottom w:val="single" w:sz="4" w:space="0" w:color="6E6E6E"/>
              <w:right w:val="single" w:sz="4" w:space="0" w:color="6E6E6E"/>
            </w:tcBorders>
          </w:tcPr>
          <w:p w14:paraId="3E2495A4" w14:textId="77777777" w:rsidR="00C63CB5" w:rsidRDefault="007F0A19">
            <w:pPr>
              <w:pStyle w:val="ProductList-TableBody"/>
            </w:pPr>
            <w:r>
              <w:t>SQL Server ediția Enterprise, SQL Server Business Intelligence, Windows Server ediția Enterprise și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C8D8A39" w14:textId="77777777" w:rsidR="00C63CB5" w:rsidRDefault="007F0A19">
            <w:pPr>
              <w:pStyle w:val="ProductList-TableBody"/>
            </w:pPr>
            <w:r>
              <w:t>50</w:t>
            </w:r>
          </w:p>
        </w:tc>
      </w:tr>
      <w:tr w:rsidR="00C63CB5" w14:paraId="7BE66455" w14:textId="77777777">
        <w:tc>
          <w:tcPr>
            <w:tcW w:w="10520" w:type="dxa"/>
            <w:tcBorders>
              <w:top w:val="single" w:sz="4" w:space="0" w:color="6E6E6E"/>
              <w:left w:val="single" w:sz="4" w:space="0" w:color="6E6E6E"/>
              <w:bottom w:val="single" w:sz="4" w:space="0" w:color="6E6E6E"/>
              <w:right w:val="single" w:sz="4" w:space="0" w:color="6E6E6E"/>
            </w:tcBorders>
          </w:tcPr>
          <w:p w14:paraId="7C8C3401" w14:textId="77777777" w:rsidR="00C63CB5" w:rsidRDefault="007F0A19">
            <w:pPr>
              <w:pStyle w:val="ProductList-TableBody"/>
            </w:pPr>
            <w:r>
              <w:t>Ediția SQL Server Data Center, SQL Parallel Data Warehouse, ediția Windows Server Datacenter, Microsoft Dynamics AX Standard Commerce Core Server și Licență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14:paraId="29B41069" w14:textId="77777777" w:rsidR="00C63CB5" w:rsidRDefault="007F0A19">
            <w:pPr>
              <w:pStyle w:val="ProductList-TableBody"/>
            </w:pPr>
            <w:r>
              <w:t>75</w:t>
            </w:r>
          </w:p>
        </w:tc>
      </w:tr>
    </w:tbl>
    <w:p w14:paraId="50A40910" w14:textId="77777777" w:rsidR="00C63CB5" w:rsidRDefault="007F0A19">
      <w:pPr>
        <w:pStyle w:val="ProductList-Body"/>
      </w:pPr>
      <w:r>
        <w:rPr>
          <w:b/>
          <w:i/>
        </w:rPr>
        <w:t>Observație:</w:t>
      </w:r>
      <w:r>
        <w:rPr>
          <w:i/>
        </w:rPr>
        <w:t xml:space="preserve"> Pentru licențele CAL SQL, consultați tabelul suitelor CAL Suite din această secțiune</w:t>
      </w:r>
    </w:p>
    <w:p w14:paraId="3FFC9224" w14:textId="77777777" w:rsidR="00C63CB5" w:rsidRDefault="00C63CB5">
      <w:pPr>
        <w:pStyle w:val="ProductList-Body"/>
      </w:pPr>
    </w:p>
    <w:p w14:paraId="577F350F" w14:textId="77777777" w:rsidR="00C63CB5" w:rsidRDefault="007F0A19">
      <w:pPr>
        <w:pStyle w:val="ProductList-ClauseHeading"/>
        <w:outlineLvl w:val="2"/>
      </w:pPr>
      <w:bookmarkStart w:id="361" w:name="_Sec579"/>
      <w:r>
        <w:t>Serviciile Office for the web și Office Online Server</w:t>
      </w:r>
      <w:bookmarkEnd w:id="361"/>
    </w:p>
    <w:p w14:paraId="46237350" w14:textId="77777777" w:rsidR="00C63CB5" w:rsidRDefault="007F0A19">
      <w:pPr>
        <w:pStyle w:val="ProductList-Body"/>
      </w:pPr>
      <w:r>
        <w:t xml:space="preserve">Utilizatorii unui dispozitiv licențiat cu aplicații eligibile pot să acceseze serviciile Office for the web și Office Online Server pentru a edita documente de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for the web și Office Online Server pentru editarea documentelor de pe orice dispozitiv.</w:t>
      </w:r>
    </w:p>
    <w:tbl>
      <w:tblPr>
        <w:tblStyle w:val="PURTable"/>
        <w:tblW w:w="0" w:type="dxa"/>
        <w:tblLook w:val="04A0" w:firstRow="1" w:lastRow="0" w:firstColumn="1" w:lastColumn="0" w:noHBand="0" w:noVBand="1"/>
      </w:tblPr>
      <w:tblGrid>
        <w:gridCol w:w="5419"/>
        <w:gridCol w:w="5497"/>
      </w:tblGrid>
      <w:tr w:rsidR="00C63CB5" w14:paraId="03F672C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90BAF5C" w14:textId="77777777" w:rsidR="00C63CB5" w:rsidRDefault="007F0A19">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533A75" w14:textId="77777777" w:rsidR="00C63CB5" w:rsidRDefault="007F0A19">
            <w:pPr>
              <w:pStyle w:val="ProductList-TableBody"/>
            </w:pPr>
            <w:r>
              <w:rPr>
                <w:color w:val="FFFFFF"/>
              </w:rPr>
              <w:t>Drepturi Office Online</w:t>
            </w:r>
          </w:p>
        </w:tc>
      </w:tr>
      <w:tr w:rsidR="00C63CB5" w14:paraId="467021AC" w14:textId="77777777">
        <w:tc>
          <w:tcPr>
            <w:tcW w:w="6000" w:type="dxa"/>
            <w:tcBorders>
              <w:top w:val="single" w:sz="4" w:space="0" w:color="000000"/>
              <w:left w:val="single" w:sz="4" w:space="0" w:color="000000"/>
              <w:bottom w:val="single" w:sz="4" w:space="0" w:color="000000"/>
              <w:right w:val="single" w:sz="4" w:space="0" w:color="000000"/>
            </w:tcBorders>
          </w:tcPr>
          <w:p w14:paraId="209DC85C" w14:textId="77777777" w:rsidR="00C63CB5" w:rsidRDefault="007F0A19">
            <w:pPr>
              <w:pStyle w:val="ProductList-TableBody"/>
            </w:pPr>
            <w:r>
              <w:t>Office Standard</w:t>
            </w:r>
            <w:r>
              <w:fldChar w:fldCharType="begin"/>
            </w:r>
            <w:r>
              <w:instrText xml:space="preserve"> XE "Office Standard" </w:instrText>
            </w:r>
            <w:r>
              <w:fldChar w:fldCharType="end"/>
            </w:r>
          </w:p>
          <w:p w14:paraId="601C2E43" w14:textId="77777777" w:rsidR="00C63CB5" w:rsidRDefault="007F0A19">
            <w:pPr>
              <w:pStyle w:val="ProductList-TableBody"/>
            </w:pPr>
            <w:r>
              <w:t>Office Professional Plus</w:t>
            </w:r>
            <w:r>
              <w:fldChar w:fldCharType="begin"/>
            </w:r>
            <w:r>
              <w:instrText xml:space="preserve"> XE "Office Professional Plus" </w:instrText>
            </w:r>
            <w:r>
              <w:fldChar w:fldCharType="end"/>
            </w:r>
          </w:p>
          <w:p w14:paraId="3427AD10" w14:textId="77777777" w:rsidR="00C63CB5" w:rsidRDefault="007F0A1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2707CA" w14:textId="77777777" w:rsidR="00C63CB5" w:rsidRDefault="007F0A19">
            <w:pPr>
              <w:pStyle w:val="ProductList-TableBody"/>
            </w:pPr>
            <w:r>
              <w:t>Office for the web</w:t>
            </w:r>
            <w:r>
              <w:fldChar w:fldCharType="begin"/>
            </w:r>
            <w:r>
              <w:instrText xml:space="preserve"> XE "Office for the web" </w:instrText>
            </w:r>
            <w:r>
              <w:fldChar w:fldCharType="end"/>
            </w:r>
          </w:p>
          <w:p w14:paraId="0162CD71" w14:textId="77777777" w:rsidR="00C63CB5" w:rsidRDefault="007F0A19">
            <w:pPr>
              <w:pStyle w:val="ProductList-TableBody"/>
            </w:pPr>
            <w:r>
              <w:t>Office Online Server</w:t>
            </w:r>
          </w:p>
        </w:tc>
      </w:tr>
    </w:tbl>
    <w:p w14:paraId="56C8911C" w14:textId="77777777" w:rsidR="00C63CB5" w:rsidRDefault="007F0A19">
      <w:pPr>
        <w:pStyle w:val="ProductList-Body"/>
      </w:pPr>
      <w:r>
        <w:rPr>
          <w:i/>
        </w:rPr>
        <w:t>Pentru a accesa serviciul Office for the web, utilizatorii trebuie să dețină licență și pentru planurile SharePoint Online</w:t>
      </w:r>
      <w:r>
        <w:fldChar w:fldCharType="begin"/>
      </w:r>
      <w:r>
        <w:instrText xml:space="preserve"> XE "SharePoint Online" </w:instrText>
      </w:r>
      <w:r>
        <w:fldChar w:fldCharType="end"/>
      </w:r>
      <w:r>
        <w:rPr>
          <w:i/>
        </w:rPr>
        <w:t xml:space="preserve"> sau OneDrive for Business.</w:t>
      </w:r>
    </w:p>
    <w:p w14:paraId="6773CB5E" w14:textId="77777777" w:rsidR="00C63CB5" w:rsidRDefault="00C63CB5">
      <w:pPr>
        <w:pStyle w:val="ProductList-Body"/>
      </w:pPr>
    </w:p>
    <w:p w14:paraId="604DBA13" w14:textId="77777777" w:rsidR="00C63CB5" w:rsidRDefault="007F0A19">
      <w:pPr>
        <w:pStyle w:val="ProductList-ClauseHeading"/>
        <w:outlineLvl w:val="2"/>
      </w:pPr>
      <w:bookmarkStart w:id="362" w:name="_Sec580"/>
      <w:r>
        <w:t>Serviciile de planificare</w:t>
      </w:r>
      <w:bookmarkEnd w:id="362"/>
    </w:p>
    <w:p w14:paraId="20E85E72" w14:textId="77777777" w:rsidR="00C63CB5" w:rsidRDefault="007F0A19">
      <w:pPr>
        <w:pStyle w:val="ProductList-Body"/>
      </w:pPr>
      <w:r>
        <w:t>Clienții (cu excepția celor care au efectuat o achiziție prin programele Academic) care fac obiectul unui angajament la nivel de companie sau care participă la programul SAM în categoriile Aplicații și Servere sunt eligibili pentru acest beneficiu. Prin Serviciile de planificare, Clienții eligibili primesc oferte de servicii prestabilite și personalizate.</w:t>
      </w:r>
    </w:p>
    <w:p w14:paraId="0D7BF257" w14:textId="77777777" w:rsidR="00C63CB5" w:rsidRDefault="00C63CB5">
      <w:pPr>
        <w:pStyle w:val="ProductList-Body"/>
      </w:pPr>
    </w:p>
    <w:p w14:paraId="670CAC8D" w14:textId="77777777" w:rsidR="00C63CB5" w:rsidRDefault="007F0A19">
      <w:pPr>
        <w:pStyle w:val="ProductList-Body"/>
      </w:pPr>
      <w:r>
        <w:t>Clienții eligibili primesc un număr de zile pentru Servicii de planificare pe baza numărului de puncte pentru beneficiile SA din licențe eligibile. Numărul de zile pe care clientul le primește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115"/>
        <w:gridCol w:w="1801"/>
      </w:tblGrid>
      <w:tr w:rsidR="00C63CB5" w14:paraId="5F06C5F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C4478DC" w14:textId="77777777" w:rsidR="00C63CB5" w:rsidRDefault="007F0A19">
            <w:pPr>
              <w:pStyle w:val="ProductList-TableBody"/>
            </w:pPr>
            <w:r>
              <w:rPr>
                <w:color w:val="FFFFFF"/>
              </w:rPr>
              <w:t>Aplicații Office și licențe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DD6F62" w14:textId="77777777" w:rsidR="00C63CB5" w:rsidRDefault="007F0A19">
            <w:pPr>
              <w:pStyle w:val="ProductList-TableBody"/>
              <w:jc w:val="center"/>
            </w:pPr>
            <w:r>
              <w:rPr>
                <w:color w:val="FFFFFF"/>
              </w:rPr>
              <w:t>Puncte</w:t>
            </w:r>
          </w:p>
        </w:tc>
      </w:tr>
      <w:tr w:rsidR="00C63CB5" w14:paraId="2D3CD4FB" w14:textId="77777777">
        <w:tc>
          <w:tcPr>
            <w:tcW w:w="10160" w:type="dxa"/>
            <w:tcBorders>
              <w:top w:val="single" w:sz="4" w:space="0" w:color="000000"/>
              <w:left w:val="single" w:sz="4" w:space="0" w:color="000000"/>
              <w:bottom w:val="single" w:sz="4" w:space="0" w:color="000000"/>
              <w:right w:val="single" w:sz="4" w:space="0" w:color="000000"/>
            </w:tcBorders>
          </w:tcPr>
          <w:p w14:paraId="21E55386" w14:textId="77777777" w:rsidR="00C63CB5" w:rsidRDefault="007F0A19">
            <w:pPr>
              <w:pStyle w:val="ProductList-TableBody"/>
            </w:pPr>
            <w:r>
              <w:t>Produse din categoria de aplicații cu Office (inclusiv suite Office, Project Standard</w:t>
            </w:r>
            <w:r>
              <w:fldChar w:fldCharType="begin"/>
            </w:r>
            <w:r>
              <w:instrText xml:space="preserve"> XE "Project Standard" </w:instrText>
            </w:r>
            <w:r>
              <w:fldChar w:fldCharType="end"/>
            </w:r>
            <w:r>
              <w:t xml:space="preserve"> și Professional, Visio Standard</w:t>
            </w:r>
            <w:r>
              <w:fldChar w:fldCharType="begin"/>
            </w:r>
            <w:r>
              <w:instrText xml:space="preserve"> XE "Visio Standard" </w:instrText>
            </w:r>
            <w:r>
              <w:fldChar w:fldCharType="end"/>
            </w:r>
            <w:r>
              <w:t xml:space="preserve"> și Professional), Licență CAL pentru Microsoft Dynamics AX Task</w:t>
            </w:r>
            <w:r>
              <w:fldChar w:fldCharType="begin"/>
            </w:r>
            <w:r>
              <w:instrText xml:space="preserve"> XE "Licență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5C1F765" w14:textId="77777777" w:rsidR="00C63CB5" w:rsidRDefault="007F0A19">
            <w:pPr>
              <w:pStyle w:val="ProductList-TableBody"/>
              <w:jc w:val="center"/>
            </w:pPr>
            <w:r>
              <w:t>1</w:t>
            </w:r>
          </w:p>
        </w:tc>
      </w:tr>
      <w:tr w:rsidR="00C63CB5" w14:paraId="5CFE30F1" w14:textId="77777777">
        <w:tc>
          <w:tcPr>
            <w:tcW w:w="10160" w:type="dxa"/>
            <w:tcBorders>
              <w:top w:val="single" w:sz="4" w:space="0" w:color="000000"/>
              <w:left w:val="single" w:sz="4" w:space="0" w:color="000000"/>
              <w:bottom w:val="single" w:sz="4" w:space="0" w:color="000000"/>
              <w:right w:val="single" w:sz="4" w:space="0" w:color="000000"/>
            </w:tcBorders>
          </w:tcPr>
          <w:p w14:paraId="11C35B42" w14:textId="77777777" w:rsidR="00C63CB5" w:rsidRDefault="007F0A19">
            <w:pPr>
              <w:pStyle w:val="ProductList-TableBody"/>
            </w:pPr>
            <w:r>
              <w:t>Licență CAL pentru Microsoft Dynamics 365 Customer Service</w:t>
            </w:r>
            <w:r>
              <w:fldChar w:fldCharType="begin"/>
            </w:r>
            <w:r>
              <w:instrText xml:space="preserve"> XE "Licență CAL pentru Microsoft Dynamics 365 Customer Service" </w:instrText>
            </w:r>
            <w:r>
              <w:fldChar w:fldCharType="end"/>
            </w:r>
            <w:r>
              <w:t>, Licență CAL pentru Microsoft Dynamics 365 Sales</w:t>
            </w:r>
            <w:r>
              <w:fldChar w:fldCharType="begin"/>
            </w:r>
            <w:r>
              <w:instrText xml:space="preserve"> XE "Licență CAL pentru Microsoft Dynamics 365 Sales" </w:instrText>
            </w:r>
            <w:r>
              <w:fldChar w:fldCharType="end"/>
            </w:r>
            <w:r>
              <w:t>, Dynamics 365 Operations Server</w:t>
            </w:r>
            <w:r>
              <w:fldChar w:fldCharType="begin"/>
            </w:r>
            <w:r>
              <w:instrText xml:space="preserve"> XE "Dynamics 365 Operations Server" </w:instrText>
            </w:r>
            <w:r>
              <w:fldChar w:fldCharType="end"/>
            </w:r>
            <w:r>
              <w:t>, Licență CAL de activitate pentru Microsoft Dynamics 365 Operations</w:t>
            </w:r>
            <w:r>
              <w:fldChar w:fldCharType="begin"/>
            </w:r>
            <w:r>
              <w:instrText xml:space="preserve"> XE "Licență CAL de activitate pentru Microsoft Dynamics 365 Operations" </w:instrText>
            </w:r>
            <w:r>
              <w:fldChar w:fldCharType="end"/>
            </w:r>
            <w:r>
              <w:t>, Licență CAL funcțională pentru Microsoft Dynamics AX</w:t>
            </w:r>
            <w:r>
              <w:fldChar w:fldCharType="begin"/>
            </w:r>
            <w:r>
              <w:instrText xml:space="preserve"> XE "Licență CAL funcțională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E909DB0" w14:textId="77777777" w:rsidR="00C63CB5" w:rsidRDefault="007F0A19">
            <w:pPr>
              <w:pStyle w:val="ProductList-TableBody"/>
              <w:jc w:val="center"/>
            </w:pPr>
            <w:r>
              <w:t>2</w:t>
            </w:r>
          </w:p>
        </w:tc>
      </w:tr>
      <w:tr w:rsidR="00C63CB5" w14:paraId="1862713B" w14:textId="77777777">
        <w:tc>
          <w:tcPr>
            <w:tcW w:w="10160" w:type="dxa"/>
            <w:tcBorders>
              <w:top w:val="single" w:sz="4" w:space="0" w:color="000000"/>
              <w:left w:val="single" w:sz="4" w:space="0" w:color="000000"/>
              <w:bottom w:val="single" w:sz="4" w:space="0" w:color="000000"/>
              <w:right w:val="single" w:sz="4" w:space="0" w:color="000000"/>
            </w:tcBorders>
          </w:tcPr>
          <w:p w14:paraId="1EA87CBF" w14:textId="77777777" w:rsidR="00C63CB5" w:rsidRDefault="007F0A19">
            <w:pPr>
              <w:pStyle w:val="ProductList-TableBody"/>
            </w:pPr>
            <w:r>
              <w:t>Ediția Standard SQL Server</w:t>
            </w:r>
            <w:r>
              <w:fldChar w:fldCharType="begin"/>
            </w:r>
            <w:r>
              <w:instrText xml:space="preserve"> XE "Standard SQL Server" </w:instrText>
            </w:r>
            <w:r>
              <w:fldChar w:fldCharType="end"/>
            </w:r>
            <w:r>
              <w:t>, ediția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și Microsoft Dynamics CRM Server 2015</w:t>
            </w:r>
            <w:r>
              <w:fldChar w:fldCharType="begin"/>
            </w:r>
            <w:r>
              <w:instrText xml:space="preserve"> XE "Microsoft Dynamics CRM Server 2015" </w:instrText>
            </w:r>
            <w:r>
              <w:fldChar w:fldCharType="end"/>
            </w:r>
            <w:r>
              <w:t>, Licență de management de server Standard pentru System Center 2012</w:t>
            </w:r>
            <w:r>
              <w:fldChar w:fldCharType="begin"/>
            </w:r>
            <w:r>
              <w:instrText xml:space="preserve"> XE "Licență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"Abonament Visual Studio Test Professional" </w:instrText>
            </w:r>
            <w:r>
              <w:fldChar w:fldCharType="end"/>
            </w:r>
            <w:r>
              <w:t>, Licență CAL Microsoft Dynamics AX Enterprise</w:t>
            </w:r>
            <w:r>
              <w:fldChar w:fldCharType="begin"/>
            </w:r>
            <w:r>
              <w:instrText xml:space="preserve"> XE "Licență CAL Microsoft Dynamics AX Enterprise" </w:instrText>
            </w:r>
            <w:r>
              <w:fldChar w:fldCharType="end"/>
            </w:r>
            <w:r>
              <w:t>, Licență CAL Microsoft Dynamics 365 Operations</w:t>
            </w:r>
            <w:r>
              <w:fldChar w:fldCharType="begin"/>
            </w:r>
            <w:r>
              <w:instrText xml:space="preserve"> XE "Licență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0C67424" w14:textId="77777777" w:rsidR="00C63CB5" w:rsidRDefault="007F0A19">
            <w:pPr>
              <w:pStyle w:val="ProductList-TableBody"/>
              <w:jc w:val="center"/>
            </w:pPr>
            <w:r>
              <w:t>25</w:t>
            </w:r>
          </w:p>
        </w:tc>
      </w:tr>
      <w:tr w:rsidR="00C63CB5" w14:paraId="2F0198EB" w14:textId="77777777">
        <w:tc>
          <w:tcPr>
            <w:tcW w:w="10160" w:type="dxa"/>
            <w:tcBorders>
              <w:top w:val="single" w:sz="4" w:space="0" w:color="000000"/>
              <w:left w:val="single" w:sz="4" w:space="0" w:color="000000"/>
              <w:bottom w:val="single" w:sz="4" w:space="0" w:color="000000"/>
              <w:right w:val="single" w:sz="4" w:space="0" w:color="000000"/>
            </w:tcBorders>
          </w:tcPr>
          <w:p w14:paraId="139EAA58" w14:textId="77777777" w:rsidR="00C63CB5" w:rsidRDefault="007F0A19">
            <w:pPr>
              <w:pStyle w:val="ProductList-TableBody"/>
            </w:pPr>
            <w:r>
              <w:t>SQL Server ediția Enterprise</w:t>
            </w:r>
            <w:r>
              <w:fldChar w:fldCharType="begin"/>
            </w:r>
            <w:r>
              <w:instrText xml:space="preserve"> XE "SQL Server ediția Enterprise" </w:instrText>
            </w:r>
            <w:r>
              <w:fldChar w:fldCharType="end"/>
            </w:r>
            <w:r>
              <w:t>, SQL Server Business Intelligence</w:t>
            </w:r>
            <w:r>
              <w:fldChar w:fldCharType="begin"/>
            </w:r>
            <w:r>
              <w:instrText xml:space="preserve"> XE "SQL Server Business Intelligence" </w:instrText>
            </w:r>
            <w:r>
              <w:fldChar w:fldCharType="end"/>
            </w:r>
            <w:r>
              <w:t>, Windows Server ediția Enterprise</w:t>
            </w:r>
            <w:r>
              <w:fldChar w:fldCharType="begin"/>
            </w:r>
            <w:r>
              <w:instrText xml:space="preserve"> XE "Windows Server ediția Enterprise" </w:instrText>
            </w:r>
            <w:r>
              <w:fldChar w:fldCharType="end"/>
            </w:r>
            <w:r>
              <w:t xml:space="preserve"> și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F9B781" w14:textId="77777777" w:rsidR="00C63CB5" w:rsidRDefault="007F0A19">
            <w:pPr>
              <w:pStyle w:val="ProductList-TableBody"/>
              <w:jc w:val="center"/>
            </w:pPr>
            <w:r>
              <w:t>50</w:t>
            </w:r>
          </w:p>
        </w:tc>
      </w:tr>
      <w:tr w:rsidR="00C63CB5" w14:paraId="7A5FFEC5" w14:textId="77777777">
        <w:tc>
          <w:tcPr>
            <w:tcW w:w="10160" w:type="dxa"/>
            <w:tcBorders>
              <w:top w:val="single" w:sz="4" w:space="0" w:color="000000"/>
              <w:left w:val="single" w:sz="4" w:space="0" w:color="000000"/>
              <w:bottom w:val="single" w:sz="4" w:space="0" w:color="000000"/>
              <w:right w:val="single" w:sz="4" w:space="0" w:color="000000"/>
            </w:tcBorders>
          </w:tcPr>
          <w:p w14:paraId="6B544D07" w14:textId="77777777" w:rsidR="00C63CB5" w:rsidRDefault="007F0A19">
            <w:pPr>
              <w:pStyle w:val="ProductList-TableBody"/>
            </w:pPr>
            <w:r>
              <w:t>Ediția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ediția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și Licență de management de server pentru System Center 2012 Datacenter</w:t>
            </w:r>
            <w:r>
              <w:fldChar w:fldCharType="begin"/>
            </w:r>
            <w:r>
              <w:instrText xml:space="preserve"> XE "Licență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14:paraId="1C1C07B2" w14:textId="77777777" w:rsidR="00C63CB5" w:rsidRDefault="007F0A19">
            <w:pPr>
              <w:pStyle w:val="ProductList-TableBody"/>
              <w:jc w:val="center"/>
            </w:pPr>
            <w:r>
              <w:t>75</w:t>
            </w:r>
          </w:p>
        </w:tc>
      </w:tr>
    </w:tbl>
    <w:p w14:paraId="4FBDB3DE" w14:textId="77777777" w:rsidR="00C63CB5" w:rsidRDefault="007F0A19">
      <w:pPr>
        <w:pStyle w:val="ProductList-Body"/>
      </w:pPr>
      <w:r>
        <w:rPr>
          <w:b/>
          <w:i/>
        </w:rPr>
        <w:t>Notă:</w:t>
      </w:r>
      <w:r>
        <w:rPr>
          <w:i/>
        </w:rPr>
        <w:t xml:space="preserve"> Pentru licențele CAL SQL, consultați tabelul suitelor CAL Suite din această secțiune</w:t>
      </w:r>
    </w:p>
    <w:p w14:paraId="3BAA1F7E" w14:textId="77777777" w:rsidR="00C63CB5" w:rsidRDefault="00C63CB5">
      <w:pPr>
        <w:pStyle w:val="ProductList-Body"/>
      </w:pPr>
    </w:p>
    <w:p w14:paraId="0887086F" w14:textId="77777777" w:rsidR="00C63CB5" w:rsidRDefault="007F0A19">
      <w:pPr>
        <w:pStyle w:val="ProductList-Body"/>
      </w:pPr>
      <w:r>
        <w:t>Mai jos se prezintă numărul de zile de Servicii de planificare la care clientul are dreptul în funcție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C63CB5" w14:paraId="3EB6AF2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F5B2DC4" w14:textId="77777777" w:rsidR="00C63CB5" w:rsidRDefault="007F0A19">
            <w:pPr>
              <w:pStyle w:val="ProductList-TableBody"/>
            </w:pPr>
            <w:r>
              <w:t>Puncte pentru aplicații Office și/sau licențe de server</w:t>
            </w:r>
          </w:p>
        </w:tc>
        <w:tc>
          <w:tcPr>
            <w:tcW w:w="860" w:type="dxa"/>
            <w:tcBorders>
              <w:top w:val="single" w:sz="18" w:space="0" w:color="0072C6"/>
              <w:left w:val="single" w:sz="4" w:space="0" w:color="000000"/>
              <w:bottom w:val="single" w:sz="4" w:space="0" w:color="000000"/>
              <w:right w:val="single" w:sz="4" w:space="0" w:color="000000"/>
            </w:tcBorders>
          </w:tcPr>
          <w:p w14:paraId="27F78ED2" w14:textId="77777777" w:rsidR="00C63CB5" w:rsidRDefault="007F0A1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F2EE73A" w14:textId="77777777" w:rsidR="00C63CB5" w:rsidRDefault="007F0A1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5698D37" w14:textId="77777777" w:rsidR="00C63CB5" w:rsidRDefault="007F0A1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D5B3518" w14:textId="77777777" w:rsidR="00C63CB5" w:rsidRDefault="007F0A1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F10C9D1" w14:textId="77777777" w:rsidR="00C63CB5" w:rsidRDefault="007F0A1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21B0037" w14:textId="77777777" w:rsidR="00C63CB5" w:rsidRDefault="007F0A1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0E3F4AE" w14:textId="77777777" w:rsidR="00C63CB5" w:rsidRDefault="007F0A1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42E819E" w14:textId="77777777" w:rsidR="00C63CB5" w:rsidRDefault="007F0A1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72F4C08" w14:textId="77777777" w:rsidR="00C63CB5" w:rsidRDefault="007F0A1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C84D39A" w14:textId="77777777" w:rsidR="00C63CB5" w:rsidRDefault="007F0A19">
            <w:pPr>
              <w:pStyle w:val="ProductList-TableBody"/>
            </w:pPr>
            <w:r>
              <w:t>600,000+</w:t>
            </w:r>
          </w:p>
        </w:tc>
      </w:tr>
      <w:tr w:rsidR="00C63CB5" w14:paraId="2762C1C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16A873F" w14:textId="77777777" w:rsidR="00C63CB5" w:rsidRDefault="007F0A19">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14:paraId="6ED33D12" w14:textId="77777777" w:rsidR="00C63CB5" w:rsidRDefault="007F0A1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8DADCCB" w14:textId="77777777" w:rsidR="00C63CB5" w:rsidRDefault="007F0A1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F552380" w14:textId="77777777" w:rsidR="00C63CB5" w:rsidRDefault="007F0A1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03FB17A" w14:textId="77777777" w:rsidR="00C63CB5" w:rsidRDefault="007F0A1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6887633" w14:textId="77777777" w:rsidR="00C63CB5" w:rsidRDefault="007F0A1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C2B7D6A" w14:textId="77777777" w:rsidR="00C63CB5" w:rsidRDefault="007F0A1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B76FACA" w14:textId="77777777" w:rsidR="00C63CB5" w:rsidRDefault="007F0A1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E7FE276" w14:textId="77777777" w:rsidR="00C63CB5" w:rsidRDefault="007F0A1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B1FA2DA" w14:textId="77777777" w:rsidR="00C63CB5" w:rsidRDefault="007F0A1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7B78B2C" w14:textId="77777777" w:rsidR="00C63CB5" w:rsidRDefault="007F0A19">
            <w:pPr>
              <w:pStyle w:val="ProductList-TableBody"/>
            </w:pPr>
            <w:r>
              <w:t>75</w:t>
            </w:r>
          </w:p>
        </w:tc>
      </w:tr>
    </w:tbl>
    <w:p w14:paraId="12B0718B" w14:textId="77777777" w:rsidR="00C63CB5" w:rsidRDefault="00C63CB5">
      <w:pPr>
        <w:pStyle w:val="ProductList-Body"/>
      </w:pPr>
    </w:p>
    <w:p w14:paraId="1600A635" w14:textId="77777777" w:rsidR="00C63CB5" w:rsidRDefault="007F0A19">
      <w:pPr>
        <w:pStyle w:val="ProductList-Body"/>
      </w:pPr>
      <w:r>
        <w:t>Protecția prin SA pentru Suita Core CAL</w:t>
      </w:r>
      <w:r>
        <w:fldChar w:fldCharType="begin"/>
      </w:r>
      <w:r>
        <w:instrText xml:space="preserve"> XE "Core CAL" </w:instrText>
      </w:r>
      <w:r>
        <w:fldChar w:fldCharType="end"/>
      </w:r>
      <w:r>
        <w:t xml:space="preserve"> și SQL CAL înseamnă un (1) punct, iar protecția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C63CB5" w14:paraId="1722028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1F50863" w14:textId="77777777" w:rsidR="00C63CB5" w:rsidRDefault="007F0A19">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14:paraId="204F7C3C" w14:textId="77777777" w:rsidR="00C63CB5" w:rsidRDefault="007F0A1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45DBB1A" w14:textId="77777777" w:rsidR="00C63CB5" w:rsidRDefault="007F0A1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ADF9BDA" w14:textId="77777777" w:rsidR="00C63CB5" w:rsidRDefault="007F0A1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F6AD802" w14:textId="77777777" w:rsidR="00C63CB5" w:rsidRDefault="007F0A1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0ED8817" w14:textId="77777777" w:rsidR="00C63CB5" w:rsidRDefault="007F0A1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38A9926" w14:textId="77777777" w:rsidR="00C63CB5" w:rsidRDefault="007F0A19">
            <w:pPr>
              <w:pStyle w:val="ProductList-TableBody"/>
            </w:pPr>
            <w:r>
              <w:t>→600,000+</w:t>
            </w:r>
          </w:p>
        </w:tc>
      </w:tr>
      <w:tr w:rsidR="00C63CB5" w14:paraId="5888A97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EC79F9B" w14:textId="77777777" w:rsidR="00C63CB5" w:rsidRDefault="007F0A19">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14:paraId="1B42B761" w14:textId="77777777" w:rsidR="00C63CB5" w:rsidRDefault="007F0A1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981D54F" w14:textId="77777777" w:rsidR="00C63CB5" w:rsidRDefault="007F0A1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4E12612" w14:textId="77777777" w:rsidR="00C63CB5" w:rsidRDefault="007F0A1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C7E495F" w14:textId="77777777" w:rsidR="00C63CB5" w:rsidRDefault="007F0A1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3D18A44" w14:textId="77777777" w:rsidR="00C63CB5" w:rsidRDefault="007F0A1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8B23ADB" w14:textId="77777777" w:rsidR="00C63CB5" w:rsidRDefault="007F0A19">
            <w:pPr>
              <w:pStyle w:val="ProductList-TableBody"/>
            </w:pPr>
            <w:r>
              <w:t>12</w:t>
            </w:r>
          </w:p>
        </w:tc>
      </w:tr>
    </w:tbl>
    <w:p w14:paraId="0DDA2621" w14:textId="77777777" w:rsidR="00C63CB5" w:rsidRDefault="007F0A19">
      <w:pPr>
        <w:pStyle w:val="ProductList-Body"/>
      </w:pPr>
      <w:r>
        <w:t xml:space="preserve">Clienții pot selecta din ofertele de Servicii de planificare disponibile furnizate de Parteneri Microsoft calificați sau de echipa de Afiliați Microsoft. Lista serviciilor disponibile poate fi găsită la </w:t>
      </w:r>
      <w:hyperlink r:id="rId155">
        <w:r>
          <w:rPr>
            <w:color w:val="00467F"/>
            <w:u w:val="single"/>
          </w:rPr>
          <w:t>https://www.microsoft.com/licensing/licensing-programs/software-assurance-planning-services-overview</w:t>
        </w:r>
      </w:hyperlink>
      <w:r>
        <w:t>.</w:t>
      </w:r>
    </w:p>
    <w:p w14:paraId="04F5890C" w14:textId="77777777" w:rsidR="00C63CB5" w:rsidRDefault="00C63CB5">
      <w:pPr>
        <w:pStyle w:val="ProductList-Body"/>
      </w:pPr>
    </w:p>
    <w:p w14:paraId="5A9748A8" w14:textId="77777777" w:rsidR="00C63CB5" w:rsidRDefault="007F0A19">
      <w:pPr>
        <w:pStyle w:val="ProductList-Body"/>
      </w:pPr>
      <w:r>
        <w:t>Lista serviciilor disponibile și a nivelurilor serviciilor asociate se poate modifica în orice moment. Furnizorii eligibili vor trimite Clienților o prezentare a Domeniului lucrărilor pentru fiecare ofertă de servicii descrisă mai sus.</w:t>
      </w:r>
    </w:p>
    <w:p w14:paraId="78CB30D1" w14:textId="77777777" w:rsidR="00C63CB5" w:rsidRDefault="007F0A19" w:rsidP="007F0A19">
      <w:pPr>
        <w:pStyle w:val="ProductList-Bullet"/>
        <w:numPr>
          <w:ilvl w:val="0"/>
          <w:numId w:val="57"/>
        </w:numPr>
      </w:pPr>
      <w:r>
        <w:t xml:space="preserve">Serviciile de planificare pot fi furnizate clientului de Partenerii Microsoft eligibili sau de Afiliații Microsoft. Serviciile furnizate prin vouchere sunt reglementate prin prevederile contractului încheiat între Client și Furnizorul eligibil; clientul poate vizualiza lista de Furnizori eligibili aici: </w:t>
      </w:r>
      <w:hyperlink r:id="rId156">
        <w:r>
          <w:rPr>
            <w:color w:val="00467F"/>
            <w:u w:val="single"/>
          </w:rPr>
          <w:t>https://www.microsoft.com/solution-providers/home</w:t>
        </w:r>
      </w:hyperlink>
    </w:p>
    <w:p w14:paraId="261CAF53" w14:textId="77777777" w:rsidR="00C63CB5" w:rsidRDefault="007F0A19" w:rsidP="007F0A19">
      <w:pPr>
        <w:pStyle w:val="ProductList-Bullet"/>
        <w:numPr>
          <w:ilvl w:val="0"/>
          <w:numId w:val="57"/>
        </w:numPr>
      </w:pPr>
      <w:r>
        <w:t xml:space="preserve">Contractele de Servicii de planificare oferă servicii care vizează domeniul lucrărilor, având ca rezultat elaborarea unui plan de implementare de nivel înalt; nu este inclusă implementarea curentă a produsului software. </w:t>
      </w:r>
    </w:p>
    <w:p w14:paraId="357EBE1F" w14:textId="77777777" w:rsidR="00C63CB5" w:rsidRDefault="007F0A19" w:rsidP="007F0A19">
      <w:pPr>
        <w:pStyle w:val="ProductList-Bullet"/>
        <w:numPr>
          <w:ilvl w:val="0"/>
          <w:numId w:val="57"/>
        </w:numPr>
      </w:pPr>
      <w:r>
        <w:t xml:space="preserve">Voucherele aferente Serviciilor de planificare pot fi utilizate doar de Clientul eligibil pentru acest beneficiu. </w:t>
      </w:r>
    </w:p>
    <w:p w14:paraId="5A50833A" w14:textId="77777777" w:rsidR="00C63CB5" w:rsidRDefault="007F0A19" w:rsidP="007F0A19">
      <w:pPr>
        <w:pStyle w:val="ProductList-Bullet"/>
        <w:numPr>
          <w:ilvl w:val="0"/>
          <w:numId w:val="57"/>
        </w:numPr>
      </w:pPr>
      <w:r>
        <w:t xml:space="preserve">Voucherele aferente Serviciilor de planificare nu pot fi schimbate în numerar, bancnote sau alte bunuri de valoare. </w:t>
      </w:r>
    </w:p>
    <w:p w14:paraId="5DC72B59" w14:textId="77777777" w:rsidR="00C63CB5" w:rsidRDefault="007F0A19" w:rsidP="007F0A19">
      <w:pPr>
        <w:pStyle w:val="ProductList-Bullet"/>
        <w:numPr>
          <w:ilvl w:val="0"/>
          <w:numId w:val="57"/>
        </w:numPr>
      </w:pPr>
      <w:r>
        <w:t xml:space="preserve">Reducerea protecției prin SA ca urmare a returnărilor sau ajustărilor facturilor, acolo unde este posibil, poate atrage reducerea zilelor de Servicii de planificare la care Clientul are dreptul. </w:t>
      </w:r>
    </w:p>
    <w:p w14:paraId="3CD6E906" w14:textId="77777777" w:rsidR="00C63CB5" w:rsidRDefault="007F0A19" w:rsidP="007F0A19">
      <w:pPr>
        <w:pStyle w:val="ProductList-Bullet"/>
        <w:numPr>
          <w:ilvl w:val="0"/>
          <w:numId w:val="57"/>
        </w:numPr>
      </w:pPr>
      <w:r>
        <w:t xml:space="preserve">Tipurile de vouchere nu se pot combina. Contractele de Servicii de planificare nu trebuie să depășească durata maximă specificată pentru fiecare tip de contract. </w:t>
      </w:r>
    </w:p>
    <w:p w14:paraId="1BB6500B" w14:textId="77777777" w:rsidR="00C63CB5" w:rsidRDefault="007F0A19" w:rsidP="007F0A19">
      <w:pPr>
        <w:pStyle w:val="ProductList-Bullet"/>
        <w:numPr>
          <w:ilvl w:val="0"/>
          <w:numId w:val="57"/>
        </w:numPr>
      </w:pPr>
      <w:r>
        <w:t xml:space="preserve">Voucherele sunt valabile doar cu Furnizorii eligibili pentru tipul de servicii pentru care sunt utilizate. </w:t>
      </w:r>
    </w:p>
    <w:p w14:paraId="3C2966B3" w14:textId="77777777" w:rsidR="00C63CB5" w:rsidRDefault="007F0A19" w:rsidP="007F0A19">
      <w:pPr>
        <w:pStyle w:val="ProductList-Bullet"/>
        <w:numPr>
          <w:ilvl w:val="0"/>
          <w:numId w:val="57"/>
        </w:numPr>
      </w:pPr>
      <w:r>
        <w:t xml:space="preserve">Voucherele trebuie alocate în perioada de protecție prin SA. </w:t>
      </w:r>
    </w:p>
    <w:p w14:paraId="1B55BD6B" w14:textId="77777777" w:rsidR="00C63CB5" w:rsidRDefault="007F0A19" w:rsidP="007F0A19">
      <w:pPr>
        <w:pStyle w:val="ProductList-Bullet"/>
        <w:numPr>
          <w:ilvl w:val="0"/>
          <w:numId w:val="57"/>
        </w:numPr>
      </w:pPr>
      <w:r>
        <w:t xml:space="preserve">Voucherele vor expira după 180 de zile de la data alocării, indiferent de data expirării protecției prin SA. Toate serviciile trebuie furnizate (voucherul trebuie utilizat) înainte de expirarea voucherului. Voucherele care expiră înainte de expirarea protecției prin SA vor reveni în grupul de zile disponibile de Servicii de planificare. Tabelele de mai sus arată zilele de servicii disponibile în cadrul unei înscrieri sau al unui contract de 3 ani. Clienții care achiziționează protecție prin SA pentru un an vor primi o treime din numărul specificat de zile de servicii. Clienții care achiziționează protecție prin SA pentru doi ani vor primi două treimi din numărul specificat de zile de servicii. </w:t>
      </w:r>
    </w:p>
    <w:p w14:paraId="435063EC" w14:textId="77777777" w:rsidR="00C63CB5" w:rsidRDefault="00C63CB5">
      <w:pPr>
        <w:pStyle w:val="ProductList-Body"/>
      </w:pPr>
    </w:p>
    <w:p w14:paraId="7E163B75" w14:textId="77777777" w:rsidR="00C63CB5" w:rsidRDefault="007F0A19">
      <w:pPr>
        <w:pStyle w:val="ProductList-Body"/>
      </w:pPr>
      <w:r>
        <w:t>Elementele livrate companiei Microsoft de Furnizorul eligibil la sfârșitul contractului pot fi utilizate de Microsoft pentru asigurarea calității și pot fi distribuite echipei de cont Microsoft a Clientului în același scop.</w:t>
      </w:r>
    </w:p>
    <w:p w14:paraId="35F3F8D5" w14:textId="77777777" w:rsidR="00C63CB5" w:rsidRDefault="00C63CB5">
      <w:pPr>
        <w:pStyle w:val="ProductList-Body"/>
      </w:pPr>
    </w:p>
    <w:p w14:paraId="6B9DCAA2" w14:textId="77777777" w:rsidR="00C63CB5" w:rsidRDefault="007F0A19">
      <w:pPr>
        <w:pStyle w:val="ProductList-ClauseHeading"/>
        <w:outlineLvl w:val="2"/>
      </w:pPr>
      <w:bookmarkStart w:id="363" w:name="_Sec581"/>
      <w:r>
        <w:t>Programul de licențiere a surselor întreprinderilor</w:t>
      </w:r>
      <w:bookmarkEnd w:id="363"/>
    </w:p>
    <w:p w14:paraId="1F739F17" w14:textId="77777777" w:rsidR="00C63CB5" w:rsidRDefault="007F0A19">
      <w:pPr>
        <w:pStyle w:val="ProductList-Body"/>
      </w:pPr>
      <w:r>
        <w:t>Clienții care dețin 10.000 sau mai multe desktopuri cu licență cu protecție prin SA în categoria de sisteme pot fi eligibili să acceseze codul sursă Microsoft Windows pentru dezvoltare internă și asistență. Programele pentru Educație sunt eligibile pentru programul Microsoft Research Source Licensing.</w:t>
      </w:r>
    </w:p>
    <w:p w14:paraId="31AB011C" w14:textId="77777777" w:rsidR="00C63CB5" w:rsidRDefault="00C63CB5">
      <w:pPr>
        <w:pStyle w:val="ProductList-Body"/>
      </w:pPr>
    </w:p>
    <w:p w14:paraId="08565B27" w14:textId="77777777" w:rsidR="00C63CB5" w:rsidRDefault="007F0A19">
      <w:pPr>
        <w:pStyle w:val="ProductList-ClauseHeading"/>
        <w:outlineLvl w:val="2"/>
      </w:pPr>
      <w:bookmarkStart w:id="364" w:name="_Sec582"/>
      <w:r>
        <w:t>Voucherele de instruire</w:t>
      </w:r>
      <w:bookmarkEnd w:id="364"/>
    </w:p>
    <w:p w14:paraId="73F3A1AF" w14:textId="77777777" w:rsidR="00C63CB5" w:rsidRDefault="007F0A19">
      <w:pPr>
        <w:pStyle w:val="ProductList-Body"/>
      </w:pPr>
      <w:r>
        <w:t>Clienții (cu excepția celor care efectuează o achiziție prin programele Academic) care fac obiectul unui angajament la nivel de companie sau care participă la programul SAM în categoriile de Produse Aplicații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616"/>
        <w:gridCol w:w="3650"/>
        <w:gridCol w:w="3650"/>
      </w:tblGrid>
      <w:tr w:rsidR="00C63CB5" w14:paraId="5B9D0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8EB174" w14:textId="77777777" w:rsidR="00C63CB5" w:rsidRDefault="007F0A1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3AAB25" w14:textId="77777777" w:rsidR="00C63CB5" w:rsidRDefault="007F0A19">
            <w:pPr>
              <w:pStyle w:val="ProductList-TableBody"/>
            </w:pPr>
            <w:r>
              <w:rPr>
                <w:color w:val="FFFFFF"/>
              </w:rPr>
              <w:t>Produsele din categoria de aplicații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C49BE2" w14:textId="77777777" w:rsidR="00C63CB5" w:rsidRDefault="007F0A19">
            <w:pPr>
              <w:pStyle w:val="ProductList-TableBody"/>
            </w:pPr>
            <w:r>
              <w:rPr>
                <w:color w:val="FFFFFF"/>
              </w:rPr>
              <w:t>Categoria de sisteme</w:t>
            </w:r>
          </w:p>
        </w:tc>
      </w:tr>
      <w:tr w:rsidR="00C63CB5" w14:paraId="15339F58" w14:textId="77777777">
        <w:tc>
          <w:tcPr>
            <w:tcW w:w="4040" w:type="dxa"/>
            <w:tcBorders>
              <w:top w:val="single" w:sz="4" w:space="0" w:color="000000"/>
              <w:left w:val="single" w:sz="4" w:space="0" w:color="000000"/>
              <w:bottom w:val="single" w:sz="4" w:space="0" w:color="000000"/>
              <w:right w:val="single" w:sz="4" w:space="0" w:color="000000"/>
            </w:tcBorders>
          </w:tcPr>
          <w:p w14:paraId="3225DCF7" w14:textId="77777777" w:rsidR="00C63CB5" w:rsidRDefault="007F0A1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19AC0E0" w14:textId="77777777" w:rsidR="00C63CB5" w:rsidRDefault="007F0A19">
            <w:pPr>
              <w:pStyle w:val="ProductList-TableBody"/>
            </w:pPr>
            <w:r>
              <w:t>2 zile per 50 de licențe (maximum 20 de zile)</w:t>
            </w:r>
          </w:p>
        </w:tc>
        <w:tc>
          <w:tcPr>
            <w:tcW w:w="4040" w:type="dxa"/>
            <w:tcBorders>
              <w:top w:val="single" w:sz="4" w:space="0" w:color="000000"/>
              <w:left w:val="single" w:sz="4" w:space="0" w:color="000000"/>
              <w:bottom w:val="single" w:sz="4" w:space="0" w:color="000000"/>
              <w:right w:val="single" w:sz="4" w:space="0" w:color="000000"/>
            </w:tcBorders>
          </w:tcPr>
          <w:p w14:paraId="58E646B6" w14:textId="77777777" w:rsidR="00C63CB5" w:rsidRDefault="007F0A19">
            <w:pPr>
              <w:pStyle w:val="ProductList-TableBody"/>
            </w:pPr>
            <w:r>
              <w:t>1 zi per 50 de licențe (maximum 10 zile)</w:t>
            </w:r>
          </w:p>
        </w:tc>
      </w:tr>
      <w:tr w:rsidR="00C63CB5" w14:paraId="606ED432" w14:textId="77777777">
        <w:tc>
          <w:tcPr>
            <w:tcW w:w="4040" w:type="dxa"/>
            <w:tcBorders>
              <w:top w:val="single" w:sz="4" w:space="0" w:color="000000"/>
              <w:left w:val="single" w:sz="4" w:space="0" w:color="000000"/>
              <w:bottom w:val="single" w:sz="4" w:space="0" w:color="000000"/>
              <w:right w:val="single" w:sz="4" w:space="0" w:color="000000"/>
            </w:tcBorders>
          </w:tcPr>
          <w:p w14:paraId="7874A3AB" w14:textId="77777777" w:rsidR="00C63CB5" w:rsidRDefault="007F0A19">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2DB7D9DF" w14:textId="77777777" w:rsidR="00C63CB5" w:rsidRDefault="007F0A19">
            <w:pPr>
              <w:pStyle w:val="ProductList-TableBody"/>
            </w:pPr>
            <w:r>
              <w:t>2 zile per 50 de licențe sau de puncte</w:t>
            </w:r>
          </w:p>
        </w:tc>
        <w:tc>
          <w:tcPr>
            <w:tcW w:w="4040" w:type="dxa"/>
            <w:tcBorders>
              <w:top w:val="single" w:sz="4" w:space="0" w:color="000000"/>
              <w:left w:val="single" w:sz="4" w:space="0" w:color="000000"/>
              <w:bottom w:val="single" w:sz="4" w:space="0" w:color="000000"/>
              <w:right w:val="single" w:sz="4" w:space="0" w:color="000000"/>
            </w:tcBorders>
          </w:tcPr>
          <w:p w14:paraId="012E1882" w14:textId="77777777" w:rsidR="00C63CB5" w:rsidRDefault="007F0A19">
            <w:pPr>
              <w:pStyle w:val="ProductList-TableBody"/>
            </w:pPr>
            <w:r>
              <w:t>1 zi per 50 de licențe sau de puncte</w:t>
            </w:r>
          </w:p>
        </w:tc>
      </w:tr>
      <w:tr w:rsidR="00C63CB5" w14:paraId="0D1690C9" w14:textId="77777777">
        <w:tc>
          <w:tcPr>
            <w:tcW w:w="4040" w:type="dxa"/>
            <w:tcBorders>
              <w:top w:val="single" w:sz="4" w:space="0" w:color="000000"/>
              <w:left w:val="single" w:sz="4" w:space="0" w:color="000000"/>
              <w:bottom w:val="single" w:sz="4" w:space="0" w:color="000000"/>
              <w:right w:val="single" w:sz="4" w:space="0" w:color="000000"/>
            </w:tcBorders>
          </w:tcPr>
          <w:p w14:paraId="16CF5903" w14:textId="77777777" w:rsidR="00C63CB5" w:rsidRDefault="007F0A19">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2B9674AC" w14:textId="77777777" w:rsidR="00C63CB5" w:rsidRDefault="007F0A19">
            <w:pPr>
              <w:pStyle w:val="ProductList-TableBody"/>
            </w:pPr>
            <w:r>
              <w:t>20 de zile per înscriere eligibilă sau Cont de achiziționare eligibil</w:t>
            </w:r>
          </w:p>
        </w:tc>
        <w:tc>
          <w:tcPr>
            <w:tcW w:w="4040" w:type="dxa"/>
            <w:tcBorders>
              <w:top w:val="single" w:sz="4" w:space="0" w:color="000000"/>
              <w:left w:val="single" w:sz="4" w:space="0" w:color="000000"/>
              <w:bottom w:val="single" w:sz="4" w:space="0" w:color="000000"/>
              <w:right w:val="single" w:sz="4" w:space="0" w:color="000000"/>
            </w:tcBorders>
          </w:tcPr>
          <w:p w14:paraId="4606C73F" w14:textId="77777777" w:rsidR="00C63CB5" w:rsidRDefault="007F0A19">
            <w:pPr>
              <w:pStyle w:val="ProductList-TableBody"/>
            </w:pPr>
            <w:r>
              <w:t>10 zile per înscriere eligibilă sau Cont de achiziționare eligibil</w:t>
            </w:r>
          </w:p>
        </w:tc>
      </w:tr>
      <w:tr w:rsidR="00C63CB5" w14:paraId="34CADB32" w14:textId="77777777">
        <w:tc>
          <w:tcPr>
            <w:tcW w:w="4040" w:type="dxa"/>
            <w:tcBorders>
              <w:top w:val="single" w:sz="4" w:space="0" w:color="000000"/>
              <w:left w:val="single" w:sz="4" w:space="0" w:color="000000"/>
              <w:bottom w:val="single" w:sz="4" w:space="0" w:color="000000"/>
              <w:right w:val="single" w:sz="4" w:space="0" w:color="000000"/>
            </w:tcBorders>
          </w:tcPr>
          <w:p w14:paraId="35BD1AC7" w14:textId="77777777" w:rsidR="00C63CB5" w:rsidRDefault="007F0A19">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32B92121" w14:textId="77777777" w:rsidR="00C63CB5" w:rsidRDefault="007F0A19">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14:paraId="0338CADB" w14:textId="77777777" w:rsidR="00C63CB5" w:rsidRDefault="007F0A19">
            <w:pPr>
              <w:pStyle w:val="ProductList-TableBody"/>
            </w:pPr>
            <w:r>
              <w:t>15 zile*</w:t>
            </w:r>
          </w:p>
        </w:tc>
      </w:tr>
      <w:tr w:rsidR="00C63CB5" w14:paraId="41BB9C2E" w14:textId="77777777">
        <w:tc>
          <w:tcPr>
            <w:tcW w:w="4040" w:type="dxa"/>
            <w:tcBorders>
              <w:top w:val="single" w:sz="4" w:space="0" w:color="000000"/>
              <w:left w:val="single" w:sz="4" w:space="0" w:color="000000"/>
              <w:bottom w:val="single" w:sz="4" w:space="0" w:color="000000"/>
              <w:right w:val="single" w:sz="4" w:space="0" w:color="000000"/>
            </w:tcBorders>
          </w:tcPr>
          <w:p w14:paraId="6547EA60" w14:textId="77777777" w:rsidR="00C63CB5" w:rsidRDefault="007F0A19">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12F75439" w14:textId="77777777" w:rsidR="00C63CB5" w:rsidRDefault="007F0A19">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14:paraId="3566BF09" w14:textId="77777777" w:rsidR="00C63CB5" w:rsidRDefault="007F0A19">
            <w:pPr>
              <w:pStyle w:val="ProductList-TableBody"/>
            </w:pPr>
            <w:r>
              <w:t>25 de zile*</w:t>
            </w:r>
          </w:p>
        </w:tc>
      </w:tr>
      <w:tr w:rsidR="00C63CB5" w14:paraId="4E434472" w14:textId="77777777">
        <w:tc>
          <w:tcPr>
            <w:tcW w:w="4040" w:type="dxa"/>
            <w:tcBorders>
              <w:top w:val="single" w:sz="4" w:space="0" w:color="000000"/>
              <w:left w:val="single" w:sz="4" w:space="0" w:color="000000"/>
              <w:bottom w:val="single" w:sz="4" w:space="0" w:color="000000"/>
              <w:right w:val="single" w:sz="4" w:space="0" w:color="000000"/>
            </w:tcBorders>
          </w:tcPr>
          <w:p w14:paraId="5563575E" w14:textId="77777777" w:rsidR="00C63CB5" w:rsidRDefault="007F0A1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5F1B9600" w14:textId="77777777" w:rsidR="00C63CB5" w:rsidRDefault="007F0A19">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14:paraId="40566A92" w14:textId="77777777" w:rsidR="00C63CB5" w:rsidRDefault="007F0A19">
            <w:pPr>
              <w:pStyle w:val="ProductList-TableBody"/>
            </w:pPr>
            <w:r>
              <w:t>55 de zile*</w:t>
            </w:r>
          </w:p>
        </w:tc>
      </w:tr>
      <w:tr w:rsidR="00C63CB5" w14:paraId="54CC81A8" w14:textId="77777777">
        <w:tc>
          <w:tcPr>
            <w:tcW w:w="4040" w:type="dxa"/>
            <w:tcBorders>
              <w:top w:val="single" w:sz="4" w:space="0" w:color="000000"/>
              <w:left w:val="single" w:sz="4" w:space="0" w:color="000000"/>
              <w:bottom w:val="single" w:sz="4" w:space="0" w:color="000000"/>
              <w:right w:val="single" w:sz="4" w:space="0" w:color="000000"/>
            </w:tcBorders>
          </w:tcPr>
          <w:p w14:paraId="05A5A85A" w14:textId="77777777" w:rsidR="00C63CB5" w:rsidRDefault="007F0A1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F383D7E" w14:textId="77777777" w:rsidR="00C63CB5" w:rsidRDefault="007F0A19">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14:paraId="6B9BD879" w14:textId="77777777" w:rsidR="00C63CB5" w:rsidRDefault="007F0A19">
            <w:pPr>
              <w:pStyle w:val="ProductList-TableBody"/>
            </w:pPr>
            <w:r>
              <w:t>80 de zile*</w:t>
            </w:r>
          </w:p>
        </w:tc>
      </w:tr>
      <w:tr w:rsidR="00C63CB5" w14:paraId="67918F95" w14:textId="77777777">
        <w:tc>
          <w:tcPr>
            <w:tcW w:w="4040" w:type="dxa"/>
            <w:tcBorders>
              <w:top w:val="single" w:sz="4" w:space="0" w:color="000000"/>
              <w:left w:val="single" w:sz="4" w:space="0" w:color="000000"/>
              <w:bottom w:val="single" w:sz="4" w:space="0" w:color="000000"/>
              <w:right w:val="single" w:sz="4" w:space="0" w:color="000000"/>
            </w:tcBorders>
          </w:tcPr>
          <w:p w14:paraId="4496F2DB" w14:textId="77777777" w:rsidR="00C63CB5" w:rsidRDefault="007F0A1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DEF99D1" w14:textId="77777777" w:rsidR="00C63CB5" w:rsidRDefault="007F0A19">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14:paraId="1BECD419" w14:textId="77777777" w:rsidR="00C63CB5" w:rsidRDefault="007F0A19">
            <w:pPr>
              <w:pStyle w:val="ProductList-TableBody"/>
            </w:pPr>
            <w:r>
              <w:t>125 de zile*</w:t>
            </w:r>
          </w:p>
        </w:tc>
      </w:tr>
      <w:tr w:rsidR="00C63CB5" w14:paraId="5C029FB0" w14:textId="77777777">
        <w:tc>
          <w:tcPr>
            <w:tcW w:w="4040" w:type="dxa"/>
            <w:tcBorders>
              <w:top w:val="single" w:sz="4" w:space="0" w:color="000000"/>
              <w:left w:val="single" w:sz="4" w:space="0" w:color="000000"/>
              <w:bottom w:val="single" w:sz="4" w:space="0" w:color="000000"/>
              <w:right w:val="single" w:sz="4" w:space="0" w:color="000000"/>
            </w:tcBorders>
          </w:tcPr>
          <w:p w14:paraId="563E326D" w14:textId="77777777" w:rsidR="00C63CB5" w:rsidRDefault="007F0A1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B215DA2" w14:textId="77777777" w:rsidR="00C63CB5" w:rsidRDefault="007F0A19">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14:paraId="3A11E81E" w14:textId="77777777" w:rsidR="00C63CB5" w:rsidRDefault="007F0A19">
            <w:pPr>
              <w:pStyle w:val="ProductList-TableBody"/>
            </w:pPr>
            <w:r>
              <w:t>200 de zile*</w:t>
            </w:r>
          </w:p>
        </w:tc>
      </w:tr>
      <w:tr w:rsidR="00C63CB5" w14:paraId="1E7CACB5" w14:textId="77777777">
        <w:tc>
          <w:tcPr>
            <w:tcW w:w="4040" w:type="dxa"/>
            <w:tcBorders>
              <w:top w:val="single" w:sz="4" w:space="0" w:color="000000"/>
              <w:left w:val="single" w:sz="4" w:space="0" w:color="000000"/>
              <w:bottom w:val="single" w:sz="4" w:space="0" w:color="000000"/>
              <w:right w:val="single" w:sz="4" w:space="0" w:color="000000"/>
            </w:tcBorders>
          </w:tcPr>
          <w:p w14:paraId="6BB50624" w14:textId="77777777" w:rsidR="00C63CB5" w:rsidRDefault="007F0A1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AB97FCD" w14:textId="77777777" w:rsidR="00C63CB5" w:rsidRDefault="007F0A19">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14:paraId="5968A487" w14:textId="77777777" w:rsidR="00C63CB5" w:rsidRDefault="007F0A19">
            <w:pPr>
              <w:pStyle w:val="ProductList-TableBody"/>
            </w:pPr>
            <w:r>
              <w:t>300 de zile*</w:t>
            </w:r>
          </w:p>
        </w:tc>
      </w:tr>
      <w:tr w:rsidR="00C63CB5" w14:paraId="3B580506" w14:textId="77777777">
        <w:tc>
          <w:tcPr>
            <w:tcW w:w="4040" w:type="dxa"/>
            <w:tcBorders>
              <w:top w:val="single" w:sz="4" w:space="0" w:color="000000"/>
              <w:left w:val="single" w:sz="4" w:space="0" w:color="000000"/>
              <w:bottom w:val="single" w:sz="4" w:space="0" w:color="000000"/>
              <w:right w:val="single" w:sz="4" w:space="0" w:color="000000"/>
            </w:tcBorders>
          </w:tcPr>
          <w:p w14:paraId="2FFA512E" w14:textId="77777777" w:rsidR="00C63CB5" w:rsidRDefault="007F0A1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10918BF" w14:textId="77777777" w:rsidR="00C63CB5" w:rsidRDefault="007F0A19">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14:paraId="4507125B" w14:textId="77777777" w:rsidR="00C63CB5" w:rsidRDefault="007F0A19">
            <w:pPr>
              <w:pStyle w:val="ProductList-TableBody"/>
            </w:pPr>
            <w:r>
              <w:t>400 de zile*</w:t>
            </w:r>
          </w:p>
        </w:tc>
      </w:tr>
      <w:tr w:rsidR="00C63CB5" w14:paraId="3803723F" w14:textId="77777777">
        <w:tc>
          <w:tcPr>
            <w:tcW w:w="4040" w:type="dxa"/>
            <w:tcBorders>
              <w:top w:val="single" w:sz="4" w:space="0" w:color="000000"/>
              <w:left w:val="single" w:sz="4" w:space="0" w:color="000000"/>
              <w:bottom w:val="single" w:sz="4" w:space="0" w:color="000000"/>
              <w:right w:val="single" w:sz="4" w:space="0" w:color="000000"/>
            </w:tcBorders>
          </w:tcPr>
          <w:p w14:paraId="3AC59A76" w14:textId="77777777" w:rsidR="00C63CB5" w:rsidRDefault="007F0A1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9C36E31" w14:textId="77777777" w:rsidR="00C63CB5" w:rsidRDefault="007F0A19">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14:paraId="69673905" w14:textId="77777777" w:rsidR="00C63CB5" w:rsidRDefault="007F0A19">
            <w:pPr>
              <w:pStyle w:val="ProductList-TableBody"/>
            </w:pPr>
            <w:r>
              <w:t>700 de zile*</w:t>
            </w:r>
          </w:p>
        </w:tc>
      </w:tr>
    </w:tbl>
    <w:p w14:paraId="7742B745" w14:textId="77777777" w:rsidR="00C63CB5" w:rsidRDefault="007F0A19">
      <w:pPr>
        <w:pStyle w:val="ProductList-Body"/>
      </w:pPr>
      <w:r>
        <w:t>*</w:t>
      </w:r>
      <w:r>
        <w:rPr>
          <w:i/>
        </w:rPr>
        <w:t>Numărul de zile per înscriere eligibilă, contract eligibil sau Cont de achiziționare eligibil</w:t>
      </w:r>
    </w:p>
    <w:p w14:paraId="557DD0D8" w14:textId="77777777" w:rsidR="00C63CB5" w:rsidRDefault="00C63CB5">
      <w:pPr>
        <w:pStyle w:val="ProductList-Body"/>
      </w:pPr>
    </w:p>
    <w:p w14:paraId="56C1D532" w14:textId="77777777" w:rsidR="00C63CB5" w:rsidRDefault="007F0A19" w:rsidP="007F0A19">
      <w:pPr>
        <w:pStyle w:val="ProductList-Bullet"/>
        <w:numPr>
          <w:ilvl w:val="0"/>
          <w:numId w:val="58"/>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14:paraId="651CBA20" w14:textId="77777777" w:rsidR="00C63CB5" w:rsidRDefault="007F0A19" w:rsidP="007F0A19">
      <w:pPr>
        <w:pStyle w:val="ProductList-Bullet"/>
        <w:numPr>
          <w:ilvl w:val="0"/>
          <w:numId w:val="58"/>
        </w:numPr>
      </w:pPr>
      <w:r>
        <w:t xml:space="preserve">Serviciile furnizate de Partenerii Microsoft în Programul de instruire sunt reglementate prin prevederile contractului încheiat între Client și Partenerul Microsoft eligibil. </w:t>
      </w:r>
    </w:p>
    <w:p w14:paraId="1A1D4B19" w14:textId="77777777" w:rsidR="00C63CB5" w:rsidRDefault="007F0A19" w:rsidP="007F0A19">
      <w:pPr>
        <w:pStyle w:val="ProductList-Bullet"/>
        <w:numPr>
          <w:ilvl w:val="0"/>
          <w:numId w:val="58"/>
        </w:numPr>
      </w:pPr>
      <w:r>
        <w:t xml:space="preserve">Cursurile ținute de un instructor predate în format intensiv de către un Partener Microsoft pentru instruire necesită un număr de zile de voucher echivalent cu numărul de zile necesar pentru susținerea cursului stabilit în Sistemul de validare și rezervare a voucherelor SATV. </w:t>
      </w:r>
    </w:p>
    <w:p w14:paraId="70D6C004" w14:textId="77777777" w:rsidR="00C63CB5" w:rsidRDefault="007F0A19" w:rsidP="007F0A19">
      <w:pPr>
        <w:pStyle w:val="ProductList-Bullet"/>
        <w:numPr>
          <w:ilvl w:val="0"/>
          <w:numId w:val="58"/>
        </w:numPr>
      </w:pPr>
      <w:r>
        <w:t>Voucherele nu pot fi utilizate pentru a plăti taxele pentru un Client care nu se prezintă la un curs rezervat.</w:t>
      </w:r>
    </w:p>
    <w:p w14:paraId="799153A8" w14:textId="77777777" w:rsidR="00C63CB5" w:rsidRDefault="007F0A19" w:rsidP="007F0A19">
      <w:pPr>
        <w:pStyle w:val="ProductList-Bullet"/>
        <w:numPr>
          <w:ilvl w:val="0"/>
          <w:numId w:val="58"/>
        </w:numPr>
      </w:pPr>
      <w:r>
        <w:t>Voucherele pot fi utilizate doar de persoanele aprobate de Client în acest scop.</w:t>
      </w:r>
    </w:p>
    <w:p w14:paraId="57435E1F" w14:textId="77777777" w:rsidR="00C63CB5" w:rsidRDefault="007F0A19" w:rsidP="007F0A19">
      <w:pPr>
        <w:pStyle w:val="ProductList-Bullet"/>
        <w:numPr>
          <w:ilvl w:val="0"/>
          <w:numId w:val="58"/>
        </w:numPr>
      </w:pPr>
      <w:r>
        <w:t xml:space="preserve">Voucherele nu pot fi schimbate în numerar, bancnote sau alte bunuri de valoare. </w:t>
      </w:r>
    </w:p>
    <w:p w14:paraId="4E7EC279" w14:textId="77777777" w:rsidR="00C63CB5" w:rsidRDefault="007F0A19" w:rsidP="007F0A19">
      <w:pPr>
        <w:pStyle w:val="ProductList-Bullet"/>
        <w:numPr>
          <w:ilvl w:val="0"/>
          <w:numId w:val="58"/>
        </w:numPr>
      </w:pPr>
      <w:r>
        <w:t xml:space="preserve">Voucherele trebuie alocate în perioada de protecție prin SA. </w:t>
      </w:r>
    </w:p>
    <w:p w14:paraId="6FF7756B" w14:textId="77777777" w:rsidR="00C63CB5" w:rsidRDefault="007F0A19" w:rsidP="007F0A19">
      <w:pPr>
        <w:pStyle w:val="ProductList-Bullet"/>
        <w:numPr>
          <w:ilvl w:val="0"/>
          <w:numId w:val="58"/>
        </w:numPr>
      </w:pPr>
      <w:r>
        <w:t xml:space="preserve">Voucherele vor expira după 180 de zile de la data alocării. Voucherele care expiră înainte de expirarea protecției prin SA vor reveni în grupul de zile disponibile asociate Voucherelor de instruire. </w:t>
      </w:r>
    </w:p>
    <w:p w14:paraId="0360856F" w14:textId="77777777" w:rsidR="00C63CB5" w:rsidRDefault="007F0A19" w:rsidP="007F0A19">
      <w:pPr>
        <w:pStyle w:val="ProductList-Bullet"/>
        <w:numPr>
          <w:ilvl w:val="0"/>
          <w:numId w:val="58"/>
        </w:numPr>
      </w:pPr>
      <w:r>
        <w:t>Voucherele pot fi utilizate pentru a rezerva cursuri de instruire doar cu un Partener Microsoft pentru instruire la un moment dat.</w:t>
      </w:r>
    </w:p>
    <w:p w14:paraId="28EB94AB" w14:textId="77777777" w:rsidR="00C63CB5" w:rsidRDefault="007F0A19" w:rsidP="007F0A19">
      <w:pPr>
        <w:pStyle w:val="ProductList-Bullet"/>
        <w:numPr>
          <w:ilvl w:val="0"/>
          <w:numId w:val="58"/>
        </w:numPr>
      </w:pPr>
      <w:r>
        <w:t xml:space="preserve">Voucherele utilizate pentru a achiziționa Produse oficiale Microsoft pentru instruire nu pot fi transferate sau vândute. </w:t>
      </w:r>
    </w:p>
    <w:p w14:paraId="70B33770" w14:textId="77777777" w:rsidR="00C63CB5" w:rsidRDefault="007F0A19" w:rsidP="007F0A19">
      <w:pPr>
        <w:pStyle w:val="ProductList-Bullet"/>
        <w:numPr>
          <w:ilvl w:val="0"/>
          <w:numId w:val="58"/>
        </w:numPr>
      </w:pPr>
      <w:r>
        <w:t xml:space="preserve">Reducerea numărul de licențe eligibile cu SA ca urmare a returnărilor sau ajustărilor facturilor, acolo unde este posibil, poate atrage reducerea nivelului de eligibilitate a Clientului pentru Voucherele de instruire. </w:t>
      </w:r>
    </w:p>
    <w:p w14:paraId="2662C34B" w14:textId="77777777" w:rsidR="00C63CB5" w:rsidRDefault="007F0A19" w:rsidP="007F0A19">
      <w:pPr>
        <w:pStyle w:val="ProductList-Bullet"/>
        <w:numPr>
          <w:ilvl w:val="0"/>
          <w:numId w:val="58"/>
        </w:numPr>
      </w:pPr>
      <w:r>
        <w:t>Tabelul de mai sus arată creditele de instruire disponibile în cadrul unei înscrieri sau al unui contract de 3 ani. Clienții care achiziționează protecție prin SA pentru un an vor primi o treime din numărul specificat de credite de instruire. Clienții care achiziționează protecție prin SA pentru doi ani vor primi două treimi din numărul specificat de credite de instruire.</w:t>
      </w:r>
    </w:p>
    <w:p w14:paraId="35EAD49C" w14:textId="77777777" w:rsidR="00C63CB5" w:rsidRDefault="007F0A19" w:rsidP="007F0A19">
      <w:pPr>
        <w:pStyle w:val="ProductList-Bullet"/>
        <w:numPr>
          <w:ilvl w:val="0"/>
          <w:numId w:val="58"/>
        </w:numPr>
      </w:pPr>
      <w:r>
        <w:t>Produsele oficiale Microsoft pentru instruire care sunt puse la dispoziție pot fi modificate în orice moment, fără notificare.</w:t>
      </w:r>
    </w:p>
    <w:p w14:paraId="0CEB3FA3" w14:textId="77777777" w:rsidR="00C63CB5" w:rsidRDefault="007F0A19" w:rsidP="007F0A19">
      <w:pPr>
        <w:pStyle w:val="ProductList-Bullet"/>
        <w:numPr>
          <w:ilvl w:val="0"/>
          <w:numId w:val="58"/>
        </w:numPr>
      </w:pPr>
      <w:r>
        <w:t>Numărul de zile necesare pentru a achiziționa un Produs oficial Microsoft pentru instruire poate fi modificat în orice moment, fără notificare.</w:t>
      </w:r>
    </w:p>
    <w:p w14:paraId="37F51753" w14:textId="77777777" w:rsidR="00C63CB5" w:rsidRDefault="00C63CB5">
      <w:pPr>
        <w:pStyle w:val="ProductList-Body"/>
      </w:pPr>
    </w:p>
    <w:p w14:paraId="508C8D17" w14:textId="77777777" w:rsidR="00C63CB5" w:rsidRDefault="007F0A19">
      <w:pPr>
        <w:pStyle w:val="ProductList-ClauseHeading"/>
        <w:outlineLvl w:val="2"/>
      </w:pPr>
      <w:bookmarkStart w:id="365" w:name="_Sec584"/>
      <w:r>
        <w:t>Microsoft Home Use Program (Programul Microsoft privind utilizarea la domiciliu)</w:t>
      </w:r>
      <w:bookmarkEnd w:id="365"/>
    </w:p>
    <w:p w14:paraId="3B0D7F33" w14:textId="77777777" w:rsidR="00C63CB5" w:rsidRDefault="007F0A19">
      <w:pPr>
        <w:pStyle w:val="ProductList-Body"/>
      </w:pPr>
      <w:r>
        <w:t>Prin programul Microsoft Home Use Program angajații Clientului au dreptul de a achiziționa produse sau servicii Microsoft puse la dispoziție pe site-ul web al programului Microsoft Home Use Program. Angajații Clientului pot opta să achiziționeze Serviciile online sau opțiunea pentru software.</w:t>
      </w:r>
    </w:p>
    <w:p w14:paraId="0FD5AB2F" w14:textId="77777777" w:rsidR="00C63CB5" w:rsidRDefault="00C63CB5">
      <w:pPr>
        <w:pStyle w:val="ProductList-Body"/>
      </w:pPr>
    </w:p>
    <w:p w14:paraId="1314F3E2" w14:textId="77777777" w:rsidR="00C63CB5" w:rsidRDefault="007F0A19">
      <w:pPr>
        <w:pStyle w:val="ProductList-SubClauseHeading"/>
        <w:outlineLvl w:val="3"/>
      </w:pPr>
      <w:r>
        <w:t>Servicii online</w:t>
      </w:r>
    </w:p>
    <w:p w14:paraId="25DCD55B" w14:textId="77777777" w:rsidR="00C63CB5" w:rsidRDefault="007F0A19">
      <w:pPr>
        <w:pStyle w:val="ProductList-BodyIndented"/>
      </w:pPr>
      <w:r>
        <w:t>Pentru Clienții cu protecție SAM pentru categoria de aplicații se renunță la cerința de participare la programul Microsoft Home Use Program pentru achiziționarea de Servicii online. Angajații Clientului pot să achiziționeze un singur abonament fie pentru Office 365 Home, fie pentru Office 365 Personal de pe site-ul web al Microsoft Home Use program.</w:t>
      </w:r>
    </w:p>
    <w:p w14:paraId="23F1DD00" w14:textId="77777777" w:rsidR="00C63CB5" w:rsidRDefault="00C63CB5">
      <w:pPr>
        <w:pStyle w:val="ProductList-BodyIndented"/>
      </w:pPr>
    </w:p>
    <w:p w14:paraId="10B813C8" w14:textId="77777777" w:rsidR="00C63CB5" w:rsidRDefault="007F0A19">
      <w:pPr>
        <w:pStyle w:val="ProductList-BodyIndented"/>
      </w:pPr>
      <w:r>
        <w:t>Abonamentele la Office 365 Home sau la Office 365 Personal achiziționate prin site-ul web al Microsoft Home Use program pot fi reînnoite în prezent la prețurile oferite prin Microsoft Home Use Program la data achiziționării, indiferent de situația Clientului privind contractele de angajare sau protecția prin SAM.</w:t>
      </w:r>
    </w:p>
    <w:p w14:paraId="00DB9DC7" w14:textId="77777777" w:rsidR="00C63CB5" w:rsidRDefault="00C63CB5">
      <w:pPr>
        <w:pStyle w:val="ProductList-BodyIndented"/>
      </w:pPr>
    </w:p>
    <w:p w14:paraId="04407EAA" w14:textId="77777777" w:rsidR="00C63CB5" w:rsidRDefault="007F0A19">
      <w:pPr>
        <w:pStyle w:val="ProductList-SubClauseHeading"/>
        <w:outlineLvl w:val="3"/>
      </w:pPr>
      <w:r>
        <w:t>Produsele software</w:t>
      </w:r>
    </w:p>
    <w:p w14:paraId="3947E90C" w14:textId="77777777" w:rsidR="00C63CB5" w:rsidRDefault="007F0A19">
      <w:pPr>
        <w:pStyle w:val="ProductList-BodyIndented"/>
      </w:pPr>
      <w:r>
        <w:t>Angajații Clientului care utilizează aplicațiile licențiate eligibile pentru desktop, specificate în tabelul de mai jos, pot să achiziționeze o singură Licență pentru produsul software din cadrul Home Use Program, pentru a fi instalată pe un singur dispozitiv (fie un PC, fie un dispozitiv Mac, în funcție de produsul software achiziționat). Programele Academic Select (fără SAM), Academic Select Plus (fără SAM) și Academic Open nu sunt eligibile pentru acest beneficiu.</w:t>
      </w:r>
    </w:p>
    <w:p w14:paraId="16C4338F" w14:textId="77777777" w:rsidR="00C63CB5" w:rsidRDefault="00C63CB5">
      <w:pPr>
        <w:pStyle w:val="ProductList-BodyIndented"/>
      </w:pPr>
    </w:p>
    <w:p w14:paraId="7FFAA008" w14:textId="77777777" w:rsidR="00C63CB5" w:rsidRDefault="007F0A19">
      <w:pPr>
        <w:pStyle w:val="ProductList-BodyIndented"/>
      </w:pPr>
      <w:r>
        <w:t>Licențele de software pentru utilizare la domiciliu expiră odată cu încetarea contractului de muncă, încetarea sau expirarea protecției prin SA a copiei aplicației eligibile pentru desktop utilizate de angajat la birou, dacă angajatul nu mai utilizează copia cu licență a aplicației eligibile pentru desktop, sau odată cu instalarea ori utilizarea de către angajat a unei versiuni anterioare sau ulterioare a aplicației eligibile pentru desktop, în baza licenței pentru programul Home Use Program.</w:t>
      </w:r>
    </w:p>
    <w:p w14:paraId="4CDA3DC1" w14:textId="77777777" w:rsidR="00C63CB5" w:rsidRDefault="00C63CB5">
      <w:pPr>
        <w:pStyle w:val="ProductList-BodyIndented"/>
      </w:pPr>
    </w:p>
    <w:tbl>
      <w:tblPr>
        <w:tblStyle w:val="PURTable0"/>
        <w:tblW w:w="0" w:type="dxa"/>
        <w:tblLook w:val="04A0" w:firstRow="1" w:lastRow="0" w:firstColumn="1" w:lastColumn="0" w:noHBand="0" w:noVBand="1"/>
      </w:tblPr>
      <w:tblGrid>
        <w:gridCol w:w="5228"/>
        <w:gridCol w:w="5328"/>
      </w:tblGrid>
      <w:tr w:rsidR="00C63CB5" w14:paraId="680A454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B7FEFD9" w14:textId="77777777" w:rsidR="00C63CB5" w:rsidRDefault="007F0A19">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2156C3" w14:textId="77777777" w:rsidR="00C63CB5" w:rsidRDefault="007F0A19">
            <w:pPr>
              <w:pStyle w:val="ProductList-TableBody"/>
            </w:pPr>
            <w:r>
              <w:rPr>
                <w:color w:val="FFFFFF"/>
              </w:rPr>
              <w:t>Licență Home Use Program corespunzătoare</w:t>
            </w:r>
          </w:p>
        </w:tc>
      </w:tr>
      <w:tr w:rsidR="00C63CB5" w14:paraId="04792E8A" w14:textId="77777777">
        <w:tc>
          <w:tcPr>
            <w:tcW w:w="6000" w:type="dxa"/>
            <w:tcBorders>
              <w:top w:val="single" w:sz="4" w:space="0" w:color="000000"/>
              <w:left w:val="single" w:sz="4" w:space="0" w:color="000000"/>
              <w:bottom w:val="single" w:sz="4" w:space="0" w:color="000000"/>
              <w:right w:val="single" w:sz="4" w:space="0" w:color="000000"/>
            </w:tcBorders>
          </w:tcPr>
          <w:p w14:paraId="6D11088A" w14:textId="77777777" w:rsidR="00C63CB5" w:rsidRDefault="007F0A19">
            <w:pPr>
              <w:pStyle w:val="ProductList-TableBody"/>
            </w:pPr>
            <w:r>
              <w:t xml:space="preserve">Visio Standard 2013/2016 /2019 </w:t>
            </w:r>
          </w:p>
          <w:p w14:paraId="41817C1C" w14:textId="77777777" w:rsidR="00C63CB5" w:rsidRDefault="007F0A1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F832041" w14:textId="77777777" w:rsidR="00C63CB5" w:rsidRDefault="007F0A19">
            <w:pPr>
              <w:pStyle w:val="ProductList-TableBody"/>
            </w:pPr>
            <w:r>
              <w:t>Visio Professional 2019 HUP</w:t>
            </w:r>
          </w:p>
        </w:tc>
      </w:tr>
      <w:tr w:rsidR="00C63CB5" w14:paraId="0056237F" w14:textId="77777777">
        <w:tc>
          <w:tcPr>
            <w:tcW w:w="6000" w:type="dxa"/>
            <w:tcBorders>
              <w:top w:val="single" w:sz="4" w:space="0" w:color="000000"/>
              <w:left w:val="single" w:sz="4" w:space="0" w:color="000000"/>
              <w:bottom w:val="single" w:sz="4" w:space="0" w:color="000000"/>
              <w:right w:val="single" w:sz="4" w:space="0" w:color="000000"/>
            </w:tcBorders>
          </w:tcPr>
          <w:p w14:paraId="37FB1E34" w14:textId="77777777" w:rsidR="00C63CB5" w:rsidRDefault="007F0A19">
            <w:pPr>
              <w:pStyle w:val="ProductList-TableBody"/>
            </w:pPr>
            <w:r>
              <w:t>Project Standard 2013/2016/2019</w:t>
            </w:r>
          </w:p>
          <w:p w14:paraId="37C281F7" w14:textId="77777777" w:rsidR="00C63CB5" w:rsidRDefault="007F0A1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C00A8BD" w14:textId="77777777" w:rsidR="00C63CB5" w:rsidRDefault="007F0A19">
            <w:pPr>
              <w:pStyle w:val="ProductList-TableBody"/>
            </w:pPr>
            <w:r>
              <w:t>Project Professional 2019 HUP</w:t>
            </w:r>
          </w:p>
        </w:tc>
      </w:tr>
    </w:tbl>
    <w:p w14:paraId="039C6188" w14:textId="77777777" w:rsidR="00C63CB5" w:rsidRDefault="00C63CB5">
      <w:pPr>
        <w:pStyle w:val="ProductList-SubClauseHeading"/>
        <w:outlineLvl w:val="3"/>
      </w:pPr>
    </w:p>
    <w:p w14:paraId="21566032" w14:textId="77777777" w:rsidR="00C63CB5" w:rsidRDefault="007F0A19">
      <w:pPr>
        <w:pStyle w:val="ProductList-BodyIndented"/>
      </w:pPr>
      <w:r>
        <w:t>Condițiile de utilizare ale produselor și serviciilor achiziționate prin produsul software Home Use Program se încheie între Microsoft și angajații Clientului; pot fi accesate pe site-ul web al programului Microsoft Home Use Program.</w:t>
      </w:r>
    </w:p>
    <w:p w14:paraId="09B53273" w14:textId="77777777" w:rsidR="00C63CB5" w:rsidRDefault="00C63CB5">
      <w:pPr>
        <w:pStyle w:val="ProductList-BodyIndented"/>
      </w:pPr>
    </w:p>
    <w:p w14:paraId="075D0FA1" w14:textId="77777777" w:rsidR="00C63CB5" w:rsidRDefault="007F0A19">
      <w:pPr>
        <w:pStyle w:val="ProductList-BodyIndented"/>
      </w:pPr>
      <w:r>
        <w:t>Microsoft nu își asumă responsabilitatea față de respectarea obligațiilor contractelor de angajare, a obligațiilor de raportare sau achitare a taxelor de către Client sau angajații săi.</w:t>
      </w:r>
    </w:p>
    <w:p w14:paraId="182D44E8" w14:textId="77777777" w:rsidR="00C63CB5" w:rsidRDefault="00C63CB5">
      <w:pPr>
        <w:pStyle w:val="ProductList-BodyIndented"/>
      </w:pPr>
    </w:p>
    <w:p w14:paraId="1BB936F6" w14:textId="77777777" w:rsidR="00C63CB5" w:rsidRDefault="007F0A19">
      <w:pPr>
        <w:pStyle w:val="ProductList-BodyIndented"/>
      </w:pPr>
      <w:r>
        <w:t>Microsoft poate să înceteze participarea unui Client la programul Microsoft Home Use Program, imediat și fără notificare, în caz de accesare neautorizată a site-ului web al programului Home Use Program sau de concesionare neautorizată de licențe prin intermediul site-ului menționat, în asociere cu codul programului Clientului.</w:t>
      </w:r>
    </w:p>
    <w:p w14:paraId="2B7E3FD1" w14:textId="77777777" w:rsidR="00C63CB5" w:rsidRDefault="00C63CB5">
      <w:pPr>
        <w:pStyle w:val="ProductList-BodyIndented"/>
      </w:pPr>
    </w:p>
    <w:p w14:paraId="2562F8DA" w14:textId="77777777" w:rsidR="00C63CB5" w:rsidRDefault="007F0A19">
      <w:pPr>
        <w:pStyle w:val="ProductList-BodyIndented"/>
      </w:pPr>
      <w:r>
        <w:t xml:space="preserve">Pentru informații suplimentare referitoare la programul Microsoft Home Use Program, accesați </w:t>
      </w:r>
      <w:hyperlink r:id="rId157">
        <w:r>
          <w:rPr>
            <w:color w:val="00467F"/>
            <w:u w:val="single"/>
          </w:rPr>
          <w:t>http://www.microsoft.com/licensing</w:t>
        </w:r>
      </w:hyperlink>
      <w:r>
        <w:t xml:space="preserve"> or </w:t>
      </w:r>
      <w:hyperlink r:id="rId158">
        <w:r>
          <w:rPr>
            <w:color w:val="00467F"/>
            <w:u w:val="single"/>
          </w:rPr>
          <w:t>https://businessstore.microsoft.com/store/home-use-program</w:t>
        </w:r>
      </w:hyperlink>
      <w:r>
        <w:t>.</w:t>
      </w:r>
    </w:p>
    <w:p w14:paraId="60F17CB3" w14:textId="77777777" w:rsidR="00C63CB5" w:rsidRDefault="00C63CB5">
      <w:pPr>
        <w:pStyle w:val="ProductList-BodyIndented"/>
        <w:jc w:val="right"/>
      </w:pPr>
    </w:p>
    <w:p w14:paraId="2B49DBBF" w14:textId="77777777" w:rsidR="00C63CB5" w:rsidRDefault="007F0A19">
      <w:pPr>
        <w:pStyle w:val="ProductList-ClauseHeading"/>
        <w:outlineLvl w:val="2"/>
      </w:pPr>
      <w:bookmarkStart w:id="366" w:name="_Sec585"/>
      <w:r>
        <w:t>Asistență 24x7 pentru rezolvarea problemelor</w:t>
      </w:r>
      <w:bookmarkEnd w:id="366"/>
    </w:p>
    <w:p w14:paraId="4B800228" w14:textId="77777777" w:rsidR="00C63CB5" w:rsidRDefault="007F0A19">
      <w:pPr>
        <w:pStyle w:val="ProductList-Body"/>
      </w:pPr>
      <w:r>
        <w:t>Clienții (cu excepția celor care au efectuat o achiziție prin programele Academic) cu protecție prin SA sunt eligibili pentru Asistență 24x7 pentru rezolvarea problemelor.</w:t>
      </w:r>
    </w:p>
    <w:p w14:paraId="08DF9539" w14:textId="77777777" w:rsidR="00C63CB5" w:rsidRDefault="00C63CB5">
      <w:pPr>
        <w:pStyle w:val="ProductList-Body"/>
      </w:pPr>
    </w:p>
    <w:p w14:paraId="046C5346" w14:textId="77777777" w:rsidR="00C63CB5" w:rsidRDefault="007F0A19">
      <w:pPr>
        <w:pStyle w:val="ProductList-Body"/>
      </w:pPr>
      <w:r>
        <w:t xml:space="preserve">Asistența 24x7 pentru rezolvarea problemelor se acordă în cazul problemelor cu simptome specifice întâlnite la utilizarea produselor Microsoft. Microsoft va lua toate măsurile rezonabile pentru a răspunde la solicitările de asistență ale Clientului în conformitate cu politicile Serviciilor de asistență pentru Produsele Microsoft. Microsoft își rezervă dreptul de a refuza solicitările nerezonabile de servicii de asistență; de aceea, este posibil să recomande Clienților un contract suplimentar privind nivelul serviciului, care poate implica costuri suplimentare. </w:t>
      </w:r>
    </w:p>
    <w:p w14:paraId="4AC3544F" w14:textId="77777777" w:rsidR="00C63CB5" w:rsidRDefault="00C63CB5">
      <w:pPr>
        <w:pStyle w:val="ProductList-Body"/>
      </w:pPr>
    </w:p>
    <w:p w14:paraId="42863729" w14:textId="77777777" w:rsidR="00C63CB5" w:rsidRDefault="007F0A19">
      <w:pPr>
        <w:pStyle w:val="ProductList-Body"/>
      </w:pPr>
      <w:r>
        <w:t xml:space="preserve">Produsele care sunt incluse în prezent în Asistența standard, prevăzută în Politica Microsoft privind durata asistenței, sunt eligibile pentru Asistența 24x7 pentru rezolvarea problemelor. Microsoft poate să adauge servicii de asistență pentru Produsele noi sau să întrerupă asistența pentru Produsele existente. Microsoft îl va notifica pe Client dacă nu se pot asigura servicii de asistență pentru implementarea respectivă a produselor Microsoft. În cazul în care, într-un interval de 30 de zile de la notificare, Clientul nu modifică modalitatea de implementare pentru a putea beneficia de servicii de asistență efective, compania Microsoft nu va fi obligată să furnizeze servicii de asistență suplimentare pentru implementarea respectivă. </w:t>
      </w:r>
    </w:p>
    <w:p w14:paraId="31FEFF48" w14:textId="77777777" w:rsidR="00C63CB5" w:rsidRDefault="00C63CB5">
      <w:pPr>
        <w:pStyle w:val="ProductList-Body"/>
      </w:pPr>
    </w:p>
    <w:p w14:paraId="1E942967" w14:textId="77777777" w:rsidR="00C63CB5" w:rsidRDefault="007F0A19">
      <w:pPr>
        <w:pStyle w:val="ProductList-Body"/>
      </w:pPr>
      <w:r>
        <w:t>Solicitarea de asistență de tip eroare-remediere, cunoscută sub denumirea de incident, include problema care necesită asistență și măsurile rezonabile necesare pentru rezolvarea acesteia. Problema care necesită asistență nu poate fi împărțită în probleme subordonate. Dacă problema include defecte subordonate, fiecare va fi considerat un incident separat. În anumite situații, la solicitarea de asistență de tipul eroare-remediere, Microsoft poate furniza o modificare la codul software al produsului Microsoft disponibil pe piață care se adresează problemelor critice specifice („Remedieri rapide”). Remedierile rapide sunt proiectate pentru a se adresa problemelor specifice ale Clientului și nu sunt testate în caz de regresiune.</w:t>
      </w:r>
    </w:p>
    <w:p w14:paraId="35050965" w14:textId="77777777" w:rsidR="00C63CB5" w:rsidRDefault="00C63CB5">
      <w:pPr>
        <w:pStyle w:val="ProductList-Body"/>
      </w:pPr>
    </w:p>
    <w:p w14:paraId="1D462B47" w14:textId="77777777" w:rsidR="00C63CB5" w:rsidRDefault="007F0A19">
      <w:pPr>
        <w:pStyle w:val="ProductList-SubClauseHeading"/>
        <w:outlineLvl w:val="3"/>
      </w:pPr>
      <w:r>
        <w:t>Alocarea incidentelor de asistență prin telefon, cu excepția MPSA</w:t>
      </w:r>
    </w:p>
    <w:p w14:paraId="27F7167D" w14:textId="77777777" w:rsidR="00C63CB5" w:rsidRDefault="007F0A19">
      <w:pPr>
        <w:pStyle w:val="ProductList-BodyIndented"/>
      </w:pPr>
      <w:r>
        <w:t>Numărul de incidente permise de asistență prin telefon variază în funcție de Client, pe baza cheltuielilor pentru SA și a opțiunii de plată selectate. Incidentele care se bazează pe cheltuielile pentru SA se câștigă în funcție de cheltuielile pentru SA pentru server și desktop în cadrul unei Înscrieri Select sau Enterprise eligibile, unei înregistrări Select Plus, unui Contract Open Value sau în cadrul unui Număr de autorizare de Licență Open. Microsoft va aloca un incident pentru fiecare sumă de cel puțin 20.000 USD cheltuită pentru SA pentru servere sau SA pentru licențe CAL. Microsoft va aloca un incident pentru fiecare sumă de cel puțin 200.000 USD cheltuită pentru SA pentru categoria Sisteme sau Aplicații. Tabelul de mai jos prezintă echivalentul aproximativ în diverse monede al cheltuielilor pentru SA pentru contractele încheiate în alte monede decât USD. Din cauza fluctuației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C63CB5" w14:paraId="3D8300A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D268F21" w14:textId="77777777" w:rsidR="00C63CB5" w:rsidRDefault="007F0A19">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B4DB709" w14:textId="77777777" w:rsidR="00C63CB5" w:rsidRDefault="007F0A19">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73AA23" w14:textId="77777777" w:rsidR="00C63CB5" w:rsidRDefault="007F0A19">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52E0B3" w14:textId="77777777" w:rsidR="00C63CB5" w:rsidRDefault="007F0A19">
            <w:pPr>
              <w:pStyle w:val="ProductList-TableBody"/>
            </w:pPr>
            <w:r>
              <w:rPr>
                <w:color w:val="FFFFFF"/>
              </w:rPr>
              <w:t>IW/Client – incrementări pentru alocări de incidente</w:t>
            </w:r>
          </w:p>
        </w:tc>
      </w:tr>
      <w:tr w:rsidR="00C63CB5" w14:paraId="10E94CC8" w14:textId="77777777">
        <w:tc>
          <w:tcPr>
            <w:tcW w:w="2940" w:type="dxa"/>
            <w:tcBorders>
              <w:top w:val="single" w:sz="4" w:space="0" w:color="000000"/>
              <w:left w:val="single" w:sz="4" w:space="0" w:color="000000"/>
              <w:bottom w:val="single" w:sz="4" w:space="0" w:color="000000"/>
              <w:right w:val="single" w:sz="4" w:space="0" w:color="000000"/>
            </w:tcBorders>
          </w:tcPr>
          <w:p w14:paraId="65BCE766" w14:textId="77777777" w:rsidR="00C63CB5" w:rsidRDefault="007F0A19">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14:paraId="1B062101" w14:textId="77777777" w:rsidR="00C63CB5" w:rsidRDefault="007F0A1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52CDAE2" w14:textId="77777777" w:rsidR="00C63CB5" w:rsidRDefault="007F0A1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4D600CB" w14:textId="77777777" w:rsidR="00C63CB5" w:rsidRDefault="007F0A19">
            <w:pPr>
              <w:pStyle w:val="ProductList-TableBody"/>
            </w:pPr>
            <w:r>
              <w:t>$200,000</w:t>
            </w:r>
          </w:p>
        </w:tc>
      </w:tr>
      <w:tr w:rsidR="00C63CB5" w14:paraId="5CB89FE4" w14:textId="77777777">
        <w:tc>
          <w:tcPr>
            <w:tcW w:w="2940" w:type="dxa"/>
            <w:tcBorders>
              <w:top w:val="single" w:sz="4" w:space="0" w:color="000000"/>
              <w:left w:val="single" w:sz="4" w:space="0" w:color="000000"/>
              <w:bottom w:val="single" w:sz="4" w:space="0" w:color="000000"/>
              <w:right w:val="single" w:sz="4" w:space="0" w:color="000000"/>
            </w:tcBorders>
          </w:tcPr>
          <w:p w14:paraId="613350BF" w14:textId="77777777" w:rsidR="00C63CB5" w:rsidRDefault="007F0A19">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14:paraId="08ADA328" w14:textId="77777777" w:rsidR="00C63CB5" w:rsidRDefault="007F0A1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858DB00" w14:textId="77777777" w:rsidR="00C63CB5" w:rsidRDefault="007F0A1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3D63B95" w14:textId="77777777" w:rsidR="00C63CB5" w:rsidRDefault="007F0A19">
            <w:pPr>
              <w:pStyle w:val="ProductList-TableBody"/>
            </w:pPr>
            <w:r>
              <w:t>300,000</w:t>
            </w:r>
          </w:p>
        </w:tc>
      </w:tr>
      <w:tr w:rsidR="00C63CB5" w14:paraId="77AF97F2" w14:textId="77777777">
        <w:tc>
          <w:tcPr>
            <w:tcW w:w="2940" w:type="dxa"/>
            <w:tcBorders>
              <w:top w:val="single" w:sz="4" w:space="0" w:color="000000"/>
              <w:left w:val="single" w:sz="4" w:space="0" w:color="000000"/>
              <w:bottom w:val="single" w:sz="4" w:space="0" w:color="000000"/>
              <w:right w:val="single" w:sz="4" w:space="0" w:color="000000"/>
            </w:tcBorders>
          </w:tcPr>
          <w:p w14:paraId="31DAC2B9" w14:textId="77777777" w:rsidR="00C63CB5" w:rsidRDefault="007F0A19">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14:paraId="306D0554" w14:textId="77777777" w:rsidR="00C63CB5" w:rsidRDefault="007F0A1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172445A" w14:textId="77777777" w:rsidR="00C63CB5" w:rsidRDefault="007F0A1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7B50C8E" w14:textId="77777777" w:rsidR="00C63CB5" w:rsidRDefault="007F0A19">
            <w:pPr>
              <w:pStyle w:val="ProductList-TableBody"/>
            </w:pPr>
            <w:r>
              <w:t>270,000</w:t>
            </w:r>
          </w:p>
        </w:tc>
      </w:tr>
      <w:tr w:rsidR="00C63CB5" w14:paraId="1F5ACB5E" w14:textId="77777777">
        <w:tc>
          <w:tcPr>
            <w:tcW w:w="2940" w:type="dxa"/>
            <w:tcBorders>
              <w:top w:val="single" w:sz="4" w:space="0" w:color="000000"/>
              <w:left w:val="single" w:sz="4" w:space="0" w:color="000000"/>
              <w:bottom w:val="single" w:sz="4" w:space="0" w:color="000000"/>
              <w:right w:val="single" w:sz="4" w:space="0" w:color="000000"/>
            </w:tcBorders>
          </w:tcPr>
          <w:p w14:paraId="26652291" w14:textId="77777777" w:rsidR="00C63CB5" w:rsidRDefault="007F0A19">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14:paraId="10EBCDB3" w14:textId="77777777" w:rsidR="00C63CB5" w:rsidRDefault="007F0A1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13F0845" w14:textId="77777777" w:rsidR="00C63CB5" w:rsidRDefault="007F0A1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A2D1A68" w14:textId="77777777" w:rsidR="00C63CB5" w:rsidRDefault="007F0A19">
            <w:pPr>
              <w:pStyle w:val="ProductList-TableBody"/>
            </w:pPr>
            <w:r>
              <w:t>S Fr. 330,000</w:t>
            </w:r>
          </w:p>
        </w:tc>
      </w:tr>
      <w:tr w:rsidR="00C63CB5" w14:paraId="5C9DF9FD" w14:textId="77777777">
        <w:tc>
          <w:tcPr>
            <w:tcW w:w="2940" w:type="dxa"/>
            <w:tcBorders>
              <w:top w:val="single" w:sz="4" w:space="0" w:color="000000"/>
              <w:left w:val="single" w:sz="4" w:space="0" w:color="000000"/>
              <w:bottom w:val="single" w:sz="4" w:space="0" w:color="000000"/>
              <w:right w:val="single" w:sz="4" w:space="0" w:color="000000"/>
            </w:tcBorders>
          </w:tcPr>
          <w:p w14:paraId="7938A8D7" w14:textId="77777777" w:rsidR="00C63CB5" w:rsidRDefault="007F0A19">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14:paraId="0DB23C31" w14:textId="77777777" w:rsidR="00C63CB5" w:rsidRDefault="007F0A1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9BBCF7D" w14:textId="77777777" w:rsidR="00C63CB5" w:rsidRDefault="007F0A1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5139DEB" w14:textId="77777777" w:rsidR="00C63CB5" w:rsidRDefault="007F0A19">
            <w:pPr>
              <w:pStyle w:val="ProductList-TableBody"/>
            </w:pPr>
            <w:r>
              <w:t>CRC 1.650.000</w:t>
            </w:r>
          </w:p>
        </w:tc>
      </w:tr>
      <w:tr w:rsidR="00C63CB5" w14:paraId="21E97F3B" w14:textId="77777777">
        <w:tc>
          <w:tcPr>
            <w:tcW w:w="2940" w:type="dxa"/>
            <w:tcBorders>
              <w:top w:val="single" w:sz="4" w:space="0" w:color="000000"/>
              <w:left w:val="single" w:sz="4" w:space="0" w:color="000000"/>
              <w:bottom w:val="single" w:sz="4" w:space="0" w:color="000000"/>
              <w:right w:val="single" w:sz="4" w:space="0" w:color="000000"/>
            </w:tcBorders>
          </w:tcPr>
          <w:p w14:paraId="338C52E6" w14:textId="77777777" w:rsidR="00C63CB5" w:rsidRDefault="007F0A19">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14:paraId="2955224A" w14:textId="77777777" w:rsidR="00C63CB5" w:rsidRDefault="007F0A1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2113777" w14:textId="77777777" w:rsidR="00C63CB5" w:rsidRDefault="007F0A1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989AE1E" w14:textId="77777777" w:rsidR="00C63CB5" w:rsidRDefault="007F0A19">
            <w:pPr>
              <w:pStyle w:val="ProductList-TableBody"/>
            </w:pPr>
            <w:r>
              <w:t>kr 1.600.000</w:t>
            </w:r>
          </w:p>
        </w:tc>
      </w:tr>
      <w:tr w:rsidR="00C63CB5" w14:paraId="3E2DCC58" w14:textId="77777777">
        <w:tc>
          <w:tcPr>
            <w:tcW w:w="2940" w:type="dxa"/>
            <w:tcBorders>
              <w:top w:val="single" w:sz="4" w:space="0" w:color="000000"/>
              <w:left w:val="single" w:sz="4" w:space="0" w:color="000000"/>
              <w:bottom w:val="single" w:sz="4" w:space="0" w:color="000000"/>
              <w:right w:val="single" w:sz="4" w:space="0" w:color="000000"/>
            </w:tcBorders>
          </w:tcPr>
          <w:p w14:paraId="15C2B51B" w14:textId="77777777" w:rsidR="00C63CB5" w:rsidRDefault="007F0A1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9AA88E6" w14:textId="77777777" w:rsidR="00C63CB5" w:rsidRDefault="007F0A1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E52D351" w14:textId="77777777" w:rsidR="00C63CB5" w:rsidRDefault="007F0A1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A81BC9D" w14:textId="77777777" w:rsidR="00C63CB5" w:rsidRDefault="007F0A19">
            <w:pPr>
              <w:pStyle w:val="ProductList-TableBody"/>
            </w:pPr>
            <w:r>
              <w:t>215,000</w:t>
            </w:r>
          </w:p>
        </w:tc>
      </w:tr>
      <w:tr w:rsidR="00C63CB5" w14:paraId="0EE5AEFB" w14:textId="77777777">
        <w:tc>
          <w:tcPr>
            <w:tcW w:w="2940" w:type="dxa"/>
            <w:tcBorders>
              <w:top w:val="single" w:sz="4" w:space="0" w:color="000000"/>
              <w:left w:val="single" w:sz="4" w:space="0" w:color="000000"/>
              <w:bottom w:val="single" w:sz="4" w:space="0" w:color="000000"/>
              <w:right w:val="single" w:sz="4" w:space="0" w:color="000000"/>
            </w:tcBorders>
          </w:tcPr>
          <w:p w14:paraId="7E0528BA" w14:textId="77777777" w:rsidR="00C63CB5" w:rsidRDefault="007F0A19">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14:paraId="26F862D4" w14:textId="77777777" w:rsidR="00C63CB5" w:rsidRDefault="007F0A1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1F43137" w14:textId="77777777" w:rsidR="00C63CB5" w:rsidRDefault="007F0A1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010C86C" w14:textId="77777777" w:rsidR="00C63CB5" w:rsidRDefault="007F0A19">
            <w:pPr>
              <w:pStyle w:val="ProductList-TableBody"/>
            </w:pPr>
            <w:r>
              <w:t>£135,000</w:t>
            </w:r>
          </w:p>
        </w:tc>
      </w:tr>
      <w:tr w:rsidR="00C63CB5" w14:paraId="18C58638" w14:textId="77777777">
        <w:tc>
          <w:tcPr>
            <w:tcW w:w="2940" w:type="dxa"/>
            <w:tcBorders>
              <w:top w:val="single" w:sz="4" w:space="0" w:color="000000"/>
              <w:left w:val="single" w:sz="4" w:space="0" w:color="000000"/>
              <w:bottom w:val="single" w:sz="4" w:space="0" w:color="000000"/>
              <w:right w:val="single" w:sz="4" w:space="0" w:color="000000"/>
            </w:tcBorders>
          </w:tcPr>
          <w:p w14:paraId="1C767B33" w14:textId="77777777" w:rsidR="00C63CB5" w:rsidRDefault="007F0A19">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14:paraId="086106DB" w14:textId="77777777" w:rsidR="00C63CB5" w:rsidRDefault="007F0A1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D50C34C" w14:textId="77777777" w:rsidR="00C63CB5" w:rsidRDefault="007F0A1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E60F5E0" w14:textId="77777777" w:rsidR="00C63CB5" w:rsidRDefault="007F0A19">
            <w:pPr>
              <w:pStyle w:val="ProductList-TableBody"/>
            </w:pPr>
            <w:r>
              <w:t>JPY 24.000.000</w:t>
            </w:r>
          </w:p>
        </w:tc>
      </w:tr>
      <w:tr w:rsidR="00C63CB5" w14:paraId="5866BAFA" w14:textId="77777777">
        <w:tc>
          <w:tcPr>
            <w:tcW w:w="2940" w:type="dxa"/>
            <w:tcBorders>
              <w:top w:val="single" w:sz="4" w:space="0" w:color="000000"/>
              <w:left w:val="single" w:sz="4" w:space="0" w:color="000000"/>
              <w:bottom w:val="single" w:sz="4" w:space="0" w:color="000000"/>
              <w:right w:val="single" w:sz="4" w:space="0" w:color="000000"/>
            </w:tcBorders>
          </w:tcPr>
          <w:p w14:paraId="6CBABEEC" w14:textId="77777777" w:rsidR="00C63CB5" w:rsidRDefault="007F0A19">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14:paraId="533B66DC" w14:textId="77777777" w:rsidR="00C63CB5" w:rsidRDefault="007F0A1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8E5DAF8" w14:textId="77777777" w:rsidR="00C63CB5" w:rsidRDefault="007F0A1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50E15CB" w14:textId="77777777" w:rsidR="00C63CB5" w:rsidRDefault="007F0A19">
            <w:pPr>
              <w:pStyle w:val="ProductList-TableBody"/>
            </w:pPr>
            <w:r>
              <w:t>KWD 240.000.000</w:t>
            </w:r>
          </w:p>
        </w:tc>
      </w:tr>
      <w:tr w:rsidR="00C63CB5" w14:paraId="6BB6C415" w14:textId="77777777">
        <w:tc>
          <w:tcPr>
            <w:tcW w:w="2940" w:type="dxa"/>
            <w:tcBorders>
              <w:top w:val="single" w:sz="4" w:space="0" w:color="000000"/>
              <w:left w:val="single" w:sz="4" w:space="0" w:color="000000"/>
              <w:bottom w:val="single" w:sz="4" w:space="0" w:color="000000"/>
              <w:right w:val="single" w:sz="4" w:space="0" w:color="000000"/>
            </w:tcBorders>
          </w:tcPr>
          <w:p w14:paraId="781FE56E" w14:textId="77777777" w:rsidR="00C63CB5" w:rsidRDefault="007F0A19">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14:paraId="7AB19A47" w14:textId="77777777" w:rsidR="00C63CB5" w:rsidRDefault="007F0A1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A789699" w14:textId="77777777" w:rsidR="00C63CB5" w:rsidRDefault="007F0A1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F362859" w14:textId="77777777" w:rsidR="00C63CB5" w:rsidRDefault="007F0A19">
            <w:pPr>
              <w:pStyle w:val="ProductList-TableBody"/>
            </w:pPr>
            <w:r>
              <w:t>kr 1.650.000</w:t>
            </w:r>
          </w:p>
        </w:tc>
      </w:tr>
      <w:tr w:rsidR="00C63CB5" w14:paraId="197CA412" w14:textId="77777777">
        <w:tc>
          <w:tcPr>
            <w:tcW w:w="2940" w:type="dxa"/>
            <w:tcBorders>
              <w:top w:val="single" w:sz="4" w:space="0" w:color="000000"/>
              <w:left w:val="single" w:sz="4" w:space="0" w:color="000000"/>
              <w:bottom w:val="single" w:sz="4" w:space="0" w:color="000000"/>
              <w:right w:val="single" w:sz="4" w:space="0" w:color="000000"/>
            </w:tcBorders>
          </w:tcPr>
          <w:p w14:paraId="5D8D4D18" w14:textId="77777777" w:rsidR="00C63CB5" w:rsidRDefault="007F0A19">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14:paraId="10D3681D" w14:textId="77777777" w:rsidR="00C63CB5" w:rsidRDefault="007F0A1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94DE493" w14:textId="77777777" w:rsidR="00C63CB5" w:rsidRDefault="007F0A1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C468C2E" w14:textId="77777777" w:rsidR="00C63CB5" w:rsidRDefault="007F0A19">
            <w:pPr>
              <w:pStyle w:val="ProductList-TableBody"/>
            </w:pPr>
            <w:r>
              <w:t>350,000</w:t>
            </w:r>
          </w:p>
        </w:tc>
      </w:tr>
      <w:tr w:rsidR="00C63CB5" w14:paraId="3AC7C6A9" w14:textId="77777777">
        <w:tc>
          <w:tcPr>
            <w:tcW w:w="2940" w:type="dxa"/>
            <w:tcBorders>
              <w:top w:val="single" w:sz="4" w:space="0" w:color="000000"/>
              <w:left w:val="single" w:sz="4" w:space="0" w:color="000000"/>
              <w:bottom w:val="single" w:sz="4" w:space="0" w:color="000000"/>
              <w:right w:val="single" w:sz="4" w:space="0" w:color="000000"/>
            </w:tcBorders>
          </w:tcPr>
          <w:p w14:paraId="5DAEF478" w14:textId="77777777" w:rsidR="00C63CB5" w:rsidRDefault="007F0A19">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14:paraId="1BE586B3" w14:textId="77777777" w:rsidR="00C63CB5" w:rsidRDefault="007F0A1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F6D321B" w14:textId="77777777" w:rsidR="00C63CB5" w:rsidRDefault="007F0A1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2B280EAD" w14:textId="77777777" w:rsidR="00C63CB5" w:rsidRDefault="007F0A19">
            <w:pPr>
              <w:pStyle w:val="ProductList-TableBody"/>
            </w:pPr>
            <w:r>
              <w:t>kr 2.000.000</w:t>
            </w:r>
          </w:p>
        </w:tc>
      </w:tr>
      <w:tr w:rsidR="00C63CB5" w14:paraId="18A96D44" w14:textId="77777777">
        <w:tc>
          <w:tcPr>
            <w:tcW w:w="2940" w:type="dxa"/>
            <w:tcBorders>
              <w:top w:val="single" w:sz="4" w:space="0" w:color="000000"/>
              <w:left w:val="single" w:sz="4" w:space="0" w:color="000000"/>
              <w:bottom w:val="single" w:sz="4" w:space="0" w:color="000000"/>
              <w:right w:val="single" w:sz="4" w:space="0" w:color="000000"/>
            </w:tcBorders>
          </w:tcPr>
          <w:p w14:paraId="1D1D03A2" w14:textId="77777777" w:rsidR="00C63CB5" w:rsidRDefault="007F0A19">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14:paraId="7D212734" w14:textId="77777777" w:rsidR="00C63CB5" w:rsidRDefault="007F0A1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BE9EF6C" w14:textId="77777777" w:rsidR="00C63CB5" w:rsidRDefault="007F0A1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892F40D" w14:textId="77777777" w:rsidR="00C63CB5" w:rsidRDefault="007F0A19">
            <w:pPr>
              <w:pStyle w:val="ProductList-TableBody"/>
            </w:pPr>
            <w:r>
              <w:t>NTD 7.000.000</w:t>
            </w:r>
          </w:p>
        </w:tc>
      </w:tr>
      <w:tr w:rsidR="00C63CB5" w14:paraId="412F6A6F" w14:textId="77777777">
        <w:tc>
          <w:tcPr>
            <w:tcW w:w="2940" w:type="dxa"/>
            <w:tcBorders>
              <w:top w:val="single" w:sz="4" w:space="0" w:color="000000"/>
              <w:left w:val="single" w:sz="4" w:space="0" w:color="000000"/>
              <w:bottom w:val="single" w:sz="4" w:space="0" w:color="000000"/>
              <w:right w:val="single" w:sz="4" w:space="0" w:color="000000"/>
            </w:tcBorders>
          </w:tcPr>
          <w:p w14:paraId="36D19BAD" w14:textId="77777777" w:rsidR="00C63CB5" w:rsidRDefault="007F0A19">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14:paraId="224E0AC0" w14:textId="77777777" w:rsidR="00C63CB5" w:rsidRDefault="007F0A1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6FF257E" w14:textId="77777777" w:rsidR="00C63CB5" w:rsidRDefault="007F0A1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254E2007" w14:textId="77777777" w:rsidR="00C63CB5" w:rsidRDefault="007F0A19">
            <w:pPr>
              <w:pStyle w:val="ProductList-TableBody"/>
            </w:pPr>
            <w:r>
              <w:t>INR 10.000.000</w:t>
            </w:r>
          </w:p>
        </w:tc>
      </w:tr>
      <w:tr w:rsidR="00C63CB5" w14:paraId="58A7D9A1" w14:textId="77777777">
        <w:tc>
          <w:tcPr>
            <w:tcW w:w="2940" w:type="dxa"/>
            <w:tcBorders>
              <w:top w:val="single" w:sz="4" w:space="0" w:color="000000"/>
              <w:left w:val="single" w:sz="4" w:space="0" w:color="000000"/>
              <w:bottom w:val="single" w:sz="4" w:space="0" w:color="000000"/>
              <w:right w:val="single" w:sz="4" w:space="0" w:color="000000"/>
            </w:tcBorders>
          </w:tcPr>
          <w:p w14:paraId="5312FF83" w14:textId="77777777" w:rsidR="00C63CB5" w:rsidRDefault="007F0A19">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14:paraId="1AE1209B" w14:textId="77777777" w:rsidR="00C63CB5" w:rsidRDefault="007F0A1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9AC8FE2" w14:textId="77777777" w:rsidR="00C63CB5" w:rsidRDefault="007F0A1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C18A611" w14:textId="77777777" w:rsidR="00C63CB5" w:rsidRDefault="007F0A19">
            <w:pPr>
              <w:pStyle w:val="ProductList-TableBody"/>
            </w:pPr>
            <w:r>
              <w:t>RUB 6.600.000</w:t>
            </w:r>
          </w:p>
        </w:tc>
      </w:tr>
    </w:tbl>
    <w:p w14:paraId="3A54CE47" w14:textId="77777777" w:rsidR="00C63CB5" w:rsidRDefault="00C63CB5">
      <w:pPr>
        <w:pStyle w:val="ProductList-BodyIndented"/>
        <w:ind w:left="720"/>
      </w:pPr>
    </w:p>
    <w:p w14:paraId="627A5CFF" w14:textId="77777777" w:rsidR="00C63CB5" w:rsidRDefault="007F0A19">
      <w:pPr>
        <w:pStyle w:val="ProductList-BodyIndented"/>
      </w:pPr>
      <w:r>
        <w:t>Incidentele de asistență prin telefon rămase neutilizate vor expira odată cu expirarea protecției prin SA. Incidentele de asistență prin telefon nu pot fi transferate între înscrieri sau contracte.</w:t>
      </w:r>
    </w:p>
    <w:p w14:paraId="0B4E8F5C" w14:textId="77777777" w:rsidR="00C63CB5" w:rsidRDefault="00C63CB5">
      <w:pPr>
        <w:pStyle w:val="ProductList-BodyIndented"/>
      </w:pPr>
    </w:p>
    <w:p w14:paraId="5FDE8567" w14:textId="77777777" w:rsidR="00C63CB5" w:rsidRDefault="007F0A19">
      <w:pPr>
        <w:pStyle w:val="ProductList-BodyIndented"/>
      </w:pPr>
      <w:r>
        <w:t xml:space="preserve">Serviciul local de asistență prin telefon este disponibil în timpul programului de lucru afișat pe site-ul web </w:t>
      </w:r>
      <w:hyperlink r:id="rId159">
        <w:r>
          <w:rPr>
            <w:color w:val="00467F"/>
            <w:u w:val="single"/>
          </w:rPr>
          <w:t>http://support.microsoft.com/gp/saphone</w:t>
        </w:r>
      </w:hyperlink>
      <w:r>
        <w:t>.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76B0971B" w14:textId="77777777" w:rsidR="00C63CB5" w:rsidRDefault="00C63CB5">
      <w:pPr>
        <w:pStyle w:val="ProductList-BodyIndented"/>
      </w:pPr>
    </w:p>
    <w:p w14:paraId="6FA1ED14" w14:textId="77777777" w:rsidR="00C63CB5" w:rsidRDefault="007F0A19">
      <w:pPr>
        <w:pStyle w:val="ProductList-SubClauseHeading"/>
        <w:outlineLvl w:val="3"/>
      </w:pPr>
      <w:r>
        <w:t>Alocarea incidentelor de asistență pentru MPSA</w:t>
      </w:r>
    </w:p>
    <w:p w14:paraId="3211054A" w14:textId="77777777" w:rsidR="00C63CB5" w:rsidRDefault="007F0A19">
      <w:pPr>
        <w:pStyle w:val="ProductList-BodyIndented"/>
      </w:pPr>
      <w:r>
        <w:t>Numărul de incidente permise de asistență prin telefon variază în funcție de punctele câștigate pentru beneficiile SA ale Clientului. Dacă Clientul deține protecție prin SA pentru cel puțin un Produs software de tip server eligibil, Clientul are dreptul la un incident gratuit. Numărul de incidente cu asistență prin telefon la care Clientul are dreptul se bazează pe numărul total de puncte câștigate prin Contul de achiziționare, după cum se 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344"/>
        <w:gridCol w:w="5212"/>
      </w:tblGrid>
      <w:tr w:rsidR="00C63CB5" w14:paraId="187EAB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204A672" w14:textId="77777777" w:rsidR="00C63CB5" w:rsidRDefault="007F0A19">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14:paraId="177256F5" w14:textId="77777777" w:rsidR="00C63CB5" w:rsidRDefault="007F0A19">
            <w:pPr>
              <w:pStyle w:val="ProductList-TableBody"/>
            </w:pPr>
            <w:r>
              <w:rPr>
                <w:color w:val="FFFFFF"/>
              </w:rPr>
              <w:t>Puncte per incident de asistență prin telefon</w:t>
            </w:r>
          </w:p>
        </w:tc>
      </w:tr>
      <w:tr w:rsidR="00C63CB5" w14:paraId="7D5E0754" w14:textId="77777777">
        <w:tc>
          <w:tcPr>
            <w:tcW w:w="6120" w:type="dxa"/>
            <w:tcBorders>
              <w:top w:val="single" w:sz="4" w:space="0" w:color="000000"/>
              <w:left w:val="single" w:sz="4" w:space="0" w:color="000000"/>
              <w:bottom w:val="single" w:sz="4" w:space="0" w:color="000000"/>
              <w:right w:val="single" w:sz="4" w:space="0" w:color="000000"/>
            </w:tcBorders>
          </w:tcPr>
          <w:p w14:paraId="4E968268" w14:textId="77777777" w:rsidR="00C63CB5" w:rsidRDefault="007F0A19">
            <w:pPr>
              <w:pStyle w:val="ProductList-TableBody"/>
            </w:pPr>
            <w:r>
              <w:t>Aplicații și Sisteme (combinate)</w:t>
            </w:r>
          </w:p>
        </w:tc>
        <w:tc>
          <w:tcPr>
            <w:tcW w:w="6000" w:type="dxa"/>
            <w:tcBorders>
              <w:left w:val="single" w:sz="4" w:space="0" w:color="000000"/>
              <w:right w:val="single" w:sz="4" w:space="0" w:color="000000"/>
            </w:tcBorders>
          </w:tcPr>
          <w:p w14:paraId="7F15AB6A" w14:textId="77777777" w:rsidR="00C63CB5" w:rsidRDefault="007F0A19">
            <w:pPr>
              <w:pStyle w:val="ProductList-TableBody"/>
            </w:pPr>
            <w:r>
              <w:t>2,000</w:t>
            </w:r>
          </w:p>
        </w:tc>
      </w:tr>
      <w:tr w:rsidR="00C63CB5" w14:paraId="7F46A703" w14:textId="77777777">
        <w:tc>
          <w:tcPr>
            <w:tcW w:w="6120" w:type="dxa"/>
            <w:tcBorders>
              <w:top w:val="single" w:sz="4" w:space="0" w:color="000000"/>
              <w:left w:val="single" w:sz="4" w:space="0" w:color="000000"/>
              <w:bottom w:val="single" w:sz="4" w:space="0" w:color="000000"/>
              <w:right w:val="single" w:sz="4" w:space="0" w:color="000000"/>
            </w:tcBorders>
          </w:tcPr>
          <w:p w14:paraId="1B4C0B3E" w14:textId="77777777" w:rsidR="00C63CB5" w:rsidRDefault="007F0A19">
            <w:pPr>
              <w:pStyle w:val="ProductList-TableBody"/>
            </w:pPr>
            <w:r>
              <w:t>Server</w:t>
            </w:r>
          </w:p>
        </w:tc>
        <w:tc>
          <w:tcPr>
            <w:tcW w:w="6000" w:type="dxa"/>
            <w:tcBorders>
              <w:left w:val="single" w:sz="4" w:space="0" w:color="000000"/>
              <w:right w:val="single" w:sz="4" w:space="0" w:color="000000"/>
            </w:tcBorders>
          </w:tcPr>
          <w:p w14:paraId="4F580863" w14:textId="77777777" w:rsidR="00C63CB5" w:rsidRDefault="007F0A19">
            <w:pPr>
              <w:pStyle w:val="ProductList-TableBody"/>
            </w:pPr>
            <w:r>
              <w:t>400</w:t>
            </w:r>
          </w:p>
        </w:tc>
      </w:tr>
      <w:tr w:rsidR="00C63CB5" w14:paraId="5D779BA8" w14:textId="77777777">
        <w:tc>
          <w:tcPr>
            <w:tcW w:w="6120" w:type="dxa"/>
            <w:tcBorders>
              <w:top w:val="single" w:sz="4" w:space="0" w:color="000000"/>
              <w:left w:val="single" w:sz="4" w:space="0" w:color="000000"/>
              <w:bottom w:val="single" w:sz="4" w:space="0" w:color="000000"/>
              <w:right w:val="single" w:sz="4" w:space="0" w:color="000000"/>
            </w:tcBorders>
          </w:tcPr>
          <w:p w14:paraId="54821141" w14:textId="77777777" w:rsidR="00C63CB5" w:rsidRDefault="007F0A19">
            <w:pPr>
              <w:pStyle w:val="ProductList-TableBody"/>
            </w:pPr>
            <w:r>
              <w:t>Licențe CAL</w:t>
            </w:r>
          </w:p>
        </w:tc>
        <w:tc>
          <w:tcPr>
            <w:tcW w:w="6000" w:type="dxa"/>
            <w:tcBorders>
              <w:left w:val="single" w:sz="4" w:space="0" w:color="000000"/>
              <w:right w:val="single" w:sz="4" w:space="0" w:color="000000"/>
            </w:tcBorders>
          </w:tcPr>
          <w:p w14:paraId="1CDCCB7F" w14:textId="77777777" w:rsidR="00C63CB5" w:rsidRDefault="007F0A19">
            <w:pPr>
              <w:pStyle w:val="ProductList-TableBody"/>
            </w:pPr>
            <w:r>
              <w:t>400</w:t>
            </w:r>
          </w:p>
        </w:tc>
      </w:tr>
    </w:tbl>
    <w:p w14:paraId="509B51AC" w14:textId="77777777" w:rsidR="00C63CB5" w:rsidRDefault="00C63CB5">
      <w:pPr>
        <w:pStyle w:val="ProductList-BodyIndented"/>
      </w:pPr>
    </w:p>
    <w:p w14:paraId="719924EC" w14:textId="77777777" w:rsidR="00C63CB5" w:rsidRDefault="007F0A19">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inițială vor atrage recalcularea incidentelor alocate și a alocării anuale. Incidentele de asistență prin telefon rămase neutilizate vor expira odată cu expirarea protecției prin SA. Incidentele de asistență prin telefon nu pot fi transferate între Conturile de asistență.</w:t>
      </w:r>
    </w:p>
    <w:p w14:paraId="1B2A7217" w14:textId="77777777" w:rsidR="00C63CB5" w:rsidRDefault="00C63CB5">
      <w:pPr>
        <w:pStyle w:val="ProductList-BodyIndented"/>
      </w:pPr>
    </w:p>
    <w:p w14:paraId="466795AD" w14:textId="77777777" w:rsidR="00C63CB5" w:rsidRDefault="007F0A19">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0EE5E5F7" w14:textId="77777777" w:rsidR="00C63CB5" w:rsidRDefault="00C63CB5">
      <w:pPr>
        <w:pStyle w:val="ProductList-SubClauseHeading"/>
        <w:outlineLvl w:val="3"/>
      </w:pPr>
    </w:p>
    <w:p w14:paraId="24B3FF96" w14:textId="77777777" w:rsidR="00C63CB5" w:rsidRDefault="007F0A19">
      <w:pPr>
        <w:pStyle w:val="ProductList-SubClauseHeading"/>
        <w:outlineLvl w:val="3"/>
      </w:pPr>
      <w:r>
        <w:t>Incidentele transmise pe web</w:t>
      </w:r>
    </w:p>
    <w:p w14:paraId="2860E294" w14:textId="77777777" w:rsidR="00C63CB5" w:rsidRDefault="007F0A19">
      <w:pPr>
        <w:pStyle w:val="ProductList-BodyIndented"/>
      </w:pPr>
      <w:r>
        <w:t>Clienții (cu excepția celor care dețin contract pentru Licența Academic Select, Select Plus for Academic, Licența Academic Open, Campus and School, Open Value Subscription for Education Solutions și Licența Open) care au achiziționat edițiile Standard, Enterprise și Datacenter ale produsului software de tip server protejat prin SA pot accesa, după cum este necesar, serviciile web de Asistență pentru rezolvarea problemelor. Site-urile de asistență electronică pot fi accesate 24 de ore pe zi, 7 zile pe săptămână, iar răspunsurile vor fi transmise în timpul programului de lucru. După rezolvare, incidentele transmise prin web, care apoi sunt transferate de către client pentru soluționare prin telefon, vor fi decontate din numărul de incidente alocate pentru asistență prin telefon. Incidentele transmise prin web, pe care apoi Microsoft le urmărește prin telefon, nu vor fi decontate din numărul de incidente alocate pentru asistență prin telefon, dacă rezolvarea lor continuă prin web, e-mail sau alte mijloace electronice.</w:t>
      </w:r>
    </w:p>
    <w:p w14:paraId="27E10D60" w14:textId="77777777" w:rsidR="00C63CB5" w:rsidRDefault="00C63CB5">
      <w:pPr>
        <w:pStyle w:val="ProductList-BodyIndented"/>
      </w:pPr>
    </w:p>
    <w:p w14:paraId="7FCAEBE5" w14:textId="77777777" w:rsidR="00C63CB5" w:rsidRDefault="007F0A19">
      <w:pPr>
        <w:pStyle w:val="ProductList-BodyIndented"/>
      </w:pPr>
      <w:r>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 software de tip server.</w:t>
      </w:r>
    </w:p>
    <w:p w14:paraId="26C8B019" w14:textId="77777777" w:rsidR="00C63CB5" w:rsidRDefault="00C63CB5">
      <w:pPr>
        <w:pStyle w:val="ProductList-BodyIndented"/>
        <w:ind w:left="720"/>
      </w:pPr>
    </w:p>
    <w:p w14:paraId="7C1864F4" w14:textId="77777777" w:rsidR="00C63CB5" w:rsidRDefault="007F0A19">
      <w:pPr>
        <w:pStyle w:val="ProductList-SubClauseHeading"/>
        <w:outlineLvl w:val="3"/>
      </w:pPr>
      <w:r>
        <w:t>Persoanele de contact pentru asistență</w:t>
      </w:r>
    </w:p>
    <w:p w14:paraId="4EE5D57B" w14:textId="77777777" w:rsidR="00C63CB5" w:rsidRDefault="007F0A19">
      <w:pPr>
        <w:pStyle w:val="ProductList-BodyIndented"/>
      </w:pPr>
      <w:r>
        <w:t>Numărul permis de persoane de contact pentru asistență variază în funcție de Programul de licențiere de volum și de numărul de licențe cu protecție prin SA, după cum se arată mai jos. Persoanele de contact trebuie să fie persoane desemnate de Client; pot fi și persoane din afara organizației acestuia. Însă, organizațiile,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C63CB5" w14:paraId="5089458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3BBECD" w14:textId="77777777" w:rsidR="00C63CB5" w:rsidRDefault="007F0A19">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13A6A0" w14:textId="77777777" w:rsidR="00C63CB5" w:rsidRDefault="007F0A1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EC0E08" w14:textId="77777777" w:rsidR="00C63CB5" w:rsidRDefault="007F0A1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E334CF" w14:textId="77777777" w:rsidR="00C63CB5" w:rsidRDefault="007F0A19">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6D8BE4" w14:textId="77777777" w:rsidR="00C63CB5" w:rsidRDefault="007F0A19">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9C877D" w14:textId="77777777" w:rsidR="00C63CB5" w:rsidRDefault="007F0A19">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06A233" w14:textId="77777777" w:rsidR="00C63CB5" w:rsidRDefault="007F0A19">
            <w:pPr>
              <w:pStyle w:val="ProductList-TableBody"/>
            </w:pPr>
            <w:r>
              <w:rPr>
                <w:color w:val="FFFFFF"/>
              </w:rPr>
              <w:t>S/S+: EA Nivel D</w:t>
            </w:r>
          </w:p>
        </w:tc>
      </w:tr>
      <w:tr w:rsidR="00C63CB5" w14:paraId="2E93584A" w14:textId="77777777">
        <w:tc>
          <w:tcPr>
            <w:tcW w:w="1720" w:type="dxa"/>
            <w:tcBorders>
              <w:top w:val="single" w:sz="4" w:space="0" w:color="000000"/>
              <w:left w:val="single" w:sz="4" w:space="0" w:color="000000"/>
              <w:bottom w:val="single" w:sz="4" w:space="0" w:color="000000"/>
              <w:right w:val="single" w:sz="4" w:space="0" w:color="000000"/>
            </w:tcBorders>
          </w:tcPr>
          <w:p w14:paraId="3D3E6048" w14:textId="77777777" w:rsidR="00C63CB5" w:rsidRDefault="007F0A19">
            <w:pPr>
              <w:pStyle w:val="ProductList-TableBody"/>
            </w:pPr>
            <w:r>
              <w:t>Nr. de persoane de contact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14:paraId="1D008220" w14:textId="77777777" w:rsidR="00C63CB5" w:rsidRDefault="007F0A1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378CC28B" w14:textId="77777777" w:rsidR="00C63CB5" w:rsidRDefault="007F0A1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2E101BD3" w14:textId="77777777" w:rsidR="00C63CB5" w:rsidRDefault="007F0A1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3B083283" w14:textId="77777777" w:rsidR="00C63CB5" w:rsidRDefault="007F0A1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4486A2A8" w14:textId="77777777" w:rsidR="00C63CB5" w:rsidRDefault="007F0A1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7C1AE36A" w14:textId="77777777" w:rsidR="00C63CB5" w:rsidRDefault="007F0A19">
            <w:pPr>
              <w:pStyle w:val="ProductList-TableBody"/>
            </w:pPr>
            <w:r>
              <w:t>După cum este necesar</w:t>
            </w:r>
          </w:p>
        </w:tc>
      </w:tr>
      <w:tr w:rsidR="00C63CB5" w14:paraId="7E69A018" w14:textId="77777777">
        <w:tc>
          <w:tcPr>
            <w:tcW w:w="1720" w:type="dxa"/>
            <w:tcBorders>
              <w:top w:val="single" w:sz="4" w:space="0" w:color="000000"/>
              <w:left w:val="single" w:sz="4" w:space="0" w:color="000000"/>
              <w:bottom w:val="single" w:sz="4" w:space="0" w:color="000000"/>
              <w:right w:val="single" w:sz="4" w:space="0" w:color="000000"/>
            </w:tcBorders>
          </w:tcPr>
          <w:p w14:paraId="65AECF3F" w14:textId="77777777" w:rsidR="00C63CB5" w:rsidRDefault="007F0A19">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14:paraId="7E517ED9" w14:textId="77777777" w:rsidR="00C63CB5" w:rsidRDefault="007F0A19">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14:paraId="177C384E" w14:textId="77777777" w:rsidR="00C63CB5" w:rsidRDefault="007F0A1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388CA5A" w14:textId="77777777" w:rsidR="00C63CB5" w:rsidRDefault="007F0A1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1C79326" w14:textId="77777777" w:rsidR="00C63CB5" w:rsidRDefault="007F0A1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064D1F9" w14:textId="77777777" w:rsidR="00C63CB5" w:rsidRDefault="007F0A1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6D82E01" w14:textId="77777777" w:rsidR="00C63CB5" w:rsidRDefault="007F0A19">
            <w:pPr>
              <w:pStyle w:val="ProductList-TableBody"/>
            </w:pPr>
            <w:r>
              <w:t>16</w:t>
            </w:r>
          </w:p>
        </w:tc>
      </w:tr>
    </w:tbl>
    <w:p w14:paraId="352FC0B7" w14:textId="77777777" w:rsidR="00C63CB5" w:rsidRDefault="00C63CB5">
      <w:pPr>
        <w:pStyle w:val="ProductList-BodyIndented"/>
      </w:pPr>
    </w:p>
    <w:p w14:paraId="0400FA09" w14:textId="77777777" w:rsidR="00C63CB5" w:rsidRDefault="007F0A19">
      <w:pPr>
        <w:pStyle w:val="ProductList-SubClauseHeading"/>
        <w:outlineLvl w:val="3"/>
      </w:pPr>
      <w:r>
        <w:t>Nivelul serviciului pentru Clienții cu Software Assurance</w:t>
      </w:r>
    </w:p>
    <w:p w14:paraId="3484DEAC" w14:textId="77777777" w:rsidR="00C63CB5" w:rsidRDefault="007F0A19">
      <w:pPr>
        <w:pStyle w:val="ProductList-BodyIndented"/>
      </w:pPr>
      <w:r>
        <w:t>Tabelul următor prezintă timpii de răspuns estimați în funcție de nivelul de gravitate și responsabilitățile Clientului:</w:t>
      </w:r>
    </w:p>
    <w:tbl>
      <w:tblPr>
        <w:tblStyle w:val="PURTable0"/>
        <w:tblW w:w="0" w:type="dxa"/>
        <w:tblLook w:val="04A0" w:firstRow="1" w:lastRow="0" w:firstColumn="1" w:lastColumn="0" w:noHBand="0" w:noVBand="1"/>
      </w:tblPr>
      <w:tblGrid>
        <w:gridCol w:w="2559"/>
        <w:gridCol w:w="2673"/>
        <w:gridCol w:w="2659"/>
        <w:gridCol w:w="2665"/>
      </w:tblGrid>
      <w:tr w:rsidR="00C63CB5" w14:paraId="2C5E2CE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85F3730" w14:textId="77777777" w:rsidR="00C63CB5" w:rsidRDefault="007F0A19">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D509F3" w14:textId="77777777" w:rsidR="00C63CB5" w:rsidRDefault="007F0A19">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EB7D21" w14:textId="77777777" w:rsidR="00C63CB5" w:rsidRDefault="007F0A19">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2C2A44" w14:textId="77777777" w:rsidR="00C63CB5" w:rsidRDefault="007F0A19">
            <w:pPr>
              <w:pStyle w:val="ProductList-TableBody"/>
            </w:pPr>
            <w:r>
              <w:rPr>
                <w:color w:val="FFFFFF"/>
              </w:rPr>
              <w:t>Răspunsul așteptat din partea clientului</w:t>
            </w:r>
          </w:p>
        </w:tc>
      </w:tr>
      <w:tr w:rsidR="00C63CB5" w14:paraId="5E822BEC" w14:textId="77777777">
        <w:tc>
          <w:tcPr>
            <w:tcW w:w="2940" w:type="dxa"/>
            <w:tcBorders>
              <w:top w:val="single" w:sz="4" w:space="0" w:color="000000"/>
              <w:left w:val="single" w:sz="4" w:space="0" w:color="000000"/>
              <w:bottom w:val="single" w:sz="4" w:space="0" w:color="000000"/>
              <w:right w:val="single" w:sz="4" w:space="0" w:color="000000"/>
            </w:tcBorders>
          </w:tcPr>
          <w:p w14:paraId="33EE38BF" w14:textId="77777777" w:rsidR="00C63CB5" w:rsidRDefault="007F0A19">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5503B726" w14:textId="77777777" w:rsidR="00C63CB5" w:rsidRDefault="007F0A19">
            <w:pPr>
              <w:pStyle w:val="ProductList-TableBody"/>
            </w:pPr>
            <w:r>
              <w:t xml:space="preserve">Impact critic asupra activității: </w:t>
            </w:r>
          </w:p>
          <w:p w14:paraId="0A961CC0" w14:textId="77777777" w:rsidR="00C63CB5" w:rsidRDefault="007F0A19">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14:paraId="3BD9B376" w14:textId="77777777" w:rsidR="00C63CB5" w:rsidRDefault="007F0A19">
            <w:pPr>
              <w:pStyle w:val="ProductList-TableBody"/>
            </w:pPr>
            <w:r>
              <w:t>Răspunsul la primul apel în 2 ore sau mai puțin, în funcție de oferta de asistență</w:t>
            </w:r>
          </w:p>
          <w:p w14:paraId="29C69B2C" w14:textId="77777777" w:rsidR="00C63CB5" w:rsidRDefault="007F0A19">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14:paraId="433BB0A4" w14:textId="77777777" w:rsidR="00C63CB5" w:rsidRDefault="007F0A19">
            <w:pPr>
              <w:pStyle w:val="ProductList-TableBody"/>
            </w:pPr>
            <w:r>
              <w:t>Alocarea resurselor adecvate pentru a susține efortul continuu 24x72</w:t>
            </w:r>
          </w:p>
          <w:p w14:paraId="63F44C42" w14:textId="77777777" w:rsidR="00C63CB5" w:rsidRDefault="007F0A19">
            <w:pPr>
              <w:pStyle w:val="ProductList-TableBody"/>
            </w:pPr>
            <w:r>
              <w:t>Acces și răspuns rapid din partea autorității de control al modificărilor</w:t>
            </w:r>
          </w:p>
          <w:p w14:paraId="2E1E6129" w14:textId="77777777" w:rsidR="00C63CB5" w:rsidRDefault="007F0A19">
            <w:pPr>
              <w:pStyle w:val="ProductList-TableBody"/>
            </w:pPr>
            <w:r>
              <w:t>Notificarea conducerii</w:t>
            </w:r>
          </w:p>
        </w:tc>
      </w:tr>
      <w:tr w:rsidR="00C63CB5" w14:paraId="34238E51" w14:textId="77777777">
        <w:tc>
          <w:tcPr>
            <w:tcW w:w="2940" w:type="dxa"/>
            <w:tcBorders>
              <w:top w:val="single" w:sz="4" w:space="0" w:color="000000"/>
              <w:left w:val="single" w:sz="4" w:space="0" w:color="000000"/>
              <w:bottom w:val="single" w:sz="4" w:space="0" w:color="000000"/>
              <w:right w:val="single" w:sz="4" w:space="0" w:color="000000"/>
            </w:tcBorders>
          </w:tcPr>
          <w:p w14:paraId="42DBE842" w14:textId="77777777" w:rsidR="00C63CB5" w:rsidRDefault="007F0A19">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0969F88F" w14:textId="77777777" w:rsidR="00C63CB5" w:rsidRDefault="007F0A19">
            <w:pPr>
              <w:pStyle w:val="ProductList-TableBody"/>
            </w:pPr>
            <w:r>
              <w:t xml:space="preserve">Impact moderat asupra activității: </w:t>
            </w:r>
          </w:p>
          <w:p w14:paraId="41712B7D" w14:textId="77777777" w:rsidR="00C63CB5" w:rsidRDefault="007F0A19">
            <w:pPr>
              <w:pStyle w:val="ProductList-TableBody"/>
            </w:pPr>
            <w:r>
              <w:t>Activitatea clientului trece prin pierderi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14:paraId="2D9E3453" w14:textId="77777777" w:rsidR="00C63CB5" w:rsidRDefault="007F0A19">
            <w:pPr>
              <w:pStyle w:val="ProductList-TableBody"/>
            </w:pPr>
            <w:r>
              <w:t>Răspunsul la primul apel în 4 ore sau mai puțin, în funcție de oferta de asistență</w:t>
            </w:r>
          </w:p>
          <w:p w14:paraId="294A2CCB" w14:textId="77777777" w:rsidR="00C63CB5" w:rsidRDefault="007F0A19">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1DA53D04" w14:textId="77777777" w:rsidR="00C63CB5" w:rsidRDefault="007F0A19">
            <w:pPr>
              <w:pStyle w:val="ProductList-TableBody"/>
            </w:pPr>
            <w:r>
              <w:t>Alocarea resurselor adecvate pentru a susține efortul continuu în timpul programului de lucru</w:t>
            </w:r>
          </w:p>
          <w:p w14:paraId="6722910D" w14:textId="77777777" w:rsidR="00C63CB5" w:rsidRDefault="007F0A19">
            <w:pPr>
              <w:pStyle w:val="ProductList-TableBody"/>
            </w:pPr>
            <w:r>
              <w:t>Acces și răspuns din partea autorității de control al modificărilor în termen de 4 ore lucrătoare</w:t>
            </w:r>
          </w:p>
        </w:tc>
      </w:tr>
      <w:tr w:rsidR="00C63CB5" w14:paraId="36805DFC" w14:textId="77777777">
        <w:tc>
          <w:tcPr>
            <w:tcW w:w="2940" w:type="dxa"/>
            <w:tcBorders>
              <w:top w:val="single" w:sz="4" w:space="0" w:color="000000"/>
              <w:left w:val="single" w:sz="4" w:space="0" w:color="000000"/>
              <w:bottom w:val="single" w:sz="4" w:space="0" w:color="000000"/>
              <w:right w:val="single" w:sz="4" w:space="0" w:color="000000"/>
            </w:tcBorders>
          </w:tcPr>
          <w:p w14:paraId="53179729" w14:textId="77777777" w:rsidR="00C63CB5" w:rsidRDefault="007F0A19">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4B0EE2A6" w14:textId="77777777" w:rsidR="00C63CB5" w:rsidRDefault="007F0A19">
            <w:pPr>
              <w:pStyle w:val="ProductList-TableBody"/>
            </w:pPr>
            <w:r>
              <w:t xml:space="preserve">Impact minim asupra activității: </w:t>
            </w:r>
          </w:p>
          <w:p w14:paraId="1519E395" w14:textId="77777777" w:rsidR="00C63CB5" w:rsidRDefault="007F0A19">
            <w:pPr>
              <w:pStyle w:val="ProductList-TableBody"/>
            </w:pPr>
            <w:r>
              <w:t>Activitatea clientului este în stare generală de funcționare bună, cu impedimente minore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14:paraId="1D3C8679" w14:textId="77777777" w:rsidR="00C63CB5" w:rsidRDefault="007F0A19">
            <w:pPr>
              <w:pStyle w:val="ProductList-TableBody"/>
            </w:pPr>
            <w:r>
              <w:t>Răspunsul la primul apel într-o zi lucrătoare sau mai puțin, în funcție de oferta de asistență</w:t>
            </w:r>
          </w:p>
          <w:p w14:paraId="35FFA467" w14:textId="77777777" w:rsidR="00C63CB5" w:rsidRDefault="007F0A19">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2B52D218" w14:textId="77777777" w:rsidR="00C63CB5" w:rsidRDefault="007F0A19">
            <w:pPr>
              <w:pStyle w:val="ProductList-TableBody"/>
            </w:pPr>
            <w:r>
              <w:t>Informații exacte privind persoana de contact a clientului care se ocupă de caz</w:t>
            </w:r>
          </w:p>
          <w:p w14:paraId="2352B1EC" w14:textId="77777777" w:rsidR="00C63CB5" w:rsidRDefault="007F0A19">
            <w:pPr>
              <w:pStyle w:val="ProductList-TableBody"/>
            </w:pPr>
            <w:r>
              <w:t>Răspuns într-un interval de o zi lucrătoare</w:t>
            </w:r>
          </w:p>
        </w:tc>
      </w:tr>
    </w:tbl>
    <w:p w14:paraId="75A26FAD" w14:textId="77777777" w:rsidR="00C63CB5" w:rsidRDefault="007F0A19">
      <w:pPr>
        <w:pStyle w:val="ProductList-BodyIndented"/>
      </w:pPr>
      <w:r>
        <w:rPr>
          <w:i/>
        </w:rPr>
        <w:t>1 Contactați reprezentantul Microsoft referitor la programul de lucru local.</w:t>
      </w:r>
    </w:p>
    <w:p w14:paraId="73A32599" w14:textId="77777777" w:rsidR="00C63CB5" w:rsidRDefault="007F0A19">
      <w:pPr>
        <w:pStyle w:val="ProductList-BodyIndented"/>
      </w:pPr>
      <w:r>
        <w:rPr>
          <w:i/>
        </w:rPr>
        <w:t>2 Poate fi necesar ca Microsoft să scadă nivelul de gravitate, în cazul în care clientul nu poate furniza resurse sau răspunsuri adecvate pentru a permite companiei Microsoft să continue intervenția pentru rezolvarea problemei.</w:t>
      </w:r>
    </w:p>
    <w:p w14:paraId="54E65232" w14:textId="77777777" w:rsidR="00C63CB5" w:rsidRDefault="00C63CB5">
      <w:pPr>
        <w:pStyle w:val="ProductList-BodyIndented"/>
        <w:ind w:left="720"/>
      </w:pPr>
    </w:p>
    <w:p w14:paraId="22EC2C7F" w14:textId="77777777" w:rsidR="00C63CB5" w:rsidRDefault="007F0A19">
      <w:pPr>
        <w:pStyle w:val="ProductList-SubClauseHeading"/>
        <w:outlineLvl w:val="3"/>
      </w:pPr>
      <w:r>
        <w:t>Transformarea incidentelor cu Asistență 24x7 pentru rezolvarea problemelor, cu protecție prin Software Assurance, în incidente eligibile pentru Asistența Premier</w:t>
      </w:r>
    </w:p>
    <w:p w14:paraId="5973BFEE" w14:textId="77777777" w:rsidR="00C63CB5" w:rsidRDefault="007F0A19">
      <w:pPr>
        <w:pStyle w:val="ProductList-BodyIndented"/>
      </w:pPr>
      <w:r>
        <w:t>Cu excepția MPSA, clienții pot converti Incidentele de asistență 24x7 pentru rezolvarea problemelor cu protecție prin SA (Incidentele SA PRS sau „SAB”) în ore de Asistență unificată, Asistență Premier pentru rezolvarea problemelor (PRS) sau în ore de Asistență tehnică dedicată (DSE) (aplicabile doar pentru activitățile de asistență reactivă).</w:t>
      </w:r>
    </w:p>
    <w:p w14:paraId="4896E55A" w14:textId="77777777" w:rsidR="00C63CB5" w:rsidRDefault="00C63CB5">
      <w:pPr>
        <w:pStyle w:val="ProductList-BodyIndented"/>
      </w:pPr>
    </w:p>
    <w:p w14:paraId="5FE98A01" w14:textId="77777777" w:rsidR="00C63CB5" w:rsidRDefault="007F0A19">
      <w:pPr>
        <w:pStyle w:val="ProductList-BodyIndented"/>
      </w:pPr>
      <w:r>
        <w:t>Aceste servicii se pot utiliza în conformitate cu planul de Servicii Premier sau de Asistență unificată existent în momentul transferului. Această conversie se bazează pe un calcul local efectuat de Echipa de cont Premier. Înainte de a converti Incidentele cu Asistență pentru rezolvarea problemelor SA, li se poate solicita Clienților să achiziționeze ore suplimentare de Management al contului de asistență. Incidentele cu Asistență pentru rezolvarea problemelor SA care sunt transformate în Servicii Premier vor fi considerate ore de Asistență Premier pentru rezolvarea problemelor și se vor supune reglementărilor prezentate în Descrierea Serviciilor Premier. După conversie, incidentele nu pot trece înapoi în alocarea de SA a clientului.</w:t>
      </w:r>
    </w:p>
    <w:p w14:paraId="1D60402D" w14:textId="77777777" w:rsidR="00C63CB5" w:rsidRDefault="00C63CB5">
      <w:pPr>
        <w:pStyle w:val="ProductList-BodyIndented"/>
        <w:ind w:left="720"/>
      </w:pPr>
    </w:p>
    <w:p w14:paraId="108AC2D6" w14:textId="77777777" w:rsidR="00C63CB5" w:rsidRDefault="007F0A19">
      <w:pPr>
        <w:pStyle w:val="ProductList-SubClauseHeading"/>
        <w:outlineLvl w:val="3"/>
      </w:pPr>
      <w:r>
        <w:t>Prevederi suplimentare</w:t>
      </w:r>
    </w:p>
    <w:p w14:paraId="36613FF8" w14:textId="77777777" w:rsidR="00C63CB5" w:rsidRDefault="007F0A19">
      <w:pPr>
        <w:pStyle w:val="ProductList-BodyIndented"/>
      </w:pPr>
      <w:r>
        <w:t>Cheltuielile pentru SA nu pot fi combinate între Înscrierile Select sau Enterprise, înregistrările Select Plus, Conturile de achiziționare sau Contractele Open Value pentru a deveni eligibile pentru alocări suplimentare de incidente. Cheltuielile din cadrul fiecărei înscrieri, al fiecărui contract sau al Conturilor de achiziționare vor fi utilizate pentru a stabili numărul de incidente alocate pentru înscrierea respectivă, contractul respectiv sau Conturile de achiziționare respective.</w:t>
      </w:r>
    </w:p>
    <w:p w14:paraId="4BDFD7B9" w14:textId="77777777" w:rsidR="00C63CB5" w:rsidRDefault="00C63CB5">
      <w:pPr>
        <w:pStyle w:val="ProductList-BodyIndented"/>
      </w:pPr>
    </w:p>
    <w:p w14:paraId="6563AABF" w14:textId="77777777" w:rsidR="00C63CB5" w:rsidRDefault="007F0A19">
      <w:pPr>
        <w:pStyle w:val="ProductList-BodyIndented"/>
      </w:pPr>
      <w:r>
        <w:t>Reducerea cheltuielilor pentru SA ca urmare a returnărilor și ajustărilor facturilor, acolo unde este posibil, poate duce la pierderea eligibilității pentru Asistență sau la reducerea alocărilor de incidente cu asistență prin telefon în perioadele de alocare curente sau viitoare.</w:t>
      </w:r>
    </w:p>
    <w:p w14:paraId="3B9A59B9" w14:textId="77777777" w:rsidR="00C63CB5" w:rsidRDefault="00C63CB5">
      <w:pPr>
        <w:pStyle w:val="ProductList-BodyIndented"/>
      </w:pPr>
    </w:p>
    <w:p w14:paraId="2B70DD1C" w14:textId="77777777" w:rsidR="00C63CB5" w:rsidRDefault="007F0A19">
      <w:pPr>
        <w:pStyle w:val="ProductList-SubClauseHeading"/>
        <w:outlineLvl w:val="3"/>
      </w:pPr>
      <w:r>
        <w:t>Eligibilitatea SCE</w:t>
      </w:r>
    </w:p>
    <w:p w14:paraId="23DF38EA" w14:textId="77777777" w:rsidR="00C63CB5" w:rsidRDefault="007F0A19">
      <w:pPr>
        <w:pStyle w:val="ProductList-BodyIndented"/>
      </w:pPr>
      <w:r>
        <w:t>Clienții care dețin o Înscriere SCE cu cheltuieli minime anuale pentru SA de 250.000 USD pentru toate produsele eligibile din Platforma de aplicații sau din CIS Suite și care dețin un Contract în vigoare pentru Servicii Premier sunt eligibili să primească incidente cu Asistență nelimitată 24x7 pentru rezolvarea problemelor. Cele două componente SCE eligibile se califică separat pentru Asistență nelimitată 24x7 pentru rezolvarea problemelor. În acest beneficiu sunt incluse produsele menționate mai jos, care în prezent beneficiază de Asistența standard sau Asistența prelungită, după cum se prevede în Politica Microsoft privind durata asistenței, în conformitate cu prevederile contractului Clientului pentru Serviciile Premier.</w:t>
      </w:r>
    </w:p>
    <w:p w14:paraId="45973642" w14:textId="77777777" w:rsidR="00C63CB5" w:rsidRDefault="00C63CB5">
      <w:pPr>
        <w:pStyle w:val="ProductList-BodyIndented"/>
      </w:pPr>
    </w:p>
    <w:p w14:paraId="5509663B" w14:textId="77777777" w:rsidR="00C63CB5" w:rsidRDefault="007F0A19">
      <w:pPr>
        <w:pStyle w:val="ProductList-BodyIndented"/>
      </w:pPr>
      <w:r>
        <w:t>Produsele eligibile din Platforma de aplicații sunt:</w:t>
      </w:r>
    </w:p>
    <w:p w14:paraId="64A3C09F" w14:textId="77777777" w:rsidR="00C63CB5" w:rsidRDefault="007F0A19" w:rsidP="007F0A19">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14:paraId="79216FC5" w14:textId="77777777" w:rsidR="00C63CB5" w:rsidRDefault="007F0A19" w:rsidP="007F0A19">
      <w:pPr>
        <w:pStyle w:val="ProductList-Bullet"/>
        <w:numPr>
          <w:ilvl w:val="1"/>
          <w:numId w:val="59"/>
        </w:numPr>
      </w:pPr>
      <w:r>
        <w:t>BizTalk Server</w:t>
      </w:r>
      <w:r>
        <w:fldChar w:fldCharType="begin"/>
      </w:r>
      <w:r>
        <w:instrText xml:space="preserve"> XE "BizTalk Server" </w:instrText>
      </w:r>
      <w:r>
        <w:fldChar w:fldCharType="end"/>
      </w:r>
      <w:r>
        <w:t xml:space="preserve"> (edițiile Standard, Enterprise și Branch)</w:t>
      </w:r>
    </w:p>
    <w:p w14:paraId="12C9DADF" w14:textId="77777777" w:rsidR="00C63CB5" w:rsidRDefault="007F0A19" w:rsidP="007F0A19">
      <w:pPr>
        <w:pStyle w:val="ProductList-Bullet"/>
        <w:numPr>
          <w:ilvl w:val="1"/>
          <w:numId w:val="59"/>
        </w:numPr>
      </w:pPr>
      <w:r>
        <w:t>Office SharePoint Server</w:t>
      </w:r>
      <w:r>
        <w:fldChar w:fldCharType="begin"/>
      </w:r>
      <w:r>
        <w:instrText xml:space="preserve"> XE "SharePoint Server" </w:instrText>
      </w:r>
      <w:r>
        <w:fldChar w:fldCharType="end"/>
      </w:r>
    </w:p>
    <w:p w14:paraId="64DE4BB1" w14:textId="77777777" w:rsidR="00C63CB5" w:rsidRDefault="007F0A19">
      <w:pPr>
        <w:pStyle w:val="ProductList-BodyIndented"/>
      </w:pPr>
      <w:r>
        <w:t>Produsele eligibile din componenta de Infrastructură principală sunt:</w:t>
      </w:r>
    </w:p>
    <w:p w14:paraId="3F0AA55C" w14:textId="77777777" w:rsidR="00C63CB5" w:rsidRDefault="007F0A19" w:rsidP="007F0A19">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și System Center Datacenter</w:t>
      </w:r>
      <w:r>
        <w:fldChar w:fldCharType="begin"/>
      </w:r>
      <w:r>
        <w:instrText xml:space="preserve"> XE "System Center Datacenter" </w:instrText>
      </w:r>
      <w:r>
        <w:fldChar w:fldCharType="end"/>
      </w:r>
      <w:r>
        <w:t>)</w:t>
      </w:r>
    </w:p>
    <w:p w14:paraId="16768F05" w14:textId="77777777" w:rsidR="00C63CB5" w:rsidRDefault="007F0A19" w:rsidP="007F0A19">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14:paraId="5D596910" w14:textId="77777777" w:rsidR="00C63CB5" w:rsidRDefault="00C63CB5">
      <w:pPr>
        <w:pStyle w:val="ProductList-BodyIndented"/>
      </w:pPr>
    </w:p>
    <w:p w14:paraId="4A207822" w14:textId="77777777" w:rsidR="00C63CB5" w:rsidRDefault="007F0A19">
      <w:pPr>
        <w:pStyle w:val="ProductList-BodyIndented"/>
      </w:pPr>
      <w:r>
        <w:t>Tabelul de mai jos prezintă conversia pragului de cheltuieli pentru SA pentru contractele încheiate în alte monede decât USD. Din cauza fluctuației cursului valutar, tabelul se poate modifica fără notificare.</w:t>
      </w:r>
    </w:p>
    <w:tbl>
      <w:tblPr>
        <w:tblStyle w:val="PURTable0"/>
        <w:tblW w:w="0" w:type="dxa"/>
        <w:tblLook w:val="04A0" w:firstRow="1" w:lastRow="0" w:firstColumn="1" w:lastColumn="0" w:noHBand="0" w:noVBand="1"/>
      </w:tblPr>
      <w:tblGrid>
        <w:gridCol w:w="3522"/>
        <w:gridCol w:w="3498"/>
        <w:gridCol w:w="3536"/>
      </w:tblGrid>
      <w:tr w:rsidR="00C63CB5" w14:paraId="79006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AD8AB7" w14:textId="77777777" w:rsidR="00C63CB5" w:rsidRDefault="007F0A19">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AF6A91" w14:textId="77777777" w:rsidR="00C63CB5" w:rsidRDefault="007F0A19">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981F95" w14:textId="77777777" w:rsidR="00C63CB5" w:rsidRDefault="007F0A19">
            <w:pPr>
              <w:pStyle w:val="ProductList-TableBody"/>
            </w:pPr>
            <w:r>
              <w:rPr>
                <w:color w:val="FFFFFF"/>
              </w:rPr>
              <w:t>Cheltuieli minime anuale pentru SA pentru calificarea la Asistență nelimitată PRS 24x7</w:t>
            </w:r>
          </w:p>
        </w:tc>
      </w:tr>
      <w:tr w:rsidR="00C63CB5" w14:paraId="334C30AB" w14:textId="77777777">
        <w:tc>
          <w:tcPr>
            <w:tcW w:w="4040" w:type="dxa"/>
            <w:tcBorders>
              <w:top w:val="single" w:sz="4" w:space="0" w:color="000000"/>
              <w:left w:val="single" w:sz="4" w:space="0" w:color="000000"/>
              <w:bottom w:val="single" w:sz="4" w:space="0" w:color="000000"/>
              <w:right w:val="single" w:sz="4" w:space="0" w:color="000000"/>
            </w:tcBorders>
          </w:tcPr>
          <w:p w14:paraId="1FA1BB49" w14:textId="77777777" w:rsidR="00C63CB5" w:rsidRDefault="007F0A19">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14:paraId="1A9AB4DE" w14:textId="77777777" w:rsidR="00C63CB5" w:rsidRDefault="007F0A1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C1957DB" w14:textId="77777777" w:rsidR="00C63CB5" w:rsidRDefault="007F0A19">
            <w:pPr>
              <w:pStyle w:val="ProductList-TableBody"/>
            </w:pPr>
            <w:r>
              <w:t>250,000</w:t>
            </w:r>
          </w:p>
        </w:tc>
      </w:tr>
      <w:tr w:rsidR="00C63CB5" w14:paraId="3F78D8F6" w14:textId="77777777">
        <w:tc>
          <w:tcPr>
            <w:tcW w:w="4040" w:type="dxa"/>
            <w:tcBorders>
              <w:top w:val="single" w:sz="4" w:space="0" w:color="000000"/>
              <w:left w:val="single" w:sz="4" w:space="0" w:color="000000"/>
              <w:bottom w:val="single" w:sz="4" w:space="0" w:color="000000"/>
              <w:right w:val="single" w:sz="4" w:space="0" w:color="000000"/>
            </w:tcBorders>
          </w:tcPr>
          <w:p w14:paraId="0CF3EE3C" w14:textId="77777777" w:rsidR="00C63CB5" w:rsidRDefault="007F0A19">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14:paraId="05072CAC" w14:textId="77777777" w:rsidR="00C63CB5" w:rsidRDefault="007F0A1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F4970C9" w14:textId="77777777" w:rsidR="00C63CB5" w:rsidRDefault="007F0A19">
            <w:pPr>
              <w:pStyle w:val="ProductList-TableBody"/>
            </w:pPr>
            <w:r>
              <w:t>375,000</w:t>
            </w:r>
          </w:p>
        </w:tc>
      </w:tr>
      <w:tr w:rsidR="00C63CB5" w14:paraId="49EF1968" w14:textId="77777777">
        <w:tc>
          <w:tcPr>
            <w:tcW w:w="4040" w:type="dxa"/>
            <w:tcBorders>
              <w:top w:val="single" w:sz="4" w:space="0" w:color="000000"/>
              <w:left w:val="single" w:sz="4" w:space="0" w:color="000000"/>
              <w:bottom w:val="single" w:sz="4" w:space="0" w:color="000000"/>
              <w:right w:val="single" w:sz="4" w:space="0" w:color="000000"/>
            </w:tcBorders>
          </w:tcPr>
          <w:p w14:paraId="1A283EA5" w14:textId="77777777" w:rsidR="00C63CB5" w:rsidRDefault="007F0A19">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14:paraId="14F7FB4A" w14:textId="77777777" w:rsidR="00C63CB5" w:rsidRDefault="007F0A1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86FF3F8" w14:textId="77777777" w:rsidR="00C63CB5" w:rsidRDefault="007F0A19">
            <w:pPr>
              <w:pStyle w:val="ProductList-TableBody"/>
            </w:pPr>
            <w:r>
              <w:t>337,500</w:t>
            </w:r>
          </w:p>
        </w:tc>
      </w:tr>
      <w:tr w:rsidR="00C63CB5" w14:paraId="63EA8DE9" w14:textId="77777777">
        <w:tc>
          <w:tcPr>
            <w:tcW w:w="4040" w:type="dxa"/>
            <w:tcBorders>
              <w:top w:val="single" w:sz="4" w:space="0" w:color="000000"/>
              <w:left w:val="single" w:sz="4" w:space="0" w:color="000000"/>
              <w:bottom w:val="single" w:sz="4" w:space="0" w:color="000000"/>
              <w:right w:val="single" w:sz="4" w:space="0" w:color="000000"/>
            </w:tcBorders>
          </w:tcPr>
          <w:p w14:paraId="74AE79FA" w14:textId="77777777" w:rsidR="00C63CB5" w:rsidRDefault="007F0A19">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14:paraId="648A6BCC" w14:textId="77777777" w:rsidR="00C63CB5" w:rsidRDefault="007F0A1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D56543E" w14:textId="77777777" w:rsidR="00C63CB5" w:rsidRDefault="007F0A19">
            <w:pPr>
              <w:pStyle w:val="ProductList-TableBody"/>
            </w:pPr>
            <w:r>
              <w:t>412,500</w:t>
            </w:r>
          </w:p>
        </w:tc>
      </w:tr>
      <w:tr w:rsidR="00C63CB5" w14:paraId="6AFC345E" w14:textId="77777777">
        <w:tc>
          <w:tcPr>
            <w:tcW w:w="4040" w:type="dxa"/>
            <w:tcBorders>
              <w:top w:val="single" w:sz="4" w:space="0" w:color="000000"/>
              <w:left w:val="single" w:sz="4" w:space="0" w:color="000000"/>
              <w:bottom w:val="single" w:sz="4" w:space="0" w:color="000000"/>
              <w:right w:val="single" w:sz="4" w:space="0" w:color="000000"/>
            </w:tcBorders>
          </w:tcPr>
          <w:p w14:paraId="3853171C" w14:textId="77777777" w:rsidR="00C63CB5" w:rsidRDefault="007F0A19">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14:paraId="66AA637D" w14:textId="77777777" w:rsidR="00C63CB5" w:rsidRDefault="007F0A1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1B795D7" w14:textId="77777777" w:rsidR="00C63CB5" w:rsidRDefault="007F0A19">
            <w:pPr>
              <w:pStyle w:val="ProductList-TableBody"/>
            </w:pPr>
            <w:r>
              <w:t>2,062,500</w:t>
            </w:r>
          </w:p>
        </w:tc>
      </w:tr>
      <w:tr w:rsidR="00C63CB5" w14:paraId="642FAA2B" w14:textId="77777777">
        <w:tc>
          <w:tcPr>
            <w:tcW w:w="4040" w:type="dxa"/>
            <w:tcBorders>
              <w:top w:val="single" w:sz="4" w:space="0" w:color="000000"/>
              <w:left w:val="single" w:sz="4" w:space="0" w:color="000000"/>
              <w:bottom w:val="single" w:sz="4" w:space="0" w:color="000000"/>
              <w:right w:val="single" w:sz="4" w:space="0" w:color="000000"/>
            </w:tcBorders>
          </w:tcPr>
          <w:p w14:paraId="6871DD20" w14:textId="77777777" w:rsidR="00C63CB5" w:rsidRDefault="007F0A19">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14:paraId="733D12E0" w14:textId="77777777" w:rsidR="00C63CB5" w:rsidRDefault="007F0A1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90A1E0E" w14:textId="77777777" w:rsidR="00C63CB5" w:rsidRDefault="007F0A19">
            <w:pPr>
              <w:pStyle w:val="ProductList-TableBody"/>
            </w:pPr>
            <w:r>
              <w:t>2,000,000</w:t>
            </w:r>
          </w:p>
        </w:tc>
      </w:tr>
      <w:tr w:rsidR="00C63CB5" w14:paraId="4FBECCEF" w14:textId="77777777">
        <w:tc>
          <w:tcPr>
            <w:tcW w:w="4040" w:type="dxa"/>
            <w:tcBorders>
              <w:top w:val="single" w:sz="4" w:space="0" w:color="000000"/>
              <w:left w:val="single" w:sz="4" w:space="0" w:color="000000"/>
              <w:bottom w:val="single" w:sz="4" w:space="0" w:color="000000"/>
              <w:right w:val="single" w:sz="4" w:space="0" w:color="000000"/>
            </w:tcBorders>
          </w:tcPr>
          <w:p w14:paraId="13A01E79" w14:textId="77777777" w:rsidR="00C63CB5" w:rsidRDefault="007F0A1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0BDBC30" w14:textId="77777777" w:rsidR="00C63CB5" w:rsidRDefault="007F0A1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9E921B5" w14:textId="77777777" w:rsidR="00C63CB5" w:rsidRDefault="007F0A19">
            <w:pPr>
              <w:pStyle w:val="ProductList-TableBody"/>
            </w:pPr>
            <w:r>
              <w:t>268,750</w:t>
            </w:r>
          </w:p>
        </w:tc>
      </w:tr>
      <w:tr w:rsidR="00C63CB5" w14:paraId="0D3DE9D0" w14:textId="77777777">
        <w:tc>
          <w:tcPr>
            <w:tcW w:w="4040" w:type="dxa"/>
            <w:tcBorders>
              <w:top w:val="single" w:sz="4" w:space="0" w:color="000000"/>
              <w:left w:val="single" w:sz="4" w:space="0" w:color="000000"/>
              <w:bottom w:val="single" w:sz="4" w:space="0" w:color="000000"/>
              <w:right w:val="single" w:sz="4" w:space="0" w:color="000000"/>
            </w:tcBorders>
          </w:tcPr>
          <w:p w14:paraId="65C8CA4C" w14:textId="77777777" w:rsidR="00C63CB5" w:rsidRDefault="007F0A19">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14:paraId="6305A31E" w14:textId="77777777" w:rsidR="00C63CB5" w:rsidRDefault="007F0A1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A4FAA1C" w14:textId="77777777" w:rsidR="00C63CB5" w:rsidRDefault="007F0A19">
            <w:pPr>
              <w:pStyle w:val="ProductList-TableBody"/>
            </w:pPr>
            <w:r>
              <w:t>168,750</w:t>
            </w:r>
          </w:p>
        </w:tc>
      </w:tr>
      <w:tr w:rsidR="00C63CB5" w14:paraId="72A4D21E" w14:textId="77777777">
        <w:tc>
          <w:tcPr>
            <w:tcW w:w="4040" w:type="dxa"/>
            <w:tcBorders>
              <w:top w:val="single" w:sz="4" w:space="0" w:color="000000"/>
              <w:left w:val="single" w:sz="4" w:space="0" w:color="000000"/>
              <w:bottom w:val="single" w:sz="4" w:space="0" w:color="000000"/>
              <w:right w:val="single" w:sz="4" w:space="0" w:color="000000"/>
            </w:tcBorders>
          </w:tcPr>
          <w:p w14:paraId="1B3F8AC9" w14:textId="77777777" w:rsidR="00C63CB5" w:rsidRDefault="007F0A19">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14:paraId="6FBBF9AA" w14:textId="77777777" w:rsidR="00C63CB5" w:rsidRDefault="007F0A1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965D4E3" w14:textId="77777777" w:rsidR="00C63CB5" w:rsidRDefault="007F0A19">
            <w:pPr>
              <w:pStyle w:val="ProductList-TableBody"/>
            </w:pPr>
            <w:r>
              <w:t>30,000,000</w:t>
            </w:r>
          </w:p>
        </w:tc>
      </w:tr>
      <w:tr w:rsidR="00C63CB5" w14:paraId="15958E75" w14:textId="77777777">
        <w:tc>
          <w:tcPr>
            <w:tcW w:w="4040" w:type="dxa"/>
            <w:tcBorders>
              <w:top w:val="single" w:sz="4" w:space="0" w:color="000000"/>
              <w:left w:val="single" w:sz="4" w:space="0" w:color="000000"/>
              <w:bottom w:val="single" w:sz="4" w:space="0" w:color="000000"/>
              <w:right w:val="single" w:sz="4" w:space="0" w:color="000000"/>
            </w:tcBorders>
          </w:tcPr>
          <w:p w14:paraId="381DB7F1" w14:textId="77777777" w:rsidR="00C63CB5" w:rsidRDefault="007F0A19">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14:paraId="672679E1" w14:textId="77777777" w:rsidR="00C63CB5" w:rsidRDefault="007F0A1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A1EAB11" w14:textId="77777777" w:rsidR="00C63CB5" w:rsidRDefault="007F0A19">
            <w:pPr>
              <w:pStyle w:val="ProductList-TableBody"/>
            </w:pPr>
            <w:r>
              <w:t>300,000,000</w:t>
            </w:r>
          </w:p>
        </w:tc>
      </w:tr>
      <w:tr w:rsidR="00C63CB5" w14:paraId="2D948375" w14:textId="77777777">
        <w:tc>
          <w:tcPr>
            <w:tcW w:w="4040" w:type="dxa"/>
            <w:tcBorders>
              <w:top w:val="single" w:sz="4" w:space="0" w:color="000000"/>
              <w:left w:val="single" w:sz="4" w:space="0" w:color="000000"/>
              <w:bottom w:val="single" w:sz="4" w:space="0" w:color="000000"/>
              <w:right w:val="single" w:sz="4" w:space="0" w:color="000000"/>
            </w:tcBorders>
          </w:tcPr>
          <w:p w14:paraId="2586EBD5" w14:textId="77777777" w:rsidR="00C63CB5" w:rsidRDefault="007F0A19">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14:paraId="44120F3D" w14:textId="77777777" w:rsidR="00C63CB5" w:rsidRDefault="007F0A1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3DF6E3B" w14:textId="77777777" w:rsidR="00C63CB5" w:rsidRDefault="007F0A19">
            <w:pPr>
              <w:pStyle w:val="ProductList-TableBody"/>
            </w:pPr>
            <w:r>
              <w:t>2,062,500</w:t>
            </w:r>
          </w:p>
        </w:tc>
      </w:tr>
      <w:tr w:rsidR="00C63CB5" w14:paraId="616BE677" w14:textId="77777777">
        <w:tc>
          <w:tcPr>
            <w:tcW w:w="4040" w:type="dxa"/>
            <w:tcBorders>
              <w:top w:val="single" w:sz="4" w:space="0" w:color="000000"/>
              <w:left w:val="single" w:sz="4" w:space="0" w:color="000000"/>
              <w:bottom w:val="single" w:sz="4" w:space="0" w:color="000000"/>
              <w:right w:val="single" w:sz="4" w:space="0" w:color="000000"/>
            </w:tcBorders>
          </w:tcPr>
          <w:p w14:paraId="3583F7EC" w14:textId="77777777" w:rsidR="00C63CB5" w:rsidRDefault="007F0A19">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14:paraId="22CAD91A" w14:textId="77777777" w:rsidR="00C63CB5" w:rsidRDefault="007F0A1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AF76F0B" w14:textId="77777777" w:rsidR="00C63CB5" w:rsidRDefault="007F0A19">
            <w:pPr>
              <w:pStyle w:val="ProductList-TableBody"/>
            </w:pPr>
            <w:r>
              <w:t>437,500</w:t>
            </w:r>
          </w:p>
        </w:tc>
      </w:tr>
      <w:tr w:rsidR="00C63CB5" w14:paraId="298BF416" w14:textId="77777777">
        <w:tc>
          <w:tcPr>
            <w:tcW w:w="4040" w:type="dxa"/>
            <w:tcBorders>
              <w:top w:val="single" w:sz="4" w:space="0" w:color="000000"/>
              <w:left w:val="single" w:sz="4" w:space="0" w:color="000000"/>
              <w:bottom w:val="single" w:sz="4" w:space="0" w:color="000000"/>
              <w:right w:val="single" w:sz="4" w:space="0" w:color="000000"/>
            </w:tcBorders>
          </w:tcPr>
          <w:p w14:paraId="03754B89" w14:textId="77777777" w:rsidR="00C63CB5" w:rsidRDefault="007F0A19">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14:paraId="45DF7440" w14:textId="77777777" w:rsidR="00C63CB5" w:rsidRDefault="007F0A1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87B9EE8" w14:textId="77777777" w:rsidR="00C63CB5" w:rsidRDefault="007F0A19">
            <w:pPr>
              <w:pStyle w:val="ProductList-TableBody"/>
            </w:pPr>
            <w:r>
              <w:t>2,500,000</w:t>
            </w:r>
          </w:p>
        </w:tc>
      </w:tr>
      <w:tr w:rsidR="00C63CB5" w14:paraId="523AFBE9" w14:textId="77777777">
        <w:tc>
          <w:tcPr>
            <w:tcW w:w="4040" w:type="dxa"/>
            <w:tcBorders>
              <w:top w:val="single" w:sz="4" w:space="0" w:color="000000"/>
              <w:left w:val="single" w:sz="4" w:space="0" w:color="000000"/>
              <w:bottom w:val="single" w:sz="4" w:space="0" w:color="000000"/>
              <w:right w:val="single" w:sz="4" w:space="0" w:color="000000"/>
            </w:tcBorders>
          </w:tcPr>
          <w:p w14:paraId="791FC69B" w14:textId="77777777" w:rsidR="00C63CB5" w:rsidRDefault="007F0A19">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14:paraId="5313279C" w14:textId="77777777" w:rsidR="00C63CB5" w:rsidRDefault="007F0A1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0E37CE4" w14:textId="77777777" w:rsidR="00C63CB5" w:rsidRDefault="007F0A19">
            <w:pPr>
              <w:pStyle w:val="ProductList-TableBody"/>
            </w:pPr>
            <w:r>
              <w:t>8,750,000</w:t>
            </w:r>
          </w:p>
        </w:tc>
      </w:tr>
      <w:tr w:rsidR="00C63CB5" w14:paraId="4D18AE2A" w14:textId="77777777">
        <w:tc>
          <w:tcPr>
            <w:tcW w:w="4040" w:type="dxa"/>
            <w:tcBorders>
              <w:top w:val="single" w:sz="4" w:space="0" w:color="000000"/>
              <w:left w:val="single" w:sz="4" w:space="0" w:color="000000"/>
              <w:bottom w:val="single" w:sz="4" w:space="0" w:color="000000"/>
              <w:right w:val="single" w:sz="4" w:space="0" w:color="000000"/>
            </w:tcBorders>
          </w:tcPr>
          <w:p w14:paraId="3BDF059E" w14:textId="77777777" w:rsidR="00C63CB5" w:rsidRDefault="007F0A19">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14:paraId="75E74E6B" w14:textId="77777777" w:rsidR="00C63CB5" w:rsidRDefault="007F0A1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5B85EC6" w14:textId="77777777" w:rsidR="00C63CB5" w:rsidRDefault="007F0A19">
            <w:pPr>
              <w:pStyle w:val="ProductList-TableBody"/>
            </w:pPr>
            <w:r>
              <w:t>12,500,000</w:t>
            </w:r>
          </w:p>
        </w:tc>
      </w:tr>
      <w:tr w:rsidR="00C63CB5" w14:paraId="25CFB957" w14:textId="77777777">
        <w:tc>
          <w:tcPr>
            <w:tcW w:w="4040" w:type="dxa"/>
            <w:tcBorders>
              <w:top w:val="single" w:sz="4" w:space="0" w:color="000000"/>
              <w:left w:val="single" w:sz="4" w:space="0" w:color="000000"/>
              <w:bottom w:val="single" w:sz="4" w:space="0" w:color="000000"/>
              <w:right w:val="single" w:sz="4" w:space="0" w:color="000000"/>
            </w:tcBorders>
          </w:tcPr>
          <w:p w14:paraId="46DE721A" w14:textId="77777777" w:rsidR="00C63CB5" w:rsidRDefault="007F0A19">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14:paraId="5ECC180D" w14:textId="77777777" w:rsidR="00C63CB5" w:rsidRDefault="007F0A1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6C384EF" w14:textId="77777777" w:rsidR="00C63CB5" w:rsidRDefault="007F0A19">
            <w:pPr>
              <w:pStyle w:val="ProductList-TableBody"/>
            </w:pPr>
            <w:r>
              <w:t>8,250,000</w:t>
            </w:r>
          </w:p>
        </w:tc>
      </w:tr>
    </w:tbl>
    <w:p w14:paraId="2D060364" w14:textId="77777777" w:rsidR="00C63CB5" w:rsidRDefault="00C63CB5">
      <w:pPr>
        <w:pStyle w:val="ProductList-BodyIndented"/>
        <w:ind w:left="720"/>
      </w:pPr>
    </w:p>
    <w:p w14:paraId="5ABCE36D" w14:textId="77777777" w:rsidR="00C63CB5" w:rsidRDefault="007F0A19">
      <w:pPr>
        <w:pStyle w:val="ProductList-BodyIndented"/>
      </w:pPr>
      <w:r>
        <w:t xml:space="preserve">Pentru Clienții ale căror cheltuieli medii anuale pentru SA depășesc 250.000 USD pentru produsele din Platforma de aplicații și/sau produsele din infrastructura principală eligibile pentru Asistență nelimitată 24x7 pentru rezolvarea problemelor, Microsoft nu va aloca incidente cu rezolvare pe baza cheltuielilor actuale pentru SA pentru aceste produse. În cazul în care Clientul devine eligibil pentru Asistența nelimitată PRS 24x7 în mijlocul perioadei, incidentele alocate anterior pe baza cheltuielilor pentru SA și neutilizate vor fi retrase din soldul Clientului. Incidentele cu Asistență nelimitată 24x7 pentru rezolvarea problemelor nu pot fi transformate în ore sau incidente eligibile pentru Asistența Premier pentru rezolvarea problemelor. </w:t>
      </w:r>
    </w:p>
    <w:p w14:paraId="1B6DAD1C" w14:textId="77777777" w:rsidR="00C63CB5" w:rsidRDefault="00C63CB5">
      <w:pPr>
        <w:pStyle w:val="ProductList-BodyIndented"/>
        <w:ind w:left="720"/>
      </w:pPr>
    </w:p>
    <w:p w14:paraId="5996BCD9" w14:textId="77777777" w:rsidR="00C63CB5" w:rsidRDefault="007F0A19">
      <w:pPr>
        <w:pStyle w:val="ProductList-SubClauseHeading"/>
        <w:outlineLvl w:val="3"/>
      </w:pPr>
      <w:r>
        <w:t>Eligibilitatea pentru Parallel Data Warehouse</w:t>
      </w:r>
    </w:p>
    <w:p w14:paraId="06D7BB16" w14:textId="77777777" w:rsidR="00C63CB5" w:rsidRDefault="007F0A19">
      <w:pPr>
        <w:pStyle w:val="ProductList-BodyIndented"/>
      </w:pPr>
      <w:r>
        <w:t>Clienții care achiziționează licențe pentru SQL Server Enterprise Edition, implementează Parallel Data Warehouse („PDW”) și care dețin un Contract de Servicii Premier activ sunt eligibili pentru preluarea incidentelor de echipa de Asistență nelimitată 24x7 pentru rezolvarea problemelor, indiferent dacă au încheiat sau nu o înscriere PRS și indiferent de pragul de cheltuieli în cadrul SCE.</w:t>
      </w:r>
    </w:p>
    <w:p w14:paraId="1D30DDD6" w14:textId="77777777" w:rsidR="00C63CB5" w:rsidRDefault="00C63CB5">
      <w:pPr>
        <w:pStyle w:val="ProductList-BodyIndented"/>
      </w:pPr>
    </w:p>
    <w:p w14:paraId="76BB1FF9" w14:textId="77777777" w:rsidR="00C63CB5" w:rsidRDefault="007F0A19">
      <w:pPr>
        <w:pStyle w:val="ProductList-BodyIndented"/>
      </w:pPr>
      <w:r>
        <w:t>Deși toți Clienții eligibili vor primi un număr nelimitat de incidente cu asistență 24x7 pentru rezolvarea problemelor, numărul permis de persoane de contact care vor acorda Asistență nelimitată 24x7 pentru rezolvarea problemelor variază în funcție de pragul de cheltuieli pentru SA. Toți Clienții eligibili au dreptul la cel puțin patru persoane de contact autorizate, plus o persoană de contact suplimentară pentru fiecare 125.000 USD cheltuiți în plus pentru SA în baza înscrierii SCE sau a programului de licențiere de volum prin care au achiziționat licențele pentru SQL Server Enterprise Edition, care au implementat PDW. Pentru contractele în monede străine, Clienții eligibili au dreptul la cel puțin patru persoane de contact autorizate plus o persoană de contact suplimentară pentru fiecare sumă cheltuită pentru SA echivalentă cu suma medie anuală de 125.000 USD cheltuită pentru SA în moneda străină aplicabilă. Consultați tabelul de mai jos:</w:t>
      </w:r>
    </w:p>
    <w:p w14:paraId="03C68D5F" w14:textId="77777777" w:rsidR="00C63CB5" w:rsidRDefault="00C63CB5">
      <w:pPr>
        <w:pStyle w:val="ProductList-BodyIndented"/>
      </w:pPr>
    </w:p>
    <w:p w14:paraId="732A1700" w14:textId="77777777" w:rsidR="00C63CB5" w:rsidRDefault="007F0A19">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70"/>
        <w:gridCol w:w="5286"/>
      </w:tblGrid>
      <w:tr w:rsidR="00C63CB5" w14:paraId="13073F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C1629F" w14:textId="77777777" w:rsidR="00C63CB5" w:rsidRDefault="007F0A19">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F13EEA" w14:textId="77777777" w:rsidR="00C63CB5" w:rsidRDefault="007F0A19">
            <w:pPr>
              <w:pStyle w:val="ProductList-TableBody"/>
            </w:pPr>
            <w:r>
              <w:rPr>
                <w:color w:val="FFFFFF"/>
              </w:rPr>
              <w:t>Persoanele de contact permise pentru asistență</w:t>
            </w:r>
          </w:p>
        </w:tc>
      </w:tr>
      <w:tr w:rsidR="00C63CB5" w14:paraId="3D7D229F" w14:textId="77777777">
        <w:tc>
          <w:tcPr>
            <w:tcW w:w="6120" w:type="dxa"/>
            <w:tcBorders>
              <w:top w:val="single" w:sz="4" w:space="0" w:color="000000"/>
              <w:left w:val="single" w:sz="4" w:space="0" w:color="000000"/>
              <w:bottom w:val="single" w:sz="4" w:space="0" w:color="000000"/>
              <w:right w:val="single" w:sz="4" w:space="0" w:color="000000"/>
            </w:tcBorders>
          </w:tcPr>
          <w:p w14:paraId="18207B79" w14:textId="77777777" w:rsidR="00C63CB5" w:rsidRDefault="007F0A1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12D9A17" w14:textId="77777777" w:rsidR="00C63CB5" w:rsidRDefault="007F0A19">
            <w:pPr>
              <w:pStyle w:val="ProductList-TableBody"/>
            </w:pPr>
            <w:r>
              <w:t>4</w:t>
            </w:r>
          </w:p>
        </w:tc>
      </w:tr>
      <w:tr w:rsidR="00C63CB5" w14:paraId="3FB937F6" w14:textId="77777777">
        <w:tc>
          <w:tcPr>
            <w:tcW w:w="6120" w:type="dxa"/>
            <w:tcBorders>
              <w:top w:val="single" w:sz="4" w:space="0" w:color="000000"/>
              <w:left w:val="single" w:sz="4" w:space="0" w:color="000000"/>
              <w:bottom w:val="single" w:sz="4" w:space="0" w:color="000000"/>
              <w:right w:val="single" w:sz="4" w:space="0" w:color="000000"/>
            </w:tcBorders>
          </w:tcPr>
          <w:p w14:paraId="04A6056F" w14:textId="77777777" w:rsidR="00C63CB5" w:rsidRDefault="007F0A1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02B145D" w14:textId="77777777" w:rsidR="00C63CB5" w:rsidRDefault="007F0A19">
            <w:pPr>
              <w:pStyle w:val="ProductList-TableBody"/>
            </w:pPr>
            <w:r>
              <w:t>5</w:t>
            </w:r>
          </w:p>
        </w:tc>
      </w:tr>
      <w:tr w:rsidR="00C63CB5" w14:paraId="29BC824A" w14:textId="77777777">
        <w:tc>
          <w:tcPr>
            <w:tcW w:w="6120" w:type="dxa"/>
            <w:tcBorders>
              <w:top w:val="single" w:sz="4" w:space="0" w:color="000000"/>
              <w:left w:val="single" w:sz="4" w:space="0" w:color="000000"/>
              <w:bottom w:val="single" w:sz="4" w:space="0" w:color="000000"/>
              <w:right w:val="single" w:sz="4" w:space="0" w:color="000000"/>
            </w:tcBorders>
          </w:tcPr>
          <w:p w14:paraId="3FA49BBA" w14:textId="77777777" w:rsidR="00C63CB5" w:rsidRDefault="007F0A1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8F713BA" w14:textId="77777777" w:rsidR="00C63CB5" w:rsidRDefault="007F0A19">
            <w:pPr>
              <w:pStyle w:val="ProductList-TableBody"/>
            </w:pPr>
            <w:r>
              <w:t>6</w:t>
            </w:r>
          </w:p>
        </w:tc>
      </w:tr>
      <w:tr w:rsidR="00C63CB5" w14:paraId="78E37423" w14:textId="77777777">
        <w:tc>
          <w:tcPr>
            <w:tcW w:w="6120" w:type="dxa"/>
            <w:tcBorders>
              <w:top w:val="single" w:sz="4" w:space="0" w:color="000000"/>
              <w:left w:val="single" w:sz="4" w:space="0" w:color="000000"/>
              <w:bottom w:val="single" w:sz="4" w:space="0" w:color="000000"/>
              <w:right w:val="single" w:sz="4" w:space="0" w:color="000000"/>
            </w:tcBorders>
          </w:tcPr>
          <w:p w14:paraId="3FDF21CE" w14:textId="77777777" w:rsidR="00C63CB5" w:rsidRDefault="007F0A1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E20BC44" w14:textId="77777777" w:rsidR="00C63CB5" w:rsidRDefault="007F0A19">
            <w:pPr>
              <w:pStyle w:val="ProductList-TableBody"/>
            </w:pPr>
            <w:r>
              <w:t>7</w:t>
            </w:r>
          </w:p>
        </w:tc>
      </w:tr>
      <w:tr w:rsidR="00C63CB5" w14:paraId="1A1AF810" w14:textId="77777777">
        <w:tc>
          <w:tcPr>
            <w:tcW w:w="6120" w:type="dxa"/>
            <w:tcBorders>
              <w:top w:val="single" w:sz="4" w:space="0" w:color="000000"/>
              <w:left w:val="single" w:sz="4" w:space="0" w:color="000000"/>
              <w:bottom w:val="single" w:sz="4" w:space="0" w:color="000000"/>
              <w:right w:val="single" w:sz="4" w:space="0" w:color="000000"/>
            </w:tcBorders>
          </w:tcPr>
          <w:p w14:paraId="48EB513C" w14:textId="77777777" w:rsidR="00C63CB5" w:rsidRDefault="007F0A1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69841A5" w14:textId="77777777" w:rsidR="00C63CB5" w:rsidRDefault="007F0A19">
            <w:pPr>
              <w:pStyle w:val="ProductList-TableBody"/>
            </w:pPr>
            <w:r>
              <w:t>8</w:t>
            </w:r>
          </w:p>
        </w:tc>
      </w:tr>
    </w:tbl>
    <w:p w14:paraId="17AB3C3B" w14:textId="77777777" w:rsidR="00C63CB5" w:rsidRDefault="00C63CB5">
      <w:pPr>
        <w:pStyle w:val="ProductList-BodyIndented"/>
      </w:pPr>
    </w:p>
    <w:p w14:paraId="1F3262AD" w14:textId="77777777" w:rsidR="00C63CB5" w:rsidRDefault="007F0A19">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cont tehnic (TAM) sau de Inginerul pentru asistență dedicată (DSE) pentru rezolvarea incidentului va fi calculat în baza Contractului de Servicii Premier al Clientului.</w:t>
      </w:r>
    </w:p>
    <w:p w14:paraId="6B004603" w14:textId="77777777" w:rsidR="00C63CB5" w:rsidRDefault="007F0A19">
      <w:pPr>
        <w:pStyle w:val="ProductList-BodyIndented"/>
      </w:pPr>
      <w:r>
        <w:t xml:space="preserve">Observație: Clienții care sunt în prezent licențiați pentru PDW își păstrează acest beneficiu, în conformitate cu </w:t>
      </w:r>
      <w:hyperlink r:id="rId160">
        <w:r>
          <w:rPr>
            <w:color w:val="00467F"/>
            <w:u w:val="single"/>
          </w:rPr>
          <w:t>Termenii pentru produse din iunie 2016</w:t>
        </w:r>
      </w:hyperlink>
      <w:r>
        <w:t>.</w:t>
      </w:r>
    </w:p>
    <w:p w14:paraId="048ABFA7" w14:textId="77777777" w:rsidR="00C63CB5" w:rsidRDefault="00C63CB5">
      <w:pPr>
        <w:pStyle w:val="ProductList-BodyIndented"/>
      </w:pPr>
    </w:p>
    <w:p w14:paraId="59E72622" w14:textId="77777777" w:rsidR="00C63CB5" w:rsidRDefault="007F0A19">
      <w:pPr>
        <w:pStyle w:val="ProductList-ClauseHeading"/>
        <w:outlineLvl w:val="2"/>
      </w:pPr>
      <w:bookmarkStart w:id="367" w:name="_Sec587"/>
      <w:r>
        <w:t>Disponibilitatea Licenței de avansare</w:t>
      </w:r>
      <w:bookmarkEnd w:id="367"/>
    </w:p>
    <w:p w14:paraId="13AED699" w14:textId="77777777" w:rsidR="00C63CB5" w:rsidRDefault="007F0A19">
      <w:pPr>
        <w:pStyle w:val="ProductList-Body"/>
      </w:pPr>
      <w:r>
        <w:t>Licența de avansare trebuie achiziționată și va fi valabilă doar în baza aceluiași contract de licențiere de volum și aceleiași înscrieri (dacă există) ca și cea prin care a fost achiziționată protecția prin SA pentru produsul eligibil. Dreptul Clientului de a utiliza produsul software în baza unei Licențe de avansare este condiționat de deținerea și menținerea unei Licențe pentru produsul eligibil. Drepturile perpetue ale Clientului aferente Licenței de avansare prevalează față de și înlocuiesc licența de bază pentru produsul eligibil.</w:t>
      </w:r>
    </w:p>
    <w:tbl>
      <w:tblPr>
        <w:tblStyle w:val="PURTable"/>
        <w:tblW w:w="0" w:type="dxa"/>
        <w:tblLook w:val="04A0" w:firstRow="1" w:lastRow="0" w:firstColumn="1" w:lastColumn="0" w:noHBand="0" w:noVBand="1"/>
      </w:tblPr>
      <w:tblGrid>
        <w:gridCol w:w="5405"/>
        <w:gridCol w:w="5511"/>
      </w:tblGrid>
      <w:tr w:rsidR="00C63CB5" w14:paraId="4D41F12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56B62CE" w14:textId="77777777" w:rsidR="00C63CB5" w:rsidRDefault="007F0A19">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BA4DA7" w14:textId="77777777" w:rsidR="00C63CB5" w:rsidRDefault="007F0A19">
            <w:pPr>
              <w:pStyle w:val="ProductList-TableBody"/>
            </w:pPr>
            <w:r>
              <w:rPr>
                <w:color w:val="FFFFFF"/>
              </w:rPr>
              <w:t>Avansare către</w:t>
            </w:r>
          </w:p>
        </w:tc>
      </w:tr>
      <w:tr w:rsidR="00C63CB5" w14:paraId="29037541" w14:textId="77777777">
        <w:tc>
          <w:tcPr>
            <w:tcW w:w="6000" w:type="dxa"/>
            <w:tcBorders>
              <w:top w:val="single" w:sz="4" w:space="0" w:color="000000"/>
              <w:left w:val="single" w:sz="4" w:space="0" w:color="000000"/>
              <w:bottom w:val="single" w:sz="4" w:space="0" w:color="000000"/>
              <w:right w:val="single" w:sz="4" w:space="0" w:color="000000"/>
            </w:tcBorders>
          </w:tcPr>
          <w:p w14:paraId="75CE791A" w14:textId="77777777" w:rsidR="00C63CB5" w:rsidRDefault="007F0A1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08E345" w14:textId="77777777" w:rsidR="00C63CB5" w:rsidRDefault="007F0A19">
            <w:pPr>
              <w:pStyle w:val="ProductList-TableBody"/>
            </w:pPr>
            <w:r>
              <w:t>BizTalk Server Standard</w:t>
            </w:r>
            <w:r>
              <w:fldChar w:fldCharType="begin"/>
            </w:r>
            <w:r>
              <w:instrText xml:space="preserve"> XE "BizTalk Server Standard" </w:instrText>
            </w:r>
            <w:r>
              <w:fldChar w:fldCharType="end"/>
            </w:r>
          </w:p>
        </w:tc>
      </w:tr>
      <w:tr w:rsidR="00C63CB5" w14:paraId="0D20FA11" w14:textId="77777777">
        <w:tc>
          <w:tcPr>
            <w:tcW w:w="6000" w:type="dxa"/>
            <w:tcBorders>
              <w:top w:val="single" w:sz="4" w:space="0" w:color="000000"/>
              <w:left w:val="single" w:sz="4" w:space="0" w:color="000000"/>
              <w:bottom w:val="single" w:sz="4" w:space="0" w:color="000000"/>
              <w:right w:val="single" w:sz="4" w:space="0" w:color="000000"/>
            </w:tcBorders>
          </w:tcPr>
          <w:p w14:paraId="04B61862" w14:textId="77777777" w:rsidR="00C63CB5" w:rsidRDefault="007F0A1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8D20BF1" w14:textId="77777777" w:rsidR="00C63CB5" w:rsidRDefault="007F0A19">
            <w:pPr>
              <w:pStyle w:val="ProductList-TableBody"/>
            </w:pPr>
            <w:r>
              <w:t>BizTalk Server Enterprise</w:t>
            </w:r>
            <w:r>
              <w:fldChar w:fldCharType="begin"/>
            </w:r>
            <w:r>
              <w:instrText xml:space="preserve"> XE "BizTalk Server Enterprise" </w:instrText>
            </w:r>
            <w:r>
              <w:fldChar w:fldCharType="end"/>
            </w:r>
          </w:p>
        </w:tc>
      </w:tr>
      <w:tr w:rsidR="00C63CB5" w14:paraId="3E57857D" w14:textId="77777777">
        <w:tc>
          <w:tcPr>
            <w:tcW w:w="6000" w:type="dxa"/>
            <w:tcBorders>
              <w:top w:val="single" w:sz="4" w:space="0" w:color="000000"/>
              <w:left w:val="single" w:sz="4" w:space="0" w:color="000000"/>
              <w:bottom w:val="single" w:sz="4" w:space="0" w:color="000000"/>
              <w:right w:val="single" w:sz="4" w:space="0" w:color="000000"/>
            </w:tcBorders>
          </w:tcPr>
          <w:p w14:paraId="452605AA" w14:textId="77777777" w:rsidR="00C63CB5" w:rsidRDefault="007F0A1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B41A08" w14:textId="77777777" w:rsidR="00C63CB5" w:rsidRDefault="007F0A19">
            <w:pPr>
              <w:pStyle w:val="ProductList-TableBody"/>
            </w:pPr>
            <w:r>
              <w:t>BizTalk Server Enterprise</w:t>
            </w:r>
          </w:p>
        </w:tc>
      </w:tr>
      <w:tr w:rsidR="00C63CB5" w14:paraId="7D291F94" w14:textId="77777777">
        <w:tc>
          <w:tcPr>
            <w:tcW w:w="6000" w:type="dxa"/>
            <w:tcBorders>
              <w:top w:val="single" w:sz="4" w:space="0" w:color="000000"/>
              <w:left w:val="single" w:sz="4" w:space="0" w:color="000000"/>
              <w:bottom w:val="single" w:sz="4" w:space="0" w:color="000000"/>
              <w:right w:val="single" w:sz="4" w:space="0" w:color="000000"/>
            </w:tcBorders>
          </w:tcPr>
          <w:p w14:paraId="3EA8EB6B" w14:textId="77777777" w:rsidR="00C63CB5" w:rsidRDefault="007F0A1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15C4DFF" w14:textId="77777777" w:rsidR="00C63CB5" w:rsidRDefault="007F0A19">
            <w:pPr>
              <w:pStyle w:val="ProductList-TableBody"/>
            </w:pPr>
            <w:r>
              <w:t>Enterprise CAL</w:t>
            </w:r>
            <w:r>
              <w:fldChar w:fldCharType="begin"/>
            </w:r>
            <w:r>
              <w:instrText xml:space="preserve"> XE "Enterprise CAL" </w:instrText>
            </w:r>
            <w:r>
              <w:fldChar w:fldCharType="end"/>
            </w:r>
            <w:r>
              <w:t xml:space="preserve"> Suite</w:t>
            </w:r>
          </w:p>
        </w:tc>
      </w:tr>
      <w:tr w:rsidR="00C63CB5" w14:paraId="086FDA74" w14:textId="77777777">
        <w:tc>
          <w:tcPr>
            <w:tcW w:w="6000" w:type="dxa"/>
            <w:tcBorders>
              <w:top w:val="single" w:sz="4" w:space="0" w:color="000000"/>
              <w:left w:val="single" w:sz="4" w:space="0" w:color="000000"/>
              <w:bottom w:val="single" w:sz="4" w:space="0" w:color="000000"/>
              <w:right w:val="single" w:sz="4" w:space="0" w:color="000000"/>
            </w:tcBorders>
          </w:tcPr>
          <w:p w14:paraId="2DAD58FE" w14:textId="77777777" w:rsidR="00C63CB5" w:rsidRDefault="007F0A1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3BD539" w14:textId="77777777" w:rsidR="00C63CB5" w:rsidRDefault="007F0A19">
            <w:pPr>
              <w:pStyle w:val="ProductList-TableBody"/>
            </w:pPr>
            <w:r>
              <w:t>Core Infrastructure Server Suite Datacenter</w:t>
            </w:r>
            <w:r>
              <w:fldChar w:fldCharType="begin"/>
            </w:r>
            <w:r>
              <w:instrText xml:space="preserve"> XE "Core Infrastructure Server Suite Datacenter" </w:instrText>
            </w:r>
            <w:r>
              <w:fldChar w:fldCharType="end"/>
            </w:r>
          </w:p>
        </w:tc>
      </w:tr>
      <w:tr w:rsidR="00C63CB5" w14:paraId="29CDB3B0" w14:textId="77777777">
        <w:tc>
          <w:tcPr>
            <w:tcW w:w="6000" w:type="dxa"/>
            <w:tcBorders>
              <w:top w:val="single" w:sz="4" w:space="0" w:color="000000"/>
              <w:left w:val="single" w:sz="4" w:space="0" w:color="000000"/>
              <w:bottom w:val="single" w:sz="4" w:space="0" w:color="000000"/>
              <w:right w:val="single" w:sz="4" w:space="0" w:color="000000"/>
            </w:tcBorders>
          </w:tcPr>
          <w:p w14:paraId="461C5999" w14:textId="77777777" w:rsidR="00C63CB5" w:rsidRDefault="007F0A19">
            <w:pPr>
              <w:pStyle w:val="ProductList-TableBody"/>
            </w:pPr>
            <w:r>
              <w:t>Desktop pentru educație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48A62B08" w14:textId="77777777" w:rsidR="00C63CB5" w:rsidRDefault="007F0A19">
            <w:pPr>
              <w:pStyle w:val="ProductList-TableBody"/>
            </w:pPr>
            <w:r>
              <w:t>Desktop pentru educație cu Enterprise CAL Suite</w:t>
            </w:r>
          </w:p>
        </w:tc>
      </w:tr>
      <w:tr w:rsidR="00C63CB5" w14:paraId="356503D3" w14:textId="77777777">
        <w:tc>
          <w:tcPr>
            <w:tcW w:w="6000" w:type="dxa"/>
            <w:tcBorders>
              <w:top w:val="single" w:sz="4" w:space="0" w:color="000000"/>
              <w:left w:val="single" w:sz="4" w:space="0" w:color="000000"/>
              <w:bottom w:val="single" w:sz="4" w:space="0" w:color="000000"/>
              <w:right w:val="single" w:sz="4" w:space="0" w:color="000000"/>
            </w:tcBorders>
          </w:tcPr>
          <w:p w14:paraId="53734259" w14:textId="77777777" w:rsidR="00C63CB5" w:rsidRDefault="007F0A19">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07C54141" w14:textId="77777777" w:rsidR="00C63CB5" w:rsidRDefault="007F0A19">
            <w:pPr>
              <w:pStyle w:val="ProductList-TableBody"/>
            </w:pPr>
            <w:r>
              <w:t>Desktop pentru școli cu Enterprise CAL Suite</w:t>
            </w:r>
          </w:p>
        </w:tc>
      </w:tr>
      <w:tr w:rsidR="00C63CB5" w14:paraId="41468E45" w14:textId="77777777">
        <w:tc>
          <w:tcPr>
            <w:tcW w:w="6000" w:type="dxa"/>
            <w:tcBorders>
              <w:top w:val="single" w:sz="4" w:space="0" w:color="000000"/>
              <w:left w:val="single" w:sz="4" w:space="0" w:color="000000"/>
              <w:bottom w:val="single" w:sz="4" w:space="0" w:color="000000"/>
              <w:right w:val="single" w:sz="4" w:space="0" w:color="000000"/>
            </w:tcBorders>
          </w:tcPr>
          <w:p w14:paraId="7F508BBE" w14:textId="77777777" w:rsidR="00C63CB5" w:rsidRDefault="007F0A1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0DECE9" w14:textId="77777777" w:rsidR="00C63CB5" w:rsidRDefault="007F0A19">
            <w:pPr>
              <w:pStyle w:val="ProductList-TableBody"/>
            </w:pPr>
            <w:r>
              <w:t>Exchange Server Enterprise</w:t>
            </w:r>
            <w:r>
              <w:fldChar w:fldCharType="begin"/>
            </w:r>
            <w:r>
              <w:instrText xml:space="preserve"> XE "Exchange Server Enterprise" </w:instrText>
            </w:r>
            <w:r>
              <w:fldChar w:fldCharType="end"/>
            </w:r>
          </w:p>
        </w:tc>
      </w:tr>
      <w:tr w:rsidR="00C63CB5" w14:paraId="45FC4355" w14:textId="77777777">
        <w:tc>
          <w:tcPr>
            <w:tcW w:w="6000" w:type="dxa"/>
            <w:tcBorders>
              <w:top w:val="single" w:sz="4" w:space="0" w:color="000000"/>
              <w:left w:val="single" w:sz="4" w:space="0" w:color="000000"/>
              <w:bottom w:val="single" w:sz="4" w:space="0" w:color="000000"/>
              <w:right w:val="single" w:sz="4" w:space="0" w:color="000000"/>
            </w:tcBorders>
          </w:tcPr>
          <w:p w14:paraId="4ACCCEEC" w14:textId="77777777" w:rsidR="00C63CB5" w:rsidRDefault="007F0A1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2B161E" w14:textId="77777777" w:rsidR="00C63CB5" w:rsidRDefault="007F0A19">
            <w:pPr>
              <w:pStyle w:val="ProductList-TableBody"/>
            </w:pPr>
            <w:r>
              <w:t>Forefront TMG Enterprise</w:t>
            </w:r>
            <w:r>
              <w:fldChar w:fldCharType="begin"/>
            </w:r>
            <w:r>
              <w:instrText xml:space="preserve"> XE "Forefront TMG Enterprise" </w:instrText>
            </w:r>
            <w:r>
              <w:fldChar w:fldCharType="end"/>
            </w:r>
          </w:p>
        </w:tc>
      </w:tr>
      <w:tr w:rsidR="00C63CB5" w14:paraId="5B7070EC" w14:textId="77777777">
        <w:tc>
          <w:tcPr>
            <w:tcW w:w="6000" w:type="dxa"/>
            <w:tcBorders>
              <w:top w:val="single" w:sz="4" w:space="0" w:color="000000"/>
              <w:left w:val="single" w:sz="4" w:space="0" w:color="000000"/>
              <w:bottom w:val="single" w:sz="4" w:space="0" w:color="000000"/>
              <w:right w:val="single" w:sz="4" w:space="0" w:color="000000"/>
            </w:tcBorders>
          </w:tcPr>
          <w:p w14:paraId="79AFE3D3" w14:textId="77777777" w:rsidR="00C63CB5" w:rsidRDefault="007F0A19">
            <w:pPr>
              <w:pStyle w:val="ProductList-TableBody"/>
            </w:pPr>
            <w:r>
              <w:t>Licență CAL locală pentru Microsoft Dynamics 365 Team Members</w:t>
            </w:r>
            <w:r>
              <w:fldChar w:fldCharType="begin"/>
            </w:r>
            <w:r>
              <w:instrText xml:space="preserve"> XE "Licență CAL locală pentru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C40E96" w14:textId="77777777" w:rsidR="00C63CB5" w:rsidRDefault="007F0A19">
            <w:pPr>
              <w:pStyle w:val="ProductList-TableBody"/>
            </w:pPr>
            <w:r>
              <w:t>Licență CAL locală pentru Microsoft Dynamics 365 Sales</w:t>
            </w:r>
            <w:r>
              <w:fldChar w:fldCharType="begin"/>
            </w:r>
            <w:r>
              <w:instrText xml:space="preserve"> XE "Licență CAL locală pentru Microsoft Dynamics 365 Sales" </w:instrText>
            </w:r>
            <w:r>
              <w:fldChar w:fldCharType="end"/>
            </w:r>
          </w:p>
        </w:tc>
      </w:tr>
      <w:tr w:rsidR="00C63CB5" w14:paraId="2302B2FF" w14:textId="77777777">
        <w:tc>
          <w:tcPr>
            <w:tcW w:w="6000" w:type="dxa"/>
            <w:tcBorders>
              <w:top w:val="single" w:sz="4" w:space="0" w:color="000000"/>
              <w:left w:val="single" w:sz="4" w:space="0" w:color="000000"/>
              <w:bottom w:val="single" w:sz="4" w:space="0" w:color="000000"/>
              <w:right w:val="single" w:sz="4" w:space="0" w:color="000000"/>
            </w:tcBorders>
          </w:tcPr>
          <w:p w14:paraId="03A90540" w14:textId="77777777" w:rsidR="00C63CB5" w:rsidRDefault="007F0A19">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063B10DD" w14:textId="77777777" w:rsidR="00C63CB5" w:rsidRDefault="007F0A19">
            <w:pPr>
              <w:pStyle w:val="ProductList-TableBody"/>
            </w:pPr>
            <w:r>
              <w:t>Licență CAL locală pentru Microsoft Dynamics 365 Customer Service</w:t>
            </w:r>
            <w:r>
              <w:fldChar w:fldCharType="begin"/>
            </w:r>
            <w:r>
              <w:instrText xml:space="preserve"> XE "Licență CAL locală pentru Microsoft Dynamics 365 Customer Service" </w:instrText>
            </w:r>
            <w:r>
              <w:fldChar w:fldCharType="end"/>
            </w:r>
          </w:p>
        </w:tc>
      </w:tr>
      <w:tr w:rsidR="00C63CB5" w14:paraId="01E3CB0D" w14:textId="77777777">
        <w:tc>
          <w:tcPr>
            <w:tcW w:w="6000" w:type="dxa"/>
            <w:tcBorders>
              <w:top w:val="single" w:sz="4" w:space="0" w:color="000000"/>
              <w:left w:val="single" w:sz="4" w:space="0" w:color="000000"/>
              <w:bottom w:val="single" w:sz="4" w:space="0" w:color="000000"/>
              <w:right w:val="single" w:sz="4" w:space="0" w:color="000000"/>
            </w:tcBorders>
          </w:tcPr>
          <w:p w14:paraId="3999A9C4" w14:textId="77777777" w:rsidR="00C63CB5" w:rsidRDefault="007F0A19">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712A8D5" w14:textId="77777777" w:rsidR="00C63CB5" w:rsidRDefault="007F0A19">
            <w:pPr>
              <w:pStyle w:val="ProductList-TableBody"/>
            </w:pPr>
            <w:r>
              <w:t>Licență CAL locală pentru activitate pentru Microsoft Dynamics 365 Operations</w:t>
            </w:r>
            <w:r>
              <w:fldChar w:fldCharType="begin"/>
            </w:r>
            <w:r>
              <w:instrText xml:space="preserve"> XE "Licență CAL locală pentru activitate pentru Microsoft Dynamics 365 Operations" </w:instrText>
            </w:r>
            <w:r>
              <w:fldChar w:fldCharType="end"/>
            </w:r>
          </w:p>
        </w:tc>
      </w:tr>
      <w:tr w:rsidR="00C63CB5" w14:paraId="3D76FED1" w14:textId="77777777">
        <w:tc>
          <w:tcPr>
            <w:tcW w:w="6000" w:type="dxa"/>
            <w:tcBorders>
              <w:top w:val="single" w:sz="4" w:space="0" w:color="000000"/>
              <w:left w:val="single" w:sz="4" w:space="0" w:color="000000"/>
              <w:bottom w:val="single" w:sz="4" w:space="0" w:color="000000"/>
              <w:right w:val="single" w:sz="4" w:space="0" w:color="000000"/>
            </w:tcBorders>
          </w:tcPr>
          <w:p w14:paraId="1AF152C5" w14:textId="77777777" w:rsidR="00C63CB5" w:rsidRDefault="007F0A19">
            <w:pPr>
              <w:pStyle w:val="ProductList-TableBody"/>
            </w:pPr>
            <w:r>
              <w:t>Licență CAL locală pentru activitate pentru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37010704" w14:textId="77777777" w:rsidR="00C63CB5" w:rsidRDefault="007F0A19">
            <w:pPr>
              <w:pStyle w:val="ProductList-TableBody"/>
            </w:pPr>
            <w:r>
              <w:t>Licență CAL locală pentru Microsoft Dynamics 365 Operations</w:t>
            </w:r>
            <w:r>
              <w:fldChar w:fldCharType="begin"/>
            </w:r>
            <w:r>
              <w:instrText xml:space="preserve"> XE "Licență CAL locală pentru Microsoft Dynamics 365 Operations" </w:instrText>
            </w:r>
            <w:r>
              <w:fldChar w:fldCharType="end"/>
            </w:r>
          </w:p>
        </w:tc>
      </w:tr>
      <w:tr w:rsidR="00C63CB5" w14:paraId="3311FC7C" w14:textId="77777777">
        <w:tc>
          <w:tcPr>
            <w:tcW w:w="6000" w:type="dxa"/>
            <w:tcBorders>
              <w:top w:val="single" w:sz="4" w:space="0" w:color="000000"/>
              <w:left w:val="single" w:sz="4" w:space="0" w:color="000000"/>
              <w:bottom w:val="single" w:sz="4" w:space="0" w:color="000000"/>
              <w:right w:val="single" w:sz="4" w:space="0" w:color="000000"/>
            </w:tcBorders>
          </w:tcPr>
          <w:p w14:paraId="191A7404" w14:textId="77777777" w:rsidR="00C63CB5" w:rsidRDefault="007F0A1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E179FF" w14:textId="77777777" w:rsidR="00C63CB5" w:rsidRDefault="007F0A19">
            <w:pPr>
              <w:pStyle w:val="ProductList-TableBody"/>
            </w:pPr>
            <w:r>
              <w:t>Office Professional Plus</w:t>
            </w:r>
            <w:r>
              <w:fldChar w:fldCharType="begin"/>
            </w:r>
            <w:r>
              <w:instrText xml:space="preserve"> XE "Office Professional Plus" </w:instrText>
            </w:r>
            <w:r>
              <w:fldChar w:fldCharType="end"/>
            </w:r>
          </w:p>
        </w:tc>
      </w:tr>
      <w:tr w:rsidR="00C63CB5" w14:paraId="19970EA7" w14:textId="77777777">
        <w:tc>
          <w:tcPr>
            <w:tcW w:w="6000" w:type="dxa"/>
            <w:tcBorders>
              <w:top w:val="single" w:sz="4" w:space="0" w:color="000000"/>
              <w:left w:val="single" w:sz="4" w:space="0" w:color="000000"/>
              <w:bottom w:val="single" w:sz="4" w:space="0" w:color="000000"/>
              <w:right w:val="single" w:sz="4" w:space="0" w:color="000000"/>
            </w:tcBorders>
          </w:tcPr>
          <w:p w14:paraId="540FFA83" w14:textId="77777777" w:rsidR="00C63CB5" w:rsidRDefault="007F0A1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40A48CA" w14:textId="77777777" w:rsidR="00C63CB5" w:rsidRDefault="007F0A19">
            <w:pPr>
              <w:pStyle w:val="ProductList-TableBody"/>
            </w:pPr>
            <w:r>
              <w:t>Enterprise Desktop</w:t>
            </w:r>
          </w:p>
        </w:tc>
      </w:tr>
      <w:tr w:rsidR="00C63CB5" w14:paraId="2BB09EA0" w14:textId="77777777">
        <w:tc>
          <w:tcPr>
            <w:tcW w:w="6000" w:type="dxa"/>
            <w:tcBorders>
              <w:top w:val="single" w:sz="4" w:space="0" w:color="000000"/>
              <w:left w:val="single" w:sz="4" w:space="0" w:color="000000"/>
              <w:bottom w:val="single" w:sz="4" w:space="0" w:color="000000"/>
              <w:right w:val="single" w:sz="4" w:space="0" w:color="000000"/>
            </w:tcBorders>
          </w:tcPr>
          <w:p w14:paraId="5319E905" w14:textId="77777777" w:rsidR="00C63CB5" w:rsidRDefault="007F0A1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0D422E" w14:textId="77777777" w:rsidR="00C63CB5" w:rsidRDefault="007F0A19">
            <w:pPr>
              <w:pStyle w:val="ProductList-TableBody"/>
            </w:pPr>
            <w:r>
              <w:t>Project Professional</w:t>
            </w:r>
            <w:r>
              <w:fldChar w:fldCharType="begin"/>
            </w:r>
            <w:r>
              <w:instrText xml:space="preserve"> XE "Project Professional" </w:instrText>
            </w:r>
            <w:r>
              <w:fldChar w:fldCharType="end"/>
            </w:r>
          </w:p>
        </w:tc>
      </w:tr>
      <w:tr w:rsidR="00C63CB5" w14:paraId="03E19833" w14:textId="77777777">
        <w:tc>
          <w:tcPr>
            <w:tcW w:w="6000" w:type="dxa"/>
            <w:tcBorders>
              <w:top w:val="single" w:sz="4" w:space="0" w:color="000000"/>
              <w:left w:val="single" w:sz="4" w:space="0" w:color="000000"/>
              <w:bottom w:val="single" w:sz="4" w:space="0" w:color="000000"/>
              <w:right w:val="single" w:sz="4" w:space="0" w:color="000000"/>
            </w:tcBorders>
          </w:tcPr>
          <w:p w14:paraId="31C237A4" w14:textId="77777777" w:rsidR="00C63CB5" w:rsidRDefault="007F0A1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2DD6E6A" w14:textId="77777777" w:rsidR="00C63CB5" w:rsidRDefault="007F0A19">
            <w:pPr>
              <w:pStyle w:val="ProductList-TableBody"/>
            </w:pPr>
            <w:r>
              <w:t>SQL Server Enterprise Core</w:t>
            </w:r>
          </w:p>
        </w:tc>
      </w:tr>
      <w:tr w:rsidR="00C63CB5" w14:paraId="6CAF04E3" w14:textId="77777777">
        <w:tc>
          <w:tcPr>
            <w:tcW w:w="6000" w:type="dxa"/>
            <w:tcBorders>
              <w:top w:val="single" w:sz="4" w:space="0" w:color="000000"/>
              <w:left w:val="single" w:sz="4" w:space="0" w:color="000000"/>
              <w:bottom w:val="single" w:sz="4" w:space="0" w:color="000000"/>
              <w:right w:val="single" w:sz="4" w:space="0" w:color="000000"/>
            </w:tcBorders>
          </w:tcPr>
          <w:p w14:paraId="00989F25" w14:textId="77777777" w:rsidR="00C63CB5" w:rsidRDefault="007F0A1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1E04E7" w14:textId="77777777" w:rsidR="00C63CB5" w:rsidRDefault="007F0A19">
            <w:pPr>
              <w:pStyle w:val="ProductList-TableBody"/>
            </w:pPr>
            <w:r>
              <w:t>SQL Server Business Intelligence;</w:t>
            </w:r>
            <w:r>
              <w:fldChar w:fldCharType="begin"/>
            </w:r>
            <w:r>
              <w:instrText xml:space="preserve"> XE "SQL Server Business Intelligence;" </w:instrText>
            </w:r>
            <w:r>
              <w:fldChar w:fldCharType="end"/>
            </w:r>
          </w:p>
        </w:tc>
      </w:tr>
      <w:tr w:rsidR="00C63CB5" w14:paraId="1B34C28E" w14:textId="77777777">
        <w:tc>
          <w:tcPr>
            <w:tcW w:w="6000" w:type="dxa"/>
            <w:tcBorders>
              <w:top w:val="single" w:sz="4" w:space="0" w:color="000000"/>
              <w:left w:val="single" w:sz="4" w:space="0" w:color="000000"/>
              <w:bottom w:val="single" w:sz="4" w:space="0" w:color="000000"/>
              <w:right w:val="single" w:sz="4" w:space="0" w:color="000000"/>
            </w:tcBorders>
          </w:tcPr>
          <w:p w14:paraId="115B5767" w14:textId="77777777" w:rsidR="00C63CB5" w:rsidRDefault="007F0A1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34C349" w14:textId="77777777" w:rsidR="00C63CB5" w:rsidRDefault="007F0A19">
            <w:pPr>
              <w:pStyle w:val="ProductList-TableBody"/>
            </w:pPr>
            <w:r>
              <w:t>System Center Datacenter</w:t>
            </w:r>
            <w:r>
              <w:fldChar w:fldCharType="begin"/>
            </w:r>
            <w:r>
              <w:instrText xml:space="preserve"> XE "System Center Datacenter" </w:instrText>
            </w:r>
            <w:r>
              <w:fldChar w:fldCharType="end"/>
            </w:r>
          </w:p>
        </w:tc>
      </w:tr>
      <w:tr w:rsidR="00C63CB5" w14:paraId="5CB3E001" w14:textId="77777777">
        <w:tc>
          <w:tcPr>
            <w:tcW w:w="6000" w:type="dxa"/>
            <w:tcBorders>
              <w:top w:val="single" w:sz="4" w:space="0" w:color="000000"/>
              <w:left w:val="single" w:sz="4" w:space="0" w:color="000000"/>
              <w:bottom w:val="single" w:sz="4" w:space="0" w:color="000000"/>
              <w:right w:val="single" w:sz="4" w:space="0" w:color="000000"/>
            </w:tcBorders>
          </w:tcPr>
          <w:p w14:paraId="52187EF4" w14:textId="77777777" w:rsidR="00C63CB5" w:rsidRDefault="007F0A1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CB276B" w14:textId="77777777" w:rsidR="00C63CB5" w:rsidRDefault="007F0A19">
            <w:pPr>
              <w:pStyle w:val="ProductList-TableBody"/>
            </w:pPr>
            <w:r>
              <w:t>Visio Professional</w:t>
            </w:r>
            <w:r>
              <w:fldChar w:fldCharType="begin"/>
            </w:r>
            <w:r>
              <w:instrText xml:space="preserve"> XE "Visio Professional" </w:instrText>
            </w:r>
            <w:r>
              <w:fldChar w:fldCharType="end"/>
            </w:r>
          </w:p>
        </w:tc>
      </w:tr>
      <w:tr w:rsidR="00C63CB5" w14:paraId="4992948B" w14:textId="77777777">
        <w:tc>
          <w:tcPr>
            <w:tcW w:w="6000" w:type="dxa"/>
            <w:tcBorders>
              <w:top w:val="single" w:sz="4" w:space="0" w:color="000000"/>
              <w:left w:val="single" w:sz="4" w:space="0" w:color="000000"/>
              <w:bottom w:val="single" w:sz="4" w:space="0" w:color="000000"/>
              <w:right w:val="single" w:sz="4" w:space="0" w:color="000000"/>
            </w:tcBorders>
          </w:tcPr>
          <w:p w14:paraId="7BA55FAD" w14:textId="77777777" w:rsidR="00C63CB5" w:rsidRDefault="007F0A19">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545D79" w14:textId="77777777" w:rsidR="00C63CB5" w:rsidRDefault="007F0A19">
            <w:pPr>
              <w:pStyle w:val="ProductList-TableBody"/>
            </w:pPr>
            <w:r>
              <w:t>Abonament Visual Studio Enterprise</w:t>
            </w:r>
            <w:r>
              <w:fldChar w:fldCharType="begin"/>
            </w:r>
            <w:r>
              <w:instrText xml:space="preserve"> XE "Abonament Visual Studio Enterprise" </w:instrText>
            </w:r>
            <w:r>
              <w:fldChar w:fldCharType="end"/>
            </w:r>
          </w:p>
        </w:tc>
      </w:tr>
      <w:tr w:rsidR="00C63CB5" w14:paraId="67F4B100" w14:textId="77777777">
        <w:tc>
          <w:tcPr>
            <w:tcW w:w="6000" w:type="dxa"/>
            <w:tcBorders>
              <w:top w:val="single" w:sz="4" w:space="0" w:color="000000"/>
              <w:left w:val="single" w:sz="4" w:space="0" w:color="000000"/>
              <w:bottom w:val="single" w:sz="4" w:space="0" w:color="000000"/>
              <w:right w:val="single" w:sz="4" w:space="0" w:color="000000"/>
            </w:tcBorders>
          </w:tcPr>
          <w:p w14:paraId="17596B12" w14:textId="77777777" w:rsidR="00C63CB5" w:rsidRDefault="007F0A19">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6D4B75" w14:textId="77777777" w:rsidR="00C63CB5" w:rsidRDefault="007F0A19">
            <w:pPr>
              <w:pStyle w:val="ProductList-TableBody"/>
            </w:pPr>
            <w:r>
              <w:t>Abonament Visual Studio Enterprise</w:t>
            </w:r>
            <w:r>
              <w:fldChar w:fldCharType="begin"/>
            </w:r>
            <w:r>
              <w:instrText xml:space="preserve"> XE "Abonament Visual Studio Enterprise" </w:instrText>
            </w:r>
            <w:r>
              <w:fldChar w:fldCharType="end"/>
            </w:r>
          </w:p>
        </w:tc>
      </w:tr>
      <w:tr w:rsidR="00C63CB5" w14:paraId="48D69CB2" w14:textId="77777777">
        <w:tc>
          <w:tcPr>
            <w:tcW w:w="6000" w:type="dxa"/>
            <w:tcBorders>
              <w:top w:val="single" w:sz="4" w:space="0" w:color="000000"/>
              <w:left w:val="single" w:sz="4" w:space="0" w:color="000000"/>
              <w:bottom w:val="single" w:sz="4" w:space="0" w:color="000000"/>
              <w:right w:val="single" w:sz="4" w:space="0" w:color="000000"/>
            </w:tcBorders>
          </w:tcPr>
          <w:p w14:paraId="3137439D" w14:textId="77777777" w:rsidR="00C63CB5" w:rsidRDefault="007F0A1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29A61E" w14:textId="77777777" w:rsidR="00C63CB5" w:rsidRDefault="007F0A19">
            <w:pPr>
              <w:pStyle w:val="ProductList-TableBody"/>
            </w:pPr>
            <w:r>
              <w:t>Windows Server Datacenter</w:t>
            </w:r>
            <w:r>
              <w:fldChar w:fldCharType="begin"/>
            </w:r>
            <w:r>
              <w:instrText xml:space="preserve"> XE "Windows Server Datacenter" </w:instrText>
            </w:r>
            <w:r>
              <w:fldChar w:fldCharType="end"/>
            </w:r>
          </w:p>
        </w:tc>
      </w:tr>
    </w:tbl>
    <w:p w14:paraId="6C4643A9" w14:textId="77777777" w:rsidR="00C63CB5" w:rsidRDefault="00C63CB5">
      <w:pPr>
        <w:pStyle w:val="ProductList-Body"/>
      </w:pPr>
    </w:p>
    <w:p w14:paraId="5E9E92EB" w14:textId="77777777" w:rsidR="00C63CB5" w:rsidRDefault="007F0A19">
      <w:pPr>
        <w:pStyle w:val="ProductList-ClauseHeading"/>
        <w:outlineLvl w:val="2"/>
      </w:pPr>
      <w:bookmarkStart w:id="368" w:name="_Sec588"/>
      <w:r>
        <w:t>Servere – Drepturi privind recuperarea după dezastru</w:t>
      </w:r>
      <w:bookmarkEnd w:id="368"/>
    </w:p>
    <w:p w14:paraId="04772A33" w14:textId="77777777" w:rsidR="00C63CB5" w:rsidRDefault="007F0A19">
      <w:pPr>
        <w:pStyle w:val="ProductList-Body"/>
      </w:pPr>
      <w:r>
        <w:t xml:space="preserve">Pentru fiecare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poate fi rulată temporar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condiția ca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se aplică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corespunzători produsului software, precum și limitările următoare.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6A9A9E6C" w14:textId="77777777" w:rsidR="00C63CB5" w:rsidRDefault="00C63CB5">
      <w:pPr>
        <w:pStyle w:val="ProductList-Body"/>
      </w:pPr>
    </w:p>
    <w:p w14:paraId="48BC8268" w14:textId="77777777" w:rsidR="00C63CB5" w:rsidRDefault="007F0A19">
      <w:pPr>
        <w:pStyle w:val="ProductList-SubSubClauseHeading"/>
        <w:outlineLvl w:val="4"/>
      </w:pPr>
      <w:r>
        <w:t>Utilizarea permisă a instanțelor de rezervă</w:t>
      </w:r>
    </w:p>
    <w:p w14:paraId="02E39C36" w14:textId="77777777" w:rsidR="00C63CB5" w:rsidRDefault="007F0A19">
      <w:pPr>
        <w:pStyle w:val="ProductList-BodyIndented2"/>
      </w:pP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poate rula numai în următoarele perioade de excepție:</w:t>
      </w:r>
    </w:p>
    <w:p w14:paraId="70EC8195" w14:textId="77777777" w:rsidR="00C63CB5" w:rsidRDefault="007F0A19" w:rsidP="007F0A19">
      <w:pPr>
        <w:pStyle w:val="ProductList-Bullet"/>
        <w:numPr>
          <w:ilvl w:val="2"/>
          <w:numId w:val="61"/>
        </w:numPr>
      </w:pPr>
      <w:r>
        <w:t>pentru intervale scurte de testare pentru recuperare după dezastru, în decurs de o săptămână, la fiecare 90 de zile;</w:t>
      </w:r>
    </w:p>
    <w:p w14:paraId="3C34134A" w14:textId="77777777" w:rsidR="00C63CB5" w:rsidRDefault="007F0A19" w:rsidP="007F0A19">
      <w:pPr>
        <w:pStyle w:val="ProductList-Bullet"/>
        <w:numPr>
          <w:ilvl w:val="2"/>
          <w:numId w:val="61"/>
        </w:numPr>
      </w:pPr>
      <w:r>
        <w:t xml:space="preserve">în timpul unui dezastru, când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care se recuperează este stricat și</w:t>
      </w:r>
    </w:p>
    <w:p w14:paraId="34D4C67D" w14:textId="77777777" w:rsidR="00C63CB5" w:rsidRDefault="007F0A19" w:rsidP="007F0A19">
      <w:pPr>
        <w:pStyle w:val="ProductList-Bullet"/>
        <w:numPr>
          <w:ilvl w:val="2"/>
          <w:numId w:val="61"/>
        </w:numPr>
      </w:pPr>
      <w:r>
        <w:t xml:space="preserve">în preajma unui dezastru, pentru un scurt interval de timp, pentru a ajuta la realizarea transferului între serverul de producție principal 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14:paraId="61CF839F" w14:textId="77777777" w:rsidR="00C63CB5" w:rsidRDefault="00C63CB5">
      <w:pPr>
        <w:pStyle w:val="ProductList-BodyIndented2"/>
      </w:pPr>
    </w:p>
    <w:p w14:paraId="70F95F46" w14:textId="77777777" w:rsidR="00C63CB5" w:rsidRDefault="007F0A19">
      <w:pPr>
        <w:pStyle w:val="ProductList-SubSubClauseHeading"/>
        <w:outlineLvl w:val="4"/>
      </w:pPr>
      <w:r>
        <w:t>Utilizarea Beneficiului Azure Hybrid pentru recuperarea după dezastru</w:t>
      </w:r>
    </w:p>
    <w:p w14:paraId="29C8EB94" w14:textId="77777777" w:rsidR="00C63CB5" w:rsidRDefault="007F0A19">
      <w:pPr>
        <w:pStyle w:val="ProductList-BodyIndented2"/>
      </w:pPr>
      <w:r>
        <w:t xml:space="preserve">Clientul poate alege să utilizeze Windows Server în cadrul Beneficiului Azure Hybrid pentru Instanțele de rezervă care rulează și sunt gestionate pe Serviciile Microsoft Azure care folosesc Azure Site Recovery. În acest caz, în ciuda prevederilor contrare din Termenii licenței Microsoft Azure care guvernează Beneficiul Azure Hybrid, Clientului i se va permite să implementeze simultan aceleași Licențe standard Windows Server pe Serviciile Microsoft Azure în cadrul Beneficiului Azure Hybrid, în scopul testării și în timpul recuperării (conform descrierii din „Utilizarea permisă a Instanțelor de rezervă” de mai sus) și pe serverele cu licență pe care execută activitățile de producție corespunzătoare. În plus, Clientul are dreptul să reia executarea activităților de producție corespunzătoare pe serverele cu licență, conform prevederilor din Drepturile de recuperare după dezastru, în pofida limitărilor privind realocarea licenței.  </w:t>
      </w:r>
    </w:p>
    <w:p w14:paraId="1C025D04" w14:textId="77777777" w:rsidR="00C63CB5" w:rsidRDefault="00C63CB5">
      <w:pPr>
        <w:pStyle w:val="ProductList-BodyIndented2"/>
      </w:pPr>
    </w:p>
    <w:p w14:paraId="21B72A89" w14:textId="77777777" w:rsidR="00C63CB5" w:rsidRDefault="007F0A19">
      <w:pPr>
        <w:pStyle w:val="ProductList-SubSubClauseHeading"/>
        <w:outlineLvl w:val="4"/>
      </w:pPr>
      <w:r>
        <w:t>Cerințe pentru utilizarea recuperării după dezastru</w:t>
      </w:r>
    </w:p>
    <w:p w14:paraId="0AE79992" w14:textId="77777777" w:rsidR="00C63CB5" w:rsidRDefault="007F0A19">
      <w:pPr>
        <w:pStyle w:val="ProductList-BodyIndented2"/>
      </w:pPr>
      <w:r>
        <w:t>Pentru a utiliza software-ul în baza drepturilor de recuperare după dezastru, clientul trebuie să respecte următorii termeni:</w:t>
      </w:r>
    </w:p>
    <w:p w14:paraId="71FB3AAC" w14:textId="77777777" w:rsidR="00C63CB5" w:rsidRDefault="007F0A19" w:rsidP="007F0A19">
      <w:pPr>
        <w:pStyle w:val="ProductList-Bullet"/>
        <w:numPr>
          <w:ilvl w:val="2"/>
          <w:numId w:val="62"/>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excepția celor menționate mai sus;</w:t>
      </w:r>
    </w:p>
    <w:p w14:paraId="4E06C102" w14:textId="77777777" w:rsidR="00C63CB5" w:rsidRDefault="007F0A19" w:rsidP="007F0A19">
      <w:pPr>
        <w:pStyle w:val="ProductList-Bullet"/>
        <w:numPr>
          <w:ilvl w:val="2"/>
          <w:numId w:val="62"/>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același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w:t>
      </w:r>
    </w:p>
    <w:p w14:paraId="7427528C" w14:textId="77777777" w:rsidR="00C63CB5" w:rsidRDefault="007F0A19" w:rsidP="007F0A19">
      <w:pPr>
        <w:pStyle w:val="ProductList-Bullet"/>
        <w:numPr>
          <w:ilvl w:val="2"/>
          <w:numId w:val="62"/>
        </w:numPr>
      </w:pPr>
      <w:r>
        <w:t xml:space="preserve">utilizarea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a produsului software trebuie să respecte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produsul software.</w:t>
      </w:r>
    </w:p>
    <w:p w14:paraId="2396C97C" w14:textId="77777777" w:rsidR="00C63CB5" w:rsidRDefault="007F0A19" w:rsidP="007F0A19">
      <w:pPr>
        <w:pStyle w:val="ProductList-Bullet"/>
        <w:numPr>
          <w:ilvl w:val="2"/>
          <w:numId w:val="62"/>
        </w:numPr>
      </w:pPr>
      <w:r>
        <w:t xml:space="preserve">După finalizarea procesului de recuperare în caz de dezastru și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producție,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nu mai trebuie să ruleze decât în perioadele prevăzute aici.</w:t>
      </w:r>
    </w:p>
    <w:p w14:paraId="6ABC6100" w14:textId="77777777" w:rsidR="00C63CB5" w:rsidRDefault="007F0A19" w:rsidP="007F0A19">
      <w:pPr>
        <w:pStyle w:val="ProductList-Bullet"/>
        <w:numPr>
          <w:ilvl w:val="2"/>
          <w:numId w:val="62"/>
        </w:numPr>
      </w:pPr>
      <w:r>
        <w:t xml:space="preserve">Mențineți protecția prin SA pentru toate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licențele External Connector și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pentru server în baza cărora se accesează instanța de rezervă și gestionați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cadrul cărora rulează produsul software respectiv.</w:t>
      </w:r>
    </w:p>
    <w:p w14:paraId="57E23DBA" w14:textId="77777777" w:rsidR="00C63CB5" w:rsidRDefault="007F0A19" w:rsidP="007F0A19">
      <w:pPr>
        <w:pStyle w:val="ProductList-Bullet"/>
        <w:numPr>
          <w:ilvl w:val="2"/>
          <w:numId w:val="62"/>
        </w:numPr>
      </w:pPr>
      <w:r>
        <w:t xml:space="preserve">Dreptul clientului de a rula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de rezervă expiră odată cu expirarea protecției prin Software Assurance a Clientului.</w:t>
      </w:r>
    </w:p>
    <w:p w14:paraId="1D66E4A9" w14:textId="77777777" w:rsidR="00C63CB5" w:rsidRDefault="00C63CB5">
      <w:pPr>
        <w:pStyle w:val="ProductList-BodyIndented2"/>
      </w:pPr>
    </w:p>
    <w:p w14:paraId="0F5EE3F1" w14:textId="77777777" w:rsidR="00C63CB5" w:rsidRDefault="007F0A19">
      <w:pPr>
        <w:pStyle w:val="ProductList-SubSubClauseHeading"/>
        <w:outlineLvl w:val="4"/>
      </w:pPr>
      <w:r>
        <w:t>Utilizarea permisă suplimentară a Windows Server</w:t>
      </w:r>
    </w:p>
    <w:p w14:paraId="465B3F09" w14:textId="77777777" w:rsidR="00C63CB5" w:rsidRDefault="007F0A19" w:rsidP="007F0A19">
      <w:pPr>
        <w:pStyle w:val="ProductList-Bullet"/>
        <w:numPr>
          <w:ilvl w:val="2"/>
          <w:numId w:val="63"/>
        </w:numPr>
      </w:pPr>
      <w:r>
        <w:t>În afara instanțelor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condiții:</w:t>
      </w:r>
    </w:p>
    <w:p w14:paraId="358E15BC" w14:textId="77777777" w:rsidR="00C63CB5" w:rsidRDefault="007F0A19" w:rsidP="007F0A19">
      <w:pPr>
        <w:pStyle w:val="ProductList-Bullet"/>
        <w:numPr>
          <w:ilvl w:val="3"/>
          <w:numId w:val="63"/>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de pe un site principal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recuperare după dezastru;</w:t>
      </w:r>
    </w:p>
    <w:p w14:paraId="26E4A27E" w14:textId="77777777" w:rsidR="00C63CB5" w:rsidRDefault="007F0A19" w:rsidP="007F0A19">
      <w:pPr>
        <w:pStyle w:val="ProductList-Bullet"/>
        <w:numPr>
          <w:ilvl w:val="3"/>
          <w:numId w:val="63"/>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14:paraId="2C3A8368" w14:textId="77777777" w:rsidR="00C63CB5" w:rsidRDefault="007F0A19">
      <w:pPr>
        <w:pStyle w:val="ProductList-BodyIndented2"/>
        <w:ind w:left="1440"/>
      </w:pPr>
      <w:r>
        <w:t>- a rula produse software de virtualizare hardware, precum Hyper-V;</w:t>
      </w:r>
    </w:p>
    <w:p w14:paraId="5BCFF922" w14:textId="77777777" w:rsidR="00C63CB5" w:rsidRDefault="007F0A19">
      <w:pPr>
        <w:pStyle w:val="ProductList-BodyIndented2"/>
        <w:ind w:left="1440"/>
      </w:pPr>
      <w:r>
        <w:t>- a furniza servicii de virtualizare hardware;</w:t>
      </w:r>
    </w:p>
    <w:p w14:paraId="54956AB6" w14:textId="77777777" w:rsidR="00C63CB5" w:rsidRDefault="007F0A19">
      <w:pPr>
        <w:pStyle w:val="ProductList-BodyIndented2"/>
        <w:ind w:left="1440"/>
      </w:pPr>
      <w:r>
        <w:t>- a rula agenți software pentru a gestiona produsul software de virtualizare de hardware;</w:t>
      </w:r>
    </w:p>
    <w:p w14:paraId="032BAE66" w14:textId="77777777" w:rsidR="00C63CB5" w:rsidRDefault="007F0A19">
      <w:pPr>
        <w:pStyle w:val="ProductList-BodyIndented2"/>
        <w:ind w:left="1440"/>
      </w:pPr>
      <w:r>
        <w:t>- a servi drept destinație a replicării;</w:t>
      </w:r>
    </w:p>
    <w:p w14:paraId="3DCE3035" w14:textId="77777777" w:rsidR="00C63CB5" w:rsidRDefault="007F0A19">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14:paraId="2A1C4117" w14:textId="77777777" w:rsidR="00C63CB5" w:rsidRDefault="007F0A19">
      <w:pPr>
        <w:pStyle w:val="ProductList-BodyIndented2"/>
        <w:ind w:left="1440"/>
      </w:pPr>
      <w:r>
        <w:t xml:space="preserve">- a aștepta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și </w:t>
      </w:r>
    </w:p>
    <w:p w14:paraId="18F9E60D" w14:textId="77777777" w:rsidR="00C63CB5" w:rsidRDefault="007F0A19">
      <w:pPr>
        <w:pStyle w:val="ProductList-BodyIndented2"/>
        <w:ind w:left="1440"/>
      </w:pPr>
      <w:r>
        <w:t xml:space="preserve">- a rula servicii de recuperare în caz de dezastru, după cum se descrie mai sus. </w:t>
      </w:r>
    </w:p>
    <w:p w14:paraId="45FB3A44" w14:textId="77777777" w:rsidR="00C63CB5" w:rsidRDefault="007F0A19" w:rsidP="007F0A19">
      <w:pPr>
        <w:pStyle w:val="ProductList-Bullet"/>
        <w:numPr>
          <w:ilvl w:val="3"/>
          <w:numId w:val="64"/>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14:paraId="51F72FB9" w14:textId="77777777" w:rsidR="00C63CB5" w:rsidRDefault="00C63CB5">
      <w:pPr>
        <w:pStyle w:val="ProductList-BodyIndented2"/>
      </w:pPr>
    </w:p>
    <w:p w14:paraId="12EEB110" w14:textId="77777777" w:rsidR="00C63CB5" w:rsidRDefault="00C63CB5">
      <w:pPr>
        <w:pStyle w:val="ProductList-BodyIndented2"/>
      </w:pPr>
    </w:p>
    <w:p w14:paraId="6A0B7905" w14:textId="77777777" w:rsidR="00C63CB5" w:rsidRDefault="007F0A19">
      <w:pPr>
        <w:pStyle w:val="ProductList-ClauseHeading"/>
        <w:outlineLvl w:val="2"/>
      </w:pPr>
      <w:bookmarkStart w:id="369" w:name="_Sec589"/>
      <w:r>
        <w:t>Mobilitatea licențelor</w:t>
      </w:r>
      <w:bookmarkEnd w:id="369"/>
    </w:p>
    <w:p w14:paraId="552E9639" w14:textId="77777777" w:rsidR="00C63CB5" w:rsidRDefault="007F0A19">
      <w:pPr>
        <w:pStyle w:val="ProductList-SubClauseHeading"/>
        <w:outlineLvl w:val="3"/>
      </w:pPr>
      <w:r>
        <w:t>Mobilitatea licențelor între fermele de servere</w:t>
      </w:r>
    </w:p>
    <w:p w14:paraId="7745E7A3" w14:textId="77777777" w:rsidR="00C63CB5" w:rsidRDefault="007F0A19">
      <w:pPr>
        <w:pStyle w:val="ProductList-BodyIndented"/>
      </w:pPr>
      <w:r>
        <w:t xml:space="preserve">În baza Mobilității licențelor între fermele de servere, Clientul poate realoca oricare dintre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concepute cu Mobilitatea licențelor și pentru care Clientul are protecție prin SA, oricăruia dintre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 xml:space="preserve"> situate în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Mobilității licențelor între fermele de servere.</w:t>
      </w:r>
    </w:p>
    <w:p w14:paraId="4FD45DBD" w14:textId="77777777" w:rsidR="00C63CB5" w:rsidRDefault="00C63CB5">
      <w:pPr>
        <w:pStyle w:val="ProductList-BodyIndented"/>
      </w:pPr>
    </w:p>
    <w:p w14:paraId="211CE983" w14:textId="77777777" w:rsidR="00C63CB5" w:rsidRDefault="007F0A19">
      <w:pPr>
        <w:pStyle w:val="ProductList-SubClauseHeading"/>
        <w:outlineLvl w:val="3"/>
      </w:pPr>
      <w:r>
        <w:t>Mobilitatea licențelor prin intermediul Software Assurance</w:t>
      </w:r>
    </w:p>
    <w:p w14:paraId="6D3715DD" w14:textId="77777777" w:rsidR="00C63CB5" w:rsidRDefault="007F0A19">
      <w:pPr>
        <w:pStyle w:val="ProductList-BodyIndented"/>
      </w:pPr>
      <w:r>
        <w:t xml:space="preserve">În baza Mobilității licențelor prin intermediul Software Assurance (SA), Clientul poate muta produsul software licențiat pe serverele partajate în baza oricăreia dintre Licențele care au </w:t>
      </w: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 pentru licențe</w:t>
      </w:r>
      <w:r>
        <w:fldChar w:fldCharType="end"/>
      </w:r>
      <w:r>
        <w:t xml:space="preserve">, pentru care are protecție prin SA, cu respectarea cerințelor de mai jos. Produsele utilizate pentru Găzduire proprie pot fi utilizate simultan în baza drepturilor Mobilității licențelor prin intermediul SA, cu respectarea limitărilor din Termenii de licență pentru Găzduire proprie. </w:t>
      </w:r>
    </w:p>
    <w:p w14:paraId="754E9FDD" w14:textId="77777777" w:rsidR="00C63CB5" w:rsidRDefault="00C63CB5">
      <w:pPr>
        <w:pStyle w:val="ProductList-BodyIndented"/>
      </w:pPr>
    </w:p>
    <w:p w14:paraId="6457E6BB" w14:textId="77777777" w:rsidR="00C63CB5" w:rsidRDefault="007F0A19">
      <w:pPr>
        <w:pStyle w:val="ProductList-SubSubClauseHeading"/>
        <w:outlineLvl w:val="4"/>
      </w:pPr>
      <w:r>
        <w:t>Utilizare permisă:</w:t>
      </w:r>
    </w:p>
    <w:p w14:paraId="1B3B811B" w14:textId="77777777" w:rsidR="00C63CB5" w:rsidRDefault="007F0A19">
      <w:pPr>
        <w:pStyle w:val="ProductList-BodyIndented2"/>
      </w:pPr>
      <w:r>
        <w:t>Cu Mobilitate pentru licențe prin intermediul SA, Clientul poate:</w:t>
      </w:r>
    </w:p>
    <w:p w14:paraId="54D4B53C" w14:textId="77777777" w:rsidR="00C63CB5" w:rsidRDefault="007F0A19" w:rsidP="007F0A19">
      <w:pPr>
        <w:pStyle w:val="ProductList-Bullet"/>
        <w:numPr>
          <w:ilvl w:val="2"/>
          <w:numId w:val="65"/>
        </w:numPr>
      </w:pPr>
      <w:r>
        <w:t xml:space="preserve">să ruleze software-ul licențiat pe serverele partajate; </w:t>
      </w:r>
    </w:p>
    <w:p w14:paraId="7F39A31F" w14:textId="77777777" w:rsidR="00C63CB5" w:rsidRDefault="007F0A19" w:rsidP="007F0A19">
      <w:pPr>
        <w:pStyle w:val="ProductList-Bullet"/>
        <w:numPr>
          <w:ilvl w:val="2"/>
          <w:numId w:val="65"/>
        </w:numPr>
      </w:pPr>
      <w:r>
        <w:t xml:space="preserve">să acceseze software-ul respectiv în baza licențelor de acces și pentru care are protecție prin SA și în baza licențelor SL utilizator și SL dispozitiv care permit accesul la Produse; </w:t>
      </w:r>
    </w:p>
    <w:p w14:paraId="6133E4C8" w14:textId="77777777" w:rsidR="00C63CB5" w:rsidRDefault="007F0A19" w:rsidP="007F0A19">
      <w:pPr>
        <w:pStyle w:val="ProductList-Bullet"/>
        <w:numPr>
          <w:ilvl w:val="2"/>
          <w:numId w:val="65"/>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partajate și/sau </w:t>
      </w:r>
    </w:p>
    <w:p w14:paraId="1EDCA4B3" w14:textId="77777777" w:rsidR="00C63CB5" w:rsidRDefault="007F0A19" w:rsidP="007F0A19">
      <w:pPr>
        <w:pStyle w:val="ProductList-Bullet"/>
        <w:numPr>
          <w:ilvl w:val="2"/>
          <w:numId w:val="65"/>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14:paraId="11A72AEA" w14:textId="77777777" w:rsidR="00C63CB5" w:rsidRDefault="00C63CB5">
      <w:pPr>
        <w:pStyle w:val="ProductList-BodyIndented2"/>
      </w:pPr>
    </w:p>
    <w:p w14:paraId="55261C36" w14:textId="77777777" w:rsidR="00C63CB5" w:rsidRDefault="007F0A19">
      <w:pPr>
        <w:pStyle w:val="ProductList-SubSubClauseHeading"/>
        <w:outlineLvl w:val="4"/>
      </w:pPr>
      <w:r>
        <w:t>Cerințe:</w:t>
      </w:r>
    </w:p>
    <w:p w14:paraId="32152F37" w14:textId="77777777" w:rsidR="00C63CB5" w:rsidRDefault="007F0A19">
      <w:pPr>
        <w:pStyle w:val="ProductList-BodyIndented2"/>
      </w:pPr>
      <w:r>
        <w:t>Pentru a utiliza Mobilitatea licențelor prin intermediul SA, Clientul are următoarele obligații:</w:t>
      </w:r>
    </w:p>
    <w:p w14:paraId="71C12486" w14:textId="77777777" w:rsidR="00C63CB5" w:rsidRDefault="007F0A19" w:rsidP="007F0A19">
      <w:pPr>
        <w:pStyle w:val="ProductList-Bullet"/>
        <w:numPr>
          <w:ilvl w:val="2"/>
          <w:numId w:val="66"/>
        </w:numPr>
      </w:pPr>
      <w:r>
        <w:t xml:space="preserve">să ruleze software-ul licențiat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serverele partajate conform termenilor contractului de licențiere în volum; </w:t>
      </w:r>
    </w:p>
    <w:p w14:paraId="19A316D4" w14:textId="77777777" w:rsidR="00C63CB5" w:rsidRDefault="007F0A19" w:rsidP="007F0A19">
      <w:pPr>
        <w:pStyle w:val="ProductList-Bullet"/>
        <w:numPr>
          <w:ilvl w:val="2"/>
          <w:numId w:val="66"/>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Serviciile Microsoft Azure </w:t>
      </w:r>
      <w:r>
        <w:fldChar w:fldCharType="begin"/>
      </w:r>
      <w:r>
        <w:instrText xml:space="preserve"> XE "Serviciile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w:t>
      </w:r>
    </w:p>
    <w:p w14:paraId="20AF7718" w14:textId="77777777" w:rsidR="00C63CB5" w:rsidRDefault="007F0A19" w:rsidP="007F0A19">
      <w:pPr>
        <w:pStyle w:val="ProductList-Bullet"/>
        <w:numPr>
          <w:ilvl w:val="2"/>
          <w:numId w:val="66"/>
        </w:numPr>
      </w:pPr>
      <w:r>
        <w:t xml:space="preserve">să completeze și să remită formularul de verificare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calificat pentru Mobilitatea licențelor prin intermediul Software Assurance</w:t>
      </w:r>
      <w:r>
        <w:fldChar w:fldCharType="end"/>
      </w:r>
      <w:r>
        <w:t>, care va rula software-ul licențiat al Clientului pe serverele partajate.</w:t>
      </w:r>
    </w:p>
    <w:p w14:paraId="0678906A" w14:textId="77777777" w:rsidR="00C63CB5" w:rsidRDefault="00C63CB5">
      <w:pPr>
        <w:pStyle w:val="ProductList-BodyIndented2"/>
      </w:pPr>
    </w:p>
    <w:p w14:paraId="5A48EAED" w14:textId="77777777" w:rsidR="00C63CB5" w:rsidRDefault="007F0A19">
      <w:pPr>
        <w:pStyle w:val="ProductList-BodyIndented2"/>
      </w:pPr>
      <w:r>
        <w:t xml:space="preserve">Clientul are dreptul să mute software-ul licențiat de pe serverele partajate înapoi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proprii licențiate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Clientul este de acord că va fi responsabil pentru acțiunile terțelor părți în legătură cu software-ul implementat și gestionat în numele său. Cu excepția prevederilor de mai jos, utilizarea acestuia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aplicabili Produsului, precum și termenilor aplicabili pentru Mobilitatea licențelor prin intermediul SA. Termenii aplicabili pentru Mobilitatea licențelor prin intermediul SA prevalează față de orice termeni ai licenței care intră în conflict cu aceștia pentru un Produs, atunci când se utilizează Mobilitatea licențelor prin intermediul SA. Drepturile privind Mobilitatea licențelor prin intermediul SA se aplică, de asemenea,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Serverelor</w:t>
      </w:r>
      <w:r>
        <w:fldChar w:fldCharType="end"/>
      </w:r>
      <w:r>
        <w:t xml:space="preserve">’ </w:t>
      </w:r>
      <w:r>
        <w:fldChar w:fldCharType="begin"/>
      </w:r>
      <w:r>
        <w:instrText xml:space="preserve"> AutoTextList   \s NoStyle \t "Server înseamnă un sistem hardware fizic, capabil să execute produse software de tip server." </w:instrText>
      </w:r>
      <w:r>
        <w:fldChar w:fldCharType="separate"/>
      </w:r>
      <w:r>
        <w:rPr>
          <w:color w:val="0563C1"/>
        </w:rPr>
        <w:t>Furnizorilor agreați</w:t>
      </w:r>
      <w:r>
        <w:fldChar w:fldCharType="end"/>
      </w:r>
      <w:r>
        <w:t xml:space="preserve"> dedicate utilizării de către Client, în baza acelorași termeni și condiții. Anumite Produse, după cum se arată mai jos, au drepturi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83"/>
        <w:gridCol w:w="2526"/>
        <w:gridCol w:w="2559"/>
        <w:gridCol w:w="2528"/>
      </w:tblGrid>
      <w:tr w:rsidR="00C63CB5" w14:paraId="1BA09BD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697DAF" w14:textId="77777777" w:rsidR="00C63CB5" w:rsidRDefault="007F0A19">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077883" w14:textId="77777777" w:rsidR="00C63CB5" w:rsidRDefault="007F0A19">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A746E8" w14:textId="77777777" w:rsidR="00C63CB5" w:rsidRDefault="007F0A19">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57FBF0" w14:textId="77777777" w:rsidR="00C63CB5" w:rsidRDefault="007F0A19">
            <w:pPr>
              <w:pStyle w:val="ProductList-TableBody"/>
            </w:pPr>
            <w:r>
              <w:rPr>
                <w:color w:val="FFFFFF"/>
              </w:rPr>
              <w:t>Număr permis de:</w:t>
            </w:r>
          </w:p>
          <w:p w14:paraId="7368EEDD" w14:textId="77777777" w:rsidR="00C63CB5" w:rsidRDefault="007F0A19">
            <w:pPr>
              <w:pStyle w:val="ProductList-TableBody"/>
            </w:pPr>
            <w:r>
              <w:rPr>
                <w:color w:val="FFFFFF"/>
              </w:rPr>
              <w:t>medii OSE sau nuclee per licență</w:t>
            </w:r>
          </w:p>
        </w:tc>
      </w:tr>
      <w:tr w:rsidR="00C63CB5" w14:paraId="45CDACED" w14:textId="77777777">
        <w:tc>
          <w:tcPr>
            <w:tcW w:w="3060" w:type="dxa"/>
            <w:tcBorders>
              <w:top w:val="single" w:sz="4" w:space="0" w:color="000000"/>
              <w:left w:val="single" w:sz="4" w:space="0" w:color="000000"/>
              <w:bottom w:val="single" w:sz="4" w:space="0" w:color="000000"/>
              <w:right w:val="single" w:sz="4" w:space="0" w:color="000000"/>
            </w:tcBorders>
          </w:tcPr>
          <w:p w14:paraId="7B87047B" w14:textId="77777777" w:rsidR="00C63CB5" w:rsidRDefault="007F0A19">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14:paraId="05C3D52E" w14:textId="77777777" w:rsidR="00C63CB5" w:rsidRDefault="007F0A19">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14:paraId="44D5E7CE" w14:textId="77777777" w:rsidR="00C63CB5" w:rsidRDefault="007F0A19">
            <w:pPr>
              <w:pStyle w:val="ProductList-TableBody"/>
            </w:pPr>
            <w:r>
              <w:t>Fiecare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5D2A961D" w14:textId="77777777" w:rsidR="00C63CB5" w:rsidRDefault="007F0A19">
            <w:pPr>
              <w:pStyle w:val="ProductList-TableBody"/>
            </w:pPr>
            <w:r>
              <w:t>1 mediu de sistem de operare per licență</w:t>
            </w:r>
          </w:p>
        </w:tc>
      </w:tr>
      <w:tr w:rsidR="00C63CB5" w14:paraId="37752213" w14:textId="77777777">
        <w:tc>
          <w:tcPr>
            <w:tcW w:w="3060" w:type="dxa"/>
            <w:tcBorders>
              <w:top w:val="single" w:sz="4" w:space="0" w:color="000000"/>
              <w:left w:val="single" w:sz="4" w:space="0" w:color="000000"/>
              <w:bottom w:val="single" w:sz="4" w:space="0" w:color="000000"/>
              <w:right w:val="single" w:sz="4" w:space="0" w:color="000000"/>
            </w:tcBorders>
          </w:tcPr>
          <w:p w14:paraId="7E6FEA7E" w14:textId="77777777" w:rsidR="00C63CB5" w:rsidRDefault="007F0A19">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14:paraId="2683E148" w14:textId="77777777" w:rsidR="00C63CB5" w:rsidRDefault="007F0A1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C664439" w14:textId="77777777" w:rsidR="00C63CB5" w:rsidRDefault="007F0A19">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6A5419F8" w14:textId="77777777" w:rsidR="00C63CB5" w:rsidRDefault="007F0A19">
            <w:pPr>
              <w:pStyle w:val="ProductList-TableBody"/>
            </w:pPr>
            <w:r>
              <w:t>1 mediu de sistem de operare per licență</w:t>
            </w:r>
          </w:p>
        </w:tc>
      </w:tr>
      <w:tr w:rsidR="00C63CB5" w14:paraId="554170DA" w14:textId="77777777">
        <w:tc>
          <w:tcPr>
            <w:tcW w:w="3060" w:type="dxa"/>
            <w:tcBorders>
              <w:top w:val="single" w:sz="4" w:space="0" w:color="000000"/>
              <w:left w:val="single" w:sz="4" w:space="0" w:color="000000"/>
              <w:bottom w:val="single" w:sz="4" w:space="0" w:color="000000"/>
              <w:right w:val="single" w:sz="4" w:space="0" w:color="000000"/>
            </w:tcBorders>
          </w:tcPr>
          <w:p w14:paraId="23A90AB8" w14:textId="77777777" w:rsidR="00C63CB5" w:rsidRDefault="007F0A19">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14:paraId="270D0A30" w14:textId="77777777" w:rsidR="00C63CB5" w:rsidRDefault="007F0A19">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14:paraId="3A4CA902" w14:textId="77777777" w:rsidR="00C63CB5" w:rsidRDefault="007F0A19">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29FC75D7" w14:textId="77777777" w:rsidR="00C63CB5" w:rsidRDefault="007F0A19">
            <w:pPr>
              <w:pStyle w:val="ProductList-TableBody"/>
            </w:pPr>
            <w:r>
              <w:t>Un nucleu virtual (conform Drepturilor de utilizare a produsului, inclusiv cerința pentru minimum 4 licențe de nucleu per OSE)</w:t>
            </w:r>
          </w:p>
        </w:tc>
      </w:tr>
      <w:tr w:rsidR="00C63CB5" w14:paraId="17B5CC9E" w14:textId="77777777">
        <w:tc>
          <w:tcPr>
            <w:tcW w:w="3060" w:type="dxa"/>
            <w:tcBorders>
              <w:top w:val="single" w:sz="4" w:space="0" w:color="000000"/>
              <w:left w:val="single" w:sz="4" w:space="0" w:color="000000"/>
              <w:bottom w:val="single" w:sz="4" w:space="0" w:color="000000"/>
              <w:right w:val="single" w:sz="4" w:space="0" w:color="000000"/>
            </w:tcBorders>
          </w:tcPr>
          <w:p w14:paraId="4A933A6E" w14:textId="77777777" w:rsidR="00C63CB5" w:rsidRDefault="007F0A1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0D3562A2" w14:textId="77777777" w:rsidR="00C63CB5" w:rsidRDefault="007F0A1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4159E11" w14:textId="77777777" w:rsidR="00C63CB5" w:rsidRDefault="007F0A19">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5C5DDB60" w14:textId="77777777" w:rsidR="00C63CB5" w:rsidRDefault="007F0A19">
            <w:pPr>
              <w:pStyle w:val="ProductList-TableBody"/>
            </w:pPr>
            <w:r>
              <w:t>2 medii OSE gestionate per Server licențiat</w:t>
            </w:r>
          </w:p>
        </w:tc>
      </w:tr>
      <w:tr w:rsidR="00C63CB5" w14:paraId="24711460" w14:textId="77777777">
        <w:tc>
          <w:tcPr>
            <w:tcW w:w="3060" w:type="dxa"/>
            <w:tcBorders>
              <w:top w:val="single" w:sz="4" w:space="0" w:color="000000"/>
              <w:left w:val="single" w:sz="4" w:space="0" w:color="000000"/>
              <w:bottom w:val="single" w:sz="4" w:space="0" w:color="000000"/>
              <w:right w:val="single" w:sz="4" w:space="0" w:color="000000"/>
            </w:tcBorders>
          </w:tcPr>
          <w:p w14:paraId="34777B9A" w14:textId="77777777" w:rsidR="00C63CB5" w:rsidRDefault="007F0A1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66CD913E" w14:textId="77777777" w:rsidR="00C63CB5" w:rsidRDefault="007F0A1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749F09B" w14:textId="77777777" w:rsidR="00C63CB5" w:rsidRDefault="007F0A19">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6AA05887" w14:textId="77777777" w:rsidR="00C63CB5" w:rsidRDefault="007F0A19">
            <w:pPr>
              <w:pStyle w:val="ProductList-TableBody"/>
            </w:pPr>
            <w:r>
              <w:t>10 medii OSE gestionate per Server licențiat</w:t>
            </w:r>
          </w:p>
        </w:tc>
      </w:tr>
      <w:tr w:rsidR="00C63CB5" w14:paraId="0B0913E2" w14:textId="77777777">
        <w:tc>
          <w:tcPr>
            <w:tcW w:w="3060" w:type="dxa"/>
            <w:tcBorders>
              <w:top w:val="single" w:sz="4" w:space="0" w:color="000000"/>
              <w:left w:val="single" w:sz="4" w:space="0" w:color="000000"/>
              <w:bottom w:val="single" w:sz="4" w:space="0" w:color="000000"/>
              <w:right w:val="single" w:sz="4" w:space="0" w:color="000000"/>
            </w:tcBorders>
          </w:tcPr>
          <w:p w14:paraId="21277ED8" w14:textId="77777777" w:rsidR="00C63CB5" w:rsidRDefault="007F0A1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0339E164" w14:textId="77777777" w:rsidR="00C63CB5" w:rsidRDefault="007F0A1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E88604A" w14:textId="77777777" w:rsidR="00C63CB5" w:rsidRDefault="007F0A19">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30E2E21C" w14:textId="77777777" w:rsidR="00C63CB5" w:rsidRDefault="007F0A19">
            <w:pPr>
              <w:pStyle w:val="ProductList-TableBody"/>
            </w:pPr>
            <w:r>
              <w:t>2 medii OSE gestionate per Server licențiat</w:t>
            </w:r>
          </w:p>
        </w:tc>
      </w:tr>
      <w:tr w:rsidR="00C63CB5" w14:paraId="6366642F" w14:textId="77777777">
        <w:tc>
          <w:tcPr>
            <w:tcW w:w="3060" w:type="dxa"/>
            <w:tcBorders>
              <w:top w:val="single" w:sz="4" w:space="0" w:color="000000"/>
              <w:left w:val="single" w:sz="4" w:space="0" w:color="000000"/>
              <w:bottom w:val="single" w:sz="4" w:space="0" w:color="000000"/>
              <w:right w:val="single" w:sz="4" w:space="0" w:color="000000"/>
            </w:tcBorders>
          </w:tcPr>
          <w:p w14:paraId="764C720E" w14:textId="77777777" w:rsidR="00C63CB5" w:rsidRDefault="007F0A1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6DC082B0" w14:textId="77777777" w:rsidR="00C63CB5" w:rsidRDefault="007F0A1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D6280AB" w14:textId="77777777" w:rsidR="00C63CB5" w:rsidRDefault="007F0A19">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16EED4CC" w14:textId="77777777" w:rsidR="00C63CB5" w:rsidRDefault="007F0A19">
            <w:pPr>
              <w:pStyle w:val="ProductList-TableBody"/>
            </w:pPr>
            <w:r>
              <w:t>10 medii OSE gestionate per Server licențiat</w:t>
            </w:r>
          </w:p>
        </w:tc>
      </w:tr>
    </w:tbl>
    <w:p w14:paraId="6A1E4340" w14:textId="77777777" w:rsidR="00C63CB5" w:rsidRDefault="00C63CB5">
      <w:pPr>
        <w:pStyle w:val="ProductList-BodyIndented2"/>
      </w:pPr>
    </w:p>
    <w:p w14:paraId="2606E8D6" w14:textId="77777777" w:rsidR="00C63CB5" w:rsidRDefault="007F0A19">
      <w:pPr>
        <w:pStyle w:val="ProductList-SubSubClauseHeading"/>
        <w:outlineLvl w:val="4"/>
      </w:pPr>
      <w:r>
        <w:t>Drepturi în caz de avarie</w:t>
      </w:r>
    </w:p>
    <w:p w14:paraId="721F1382" w14:textId="77777777" w:rsidR="00C63CB5" w:rsidRDefault="007F0A19">
      <w:pPr>
        <w:pStyle w:val="ProductList-BodyIndented2"/>
      </w:pPr>
      <w:r>
        <w:t xml:space="preserve">Pentru Instanțele de SQL Server care rulează în baza Mobilității licențelor prin drepturile prin SA, Clientul poate să ruleze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pasive pentru cazuri de avarie pe 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serverele eligibile partajate în eventualitatea producerii unei avarii. Numărul licențelor care ar permite rularea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pentru cazuri de avarie nu trebuie să depășească numărul licențelor necesare rulării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corespunzătoare pe serverele partajate ale aceluiași partener.</w:t>
      </w:r>
    </w:p>
    <w:p w14:paraId="2D3C6427" w14:textId="77777777" w:rsidR="00C63CB5" w:rsidRDefault="00C63CB5">
      <w:pPr>
        <w:pStyle w:val="ProductList-BodyIndented2"/>
      </w:pPr>
    </w:p>
    <w:p w14:paraId="00DB04D0" w14:textId="77777777" w:rsidR="00C63CB5" w:rsidRDefault="007F0A19">
      <w:pPr>
        <w:pStyle w:val="ProductList-ClauseHeading"/>
        <w:outlineLvl w:val="2"/>
      </w:pPr>
      <w:bookmarkStart w:id="370" w:name="_Sec590"/>
      <w:r>
        <w:t>Servere – Aplicații cu găzduire proprie</w:t>
      </w:r>
      <w:bookmarkEnd w:id="370"/>
    </w:p>
    <w:p w14:paraId="6D544E77" w14:textId="77777777" w:rsidR="00C63CB5" w:rsidRDefault="007F0A19">
      <w:pPr>
        <w:pStyle w:val="ProductList-Body"/>
      </w:pPr>
      <w:r>
        <w:t>Aplicațiile cu găzduire proprie sunt acele Produse pentru care se aplică drepturile de găzduire proprie.</w:t>
      </w:r>
    </w:p>
    <w:p w14:paraId="56532032" w14:textId="77777777" w:rsidR="00C63CB5" w:rsidRDefault="00C63CB5">
      <w:pPr>
        <w:pStyle w:val="ProductList-Body"/>
      </w:pPr>
    </w:p>
    <w:p w14:paraId="4E06F202" w14:textId="77777777" w:rsidR="00C63CB5" w:rsidRDefault="007F0A19">
      <w:pPr>
        <w:pStyle w:val="ProductList-Body"/>
      </w:pPr>
      <w:r>
        <w:t>În ciuda prevederilor contrare din contractul de licențiere în volum al Clientului, inclusiv Termenii pentru produse, Clientul are dreptul de a rula copii cu licență ale Aplicațiilor cu găzduire proprie care interacționează direct sau indirect cu produsul software pentru a crea o soluție unificată („Soluție unificată”) și pentru a permite terțelor părți să le utilizeze, conform termenilor de mai jos.</w:t>
      </w:r>
    </w:p>
    <w:p w14:paraId="7B7F1A61" w14:textId="77777777" w:rsidR="00C63CB5" w:rsidRDefault="00C63CB5">
      <w:pPr>
        <w:pStyle w:val="ProductList-Body"/>
      </w:pPr>
    </w:p>
    <w:p w14:paraId="5623EB68" w14:textId="77777777" w:rsidR="00C63CB5" w:rsidRDefault="007F0A19">
      <w:pPr>
        <w:pStyle w:val="ProductList-SubClauseHeading"/>
        <w:outlineLvl w:val="3"/>
      </w:pPr>
      <w:r>
        <w:t>Cerințe</w:t>
      </w:r>
    </w:p>
    <w:p w14:paraId="3B0ACB79" w14:textId="77777777" w:rsidR="00C63CB5" w:rsidRDefault="007F0A19">
      <w:pPr>
        <w:pStyle w:val="ProductList-BodyIndented"/>
      </w:pPr>
      <w:r>
        <w:t xml:space="preserve">Clientul trebuie să dețină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și SA obligatorii pentru:</w:t>
      </w:r>
    </w:p>
    <w:p w14:paraId="282CC0DE" w14:textId="77777777" w:rsidR="00C63CB5" w:rsidRDefault="007F0A19" w:rsidP="007F0A19">
      <w:pPr>
        <w:pStyle w:val="ProductList-Bullet"/>
        <w:numPr>
          <w:ilvl w:val="1"/>
          <w:numId w:val="67"/>
        </w:numPr>
      </w:pPr>
      <w:r>
        <w:t>aplicațiile cu găzduire proprie executate în cadrul soluției unificate și</w:t>
      </w:r>
    </w:p>
    <w:p w14:paraId="57EFCB4E" w14:textId="77777777" w:rsidR="00C63CB5" w:rsidRDefault="007F0A19" w:rsidP="007F0A19">
      <w:pPr>
        <w:pStyle w:val="ProductList-Bullet"/>
        <w:numPr>
          <w:ilvl w:val="1"/>
          <w:numId w:val="67"/>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acces utilizate pentru ca soluția unificată să fie disponibilă pentru Utilizatorii externi.</w:t>
      </w:r>
    </w:p>
    <w:p w14:paraId="25575431" w14:textId="77777777" w:rsidR="00C63CB5" w:rsidRDefault="007F0A19">
      <w:pPr>
        <w:pStyle w:val="ProductList-BodyIndented"/>
      </w:pPr>
      <w:r>
        <w:t xml:space="preserve">Toate produsele software Microsoft utilizate pentru a crea și a furniza Soluția unificată trebuie să îndeplinească următoarele condiții: </w:t>
      </w:r>
    </w:p>
    <w:p w14:paraId="2245A203" w14:textId="77777777" w:rsidR="00C63CB5" w:rsidRDefault="007F0A19" w:rsidP="007F0A19">
      <w:pPr>
        <w:pStyle w:val="ProductList-Bullet"/>
        <w:numPr>
          <w:ilvl w:val="1"/>
          <w:numId w:val="68"/>
        </w:numPr>
      </w:pPr>
      <w:r>
        <w:t>să fie licențiate printr-un program de licențiere de volum și</w:t>
      </w:r>
    </w:p>
    <w:p w14:paraId="64650822" w14:textId="77777777" w:rsidR="00C63CB5" w:rsidRDefault="007F0A19" w:rsidP="007F0A19">
      <w:pPr>
        <w:pStyle w:val="ProductList-Bullet"/>
        <w:numPr>
          <w:ilvl w:val="1"/>
          <w:numId w:val="68"/>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xml:space="preserve"> în baza acestor Termeni ai licenței. </w:t>
      </w:r>
    </w:p>
    <w:p w14:paraId="12F5DF4A" w14:textId="77777777" w:rsidR="00C63CB5" w:rsidRDefault="00C63CB5">
      <w:pPr>
        <w:pStyle w:val="ProductList-BodyIndented"/>
      </w:pPr>
    </w:p>
    <w:p w14:paraId="7D83D2AD" w14:textId="77777777" w:rsidR="00C63CB5" w:rsidRDefault="007F0A19">
      <w:pPr>
        <w:pStyle w:val="ProductList-BodyIndented"/>
      </w:pPr>
      <w:r>
        <w:t xml:space="preserve">Clientul poate folosi Aplicațiile cu găzduire proprie împreună cu drepturile privind mobilitatea licențelor prin Software Assurance în scopul furnizării Soluției unificate de pe serverele partajate. Deoarece </w:t>
      </w: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xml:space="preserve"> nu este disponibilă pentru Windows Server, Clientul nu poate utiliza Windows Server (nici Licența External Connector Remote Desktop Services sau orice altă licență de acces Windows Server) ca Aplicație cu găzduire proprie pe serverele partajate. În schimb, Clientul trebuie să utilizeze produsul software Windows Server cu licență în cadrul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programului Partener pentru Mobilitatea licențelor prin Software Assurance</w:t>
      </w:r>
      <w:r>
        <w:fldChar w:fldCharType="end"/>
      </w:r>
      <w:r>
        <w:t xml:space="preserve"> sau al unui Contract de licență Service Provider sau în cadrul altei oferte de licențiere în volum Microsoft care permite utilizarea pe servere partajate. Alte Produse utilizate într-o Soluție unificată furnizată de pe servere partajate trebuie să beneficieze de mobilitatea licențelor prin Software Assurance.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45362AE9" w14:textId="77777777" w:rsidR="00C63CB5" w:rsidRDefault="00C63CB5">
      <w:pPr>
        <w:pStyle w:val="ProductList-BodyIndented"/>
      </w:pPr>
    </w:p>
    <w:p w14:paraId="4A19146C" w14:textId="77777777" w:rsidR="00C63CB5" w:rsidRDefault="007F0A19">
      <w:pPr>
        <w:pStyle w:val="ProductList-BodyIndented"/>
      </w:pPr>
      <w:r>
        <w:t>Produsul software al clientului trebuie:</w:t>
      </w:r>
    </w:p>
    <w:p w14:paraId="3F313CAA" w14:textId="77777777" w:rsidR="00C63CB5" w:rsidRDefault="007F0A19" w:rsidP="007F0A19">
      <w:pPr>
        <w:pStyle w:val="ProductList-Bullet"/>
        <w:numPr>
          <w:ilvl w:val="1"/>
          <w:numId w:val="69"/>
        </w:numPr>
      </w:pPr>
      <w:r>
        <w:t>să adauge funcționalități principale importante la aplicațiile cu găzduire proprie din cadrul soluției unificate (doar tablourile de bord, editorii HTML, utilitarele și tehnologiile similare care nu sunt servicii și/sau aplicații principale ale soluției unificate);</w:t>
      </w:r>
    </w:p>
    <w:p w14:paraId="5EF11FE5" w14:textId="77777777" w:rsidR="00C63CB5" w:rsidRDefault="007F0A19" w:rsidP="007F0A19">
      <w:pPr>
        <w:pStyle w:val="ProductList-Bullet"/>
        <w:numPr>
          <w:ilvl w:val="1"/>
          <w:numId w:val="69"/>
        </w:numPr>
      </w:pPr>
      <w:r>
        <w:t>să fie serviciul și/sau aplicația principală din cadrul soluției unificate și să nu permită accesul direct la aplicațiile cu găzduire proprie niciunui utilizator final al Soluției unificate;</w:t>
      </w:r>
    </w:p>
    <w:p w14:paraId="636181BC" w14:textId="77777777" w:rsidR="00C63CB5" w:rsidRDefault="007F0A19" w:rsidP="007F0A19">
      <w:pPr>
        <w:pStyle w:val="ProductList-Bullet"/>
        <w:numPr>
          <w:ilvl w:val="1"/>
          <w:numId w:val="69"/>
        </w:numPr>
      </w:pPr>
      <w:r>
        <w:t>să fie livrat utilizatorilor finali prin internet, printr-o rețea telefonică sau printr-o rețea privată de pe servere aflate sub controlul zilnic al Clientului sau al unei terțe părți diferite de utilizatorul final al Soluției unificate (Soluția unificată nu poate fi încărcată pe dispozitivul utilizatorului final) și</w:t>
      </w:r>
    </w:p>
    <w:p w14:paraId="2EBAF891" w14:textId="77777777" w:rsidR="00C63CB5" w:rsidRDefault="007F0A19" w:rsidP="007F0A19">
      <w:pPr>
        <w:pStyle w:val="ProductList-Bullet"/>
        <w:numPr>
          <w:ilvl w:val="1"/>
          <w:numId w:val="69"/>
        </w:numPr>
      </w:pPr>
      <w:r>
        <w:t>să fie proprietatea clientului, nu licențiat acestuia, cu excepția cazului în care produsul software al clientului include un produs software terț neimportant, încorporat în produsul software al clientului sau care funcționează în scopul acestuia.</w:t>
      </w:r>
    </w:p>
    <w:p w14:paraId="55DEA266" w14:textId="77777777" w:rsidR="00C63CB5" w:rsidRDefault="00C63CB5">
      <w:pPr>
        <w:pStyle w:val="ProductList-BodyIndented"/>
      </w:pPr>
    </w:p>
    <w:p w14:paraId="59090715" w14:textId="77777777" w:rsidR="00C63CB5" w:rsidRDefault="007F0A19">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contractului de licențiere în volum, cu excepția cazurilor în care acest lucru este permis prin contractul respectiv.</w:t>
      </w:r>
    </w:p>
    <w:p w14:paraId="4A619D46" w14:textId="77777777" w:rsidR="00C63CB5" w:rsidRDefault="00C63CB5">
      <w:pPr>
        <w:pStyle w:val="ProductList-BodyIndented"/>
        <w:jc w:val="right"/>
      </w:pPr>
    </w:p>
    <w:tbl>
      <w:tblPr>
        <w:tblStyle w:val="PURTable0"/>
        <w:tblW w:w="0" w:type="dxa"/>
        <w:tblLook w:val="04A0" w:firstRow="1" w:lastRow="0" w:firstColumn="1" w:lastColumn="0" w:noHBand="0" w:noVBand="1"/>
      </w:tblPr>
      <w:tblGrid>
        <w:gridCol w:w="10556"/>
      </w:tblGrid>
      <w:tr w:rsidR="00C63CB5" w14:paraId="0636AF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DB6ECF"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7AFD52D6" w14:textId="77777777" w:rsidR="00C63CB5" w:rsidRDefault="00C63CB5">
      <w:pPr>
        <w:pStyle w:val="ProductList-BodyIndented"/>
      </w:pPr>
    </w:p>
    <w:p w14:paraId="635FCC48" w14:textId="77777777" w:rsidR="00C63CB5" w:rsidRDefault="00C63CB5">
      <w:pPr>
        <w:pStyle w:val="PURBreadcrumb"/>
      </w:pPr>
    </w:p>
    <w:p w14:paraId="6D2CDFC3" w14:textId="77777777" w:rsidR="00C63CB5" w:rsidRDefault="007F0A19">
      <w:pPr>
        <w:pStyle w:val="ProductList-Offering1Heading"/>
        <w:outlineLvl w:val="1"/>
      </w:pPr>
      <w:bookmarkStart w:id="371" w:name="_Sec1282"/>
      <w:r>
        <w:t>Actualizările de securitate complete</w:t>
      </w:r>
      <w:bookmarkEnd w:id="371"/>
      <w:r>
        <w:fldChar w:fldCharType="begin"/>
      </w:r>
      <w:r>
        <w:instrText xml:space="preserve"> TC "</w:instrText>
      </w:r>
      <w:bookmarkStart w:id="372" w:name="_Toc49509934"/>
      <w:r>
        <w:instrText>Actualizările de securitate complete</w:instrText>
      </w:r>
      <w:bookmarkEnd w:id="372"/>
      <w:r>
        <w:instrText>" \l 2</w:instrText>
      </w:r>
      <w:r>
        <w:fldChar w:fldCharType="end"/>
      </w:r>
    </w:p>
    <w:p w14:paraId="6D913479" w14:textId="77777777" w:rsidR="00C63CB5" w:rsidRDefault="007F0A19">
      <w:pPr>
        <w:pStyle w:val="ProductList-Body"/>
      </w:pPr>
      <w:r>
        <w:t xml:space="preserve">Clientul poate să achiziționeze Actualizări de securitate complete („ESU”)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 și Licențele de abonament echivalente.</w:t>
      </w:r>
    </w:p>
    <w:p w14:paraId="7696F0E0" w14:textId="77777777" w:rsidR="00C63CB5" w:rsidRDefault="00C63CB5">
      <w:pPr>
        <w:pStyle w:val="ProductList-Body"/>
      </w:pPr>
    </w:p>
    <w:p w14:paraId="17A3C95F" w14:textId="77777777" w:rsidR="00C63CB5" w:rsidRDefault="007F0A19">
      <w:pPr>
        <w:pStyle w:val="ProductList-ClauseHeading"/>
        <w:outlineLvl w:val="2"/>
      </w:pPr>
      <w:r>
        <w:t>Cerințele privind licențele</w:t>
      </w:r>
    </w:p>
    <w:p w14:paraId="01710F11" w14:textId="77777777" w:rsidR="00C63CB5" w:rsidRDefault="007F0A19">
      <w:pPr>
        <w:pStyle w:val="ProductList-Body"/>
      </w:pPr>
      <w:r>
        <w:t xml:space="preserve">Protecția prin ESU este obligatorie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nucleu sau server alocată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cu licență</w:t>
      </w:r>
      <w:r>
        <w:fldChar w:fldCharType="end"/>
      </w:r>
      <w:r>
        <w:t>, în baza acelorași condiții minime de licențiere. Protecția prin ESU nu este necesară (nici disponibilă) pentru Licențele CAL sau Licențele External Connector, dar Clientul trebuie să aibă protecție activă prin SA (sau Licențe de abonament echivalente) pentru Licențele CAL și Licențele External Connector care permit accesul la serverele cu protecție activă prin ESU.</w:t>
      </w:r>
    </w:p>
    <w:p w14:paraId="695BB293" w14:textId="77777777" w:rsidR="00C63CB5" w:rsidRDefault="00C63CB5">
      <w:pPr>
        <w:pStyle w:val="ProductList-Body"/>
      </w:pPr>
    </w:p>
    <w:p w14:paraId="7DDEA278" w14:textId="77777777" w:rsidR="00C63CB5" w:rsidRDefault="007F0A19">
      <w:pPr>
        <w:pStyle w:val="ProductList-ClauseHeading"/>
        <w:outlineLvl w:val="2"/>
      </w:pPr>
      <w:r>
        <w:t>Eligibilitatea privind protecția</w:t>
      </w:r>
    </w:p>
    <w:p w14:paraId="610BBE91" w14:textId="77777777" w:rsidR="00C63CB5" w:rsidRDefault="007F0A19">
      <w:pPr>
        <w:pStyle w:val="ProductList-Body"/>
      </w:pPr>
      <w:r>
        <w:t xml:space="preserve">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să achiziționeze protecție prin ESU pentru al doilea și al treilea an din ofertă, doar în cazul în care Clientul a achiziționat protecție în anul precedent. Nu este obligatoriu ca protecția prin ESU să înceteze în același moment cu protecția prin SA sau cu licențele de abonament echivalente cu protecția prin SA; însă, Clientul trebuie să aibă cel puțin o lună rămasă din durata protecției prin SA sau a licenței de abonament la începutul perioadei de protecție actuale pentru fiecare an de protecție prin ESU achiziționat (de exemplu, în primul an, pentru al doilea sau al treilea an). </w:t>
      </w:r>
    </w:p>
    <w:p w14:paraId="1A9AACF3" w14:textId="77777777" w:rsidR="00C63CB5" w:rsidRDefault="00C63CB5">
      <w:pPr>
        <w:pStyle w:val="ProductList-Body"/>
      </w:pPr>
    </w:p>
    <w:p w14:paraId="3AE9ABD0" w14:textId="77777777" w:rsidR="00C63CB5" w:rsidRDefault="007F0A19">
      <w:pPr>
        <w:pStyle w:val="ProductList-ClauseHeading"/>
        <w:outlineLvl w:val="2"/>
      </w:pPr>
      <w:r>
        <w:t>Utilizarea produselor software actualizate</w:t>
      </w:r>
    </w:p>
    <w:p w14:paraId="3171139E" w14:textId="77777777" w:rsidR="00C63CB5" w:rsidRDefault="007F0A19">
      <w:pPr>
        <w:pStyle w:val="ProductList-Body"/>
      </w:pPr>
      <w:r>
        <w:t xml:space="preserve">Cu excepția celor de mai jos, produsul software de tip server care este actualizat prin protecția prin ESU poate fi folosit numai în baza licențelor cu protecție prin ESU. </w:t>
      </w:r>
    </w:p>
    <w:p w14:paraId="5A0A720F" w14:textId="77777777" w:rsidR="00C63CB5" w:rsidRDefault="007F0A19" w:rsidP="007F0A19">
      <w:pPr>
        <w:pStyle w:val="ProductList-Bullet"/>
        <w:numPr>
          <w:ilvl w:val="0"/>
          <w:numId w:val="70"/>
        </w:numPr>
      </w:pPr>
      <w:r>
        <w:t>Clientul poate continua să folosească produsul software actualizat după expirarea protecției, dar numai în baza licențelor pentru care protecția este valabilă.</w:t>
      </w:r>
    </w:p>
    <w:p w14:paraId="5DC6853C" w14:textId="77777777" w:rsidR="00C63CB5" w:rsidRDefault="007F0A19" w:rsidP="007F0A19">
      <w:pPr>
        <w:pStyle w:val="ProductList-Bullet"/>
        <w:numPr>
          <w:ilvl w:val="0"/>
          <w:numId w:val="70"/>
        </w:numPr>
      </w:pPr>
      <w:r>
        <w:t xml:space="preserve">Clientul poate să aplice actualizările primite prin protecția prin ESU produselor software pe care acesta le licențiază și utilizează numai în scopuri de dezvoltare, testare și alte scopuri asociate în baza licențelor pentru ediția Developer sau a abonamentelor Visual Studio. </w:t>
      </w:r>
    </w:p>
    <w:p w14:paraId="23F23C32" w14:textId="77777777" w:rsidR="00C63CB5" w:rsidRDefault="007F0A19" w:rsidP="007F0A19">
      <w:pPr>
        <w:pStyle w:val="ProductList-Bullet"/>
        <w:numPr>
          <w:ilvl w:val="0"/>
          <w:numId w:val="70"/>
        </w:numPr>
      </w:pPr>
      <w:r>
        <w:t>Clientul poate să utilizeze produse software actualizate pentru activitățile SQL Server, Windows Server și Windows 7 cu licență, care rulează pe Azure Stack Hub.</w:t>
      </w:r>
    </w:p>
    <w:p w14:paraId="1EFC0523" w14:textId="77777777" w:rsidR="00C63CB5" w:rsidRDefault="00C63CB5">
      <w:pPr>
        <w:pStyle w:val="ProductList-Body"/>
      </w:pPr>
    </w:p>
    <w:p w14:paraId="455DC151" w14:textId="77777777" w:rsidR="00C63CB5" w:rsidRDefault="007F0A19">
      <w:pPr>
        <w:pStyle w:val="ProductList-ClauseHeading"/>
        <w:outlineLvl w:val="2"/>
      </w:pPr>
      <w:r>
        <w:t>Protecția pentru activitățile găzduite</w:t>
      </w:r>
    </w:p>
    <w:p w14:paraId="38CE23B5" w14:textId="77777777" w:rsidR="00C63CB5" w:rsidRDefault="007F0A19">
      <w:pPr>
        <w:pStyle w:val="ProductList-Body"/>
      </w:pPr>
      <w:r>
        <w:t xml:space="preserve">Clientul poate să achiziționeze, de asemenea, protecția prin ESU pentru activitățile desfășurate pe serverele furnizorilor de servicii autorizați conform ofertelor care includ licențe. „Furnizori de servicii autorizați” înseamnă furnizorii de servicii din lista care poate fi găsită la </w:t>
      </w:r>
      <w:hyperlink r:id="rId161">
        <w:r>
          <w:rPr>
            <w:color w:val="00467F"/>
            <w:u w:val="single"/>
          </w:rPr>
          <w:t>http://www.microsoft.com/licensing/software-assurance/license-mobility.aspx</w:t>
        </w:r>
      </w:hyperlink>
      <w:r>
        <w:t xml:space="preserve">. „Licență inclusă” este atunci când Clientul obține licență pentru Windows Server sau SQL Server printr-un Furnizor de servicii autorizat și nu aduce propria sa licență (cum ar fi, BYOL). Clientul trebuie să achiziționeze licențe ESU pentru toate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cu condiția să respecte limita minimă de 16 pentru Windows Server și 4 pentru SQL Server.</w:t>
      </w:r>
    </w:p>
    <w:p w14:paraId="573CA414" w14:textId="77777777" w:rsidR="00C63CB5" w:rsidRDefault="00C63CB5">
      <w:pPr>
        <w:pStyle w:val="ProductList-Body"/>
      </w:pPr>
    </w:p>
    <w:p w14:paraId="4C6F7E7D" w14:textId="77777777" w:rsidR="00C63CB5" w:rsidRDefault="007F0A19">
      <w:pPr>
        <w:pStyle w:val="ProductList-ClauseHeading"/>
        <w:outlineLvl w:val="2"/>
      </w:pPr>
      <w:r>
        <w:t>Activitățile Azure Stack Hub</w:t>
      </w:r>
    </w:p>
    <w:p w14:paraId="6C545879" w14:textId="77777777" w:rsidR="00C63CB5" w:rsidRDefault="007F0A19">
      <w:pPr>
        <w:pStyle w:val="ProductList-Body"/>
      </w:pPr>
      <w:r>
        <w:t>Clientul poate să aibă acces la protecția prin ESU pentru activitățile SQL Server, Windows Server și Windows 7 cu licență, care rulează pe Azure Stack Hub. Condițiile pentru achiziționarea protecției prin ESU și pentru accesul la activitățile de server actualizate numai în baza licențelor CAL cu protecție prin SA sunt retrase numai pentru Instanțele de SQL Server, Windows Server și Windows 7 pe care Clientul le rulează pe Azure Stack Hub.</w:t>
      </w:r>
    </w:p>
    <w:p w14:paraId="7AD31CB4" w14:textId="77777777" w:rsidR="00C63CB5" w:rsidRDefault="00C63CB5">
      <w:pPr>
        <w:pStyle w:val="ProductList-Body"/>
      </w:pPr>
    </w:p>
    <w:p w14:paraId="1001243F" w14:textId="77777777" w:rsidR="00C63CB5" w:rsidRDefault="007F0A19">
      <w:pPr>
        <w:pStyle w:val="ProductList-ClauseHeading"/>
        <w:outlineLvl w:val="2"/>
      </w:pPr>
      <w:r>
        <w:t>Asistență 24x7 pentru rezolvarea problemelor</w:t>
      </w:r>
    </w:p>
    <w:p w14:paraId="16D84C4C" w14:textId="77777777" w:rsidR="00C63CB5" w:rsidRDefault="007F0A19">
      <w:pPr>
        <w:pStyle w:val="ProductList-Body"/>
      </w:pPr>
      <w:r>
        <w:t xml:space="preserve">Pe durata protecției prin ESU, Clientul va fi eligibil să aplice incidentele cu Asistență 24x7 pentru rezolvarea problemelor la utilizarea versiunii cu protecție de pe serverele sale eligibile. Serverele eligibile sunt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cu protecție activă prin SA și ESU și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care dețin licență pentru Azure Stack Hub și care rulează pe acesta.</w:t>
      </w:r>
    </w:p>
    <w:p w14:paraId="02F3B70F" w14:textId="77777777" w:rsidR="00C63CB5" w:rsidRDefault="00C63CB5">
      <w:pPr>
        <w:pStyle w:val="ProductList-Body"/>
      </w:pPr>
    </w:p>
    <w:p w14:paraId="5AC27DCF" w14:textId="77777777" w:rsidR="00C63CB5" w:rsidRDefault="00C63CB5">
      <w:pPr>
        <w:pStyle w:val="PURBreadcrumb"/>
      </w:pPr>
    </w:p>
    <w:tbl>
      <w:tblPr>
        <w:tblStyle w:val="PURTable"/>
        <w:tblW w:w="0" w:type="dxa"/>
        <w:tblLook w:val="04A0" w:firstRow="1" w:lastRow="0" w:firstColumn="1" w:lastColumn="0" w:noHBand="0" w:noVBand="1"/>
      </w:tblPr>
      <w:tblGrid>
        <w:gridCol w:w="10916"/>
      </w:tblGrid>
      <w:tr w:rsidR="00C63CB5" w14:paraId="1AC79C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1535A"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76D66C82" w14:textId="77777777" w:rsidR="00C63CB5" w:rsidRDefault="00C63CB5">
      <w:pPr>
        <w:pStyle w:val="ProductList-Body"/>
      </w:pPr>
    </w:p>
    <w:p w14:paraId="1B0DBED9" w14:textId="77777777" w:rsidR="00C63CB5" w:rsidRDefault="007F0A19">
      <w:pPr>
        <w:pStyle w:val="ProductList-SectionHeading"/>
        <w:pageBreakBefore/>
        <w:outlineLvl w:val="0"/>
      </w:pPr>
      <w:bookmarkStart w:id="373" w:name="_Sec1237"/>
      <w:bookmarkEnd w:id="349"/>
      <w:r>
        <w:t>Anexa C – Licențe suplimentare pentru Serviciile online și alte Licențe de tranziție</w:t>
      </w:r>
      <w:r>
        <w:fldChar w:fldCharType="begin"/>
      </w:r>
      <w:r>
        <w:instrText xml:space="preserve"> TC "</w:instrText>
      </w:r>
      <w:bookmarkStart w:id="374" w:name="_Toc49509935"/>
      <w:r>
        <w:instrText>Anexa C – Licențe suplimentare pentru Serviciile online și alte Licențe de tranziție</w:instrText>
      </w:r>
      <w:bookmarkEnd w:id="374"/>
      <w:r>
        <w:instrText>" \l 1</w:instrText>
      </w:r>
      <w:r>
        <w:fldChar w:fldCharType="end"/>
      </w:r>
    </w:p>
    <w:p w14:paraId="795F5BFA" w14:textId="77777777" w:rsidR="00C63CB5" w:rsidRDefault="00C63CB5">
      <w:pPr>
        <w:pStyle w:val="PURBreadcrumb"/>
      </w:pPr>
    </w:p>
    <w:tbl>
      <w:tblPr>
        <w:tblStyle w:val="PURTable"/>
        <w:tblW w:w="0" w:type="dxa"/>
        <w:tblLook w:val="04A0" w:firstRow="1" w:lastRow="0" w:firstColumn="1" w:lastColumn="0" w:noHBand="0" w:noVBand="1"/>
      </w:tblPr>
      <w:tblGrid>
        <w:gridCol w:w="10916"/>
      </w:tblGrid>
      <w:tr w:rsidR="00C63CB5" w14:paraId="0F7998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587B28"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46E5FB2E" w14:textId="77777777" w:rsidR="00C63CB5" w:rsidRDefault="00C63CB5">
      <w:pPr>
        <w:pStyle w:val="ProductList-Body"/>
      </w:pPr>
    </w:p>
    <w:p w14:paraId="7FE1F018" w14:textId="77777777" w:rsidR="00C63CB5" w:rsidRDefault="007F0A19">
      <w:pPr>
        <w:pStyle w:val="ProductList-OfferingGroupHeading"/>
        <w:outlineLvl w:val="1"/>
      </w:pPr>
      <w:bookmarkStart w:id="375" w:name="_Sec1238"/>
      <w:r>
        <w:t>Licențe suplimentare</w:t>
      </w:r>
      <w:bookmarkEnd w:id="375"/>
      <w:r>
        <w:fldChar w:fldCharType="begin"/>
      </w:r>
      <w:r>
        <w:instrText xml:space="preserve"> TC "</w:instrText>
      </w:r>
      <w:bookmarkStart w:id="376" w:name="_Toc49509936"/>
      <w:r>
        <w:instrText>Licențe suplimentare</w:instrText>
      </w:r>
      <w:bookmarkEnd w:id="376"/>
      <w:r>
        <w:instrText>" \l 2</w:instrText>
      </w:r>
      <w:r>
        <w:fldChar w:fldCharType="end"/>
      </w:r>
    </w:p>
    <w:p w14:paraId="19C4C780" w14:textId="77777777" w:rsidR="00C63CB5" w:rsidRDefault="007F0A19">
      <w:pPr>
        <w:pStyle w:val="ProductList-Body"/>
      </w:pPr>
      <w:r>
        <w:t>Clientul poate achiziționa licențe suplimentare în baza condițiilor de mai jos:</w:t>
      </w:r>
    </w:p>
    <w:p w14:paraId="2D2639DD" w14:textId="77777777" w:rsidR="00C63CB5" w:rsidRDefault="007F0A19" w:rsidP="007F0A19">
      <w:pPr>
        <w:pStyle w:val="ProductList-Bullet"/>
        <w:numPr>
          <w:ilvl w:val="0"/>
          <w:numId w:val="71"/>
        </w:numPr>
      </w:pPr>
      <w:r>
        <w:t xml:space="preserve">Clientul trebuie să dețină protecție activă prin SA sau o licență SL utilizator activă pentru Licențele eligibile corespunzătoare; </w:t>
      </w:r>
    </w:p>
    <w:p w14:paraId="2E86AE40" w14:textId="77777777" w:rsidR="00C63CB5" w:rsidRDefault="007F0A19" w:rsidP="007F0A19">
      <w:pPr>
        <w:pStyle w:val="ProductList-Bullet"/>
        <w:numPr>
          <w:ilvl w:val="0"/>
          <w:numId w:val="71"/>
        </w:numPr>
      </w:pPr>
      <w:r>
        <w:t xml:space="preserve">Clientul poate achiziționa o singură licență SL suplimentară pentru fiecare licență eligibilă, cu excepția dispozițiilor contrare din această Anexă;   </w:t>
      </w:r>
    </w:p>
    <w:p w14:paraId="7FD7945A" w14:textId="77777777" w:rsidR="00C63CB5" w:rsidRDefault="007F0A19" w:rsidP="007F0A19">
      <w:pPr>
        <w:pStyle w:val="ProductList-Bullet"/>
        <w:numPr>
          <w:ilvl w:val="0"/>
          <w:numId w:val="71"/>
        </w:numPr>
      </w:pPr>
      <w:r>
        <w:t>Clientul poate achiziționa licențe SL suplimentare între datele de true-up înaintea achiziționării Licențelor eligibile;</w:t>
      </w:r>
    </w:p>
    <w:p w14:paraId="0C634F5D" w14:textId="77777777" w:rsidR="00C63CB5" w:rsidRDefault="00C63CB5">
      <w:pPr>
        <w:pStyle w:val="ProductList-Body"/>
      </w:pPr>
    </w:p>
    <w:p w14:paraId="58E85044" w14:textId="77777777" w:rsidR="00C63CB5" w:rsidRDefault="007F0A19">
      <w:pPr>
        <w:pStyle w:val="ProductList-Body"/>
      </w:pPr>
      <w:r>
        <w:t>licențele suplimentare expiră la data care survine prima dintre data expirării protecției prin SA pentru Licența eligibilă sau a licenței SL suplimentare, cu excepția cazului în care anexa prevede altfel. Licențele suplimentare pot fi realocate doar utilizatorilor sau dispozitivelor care dețin licențe eligibile.</w:t>
      </w:r>
    </w:p>
    <w:p w14:paraId="635C245B" w14:textId="77777777" w:rsidR="00C63CB5" w:rsidRDefault="00C63CB5">
      <w:pPr>
        <w:pStyle w:val="ProductList-Body"/>
      </w:pPr>
    </w:p>
    <w:p w14:paraId="60EBA739" w14:textId="77777777" w:rsidR="00C63CB5" w:rsidRDefault="007F0A19">
      <w:pPr>
        <w:pStyle w:val="ProductList-Offering2HeadingNoBorder"/>
        <w:outlineLvl w:val="2"/>
      </w:pPr>
      <w:r>
        <w:t>Sistemul de operare desktop Windows</w:t>
      </w:r>
      <w:r>
        <w:fldChar w:fldCharType="begin"/>
      </w:r>
      <w:r>
        <w:instrText xml:space="preserve"> TC "</w:instrText>
      </w:r>
      <w:bookmarkStart w:id="377" w:name="_Toc49509937"/>
      <w:r>
        <w:instrText>Sistemul de operare desktop Windows</w:instrText>
      </w:r>
      <w:bookmarkEnd w:id="377"/>
      <w:r>
        <w:instrText>" \l 3</w:instrText>
      </w:r>
      <w:r>
        <w:fldChar w:fldCharType="end"/>
      </w:r>
    </w:p>
    <w:p w14:paraId="4B7B32B0" w14:textId="77777777" w:rsidR="00C63CB5" w:rsidRDefault="007F0A19">
      <w:pPr>
        <w:pStyle w:val="ProductList-Body"/>
      </w:pPr>
      <w:r>
        <w:t>Utilizatorul licențiat trebuie să fie Utilizatorul principal al unui dispozitiv cu protecție activă prin SA pentru sistemul de operare desktop Windows sau cu protecție VDA pentru Windows.</w:t>
      </w:r>
    </w:p>
    <w:p w14:paraId="505462E0" w14:textId="77777777" w:rsidR="00C63CB5" w:rsidRDefault="00C63CB5">
      <w:pPr>
        <w:pStyle w:val="ProductList-Body"/>
      </w:pPr>
    </w:p>
    <w:tbl>
      <w:tblPr>
        <w:tblStyle w:val="PURTable"/>
        <w:tblW w:w="0" w:type="dxa"/>
        <w:tblLook w:val="04A0" w:firstRow="1" w:lastRow="0" w:firstColumn="1" w:lastColumn="0" w:noHBand="0" w:noVBand="1"/>
      </w:tblPr>
      <w:tblGrid>
        <w:gridCol w:w="5268"/>
        <w:gridCol w:w="5648"/>
      </w:tblGrid>
      <w:tr w:rsidR="00C63CB5" w14:paraId="3F37E40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0621C84" w14:textId="77777777" w:rsidR="00C63CB5" w:rsidRDefault="007F0A19">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5EECD86E" w14:textId="77777777" w:rsidR="00C63CB5" w:rsidRDefault="007F0A19">
            <w:pPr>
              <w:pStyle w:val="ProductList-TableBody"/>
            </w:pPr>
            <w:r>
              <w:rPr>
                <w:color w:val="FFFFFF"/>
              </w:rPr>
              <w:t>Licențe eligibile</w:t>
            </w:r>
          </w:p>
        </w:tc>
      </w:tr>
      <w:tr w:rsidR="00C63CB5" w14:paraId="3A8C74D4" w14:textId="77777777">
        <w:tc>
          <w:tcPr>
            <w:tcW w:w="5880" w:type="dxa"/>
            <w:tcBorders>
              <w:top w:val="single" w:sz="4" w:space="0" w:color="000000"/>
              <w:left w:val="single" w:sz="4" w:space="0" w:color="000000"/>
              <w:bottom w:val="single" w:sz="4" w:space="0" w:color="000000"/>
              <w:right w:val="single" w:sz="4" w:space="0" w:color="000000"/>
            </w:tcBorders>
          </w:tcPr>
          <w:p w14:paraId="5E34BCBC" w14:textId="77777777" w:rsidR="00C63CB5" w:rsidRDefault="007F0A19">
            <w:pPr>
              <w:pStyle w:val="ProductList-TableBody"/>
            </w:pPr>
            <w:r>
              <w:t>Licență suplimentară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839555C" w14:textId="77777777" w:rsidR="00C63CB5" w:rsidRDefault="007F0A19">
            <w:pPr>
              <w:pStyle w:val="ProductList-TableBody"/>
            </w:pPr>
            <w:r>
              <w:t>Windows 10 Enterprise/Education per dispozitiv</w:t>
            </w:r>
          </w:p>
        </w:tc>
      </w:tr>
      <w:tr w:rsidR="00C63CB5" w14:paraId="42109F24" w14:textId="77777777">
        <w:tc>
          <w:tcPr>
            <w:tcW w:w="5880" w:type="dxa"/>
            <w:tcBorders>
              <w:top w:val="single" w:sz="4" w:space="0" w:color="000000"/>
              <w:left w:val="single" w:sz="4" w:space="0" w:color="000000"/>
              <w:bottom w:val="single" w:sz="4" w:space="0" w:color="000000"/>
              <w:right w:val="single" w:sz="4" w:space="0" w:color="000000"/>
            </w:tcBorders>
          </w:tcPr>
          <w:p w14:paraId="396AAAA7" w14:textId="77777777" w:rsidR="00C63CB5" w:rsidRDefault="007F0A19">
            <w:pPr>
              <w:pStyle w:val="ProductList-TableBody"/>
            </w:pPr>
            <w:r>
              <w:t>Licență suplimentară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4C21A701" w14:textId="77777777" w:rsidR="00C63CB5" w:rsidRDefault="00C63CB5">
            <w:pPr>
              <w:pStyle w:val="ProductList-TableBody"/>
            </w:pPr>
          </w:p>
        </w:tc>
      </w:tr>
      <w:tr w:rsidR="00C63CB5" w14:paraId="1F1EC2F9" w14:textId="77777777">
        <w:tc>
          <w:tcPr>
            <w:tcW w:w="5880" w:type="dxa"/>
            <w:tcBorders>
              <w:top w:val="single" w:sz="4" w:space="0" w:color="000000"/>
              <w:left w:val="single" w:sz="4" w:space="0" w:color="000000"/>
              <w:bottom w:val="none" w:sz="4" w:space="0" w:color="000000"/>
              <w:right w:val="single" w:sz="4" w:space="0" w:color="000000"/>
            </w:tcBorders>
          </w:tcPr>
          <w:p w14:paraId="12B5F063" w14:textId="77777777" w:rsidR="00C63CB5" w:rsidRDefault="007F0A19">
            <w:pPr>
              <w:pStyle w:val="ProductList-TableBody"/>
            </w:pPr>
            <w:r>
              <w:t>Licență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14:paraId="68D3C44E" w14:textId="77777777" w:rsidR="00C63CB5" w:rsidRDefault="007F0A19">
            <w:pPr>
              <w:pStyle w:val="ProductList-TableBody"/>
            </w:pPr>
            <w:r>
              <w:t>Windows 10 Enterprise E3/E5</w:t>
            </w:r>
          </w:p>
        </w:tc>
      </w:tr>
      <w:tr w:rsidR="00C63CB5" w14:paraId="24852788" w14:textId="77777777">
        <w:tc>
          <w:tcPr>
            <w:tcW w:w="5880" w:type="dxa"/>
            <w:tcBorders>
              <w:top w:val="none" w:sz="4" w:space="0" w:color="000000"/>
              <w:left w:val="single" w:sz="4" w:space="0" w:color="000000"/>
              <w:bottom w:val="single" w:sz="4" w:space="0" w:color="000000"/>
              <w:right w:val="single" w:sz="4" w:space="0" w:color="000000"/>
            </w:tcBorders>
          </w:tcPr>
          <w:p w14:paraId="7A2A8DBD" w14:textId="77777777" w:rsidR="00C63CB5" w:rsidRDefault="00C63C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D8C9035" w14:textId="77777777" w:rsidR="00C63CB5" w:rsidRDefault="007F0A19">
            <w:pPr>
              <w:pStyle w:val="ProductList-TableBody"/>
            </w:pPr>
            <w:r>
              <w:t>Windows VDA E3/E5</w:t>
            </w:r>
          </w:p>
        </w:tc>
      </w:tr>
    </w:tbl>
    <w:p w14:paraId="234A63ED" w14:textId="77777777" w:rsidR="00C63CB5" w:rsidRDefault="00C63CB5">
      <w:pPr>
        <w:pStyle w:val="ProductList-Body"/>
      </w:pPr>
    </w:p>
    <w:p w14:paraId="77E83491" w14:textId="77777777" w:rsidR="00C63CB5" w:rsidRDefault="007F0A19">
      <w:pPr>
        <w:pStyle w:val="ProductList-Offering2HeadingNoBorder"/>
        <w:outlineLvl w:val="2"/>
      </w:pPr>
      <w:r>
        <w:t>Planurile pentru utilizatori Microsoft Azure</w:t>
      </w:r>
      <w:r>
        <w:fldChar w:fldCharType="begin"/>
      </w:r>
      <w:r>
        <w:instrText xml:space="preserve"> TC "</w:instrText>
      </w:r>
      <w:bookmarkStart w:id="378" w:name="_Toc49509938"/>
      <w:r>
        <w:instrText>Planurile pentru utilizatori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299"/>
        <w:gridCol w:w="5617"/>
      </w:tblGrid>
      <w:tr w:rsidR="00C63CB5" w14:paraId="6120CC6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23584BB" w14:textId="77777777" w:rsidR="00C63CB5" w:rsidRDefault="007F0A19">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7A31BCB1" w14:textId="77777777" w:rsidR="00C63CB5" w:rsidRDefault="007F0A19">
            <w:pPr>
              <w:pStyle w:val="ProductList-TableBody"/>
            </w:pPr>
            <w:r>
              <w:rPr>
                <w:color w:val="FFFFFF"/>
              </w:rPr>
              <w:t>Licență(e) eligibile</w:t>
            </w:r>
          </w:p>
        </w:tc>
      </w:tr>
      <w:tr w:rsidR="00C63CB5" w14:paraId="3E00937A" w14:textId="77777777">
        <w:tc>
          <w:tcPr>
            <w:tcW w:w="5880" w:type="dxa"/>
            <w:tcBorders>
              <w:top w:val="single" w:sz="4" w:space="0" w:color="000000"/>
              <w:left w:val="single" w:sz="4" w:space="0" w:color="000000"/>
              <w:bottom w:val="single" w:sz="4" w:space="0" w:color="000000"/>
              <w:right w:val="single" w:sz="4" w:space="0" w:color="000000"/>
            </w:tcBorders>
          </w:tcPr>
          <w:p w14:paraId="424F9B29" w14:textId="77777777" w:rsidR="00C63CB5" w:rsidRDefault="007F0A19">
            <w:pPr>
              <w:pStyle w:val="ProductList-TableBody"/>
            </w:pPr>
            <w:r>
              <w:t>Licență suplimentară Azure Information Protection Premium Plan 1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03004FC3" w14:textId="77777777" w:rsidR="00C63CB5" w:rsidRDefault="007F0A19">
            <w:pPr>
              <w:pStyle w:val="ProductList-TableBody"/>
            </w:pPr>
            <w:r>
              <w:t>Enterprise CAL Suite</w:t>
            </w:r>
          </w:p>
        </w:tc>
      </w:tr>
      <w:tr w:rsidR="00C63CB5" w14:paraId="1EC39872" w14:textId="77777777">
        <w:tc>
          <w:tcPr>
            <w:tcW w:w="5880" w:type="dxa"/>
            <w:tcBorders>
              <w:top w:val="single" w:sz="4" w:space="0" w:color="000000"/>
              <w:left w:val="single" w:sz="4" w:space="0" w:color="000000"/>
              <w:bottom w:val="single" w:sz="4" w:space="0" w:color="000000"/>
              <w:right w:val="single" w:sz="4" w:space="0" w:color="000000"/>
            </w:tcBorders>
          </w:tcPr>
          <w:p w14:paraId="37268C89" w14:textId="77777777" w:rsidR="00C63CB5" w:rsidRDefault="007F0A19">
            <w:pPr>
              <w:pStyle w:val="ProductList-TableBody"/>
            </w:pPr>
            <w:r>
              <w:t>Licență suplimentară de management client pentru utilizatori ai Azure Advanced Threat Protection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5CEA2CC0" w14:textId="77777777" w:rsidR="00C63CB5" w:rsidRDefault="007F0A19">
            <w:pPr>
              <w:pStyle w:val="ProductList-TableBody"/>
            </w:pPr>
            <w:r>
              <w:t>Licență de management client per utilizator pentru Advanced Threat Analytics 2016</w:t>
            </w:r>
          </w:p>
        </w:tc>
      </w:tr>
    </w:tbl>
    <w:p w14:paraId="50BC06F5" w14:textId="77777777" w:rsidR="00C63CB5" w:rsidRDefault="00C63CB5">
      <w:pPr>
        <w:pStyle w:val="ProductList-Body"/>
      </w:pPr>
    </w:p>
    <w:p w14:paraId="5863D206" w14:textId="77777777" w:rsidR="00C63CB5" w:rsidRDefault="007F0A19">
      <w:pPr>
        <w:pStyle w:val="ProductList-Offering2HeadingNoBorder"/>
        <w:outlineLvl w:val="2"/>
      </w:pPr>
      <w:r>
        <w:t>Microsoft 365</w:t>
      </w:r>
      <w:r>
        <w:fldChar w:fldCharType="begin"/>
      </w:r>
      <w:r>
        <w:instrText xml:space="preserve"> TC "</w:instrText>
      </w:r>
      <w:bookmarkStart w:id="379" w:name="_Toc49509939"/>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8"/>
        <w:gridCol w:w="5648"/>
      </w:tblGrid>
      <w:tr w:rsidR="00C63CB5" w14:paraId="3590E9B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87D1509" w14:textId="77777777" w:rsidR="00C63CB5" w:rsidRDefault="007F0A19">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419CC07A" w14:textId="77777777" w:rsidR="00C63CB5" w:rsidRDefault="007F0A19">
            <w:pPr>
              <w:pStyle w:val="ProductList-TableBody"/>
            </w:pPr>
            <w:r>
              <w:rPr>
                <w:color w:val="FFFFFF"/>
              </w:rPr>
              <w:t>Licențe eligibile</w:t>
            </w:r>
          </w:p>
        </w:tc>
      </w:tr>
      <w:tr w:rsidR="00C63CB5" w14:paraId="0BC9D684" w14:textId="77777777">
        <w:tc>
          <w:tcPr>
            <w:tcW w:w="5880" w:type="dxa"/>
            <w:tcBorders>
              <w:top w:val="single" w:sz="4" w:space="0" w:color="000000"/>
              <w:left w:val="single" w:sz="4" w:space="0" w:color="000000"/>
              <w:bottom w:val="none" w:sz="4" w:space="0" w:color="000000"/>
              <w:right w:val="single" w:sz="4" w:space="0" w:color="000000"/>
            </w:tcBorders>
          </w:tcPr>
          <w:p w14:paraId="13636382" w14:textId="77777777" w:rsidR="00C63CB5" w:rsidRDefault="007F0A19">
            <w:pPr>
              <w:pStyle w:val="ProductList-TableBody"/>
            </w:pPr>
            <w:r>
              <w:t xml:space="preserve"> 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66ED2B05" w14:textId="77777777" w:rsidR="00C63CB5" w:rsidRDefault="007F0A19">
            <w:pPr>
              <w:pStyle w:val="ProductList-TableBody"/>
            </w:pPr>
            <w:r>
              <w:t>Windows 10 Enterprise/Education E3 per dispozitiv și</w:t>
            </w:r>
          </w:p>
          <w:p w14:paraId="339852E2" w14:textId="77777777" w:rsidR="00C63CB5" w:rsidRDefault="007F0A19">
            <w:pPr>
              <w:pStyle w:val="ProductList-TableBody"/>
            </w:pPr>
            <w:r>
              <w:t>Licență CAL Core/Enterprise Suite și</w:t>
            </w:r>
          </w:p>
          <w:p w14:paraId="75B06970" w14:textId="77777777" w:rsidR="00C63CB5" w:rsidRDefault="007F0A19">
            <w:pPr>
              <w:pStyle w:val="ProductList-TableBody"/>
            </w:pPr>
            <w:r>
              <w:t>Office Professional Plus</w:t>
            </w:r>
          </w:p>
        </w:tc>
      </w:tr>
      <w:tr w:rsidR="00C63CB5" w14:paraId="70F7EDA4" w14:textId="77777777">
        <w:tc>
          <w:tcPr>
            <w:tcW w:w="5880" w:type="dxa"/>
            <w:tcBorders>
              <w:top w:val="none" w:sz="4" w:space="0" w:color="000000"/>
              <w:left w:val="single" w:sz="4" w:space="0" w:color="000000"/>
              <w:bottom w:val="single" w:sz="4" w:space="0" w:color="000000"/>
              <w:right w:val="single" w:sz="4" w:space="0" w:color="000000"/>
            </w:tcBorders>
          </w:tcPr>
          <w:p w14:paraId="59373DEC" w14:textId="77777777" w:rsidR="00C63CB5" w:rsidRDefault="00C63C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74F7AE0" w14:textId="77777777" w:rsidR="00C63CB5" w:rsidRDefault="007F0A19">
            <w:pPr>
              <w:pStyle w:val="ProductList-TableBody"/>
            </w:pPr>
            <w:r>
              <w:t xml:space="preserve">Licență cu SA de tranziție pentru Windows 10 Enterprise E3 per utilizator cu protecție prin SA și </w:t>
            </w:r>
          </w:p>
          <w:p w14:paraId="7F29ABAD" w14:textId="77777777" w:rsidR="00C63CB5" w:rsidRDefault="007F0A19">
            <w:pPr>
              <w:pStyle w:val="ProductList-TableBody"/>
            </w:pPr>
            <w:r>
              <w:t>Licență cu SA de tranziție pentru Enterprise Mobility + Security E3 și</w:t>
            </w:r>
          </w:p>
          <w:p w14:paraId="7CAC16E9" w14:textId="77777777" w:rsidR="00C63CB5" w:rsidRDefault="007F0A19">
            <w:pPr>
              <w:pStyle w:val="ProductList-TableBody"/>
            </w:pPr>
            <w:r>
              <w:t>Tranziție SA pentru Office 365 E3</w:t>
            </w:r>
          </w:p>
        </w:tc>
      </w:tr>
      <w:tr w:rsidR="00C63CB5" w14:paraId="70202D5F" w14:textId="77777777">
        <w:tc>
          <w:tcPr>
            <w:tcW w:w="5880" w:type="dxa"/>
            <w:tcBorders>
              <w:top w:val="single" w:sz="4" w:space="0" w:color="000000"/>
              <w:left w:val="single" w:sz="4" w:space="0" w:color="000000"/>
              <w:bottom w:val="none" w:sz="4" w:space="0" w:color="000000"/>
              <w:right w:val="single" w:sz="4" w:space="0" w:color="000000"/>
            </w:tcBorders>
          </w:tcPr>
          <w:p w14:paraId="7264964D" w14:textId="77777777" w:rsidR="00C63CB5" w:rsidRDefault="007F0A19">
            <w:pPr>
              <w:pStyle w:val="ProductList-TableBody"/>
            </w:pPr>
            <w:r>
              <w:t>Licență suplimentară Microsoft 365 E5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17E6ED34" w14:textId="77777777" w:rsidR="00C63CB5" w:rsidRDefault="007F0A19">
            <w:pPr>
              <w:pStyle w:val="ProductList-TableBody"/>
            </w:pPr>
            <w:r>
              <w:t>SA pentru sistemul de operare desktop Windows și</w:t>
            </w:r>
          </w:p>
          <w:p w14:paraId="1126A6A8" w14:textId="77777777" w:rsidR="00C63CB5" w:rsidRDefault="007F0A19">
            <w:pPr>
              <w:pStyle w:val="ProductList-TableBody"/>
            </w:pPr>
            <w:r>
              <w:t>Licență CAL Core/Enterprise Suite și</w:t>
            </w:r>
          </w:p>
          <w:p w14:paraId="12D42871" w14:textId="77777777" w:rsidR="00C63CB5" w:rsidRDefault="007F0A19">
            <w:pPr>
              <w:pStyle w:val="ProductList-TableBody"/>
            </w:pPr>
            <w:r>
              <w:t>Office Professional Plus</w:t>
            </w:r>
          </w:p>
        </w:tc>
      </w:tr>
      <w:tr w:rsidR="00C63CB5" w14:paraId="384E666E" w14:textId="77777777">
        <w:tc>
          <w:tcPr>
            <w:tcW w:w="5880" w:type="dxa"/>
            <w:tcBorders>
              <w:top w:val="none" w:sz="4" w:space="0" w:color="000000"/>
              <w:left w:val="single" w:sz="4" w:space="0" w:color="000000"/>
              <w:bottom w:val="single" w:sz="4" w:space="0" w:color="000000"/>
              <w:right w:val="single" w:sz="4" w:space="0" w:color="000000"/>
            </w:tcBorders>
          </w:tcPr>
          <w:p w14:paraId="1D7989CE" w14:textId="77777777" w:rsidR="00C63CB5" w:rsidRDefault="00C63C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AA853B7" w14:textId="77777777" w:rsidR="00C63CB5" w:rsidRDefault="007F0A19">
            <w:pPr>
              <w:pStyle w:val="ProductList-TableBody"/>
            </w:pPr>
            <w:r>
              <w:t xml:space="preserve">Licență cu SA de tranziție pentru Windows 10 Enterprise E5 per utilizator cu protecție prin SA și </w:t>
            </w:r>
          </w:p>
          <w:p w14:paraId="06A06FF2" w14:textId="77777777" w:rsidR="00C63CB5" w:rsidRDefault="007F0A19">
            <w:pPr>
              <w:pStyle w:val="ProductList-TableBody"/>
            </w:pPr>
            <w:r>
              <w:t>Licență cu SA de tranziție pentru Enterprise Mobility + Security E5 și</w:t>
            </w:r>
          </w:p>
          <w:p w14:paraId="53F34FEF" w14:textId="77777777" w:rsidR="00C63CB5" w:rsidRDefault="007F0A19">
            <w:pPr>
              <w:pStyle w:val="ProductList-TableBody"/>
            </w:pPr>
            <w:r>
              <w:t>Tranziție SA pentru Office 365 (E5 &amp; E4)</w:t>
            </w:r>
          </w:p>
        </w:tc>
      </w:tr>
      <w:tr w:rsidR="00C63CB5" w14:paraId="55E087A5" w14:textId="77777777">
        <w:tc>
          <w:tcPr>
            <w:tcW w:w="5880" w:type="dxa"/>
            <w:tcBorders>
              <w:top w:val="single" w:sz="4" w:space="0" w:color="000000"/>
              <w:left w:val="single" w:sz="4" w:space="0" w:color="000000"/>
              <w:bottom w:val="single" w:sz="4" w:space="0" w:color="000000"/>
              <w:right w:val="single" w:sz="4" w:space="0" w:color="000000"/>
            </w:tcBorders>
          </w:tcPr>
          <w:p w14:paraId="32BC654D" w14:textId="77777777" w:rsidR="00C63CB5" w:rsidRDefault="007F0A19">
            <w:pPr>
              <w:pStyle w:val="ProductList-TableBody"/>
            </w:pPr>
            <w:r>
              <w:t>Licență suplimentară pentru Skype for Business Plus CAL pentru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0086FE90" w14:textId="77777777" w:rsidR="00C63CB5" w:rsidRDefault="007F0A19">
            <w:pPr>
              <w:pStyle w:val="ProductList-TableBody"/>
            </w:pPr>
            <w:r>
              <w:t>Office 365 E1/E3</w:t>
            </w:r>
          </w:p>
        </w:tc>
      </w:tr>
    </w:tbl>
    <w:p w14:paraId="21C09AAA" w14:textId="77777777" w:rsidR="00C63CB5" w:rsidRDefault="00C63CB5">
      <w:pPr>
        <w:pStyle w:val="ProductList-Body"/>
      </w:pPr>
    </w:p>
    <w:p w14:paraId="74FA22E7" w14:textId="77777777" w:rsidR="00C63CB5" w:rsidRDefault="007F0A19">
      <w:pPr>
        <w:pStyle w:val="ProductList-Offering2HeadingNoBorder"/>
        <w:outlineLvl w:val="2"/>
      </w:pPr>
      <w:r>
        <w:t>Enterprise Mobility + Security</w:t>
      </w:r>
      <w:r>
        <w:fldChar w:fldCharType="begin"/>
      </w:r>
      <w:r>
        <w:instrText xml:space="preserve"> TC "</w:instrText>
      </w:r>
      <w:bookmarkStart w:id="380" w:name="_Toc49509940"/>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16"/>
        <w:gridCol w:w="5500"/>
      </w:tblGrid>
      <w:tr w:rsidR="00C63CB5" w14:paraId="3788F19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B19EC22" w14:textId="77777777" w:rsidR="00C63CB5" w:rsidRDefault="007F0A19">
            <w:pPr>
              <w:pStyle w:val="ProductList-TableBody"/>
            </w:pPr>
            <w:r>
              <w:rPr>
                <w:color w:val="FFFFFF"/>
              </w:rPr>
              <w:t>Licență suplimentară SL utilizator</w:t>
            </w:r>
          </w:p>
        </w:tc>
        <w:tc>
          <w:tcPr>
            <w:tcW w:w="6120" w:type="dxa"/>
            <w:tcBorders>
              <w:top w:val="single" w:sz="4" w:space="0" w:color="0070C0"/>
              <w:bottom w:val="single" w:sz="4" w:space="0" w:color="6E6E6E"/>
              <w:right w:val="single" w:sz="4" w:space="0" w:color="0070C0"/>
            </w:tcBorders>
            <w:shd w:val="clear" w:color="auto" w:fill="0070C0"/>
          </w:tcPr>
          <w:p w14:paraId="6C84A3B3" w14:textId="77777777" w:rsidR="00C63CB5" w:rsidRDefault="007F0A19">
            <w:pPr>
              <w:pStyle w:val="ProductList-TableBody"/>
            </w:pPr>
            <w:r>
              <w:rPr>
                <w:color w:val="FFFFFF"/>
              </w:rPr>
              <w:t>Licență(e) eligibile</w:t>
            </w:r>
          </w:p>
        </w:tc>
      </w:tr>
      <w:tr w:rsidR="00C63CB5" w14:paraId="4DF347D3" w14:textId="77777777">
        <w:tc>
          <w:tcPr>
            <w:tcW w:w="6000" w:type="dxa"/>
            <w:tcBorders>
              <w:top w:val="single" w:sz="4" w:space="0" w:color="6E6E6E"/>
              <w:left w:val="single" w:sz="4" w:space="0" w:color="6E6E6E"/>
              <w:bottom w:val="none" w:sz="4" w:space="0" w:color="6E6E6E"/>
              <w:right w:val="single" w:sz="4" w:space="0" w:color="6E6E6E"/>
            </w:tcBorders>
          </w:tcPr>
          <w:p w14:paraId="1BA895CE" w14:textId="77777777" w:rsidR="00C63CB5" w:rsidRDefault="007F0A19">
            <w:pPr>
              <w:pStyle w:val="ProductList-TableBody"/>
            </w:pPr>
            <w:r>
              <w:t xml:space="preserve">Licență suplimentară pentru Enterprise Mobility + Security (E3/A3 și E5/A5) </w:t>
            </w:r>
          </w:p>
        </w:tc>
        <w:tc>
          <w:tcPr>
            <w:tcW w:w="6120" w:type="dxa"/>
            <w:tcBorders>
              <w:top w:val="single" w:sz="4" w:space="0" w:color="6E6E6E"/>
              <w:left w:val="single" w:sz="4" w:space="0" w:color="6E6E6E"/>
              <w:bottom w:val="single" w:sz="4" w:space="0" w:color="6E6E6E"/>
              <w:right w:val="single" w:sz="4" w:space="0" w:color="6E6E6E"/>
            </w:tcBorders>
          </w:tcPr>
          <w:p w14:paraId="2D87CDEA" w14:textId="77777777" w:rsidR="00C63CB5" w:rsidRDefault="007F0A19">
            <w:pPr>
              <w:pStyle w:val="ProductList-TableBody"/>
            </w:pPr>
            <w:r>
              <w:t>Core CAL Suite</w:t>
            </w:r>
          </w:p>
        </w:tc>
      </w:tr>
      <w:tr w:rsidR="00C63CB5" w14:paraId="284D8B01" w14:textId="77777777">
        <w:tc>
          <w:tcPr>
            <w:tcW w:w="6000" w:type="dxa"/>
            <w:tcBorders>
              <w:top w:val="none" w:sz="4" w:space="0" w:color="6E6E6E"/>
              <w:left w:val="single" w:sz="4" w:space="0" w:color="6E6E6E"/>
              <w:bottom w:val="none" w:sz="4" w:space="0" w:color="6E6E6E"/>
              <w:right w:val="single" w:sz="4" w:space="0" w:color="6E6E6E"/>
            </w:tcBorders>
          </w:tcPr>
          <w:p w14:paraId="09173DE0"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AD7425" w14:textId="77777777" w:rsidR="00C63CB5" w:rsidRDefault="007F0A19">
            <w:pPr>
              <w:pStyle w:val="ProductList-TableBody"/>
            </w:pPr>
            <w:r>
              <w:t>Enterprise CAL Suite</w:t>
            </w:r>
          </w:p>
        </w:tc>
      </w:tr>
      <w:tr w:rsidR="00C63CB5" w14:paraId="05245EAD" w14:textId="77777777">
        <w:tc>
          <w:tcPr>
            <w:tcW w:w="6000" w:type="dxa"/>
            <w:tcBorders>
              <w:top w:val="none" w:sz="4" w:space="0" w:color="6E6E6E"/>
              <w:left w:val="single" w:sz="4" w:space="0" w:color="6E6E6E"/>
              <w:bottom w:val="none" w:sz="4" w:space="0" w:color="6E6E6E"/>
              <w:right w:val="single" w:sz="4" w:space="0" w:color="6E6E6E"/>
            </w:tcBorders>
          </w:tcPr>
          <w:p w14:paraId="41DA7DDB"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B01E3" w14:textId="77777777" w:rsidR="00C63CB5" w:rsidRDefault="007F0A19">
            <w:pPr>
              <w:pStyle w:val="ProductList-TableBody"/>
            </w:pPr>
            <w:r>
              <w:t>Licență Core CAL Suite Bridge pentru Office 365</w:t>
            </w:r>
          </w:p>
        </w:tc>
      </w:tr>
      <w:tr w:rsidR="00C63CB5" w14:paraId="4A7B9DB8" w14:textId="77777777">
        <w:tc>
          <w:tcPr>
            <w:tcW w:w="6000" w:type="dxa"/>
            <w:tcBorders>
              <w:top w:val="none" w:sz="4" w:space="0" w:color="6E6E6E"/>
              <w:left w:val="single" w:sz="4" w:space="0" w:color="6E6E6E"/>
              <w:bottom w:val="none" w:sz="4" w:space="0" w:color="6E6E6E"/>
              <w:right w:val="single" w:sz="4" w:space="0" w:color="6E6E6E"/>
            </w:tcBorders>
          </w:tcPr>
          <w:p w14:paraId="5F50B40A"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7CF61" w14:textId="77777777" w:rsidR="00C63CB5" w:rsidRDefault="007F0A19">
            <w:pPr>
              <w:pStyle w:val="ProductList-TableBody"/>
            </w:pPr>
            <w:r>
              <w:t>Licență Core CAL Suite Bridge pentru Office 365 și Microsoft Intune</w:t>
            </w:r>
          </w:p>
        </w:tc>
      </w:tr>
      <w:tr w:rsidR="00C63CB5" w14:paraId="4ABABEAC" w14:textId="77777777">
        <w:tc>
          <w:tcPr>
            <w:tcW w:w="6000" w:type="dxa"/>
            <w:tcBorders>
              <w:top w:val="none" w:sz="4" w:space="0" w:color="6E6E6E"/>
              <w:left w:val="single" w:sz="4" w:space="0" w:color="6E6E6E"/>
              <w:bottom w:val="none" w:sz="4" w:space="0" w:color="6E6E6E"/>
              <w:right w:val="single" w:sz="4" w:space="0" w:color="6E6E6E"/>
            </w:tcBorders>
          </w:tcPr>
          <w:p w14:paraId="035E81C0"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A4576C" w14:textId="77777777" w:rsidR="00C63CB5" w:rsidRDefault="007F0A19">
            <w:pPr>
              <w:pStyle w:val="ProductList-TableBody"/>
            </w:pPr>
            <w:r>
              <w:t>Licență Enterprise CAL Suite Bridge pentru Office 365</w:t>
            </w:r>
          </w:p>
        </w:tc>
      </w:tr>
      <w:tr w:rsidR="00C63CB5" w14:paraId="4E7D7FF4" w14:textId="77777777">
        <w:tc>
          <w:tcPr>
            <w:tcW w:w="6000" w:type="dxa"/>
            <w:tcBorders>
              <w:top w:val="none" w:sz="4" w:space="0" w:color="6E6E6E"/>
              <w:left w:val="single" w:sz="4" w:space="0" w:color="6E6E6E"/>
              <w:bottom w:val="single" w:sz="4" w:space="0" w:color="6E6E6E"/>
              <w:right w:val="single" w:sz="4" w:space="0" w:color="6E6E6E"/>
            </w:tcBorders>
          </w:tcPr>
          <w:p w14:paraId="7931B0A9"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33DFB" w14:textId="77777777" w:rsidR="00C63CB5" w:rsidRDefault="007F0A19">
            <w:pPr>
              <w:pStyle w:val="ProductList-TableBody"/>
            </w:pPr>
            <w:r>
              <w:t>Licență Enterprise CAL Suite Bridge pentru Office 365 și Microsoft Intune</w:t>
            </w:r>
          </w:p>
        </w:tc>
      </w:tr>
    </w:tbl>
    <w:p w14:paraId="3FA28F35" w14:textId="77777777" w:rsidR="00C63CB5" w:rsidRDefault="00C63CB5">
      <w:pPr>
        <w:pStyle w:val="ProductList-Body"/>
      </w:pPr>
    </w:p>
    <w:p w14:paraId="5A5CAD62" w14:textId="77777777" w:rsidR="00C63CB5" w:rsidRDefault="007F0A19">
      <w:pPr>
        <w:pStyle w:val="ProductList-Offering2HeadingNoBorder"/>
        <w:outlineLvl w:val="2"/>
      </w:pPr>
      <w:r>
        <w:t>Serviciile Microsoft Dynamics 365</w:t>
      </w:r>
      <w:r>
        <w:fldChar w:fldCharType="begin"/>
      </w:r>
      <w:r>
        <w:instrText xml:space="preserve"> TC "</w:instrText>
      </w:r>
      <w:bookmarkStart w:id="381" w:name="_Toc49509941"/>
      <w:r>
        <w:instrText>Serviciile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C63CB5" w14:paraId="7CCDD4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746D3B" w14:textId="77777777" w:rsidR="00C63CB5" w:rsidRDefault="007F0A19">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14:paraId="7D8F4819" w14:textId="77777777" w:rsidR="00C63CB5" w:rsidRDefault="007F0A19">
            <w:pPr>
              <w:pStyle w:val="ProductList-TableBody"/>
            </w:pPr>
            <w:r>
              <w:rPr>
                <w:color w:val="FFFFFF"/>
              </w:rPr>
              <w:t>Licențe eligibile</w:t>
            </w:r>
          </w:p>
        </w:tc>
      </w:tr>
      <w:tr w:rsidR="00C63CB5" w14:paraId="7302FFFB" w14:textId="77777777">
        <w:tc>
          <w:tcPr>
            <w:tcW w:w="6120" w:type="dxa"/>
            <w:tcBorders>
              <w:top w:val="single" w:sz="4" w:space="0" w:color="6E6E6E"/>
              <w:left w:val="single" w:sz="4" w:space="0" w:color="6E6E6E"/>
              <w:bottom w:val="single" w:sz="4" w:space="0" w:color="6E6E6E"/>
              <w:right w:val="single" w:sz="4" w:space="0" w:color="6E6E6E"/>
            </w:tcBorders>
          </w:tcPr>
          <w:p w14:paraId="7F6B8D14" w14:textId="77777777" w:rsidR="00C63CB5" w:rsidRDefault="007F0A19">
            <w:pPr>
              <w:pStyle w:val="ProductList-TableBody"/>
            </w:pPr>
            <w:r>
              <w:t>Licență suplimentară pentru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5C102908" w14:textId="77777777" w:rsidR="00C63CB5" w:rsidRDefault="007F0A19">
            <w:pPr>
              <w:pStyle w:val="ProductList-TableBody"/>
            </w:pPr>
            <w:r>
              <w:t>Licență CAL utilizator pentru Dynamics 365 Team Members</w:t>
            </w:r>
          </w:p>
        </w:tc>
      </w:tr>
      <w:tr w:rsidR="00C63CB5" w14:paraId="0929B2DC" w14:textId="77777777">
        <w:tc>
          <w:tcPr>
            <w:tcW w:w="6120" w:type="dxa"/>
            <w:tcBorders>
              <w:top w:val="single" w:sz="4" w:space="0" w:color="6E6E6E"/>
              <w:left w:val="single" w:sz="4" w:space="0" w:color="6E6E6E"/>
              <w:bottom w:val="single" w:sz="4" w:space="0" w:color="6E6E6E"/>
              <w:right w:val="single" w:sz="4" w:space="0" w:color="6E6E6E"/>
            </w:tcBorders>
          </w:tcPr>
          <w:p w14:paraId="5523257C" w14:textId="77777777" w:rsidR="00C63CB5" w:rsidRDefault="007F0A19">
            <w:pPr>
              <w:pStyle w:val="ProductList-TableBody"/>
            </w:pPr>
            <w:r>
              <w:t>Licență suplimentară dispozitiv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4061F611" w14:textId="77777777" w:rsidR="00C63CB5" w:rsidRDefault="007F0A19">
            <w:pPr>
              <w:pStyle w:val="ProductList-TableBody"/>
            </w:pPr>
            <w:r>
              <w:t>Dynamics 365 Operations – licență CAL locală pentru dispozitiv</w:t>
            </w:r>
          </w:p>
        </w:tc>
      </w:tr>
      <w:tr w:rsidR="00C63CB5" w14:paraId="7129713E" w14:textId="77777777">
        <w:tc>
          <w:tcPr>
            <w:tcW w:w="6120" w:type="dxa"/>
            <w:tcBorders>
              <w:top w:val="single" w:sz="4" w:space="0" w:color="6E6E6E"/>
              <w:left w:val="single" w:sz="4" w:space="0" w:color="6E6E6E"/>
              <w:bottom w:val="single" w:sz="4" w:space="0" w:color="6E6E6E"/>
              <w:right w:val="single" w:sz="4" w:space="0" w:color="6E6E6E"/>
            </w:tcBorders>
          </w:tcPr>
          <w:p w14:paraId="1FBF5CBE" w14:textId="77777777" w:rsidR="00C63CB5" w:rsidRDefault="007F0A19">
            <w:pPr>
              <w:pStyle w:val="ProductList-TableBody"/>
            </w:pPr>
            <w:r>
              <w:t>Licență suplimentară activitate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0B55AF0E" w14:textId="77777777" w:rsidR="00C63CB5" w:rsidRDefault="007F0A19">
            <w:pPr>
              <w:pStyle w:val="ProductList-TableBody"/>
            </w:pPr>
            <w:r>
              <w:t>Dynamics 365 Operations – licență CAL locală pentru activitate</w:t>
            </w:r>
          </w:p>
        </w:tc>
      </w:tr>
      <w:tr w:rsidR="00C63CB5" w14:paraId="6CB44901" w14:textId="77777777">
        <w:tc>
          <w:tcPr>
            <w:tcW w:w="6120" w:type="dxa"/>
            <w:tcBorders>
              <w:top w:val="single" w:sz="4" w:space="0" w:color="6E6E6E"/>
              <w:left w:val="single" w:sz="4" w:space="0" w:color="6E6E6E"/>
              <w:bottom w:val="single" w:sz="4" w:space="0" w:color="6E6E6E"/>
              <w:right w:val="single" w:sz="4" w:space="0" w:color="6E6E6E"/>
            </w:tcBorders>
          </w:tcPr>
          <w:p w14:paraId="5DEA4A76" w14:textId="77777777" w:rsidR="00C63CB5" w:rsidRDefault="007F0A19">
            <w:pPr>
              <w:pStyle w:val="ProductList-TableBody"/>
            </w:pPr>
            <w:r>
              <w:t>Licență suplimentară pentru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0378349" w14:textId="77777777" w:rsidR="00C63CB5" w:rsidRDefault="007F0A19">
            <w:pPr>
              <w:pStyle w:val="ProductList-TableBody"/>
            </w:pPr>
            <w:r>
              <w:t>Licență CAL locală pentru utilizator pentru Dynamics 365 Operations</w:t>
            </w:r>
          </w:p>
        </w:tc>
      </w:tr>
      <w:tr w:rsidR="00C63CB5" w14:paraId="42DFF78A" w14:textId="77777777">
        <w:tc>
          <w:tcPr>
            <w:tcW w:w="6120" w:type="dxa"/>
            <w:tcBorders>
              <w:top w:val="single" w:sz="4" w:space="0" w:color="6E6E6E"/>
              <w:left w:val="single" w:sz="4" w:space="0" w:color="6E6E6E"/>
              <w:bottom w:val="single" w:sz="4" w:space="0" w:color="6E6E6E"/>
              <w:right w:val="single" w:sz="4" w:space="0" w:color="6E6E6E"/>
            </w:tcBorders>
          </w:tcPr>
          <w:p w14:paraId="5B61A220" w14:textId="77777777" w:rsidR="00C63CB5" w:rsidRDefault="007F0A19">
            <w:pPr>
              <w:pStyle w:val="ProductList-TableBody"/>
            </w:pPr>
            <w:r>
              <w:t>Licență suplimentară pentru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B958A1A" w14:textId="77777777" w:rsidR="00C63CB5" w:rsidRDefault="007F0A19">
            <w:pPr>
              <w:pStyle w:val="ProductList-TableBody"/>
            </w:pPr>
            <w:r>
              <w:t>Licență CAL locală pentru utilizator pentru Dynamics 365 Operations</w:t>
            </w:r>
          </w:p>
        </w:tc>
      </w:tr>
      <w:tr w:rsidR="00C63CB5" w14:paraId="7B41B63F" w14:textId="77777777">
        <w:tc>
          <w:tcPr>
            <w:tcW w:w="6120" w:type="dxa"/>
            <w:tcBorders>
              <w:top w:val="single" w:sz="4" w:space="0" w:color="6E6E6E"/>
              <w:left w:val="single" w:sz="4" w:space="0" w:color="6E6E6E"/>
              <w:bottom w:val="single" w:sz="4" w:space="0" w:color="6E6E6E"/>
              <w:right w:val="single" w:sz="4" w:space="0" w:color="6E6E6E"/>
            </w:tcBorders>
          </w:tcPr>
          <w:p w14:paraId="252838C9" w14:textId="77777777" w:rsidR="00C63CB5" w:rsidRDefault="007F0A19">
            <w:pPr>
              <w:pStyle w:val="ProductList-TableBody"/>
            </w:pPr>
            <w:r>
              <w:t>Licență suplimentară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13172DB8" w14:textId="77777777" w:rsidR="00C63CB5" w:rsidRDefault="007F0A19">
            <w:pPr>
              <w:pStyle w:val="ProductList-TableBody"/>
            </w:pPr>
            <w:r>
              <w:t>Licență CAL locală pentru utilizator pentru Dynamics 365 Operations</w:t>
            </w:r>
          </w:p>
        </w:tc>
      </w:tr>
      <w:tr w:rsidR="00C63CB5" w14:paraId="1CBB4640" w14:textId="77777777">
        <w:tc>
          <w:tcPr>
            <w:tcW w:w="6120" w:type="dxa"/>
            <w:tcBorders>
              <w:top w:val="single" w:sz="4" w:space="0" w:color="6E6E6E"/>
              <w:left w:val="single" w:sz="4" w:space="0" w:color="6E6E6E"/>
              <w:bottom w:val="single" w:sz="4" w:space="0" w:color="6E6E6E"/>
              <w:right w:val="single" w:sz="4" w:space="0" w:color="6E6E6E"/>
            </w:tcBorders>
          </w:tcPr>
          <w:p w14:paraId="22F976E4" w14:textId="77777777" w:rsidR="00C63CB5" w:rsidRDefault="007F0A19">
            <w:pPr>
              <w:pStyle w:val="ProductList-TableBody"/>
            </w:pPr>
            <w:r>
              <w:t>Licență suplimentară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5752C0CC" w14:textId="77777777" w:rsidR="00C63CB5" w:rsidRDefault="007F0A19">
            <w:pPr>
              <w:pStyle w:val="ProductList-TableBody"/>
            </w:pPr>
            <w:r>
              <w:t>Licență CAL utilizator pentru Dynamics 365 Sales</w:t>
            </w:r>
          </w:p>
        </w:tc>
      </w:tr>
      <w:tr w:rsidR="00C63CB5" w14:paraId="4315E684" w14:textId="77777777">
        <w:tc>
          <w:tcPr>
            <w:tcW w:w="6120" w:type="dxa"/>
            <w:tcBorders>
              <w:top w:val="single" w:sz="4" w:space="0" w:color="6E6E6E"/>
              <w:left w:val="single" w:sz="4" w:space="0" w:color="6E6E6E"/>
              <w:bottom w:val="single" w:sz="4" w:space="0" w:color="6E6E6E"/>
              <w:right w:val="single" w:sz="4" w:space="0" w:color="6E6E6E"/>
            </w:tcBorders>
          </w:tcPr>
          <w:p w14:paraId="5782CD8E" w14:textId="77777777" w:rsidR="00C63CB5" w:rsidRDefault="007F0A19">
            <w:pPr>
              <w:pStyle w:val="ProductList-TableBody"/>
            </w:pPr>
            <w:r>
              <w:t>Licență suplimentară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5014A54A" w14:textId="77777777" w:rsidR="00C63CB5" w:rsidRDefault="007F0A19">
            <w:pPr>
              <w:pStyle w:val="ProductList-TableBody"/>
            </w:pPr>
            <w:r>
              <w:t>Licență CAL utilizator pentru Dynamics 365 Sales</w:t>
            </w:r>
          </w:p>
        </w:tc>
      </w:tr>
      <w:tr w:rsidR="00C63CB5" w14:paraId="48823931" w14:textId="77777777">
        <w:tc>
          <w:tcPr>
            <w:tcW w:w="6120" w:type="dxa"/>
            <w:tcBorders>
              <w:top w:val="single" w:sz="4" w:space="0" w:color="6E6E6E"/>
              <w:left w:val="single" w:sz="4" w:space="0" w:color="6E6E6E"/>
              <w:bottom w:val="single" w:sz="4" w:space="0" w:color="6E6E6E"/>
              <w:right w:val="single" w:sz="4" w:space="0" w:color="6E6E6E"/>
            </w:tcBorders>
          </w:tcPr>
          <w:p w14:paraId="3A393F9A" w14:textId="77777777" w:rsidR="00C63CB5" w:rsidRDefault="007F0A19">
            <w:pPr>
              <w:pStyle w:val="ProductList-TableBody"/>
            </w:pPr>
            <w:r>
              <w:t>Licență suplimentară pentru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149D521" w14:textId="77777777" w:rsidR="00C63CB5" w:rsidRDefault="007F0A19">
            <w:pPr>
              <w:pStyle w:val="ProductList-TableBody"/>
            </w:pPr>
            <w:r>
              <w:t>Licență CAL utilizator pentru Dynamics 365 Customer Service</w:t>
            </w:r>
          </w:p>
        </w:tc>
      </w:tr>
      <w:tr w:rsidR="00C63CB5" w14:paraId="76A96D32" w14:textId="77777777">
        <w:tc>
          <w:tcPr>
            <w:tcW w:w="6120" w:type="dxa"/>
            <w:tcBorders>
              <w:top w:val="single" w:sz="4" w:space="0" w:color="6E6E6E"/>
              <w:left w:val="single" w:sz="4" w:space="0" w:color="6E6E6E"/>
              <w:bottom w:val="single" w:sz="4" w:space="0" w:color="6E6E6E"/>
              <w:right w:val="single" w:sz="4" w:space="0" w:color="6E6E6E"/>
            </w:tcBorders>
          </w:tcPr>
          <w:p w14:paraId="46D8DD59" w14:textId="77777777" w:rsidR="00C63CB5" w:rsidRDefault="007F0A19">
            <w:pPr>
              <w:pStyle w:val="ProductList-TableBody"/>
            </w:pPr>
            <w:r>
              <w:t>Licență suplimentară pentru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8B0834A" w14:textId="77777777" w:rsidR="00C63CB5" w:rsidRDefault="007F0A19">
            <w:pPr>
              <w:pStyle w:val="ProductList-TableBody"/>
            </w:pPr>
            <w:r>
              <w:t>Licență CAL utilizator pentru Dynamics 365 Customer Service</w:t>
            </w:r>
          </w:p>
        </w:tc>
      </w:tr>
      <w:tr w:rsidR="00C63CB5" w14:paraId="13798270" w14:textId="77777777">
        <w:tc>
          <w:tcPr>
            <w:tcW w:w="6120" w:type="dxa"/>
            <w:tcBorders>
              <w:top w:val="single" w:sz="4" w:space="0" w:color="6E6E6E"/>
              <w:left w:val="single" w:sz="4" w:space="0" w:color="6E6E6E"/>
              <w:bottom w:val="none" w:sz="4" w:space="0" w:color="6E6E6E"/>
              <w:right w:val="single" w:sz="4" w:space="0" w:color="6E6E6E"/>
            </w:tcBorders>
          </w:tcPr>
          <w:p w14:paraId="5CCF03A9" w14:textId="77777777" w:rsidR="00C63CB5" w:rsidRDefault="007F0A19">
            <w:pPr>
              <w:pStyle w:val="ProductList-TableBody"/>
            </w:pPr>
            <w:r>
              <w:t>Licență suplimentară pentru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CCC44D6" w14:textId="77777777" w:rsidR="00C63CB5" w:rsidRDefault="007F0A19">
            <w:pPr>
              <w:pStyle w:val="ProductList-TableBody"/>
            </w:pPr>
            <w:r>
              <w:t>Licență CAL utilizator pentru Dynamics 365 Case Management</w:t>
            </w:r>
          </w:p>
        </w:tc>
      </w:tr>
      <w:tr w:rsidR="00C63CB5" w14:paraId="3D12E2A2" w14:textId="77777777">
        <w:tc>
          <w:tcPr>
            <w:tcW w:w="6120" w:type="dxa"/>
            <w:tcBorders>
              <w:top w:val="none" w:sz="4" w:space="0" w:color="6E6E6E"/>
              <w:left w:val="single" w:sz="4" w:space="0" w:color="6E6E6E"/>
              <w:bottom w:val="single" w:sz="4" w:space="0" w:color="6E6E6E"/>
              <w:right w:val="single" w:sz="4" w:space="0" w:color="6E6E6E"/>
            </w:tcBorders>
          </w:tcPr>
          <w:p w14:paraId="378DBB1C" w14:textId="77777777" w:rsidR="00C63CB5" w:rsidRDefault="00C63C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4FF265" w14:textId="77777777" w:rsidR="00C63CB5" w:rsidRDefault="007F0A19">
            <w:pPr>
              <w:pStyle w:val="ProductList-TableBody"/>
            </w:pPr>
            <w:r>
              <w:t>Licență CAL utilizator pentru Dynamics 365 Sales</w:t>
            </w:r>
          </w:p>
        </w:tc>
      </w:tr>
    </w:tbl>
    <w:p w14:paraId="188D47CE" w14:textId="77777777" w:rsidR="00C63CB5" w:rsidRDefault="00C63CB5">
      <w:pPr>
        <w:pStyle w:val="ProductList-Body"/>
      </w:pPr>
    </w:p>
    <w:p w14:paraId="7F087356" w14:textId="77777777" w:rsidR="00C63CB5" w:rsidRDefault="007F0A19">
      <w:pPr>
        <w:pStyle w:val="ProductList-Offering2HeadingNoBorder"/>
        <w:outlineLvl w:val="2"/>
      </w:pPr>
      <w:r>
        <w:t>Visio</w:t>
      </w:r>
      <w:r>
        <w:fldChar w:fldCharType="begin"/>
      </w:r>
      <w:r>
        <w:instrText xml:space="preserve"> TC "</w:instrText>
      </w:r>
      <w:bookmarkStart w:id="382" w:name="_Toc49509942"/>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1"/>
        <w:gridCol w:w="5295"/>
      </w:tblGrid>
      <w:tr w:rsidR="00C63CB5" w14:paraId="4CD1A9C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3DB1B7" w14:textId="77777777" w:rsidR="00C63CB5" w:rsidRDefault="007F0A19">
            <w:pPr>
              <w:pStyle w:val="ProductList-TableBody"/>
            </w:pPr>
            <w:r>
              <w:rPr>
                <w:color w:val="FFFFFF"/>
              </w:rPr>
              <w:t>Licență suplimentară Utilizator SL</w:t>
            </w:r>
          </w:p>
        </w:tc>
        <w:tc>
          <w:tcPr>
            <w:tcW w:w="5880" w:type="dxa"/>
            <w:tcBorders>
              <w:top w:val="single" w:sz="4" w:space="0" w:color="0070C0"/>
              <w:bottom w:val="single" w:sz="4" w:space="0" w:color="6E6E6E"/>
              <w:right w:val="single" w:sz="4" w:space="0" w:color="0070C0"/>
            </w:tcBorders>
            <w:shd w:val="clear" w:color="auto" w:fill="0070C0"/>
          </w:tcPr>
          <w:p w14:paraId="13D77C8B" w14:textId="77777777" w:rsidR="00C63CB5" w:rsidRDefault="007F0A19">
            <w:pPr>
              <w:pStyle w:val="ProductList-TableBody"/>
            </w:pPr>
            <w:r>
              <w:rPr>
                <w:color w:val="FFFFFF"/>
              </w:rPr>
              <w:t>Licență(e) eligibile</w:t>
            </w:r>
          </w:p>
        </w:tc>
      </w:tr>
      <w:tr w:rsidR="00C63CB5" w14:paraId="324ACEE7" w14:textId="77777777">
        <w:tc>
          <w:tcPr>
            <w:tcW w:w="6240" w:type="dxa"/>
            <w:tcBorders>
              <w:top w:val="single" w:sz="4" w:space="0" w:color="6E6E6E"/>
              <w:left w:val="single" w:sz="4" w:space="0" w:color="6E6E6E"/>
              <w:bottom w:val="single" w:sz="4" w:space="0" w:color="6E6E6E"/>
              <w:right w:val="single" w:sz="4" w:space="0" w:color="6E6E6E"/>
            </w:tcBorders>
          </w:tcPr>
          <w:p w14:paraId="226B1A80" w14:textId="77777777" w:rsidR="00C63CB5" w:rsidRDefault="007F0A19">
            <w:pPr>
              <w:pStyle w:val="ProductList-TableBody"/>
            </w:pPr>
            <w:r>
              <w:t>Program de completare Visio Online Plan 2 spre Visio Professional</w:t>
            </w:r>
          </w:p>
        </w:tc>
        <w:tc>
          <w:tcPr>
            <w:tcW w:w="5880" w:type="dxa"/>
            <w:tcBorders>
              <w:top w:val="single" w:sz="4" w:space="0" w:color="6E6E6E"/>
              <w:left w:val="single" w:sz="4" w:space="0" w:color="6E6E6E"/>
              <w:bottom w:val="single" w:sz="4" w:space="0" w:color="6E6E6E"/>
              <w:right w:val="single" w:sz="4" w:space="0" w:color="6E6E6E"/>
            </w:tcBorders>
          </w:tcPr>
          <w:p w14:paraId="01E466DD" w14:textId="77777777" w:rsidR="00C63CB5" w:rsidRDefault="007F0A19">
            <w:pPr>
              <w:pStyle w:val="ProductList-TableBody"/>
            </w:pPr>
            <w:r>
              <w:t>Visio Professional</w:t>
            </w:r>
          </w:p>
        </w:tc>
      </w:tr>
      <w:tr w:rsidR="00C63CB5" w14:paraId="7F8CED28" w14:textId="77777777">
        <w:tc>
          <w:tcPr>
            <w:tcW w:w="6240" w:type="dxa"/>
            <w:tcBorders>
              <w:top w:val="single" w:sz="4" w:space="0" w:color="6E6E6E"/>
              <w:left w:val="single" w:sz="4" w:space="0" w:color="6E6E6E"/>
              <w:bottom w:val="single" w:sz="4" w:space="0" w:color="6E6E6E"/>
              <w:right w:val="single" w:sz="4" w:space="0" w:color="6E6E6E"/>
            </w:tcBorders>
          </w:tcPr>
          <w:p w14:paraId="7AF04A9C" w14:textId="77777777" w:rsidR="00C63CB5" w:rsidRDefault="007F0A19">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14:paraId="6F6B3995" w14:textId="77777777" w:rsidR="00C63CB5" w:rsidRDefault="007F0A19">
            <w:pPr>
              <w:pStyle w:val="ProductList-TableBody"/>
            </w:pPr>
            <w:r>
              <w:t>Visio Standard</w:t>
            </w:r>
          </w:p>
        </w:tc>
      </w:tr>
    </w:tbl>
    <w:p w14:paraId="5C730440" w14:textId="77777777" w:rsidR="00C63CB5" w:rsidRDefault="00C63CB5">
      <w:pPr>
        <w:pStyle w:val="ProductList-Body"/>
      </w:pPr>
    </w:p>
    <w:p w14:paraId="4376FAAB" w14:textId="77777777" w:rsidR="00C63CB5" w:rsidRDefault="007F0A19">
      <w:pPr>
        <w:pStyle w:val="ProductList-Offering2HeadingNoBorder"/>
        <w:outlineLvl w:val="2"/>
      </w:pPr>
      <w:r>
        <w:t>Suitele Office 365</w:t>
      </w:r>
      <w:r>
        <w:fldChar w:fldCharType="begin"/>
      </w:r>
      <w:r>
        <w:instrText xml:space="preserve"> TC "</w:instrText>
      </w:r>
      <w:bookmarkStart w:id="383" w:name="_Toc49509943"/>
      <w:r>
        <w:instrText>Suitele Office 365</w:instrText>
      </w:r>
      <w:bookmarkEnd w:id="383"/>
      <w:r>
        <w:instrText>" \l 3</w:instrText>
      </w:r>
      <w:r>
        <w:fldChar w:fldCharType="end"/>
      </w:r>
    </w:p>
    <w:p w14:paraId="467B4FC8" w14:textId="77777777" w:rsidR="00C63CB5" w:rsidRDefault="007F0A19">
      <w:pPr>
        <w:pStyle w:val="ProductList-Body"/>
      </w:pPr>
      <w:r>
        <w:t xml:space="preserve">Licențele SL utilizator suplimentare permit Utilizatorilor licențiați să acceseze de pe orice dispozitiv produsele software de tip server echivalente cu licența eligibilă. </w:t>
      </w:r>
    </w:p>
    <w:p w14:paraId="03B08773" w14:textId="77777777" w:rsidR="00C63CB5" w:rsidRDefault="00C63CB5">
      <w:pPr>
        <w:pStyle w:val="ProductList-Body"/>
      </w:pPr>
    </w:p>
    <w:tbl>
      <w:tblPr>
        <w:tblStyle w:val="PURTable"/>
        <w:tblW w:w="0" w:type="dxa"/>
        <w:tblLook w:val="04A0" w:firstRow="1" w:lastRow="0" w:firstColumn="1" w:lastColumn="0" w:noHBand="0" w:noVBand="1"/>
      </w:tblPr>
      <w:tblGrid>
        <w:gridCol w:w="5621"/>
        <w:gridCol w:w="5295"/>
      </w:tblGrid>
      <w:tr w:rsidR="00C63CB5" w14:paraId="2258345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648E773" w14:textId="77777777" w:rsidR="00C63CB5" w:rsidRDefault="007F0A19">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55E3E1BF" w14:textId="77777777" w:rsidR="00C63CB5" w:rsidRDefault="007F0A19">
            <w:pPr>
              <w:pStyle w:val="ProductList-TableBody"/>
            </w:pPr>
            <w:r>
              <w:rPr>
                <w:color w:val="FFFFFF"/>
              </w:rPr>
              <w:t>Licențe eligibile</w:t>
            </w:r>
          </w:p>
        </w:tc>
      </w:tr>
      <w:tr w:rsidR="00C63CB5" w14:paraId="039DC5AB" w14:textId="77777777">
        <w:tc>
          <w:tcPr>
            <w:tcW w:w="6240" w:type="dxa"/>
            <w:tcBorders>
              <w:top w:val="single" w:sz="4" w:space="0" w:color="6E6E6E"/>
              <w:left w:val="single" w:sz="4" w:space="0" w:color="6E6E6E"/>
              <w:bottom w:val="single" w:sz="4" w:space="0" w:color="6E6E6E"/>
              <w:right w:val="single" w:sz="4" w:space="0" w:color="6E6E6E"/>
            </w:tcBorders>
          </w:tcPr>
          <w:p w14:paraId="2CDD43FA" w14:textId="77777777" w:rsidR="00C63CB5" w:rsidRDefault="007F0A19">
            <w:pPr>
              <w:pStyle w:val="ProductList-TableBody"/>
            </w:pPr>
            <w:r>
              <w:t>Licență suplimentară Office 365 E1</w:t>
            </w:r>
          </w:p>
        </w:tc>
        <w:tc>
          <w:tcPr>
            <w:tcW w:w="5880" w:type="dxa"/>
            <w:tcBorders>
              <w:top w:val="single" w:sz="4" w:space="0" w:color="6E6E6E"/>
              <w:left w:val="single" w:sz="4" w:space="0" w:color="6E6E6E"/>
              <w:bottom w:val="none" w:sz="4" w:space="0" w:color="6E6E6E"/>
              <w:right w:val="single" w:sz="4" w:space="0" w:color="6E6E6E"/>
            </w:tcBorders>
          </w:tcPr>
          <w:p w14:paraId="3F859B26" w14:textId="77777777" w:rsidR="00C63CB5" w:rsidRDefault="007F0A19">
            <w:pPr>
              <w:pStyle w:val="ProductList-TableBody"/>
            </w:pPr>
            <w:r>
              <w:t>Core CAL Suite sau</w:t>
            </w:r>
          </w:p>
        </w:tc>
      </w:tr>
      <w:tr w:rsidR="00C63CB5" w14:paraId="119AB00D" w14:textId="77777777">
        <w:tc>
          <w:tcPr>
            <w:tcW w:w="6240" w:type="dxa"/>
            <w:tcBorders>
              <w:top w:val="single" w:sz="4" w:space="0" w:color="6E6E6E"/>
              <w:left w:val="single" w:sz="4" w:space="0" w:color="6E6E6E"/>
              <w:bottom w:val="single" w:sz="4" w:space="0" w:color="6E6E6E"/>
              <w:right w:val="single" w:sz="4" w:space="0" w:color="6E6E6E"/>
            </w:tcBorders>
          </w:tcPr>
          <w:p w14:paraId="56B4E1D3" w14:textId="77777777" w:rsidR="00C63CB5" w:rsidRDefault="007F0A19">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14:paraId="74483809" w14:textId="77777777" w:rsidR="00C63CB5" w:rsidRDefault="007F0A19">
            <w:pPr>
              <w:pStyle w:val="ProductList-TableBody"/>
            </w:pPr>
            <w:r>
              <w:t>Licență Core CAL Suite Bridge pentru Enterprise Mobility + Security</w:t>
            </w:r>
          </w:p>
        </w:tc>
      </w:tr>
      <w:tr w:rsidR="00C63CB5" w14:paraId="3CEA4743" w14:textId="77777777">
        <w:tc>
          <w:tcPr>
            <w:tcW w:w="6240" w:type="dxa"/>
            <w:tcBorders>
              <w:top w:val="single" w:sz="4" w:space="0" w:color="6E6E6E"/>
              <w:left w:val="single" w:sz="4" w:space="0" w:color="6E6E6E"/>
              <w:bottom w:val="single" w:sz="4" w:space="0" w:color="6E6E6E"/>
              <w:right w:val="single" w:sz="4" w:space="0" w:color="6E6E6E"/>
            </w:tcBorders>
          </w:tcPr>
          <w:p w14:paraId="7660A315" w14:textId="77777777" w:rsidR="00C63CB5" w:rsidRDefault="007F0A19">
            <w:pPr>
              <w:pStyle w:val="ProductList-TableBody"/>
            </w:pPr>
            <w:r>
              <w:t>Program de completare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745D5DF4" w14:textId="77777777" w:rsidR="00C63CB5" w:rsidRDefault="00C63CB5">
            <w:pPr>
              <w:pStyle w:val="ProductList-TableBody"/>
            </w:pPr>
          </w:p>
        </w:tc>
      </w:tr>
      <w:tr w:rsidR="00C63CB5" w14:paraId="0652746E" w14:textId="77777777">
        <w:tc>
          <w:tcPr>
            <w:tcW w:w="6240" w:type="dxa"/>
            <w:tcBorders>
              <w:top w:val="single" w:sz="4" w:space="0" w:color="6E6E6E"/>
              <w:left w:val="single" w:sz="4" w:space="0" w:color="6E6E6E"/>
              <w:bottom w:val="single" w:sz="4" w:space="0" w:color="6E6E6E"/>
              <w:right w:val="single" w:sz="4" w:space="0" w:color="6E6E6E"/>
            </w:tcBorders>
          </w:tcPr>
          <w:p w14:paraId="02BCA54B" w14:textId="77777777" w:rsidR="00C63CB5" w:rsidRDefault="007F0A19">
            <w:pPr>
              <w:pStyle w:val="ProductList-TableBody"/>
            </w:pPr>
            <w:r>
              <w:t>Program de completare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1A1DDA75" w14:textId="77777777" w:rsidR="00C63CB5" w:rsidRDefault="00C63CB5">
            <w:pPr>
              <w:pStyle w:val="ProductList-TableBody"/>
            </w:pPr>
          </w:p>
        </w:tc>
      </w:tr>
      <w:tr w:rsidR="00C63CB5" w14:paraId="1FAA6760" w14:textId="77777777">
        <w:tc>
          <w:tcPr>
            <w:tcW w:w="6240" w:type="dxa"/>
            <w:tcBorders>
              <w:top w:val="single" w:sz="4" w:space="0" w:color="6E6E6E"/>
              <w:left w:val="single" w:sz="4" w:space="0" w:color="6E6E6E"/>
              <w:bottom w:val="single" w:sz="4" w:space="0" w:color="6E6E6E"/>
              <w:right w:val="single" w:sz="4" w:space="0" w:color="6E6E6E"/>
            </w:tcBorders>
          </w:tcPr>
          <w:p w14:paraId="244953BD" w14:textId="77777777" w:rsidR="00C63CB5" w:rsidRDefault="007F0A19">
            <w:pPr>
              <w:pStyle w:val="ProductList-TableBody"/>
            </w:pPr>
            <w:r>
              <w:t>Office 365 E3 fără aplicații, pentru programe de completare de întreprindere</w:t>
            </w:r>
          </w:p>
        </w:tc>
        <w:tc>
          <w:tcPr>
            <w:tcW w:w="5880" w:type="dxa"/>
            <w:tcBorders>
              <w:top w:val="single" w:sz="4" w:space="0" w:color="6E6E6E"/>
              <w:left w:val="single" w:sz="4" w:space="0" w:color="6E6E6E"/>
              <w:bottom w:val="none" w:sz="4" w:space="0" w:color="6E6E6E"/>
              <w:right w:val="single" w:sz="4" w:space="0" w:color="6E6E6E"/>
            </w:tcBorders>
          </w:tcPr>
          <w:p w14:paraId="2C1E40D8" w14:textId="77777777" w:rsidR="00C63CB5" w:rsidRDefault="007F0A19">
            <w:pPr>
              <w:pStyle w:val="ProductList-TableBody"/>
            </w:pPr>
            <w:r>
              <w:t>Licențe Core CAL Suite sau Enterprise CAL Suite sau</w:t>
            </w:r>
          </w:p>
        </w:tc>
      </w:tr>
      <w:tr w:rsidR="00C63CB5" w14:paraId="163D7F52" w14:textId="77777777">
        <w:tc>
          <w:tcPr>
            <w:tcW w:w="6240" w:type="dxa"/>
            <w:tcBorders>
              <w:top w:val="single" w:sz="4" w:space="0" w:color="6E6E6E"/>
              <w:left w:val="single" w:sz="4" w:space="0" w:color="6E6E6E"/>
              <w:bottom w:val="single" w:sz="4" w:space="0" w:color="6E6E6E"/>
              <w:right w:val="single" w:sz="4" w:space="0" w:color="6E6E6E"/>
            </w:tcBorders>
          </w:tcPr>
          <w:p w14:paraId="674C9D99" w14:textId="77777777" w:rsidR="00C63CB5" w:rsidRDefault="007F0A19">
            <w:pPr>
              <w:pStyle w:val="ProductList-TableBody"/>
            </w:pPr>
            <w:r>
              <w:t>Office 365 E4 fără aplicații, pentru programe de completare de întreprindere</w:t>
            </w:r>
          </w:p>
        </w:tc>
        <w:tc>
          <w:tcPr>
            <w:tcW w:w="5880" w:type="dxa"/>
            <w:tcBorders>
              <w:top w:val="none" w:sz="4" w:space="0" w:color="6E6E6E"/>
              <w:left w:val="single" w:sz="4" w:space="0" w:color="6E6E6E"/>
              <w:bottom w:val="none" w:sz="4" w:space="0" w:color="6E6E6E"/>
              <w:right w:val="single" w:sz="4" w:space="0" w:color="6E6E6E"/>
            </w:tcBorders>
          </w:tcPr>
          <w:p w14:paraId="0146DA9E" w14:textId="77777777" w:rsidR="00C63CB5" w:rsidRDefault="007F0A19">
            <w:pPr>
              <w:pStyle w:val="ProductList-TableBody"/>
            </w:pPr>
            <w:r>
              <w:t>Licență Core CAL Suite Bridge pentru Enterprise Mobility + Security sau</w:t>
            </w:r>
          </w:p>
        </w:tc>
      </w:tr>
      <w:tr w:rsidR="00C63CB5" w14:paraId="13AB912B" w14:textId="77777777">
        <w:tc>
          <w:tcPr>
            <w:tcW w:w="6240" w:type="dxa"/>
            <w:tcBorders>
              <w:top w:val="single" w:sz="4" w:space="0" w:color="6E6E6E"/>
              <w:left w:val="single" w:sz="4" w:space="0" w:color="6E6E6E"/>
              <w:bottom w:val="single" w:sz="4" w:space="0" w:color="6E6E6E"/>
              <w:right w:val="single" w:sz="4" w:space="0" w:color="6E6E6E"/>
            </w:tcBorders>
          </w:tcPr>
          <w:p w14:paraId="504A2ECD" w14:textId="77777777" w:rsidR="00C63CB5" w:rsidRDefault="007F0A19">
            <w:pPr>
              <w:pStyle w:val="ProductList-TableBody"/>
            </w:pPr>
            <w:r>
              <w:t xml:space="preserve">Licență suplimentară Office 365 A5 </w:t>
            </w:r>
          </w:p>
        </w:tc>
        <w:tc>
          <w:tcPr>
            <w:tcW w:w="5880" w:type="dxa"/>
            <w:tcBorders>
              <w:top w:val="none" w:sz="4" w:space="0" w:color="6E6E6E"/>
              <w:left w:val="single" w:sz="4" w:space="0" w:color="6E6E6E"/>
              <w:bottom w:val="single" w:sz="4" w:space="0" w:color="6E6E6E"/>
              <w:right w:val="single" w:sz="4" w:space="0" w:color="6E6E6E"/>
            </w:tcBorders>
          </w:tcPr>
          <w:p w14:paraId="48F254C9" w14:textId="77777777" w:rsidR="00C63CB5" w:rsidRDefault="007F0A19">
            <w:pPr>
              <w:pStyle w:val="ProductList-TableBody"/>
            </w:pPr>
            <w:r>
              <w:t>Licență Enterprise CAL Suite Bridge pentru Enterprise Mobility + Security</w:t>
            </w:r>
          </w:p>
        </w:tc>
      </w:tr>
      <w:tr w:rsidR="00C63CB5" w14:paraId="692F72D8" w14:textId="77777777">
        <w:tc>
          <w:tcPr>
            <w:tcW w:w="6240" w:type="dxa"/>
            <w:tcBorders>
              <w:top w:val="single" w:sz="4" w:space="0" w:color="6E6E6E"/>
              <w:left w:val="single" w:sz="4" w:space="0" w:color="6E6E6E"/>
              <w:bottom w:val="single" w:sz="4" w:space="0" w:color="6E6E6E"/>
              <w:right w:val="single" w:sz="4" w:space="0" w:color="6E6E6E"/>
            </w:tcBorders>
          </w:tcPr>
          <w:p w14:paraId="37ECD28C" w14:textId="77777777" w:rsidR="00C63CB5" w:rsidRDefault="007F0A19">
            <w:pPr>
              <w:pStyle w:val="ProductList-TableBody"/>
            </w:pPr>
            <w:r>
              <w:t>Licență suplimentară Office 365 E3</w:t>
            </w:r>
          </w:p>
        </w:tc>
        <w:tc>
          <w:tcPr>
            <w:tcW w:w="5880" w:type="dxa"/>
            <w:tcBorders>
              <w:top w:val="single" w:sz="4" w:space="0" w:color="6E6E6E"/>
              <w:left w:val="single" w:sz="4" w:space="0" w:color="6E6E6E"/>
              <w:bottom w:val="none" w:sz="4" w:space="0" w:color="6E6E6E"/>
              <w:right w:val="single" w:sz="4" w:space="0" w:color="6E6E6E"/>
            </w:tcBorders>
          </w:tcPr>
          <w:p w14:paraId="135619FB" w14:textId="77777777" w:rsidR="00C63CB5" w:rsidRDefault="007F0A19">
            <w:pPr>
              <w:pStyle w:val="ProductList-TableBody"/>
            </w:pPr>
            <w:r>
              <w:t>Licență Core CAL Suite și Office Professional Plus sau</w:t>
            </w:r>
          </w:p>
        </w:tc>
      </w:tr>
      <w:tr w:rsidR="00C63CB5" w14:paraId="66486396" w14:textId="77777777">
        <w:tc>
          <w:tcPr>
            <w:tcW w:w="6240" w:type="dxa"/>
            <w:tcBorders>
              <w:top w:val="single" w:sz="4" w:space="0" w:color="6E6E6E"/>
              <w:left w:val="single" w:sz="4" w:space="0" w:color="6E6E6E"/>
              <w:bottom w:val="single" w:sz="4" w:space="0" w:color="6E6E6E"/>
              <w:right w:val="single" w:sz="4" w:space="0" w:color="6E6E6E"/>
            </w:tcBorders>
          </w:tcPr>
          <w:p w14:paraId="5C55BF4E" w14:textId="77777777" w:rsidR="00C63CB5" w:rsidRDefault="007F0A19">
            <w:pPr>
              <w:pStyle w:val="ProductList-TableBody"/>
            </w:pPr>
            <w:r>
              <w:t>Licență suplimentară Office 365 E4</w:t>
            </w:r>
          </w:p>
        </w:tc>
        <w:tc>
          <w:tcPr>
            <w:tcW w:w="5880" w:type="dxa"/>
            <w:tcBorders>
              <w:top w:val="none" w:sz="4" w:space="0" w:color="6E6E6E"/>
              <w:left w:val="single" w:sz="4" w:space="0" w:color="6E6E6E"/>
              <w:bottom w:val="none" w:sz="4" w:space="0" w:color="6E6E6E"/>
              <w:right w:val="single" w:sz="4" w:space="0" w:color="6E6E6E"/>
            </w:tcBorders>
          </w:tcPr>
          <w:p w14:paraId="6098F052" w14:textId="77777777" w:rsidR="00C63CB5" w:rsidRDefault="007F0A19">
            <w:pPr>
              <w:pStyle w:val="ProductList-TableBody"/>
            </w:pPr>
            <w:r>
              <w:t>Licență Core CAL Suite Bridge pentru Enterprise Mobility + Security și Office Professional Plus sau</w:t>
            </w:r>
          </w:p>
        </w:tc>
      </w:tr>
      <w:tr w:rsidR="00C63CB5" w14:paraId="0F1E60F1" w14:textId="77777777">
        <w:tc>
          <w:tcPr>
            <w:tcW w:w="6240" w:type="dxa"/>
            <w:tcBorders>
              <w:top w:val="single" w:sz="4" w:space="0" w:color="6E6E6E"/>
              <w:left w:val="single" w:sz="4" w:space="0" w:color="6E6E6E"/>
              <w:bottom w:val="single" w:sz="4" w:space="0" w:color="6E6E6E"/>
              <w:right w:val="single" w:sz="4" w:space="0" w:color="6E6E6E"/>
            </w:tcBorders>
          </w:tcPr>
          <w:p w14:paraId="02215D9E" w14:textId="77777777" w:rsidR="00C63CB5" w:rsidRDefault="007F0A19">
            <w:pPr>
              <w:pStyle w:val="ProductList-TableBody"/>
            </w:pPr>
            <w:r>
              <w:t>Licență suplimentară Office 365 E5</w:t>
            </w:r>
          </w:p>
        </w:tc>
        <w:tc>
          <w:tcPr>
            <w:tcW w:w="5880" w:type="dxa"/>
            <w:tcBorders>
              <w:top w:val="none" w:sz="4" w:space="0" w:color="6E6E6E"/>
              <w:left w:val="single" w:sz="4" w:space="0" w:color="6E6E6E"/>
              <w:bottom w:val="none" w:sz="4" w:space="0" w:color="6E6E6E"/>
              <w:right w:val="single" w:sz="4" w:space="0" w:color="6E6E6E"/>
            </w:tcBorders>
          </w:tcPr>
          <w:p w14:paraId="55112DFF" w14:textId="77777777" w:rsidR="00C63CB5" w:rsidRDefault="007F0A19">
            <w:pPr>
              <w:pStyle w:val="ProductList-TableBody"/>
            </w:pPr>
            <w:r>
              <w:t>Licență Enterprise CAL Suite și Office Professional Plus sau</w:t>
            </w:r>
          </w:p>
        </w:tc>
      </w:tr>
      <w:tr w:rsidR="00C63CB5" w14:paraId="522FE04D" w14:textId="77777777">
        <w:tc>
          <w:tcPr>
            <w:tcW w:w="6240" w:type="dxa"/>
            <w:tcBorders>
              <w:top w:val="single" w:sz="4" w:space="0" w:color="6E6E6E"/>
              <w:left w:val="single" w:sz="4" w:space="0" w:color="6E6E6E"/>
              <w:bottom w:val="single" w:sz="4" w:space="0" w:color="6E6E6E"/>
              <w:right w:val="single" w:sz="4" w:space="0" w:color="6E6E6E"/>
            </w:tcBorders>
          </w:tcPr>
          <w:p w14:paraId="1B79A4BE" w14:textId="77777777" w:rsidR="00C63CB5" w:rsidRDefault="007F0A19">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14:paraId="24B1C06D" w14:textId="77777777" w:rsidR="00C63CB5" w:rsidRDefault="007F0A19">
            <w:pPr>
              <w:pStyle w:val="ProductList-TableBody"/>
            </w:pPr>
            <w:r>
              <w:t>Licență Enterprise CAL Suite Bridge pentru Enterprise Mobility + Security și Office Professional Plus</w:t>
            </w:r>
          </w:p>
        </w:tc>
      </w:tr>
      <w:tr w:rsidR="00C63CB5" w14:paraId="63451FD4" w14:textId="77777777">
        <w:tc>
          <w:tcPr>
            <w:tcW w:w="6240" w:type="dxa"/>
            <w:tcBorders>
              <w:top w:val="single" w:sz="4" w:space="0" w:color="6E6E6E"/>
              <w:left w:val="single" w:sz="4" w:space="0" w:color="6E6E6E"/>
              <w:bottom w:val="single" w:sz="4" w:space="0" w:color="6E6E6E"/>
              <w:right w:val="single" w:sz="4" w:space="0" w:color="6E6E6E"/>
            </w:tcBorders>
          </w:tcPr>
          <w:p w14:paraId="11BCC77C" w14:textId="77777777" w:rsidR="00C63CB5" w:rsidRDefault="007F0A19">
            <w:pPr>
              <w:pStyle w:val="ProductList-TableBody"/>
            </w:pPr>
            <w:r>
              <w:t>Licență suplimentară pentru Office 365 E3 (disponibilă numai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23DADE7" w14:textId="77777777" w:rsidR="00C63CB5" w:rsidRDefault="007F0A19">
            <w:pPr>
              <w:pStyle w:val="ProductList-TableBody"/>
            </w:pPr>
            <w:r>
              <w:t>Office Professional Plus</w:t>
            </w:r>
          </w:p>
        </w:tc>
      </w:tr>
    </w:tbl>
    <w:p w14:paraId="6DE2E899" w14:textId="77777777" w:rsidR="00C63CB5" w:rsidRDefault="00C63CB5">
      <w:pPr>
        <w:pStyle w:val="ProductList-Body"/>
      </w:pPr>
    </w:p>
    <w:p w14:paraId="35021498" w14:textId="77777777" w:rsidR="00C63CB5" w:rsidRDefault="00C63CB5">
      <w:pPr>
        <w:pStyle w:val="ProductList-Body"/>
      </w:pPr>
    </w:p>
    <w:p w14:paraId="2BDCCAFC" w14:textId="77777777" w:rsidR="00C63CB5" w:rsidRDefault="007F0A19">
      <w:pPr>
        <w:pStyle w:val="ProductList-Offering2HeadingNoBorder"/>
        <w:outlineLvl w:val="2"/>
      </w:pPr>
      <w:r>
        <w:t>Exchange Online</w:t>
      </w:r>
      <w:r>
        <w:fldChar w:fldCharType="begin"/>
      </w:r>
      <w:r>
        <w:instrText xml:space="preserve"> TC "</w:instrText>
      </w:r>
      <w:bookmarkStart w:id="384" w:name="_Toc49509944"/>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37"/>
        <w:gridCol w:w="5179"/>
      </w:tblGrid>
      <w:tr w:rsidR="00C63CB5" w14:paraId="4811665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063EF20" w14:textId="77777777" w:rsidR="00C63CB5" w:rsidRDefault="007F0A19">
            <w:pPr>
              <w:pStyle w:val="ProductList-TableBody"/>
            </w:pPr>
            <w:r>
              <w:rPr>
                <w:color w:val="FFFFFF"/>
              </w:rPr>
              <w:t>Licenţă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24D986B4" w14:textId="77777777" w:rsidR="00C63CB5" w:rsidRDefault="007F0A19">
            <w:pPr>
              <w:pStyle w:val="ProductList-TableBody"/>
            </w:pPr>
            <w:r>
              <w:rPr>
                <w:color w:val="FFFFFF"/>
              </w:rPr>
              <w:t>Licenţe eligibile</w:t>
            </w:r>
          </w:p>
        </w:tc>
      </w:tr>
      <w:tr w:rsidR="00C63CB5" w14:paraId="131760F6" w14:textId="77777777">
        <w:tc>
          <w:tcPr>
            <w:tcW w:w="6360" w:type="dxa"/>
            <w:tcBorders>
              <w:top w:val="single" w:sz="4" w:space="0" w:color="6E6E6E"/>
              <w:left w:val="single" w:sz="4" w:space="0" w:color="6E6E6E"/>
              <w:bottom w:val="none" w:sz="4" w:space="0" w:color="6E6E6E"/>
              <w:right w:val="single" w:sz="4" w:space="0" w:color="6E6E6E"/>
            </w:tcBorders>
          </w:tcPr>
          <w:p w14:paraId="5E8F9488" w14:textId="77777777" w:rsidR="00C63CB5" w:rsidRDefault="007F0A19">
            <w:pPr>
              <w:pStyle w:val="ProductList-TableBody"/>
            </w:pPr>
            <w:r>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45421473" w14:textId="77777777" w:rsidR="00C63CB5" w:rsidRDefault="007F0A19">
            <w:pPr>
              <w:pStyle w:val="ProductList-TableBody"/>
            </w:pPr>
            <w:r>
              <w:t>Licență CAL Exchange Standard</w:t>
            </w:r>
          </w:p>
        </w:tc>
      </w:tr>
      <w:tr w:rsidR="00C63CB5" w14:paraId="7C161F8E" w14:textId="77777777">
        <w:tc>
          <w:tcPr>
            <w:tcW w:w="6360" w:type="dxa"/>
            <w:tcBorders>
              <w:top w:val="none" w:sz="4" w:space="0" w:color="6E6E6E"/>
              <w:left w:val="single" w:sz="4" w:space="0" w:color="6E6E6E"/>
              <w:bottom w:val="single" w:sz="4" w:space="0" w:color="6E6E6E"/>
              <w:right w:val="single" w:sz="4" w:space="0" w:color="6E6E6E"/>
            </w:tcBorders>
          </w:tcPr>
          <w:p w14:paraId="02EF8767" w14:textId="77777777" w:rsidR="00C63CB5" w:rsidRDefault="00C63C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A2A1937" w14:textId="77777777" w:rsidR="00C63CB5" w:rsidRDefault="007F0A19">
            <w:pPr>
              <w:pStyle w:val="ProductList-TableBody"/>
            </w:pPr>
            <w:r>
              <w:t>Core CAL Suite</w:t>
            </w:r>
          </w:p>
        </w:tc>
      </w:tr>
    </w:tbl>
    <w:p w14:paraId="77C593DA" w14:textId="77777777" w:rsidR="00C63CB5" w:rsidRDefault="00C63CB5">
      <w:pPr>
        <w:pStyle w:val="ProductList-Body"/>
      </w:pPr>
    </w:p>
    <w:p w14:paraId="71C60967" w14:textId="77777777" w:rsidR="00C63CB5" w:rsidRDefault="007F0A19">
      <w:pPr>
        <w:pStyle w:val="ProductList-Offering2HeadingNoBorder"/>
        <w:outlineLvl w:val="2"/>
      </w:pPr>
      <w:r>
        <w:t>Project</w:t>
      </w:r>
      <w:r>
        <w:fldChar w:fldCharType="begin"/>
      </w:r>
      <w:r>
        <w:instrText xml:space="preserve"> TC "</w:instrText>
      </w:r>
      <w:bookmarkStart w:id="385" w:name="_Toc49509945"/>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6"/>
        <w:gridCol w:w="5190"/>
      </w:tblGrid>
      <w:tr w:rsidR="00C63CB5" w14:paraId="2200F90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563B452" w14:textId="77777777" w:rsidR="00C63CB5" w:rsidRDefault="007F0A19">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6D098A06" w14:textId="77777777" w:rsidR="00C63CB5" w:rsidRDefault="007F0A19">
            <w:pPr>
              <w:pStyle w:val="ProductList-TableBody"/>
            </w:pPr>
            <w:r>
              <w:rPr>
                <w:color w:val="FFFFFF"/>
              </w:rPr>
              <w:t>Licențe eligibile</w:t>
            </w:r>
          </w:p>
        </w:tc>
      </w:tr>
      <w:tr w:rsidR="00C63CB5" w14:paraId="07F58FBB" w14:textId="77777777">
        <w:tc>
          <w:tcPr>
            <w:tcW w:w="6360" w:type="dxa"/>
            <w:tcBorders>
              <w:top w:val="single" w:sz="4" w:space="0" w:color="6E6E6E"/>
              <w:left w:val="single" w:sz="4" w:space="0" w:color="6E6E6E"/>
              <w:bottom w:val="single" w:sz="4" w:space="0" w:color="6E6E6E"/>
              <w:right w:val="single" w:sz="4" w:space="0" w:color="6E6E6E"/>
            </w:tcBorders>
          </w:tcPr>
          <w:p w14:paraId="1A5E23F0" w14:textId="77777777" w:rsidR="00C63CB5" w:rsidRDefault="007F0A19">
            <w:pPr>
              <w:pStyle w:val="ProductList-TableBody"/>
            </w:pPr>
            <w:r>
              <w:t>Licență suplimentară Project Plan 3</w:t>
            </w:r>
          </w:p>
        </w:tc>
        <w:tc>
          <w:tcPr>
            <w:tcW w:w="5760" w:type="dxa"/>
            <w:tcBorders>
              <w:top w:val="single" w:sz="4" w:space="0" w:color="6E6E6E"/>
              <w:left w:val="single" w:sz="4" w:space="0" w:color="6E6E6E"/>
              <w:bottom w:val="none" w:sz="4" w:space="0" w:color="6E6E6E"/>
              <w:right w:val="single" w:sz="4" w:space="0" w:color="6E6E6E"/>
            </w:tcBorders>
          </w:tcPr>
          <w:p w14:paraId="28956FFA" w14:textId="77777777" w:rsidR="00C63CB5" w:rsidRDefault="007F0A19">
            <w:pPr>
              <w:pStyle w:val="ProductList-TableBody"/>
            </w:pPr>
            <w:r>
              <w:t>Project Professional</w:t>
            </w:r>
          </w:p>
        </w:tc>
      </w:tr>
      <w:tr w:rsidR="00C63CB5" w14:paraId="48D5200A" w14:textId="77777777">
        <w:tc>
          <w:tcPr>
            <w:tcW w:w="6360" w:type="dxa"/>
            <w:tcBorders>
              <w:top w:val="single" w:sz="4" w:space="0" w:color="6E6E6E"/>
              <w:left w:val="single" w:sz="4" w:space="0" w:color="6E6E6E"/>
              <w:bottom w:val="single" w:sz="4" w:space="0" w:color="6E6E6E"/>
              <w:right w:val="single" w:sz="4" w:space="0" w:color="6E6E6E"/>
            </w:tcBorders>
          </w:tcPr>
          <w:p w14:paraId="7297BE77" w14:textId="77777777" w:rsidR="00C63CB5" w:rsidRDefault="007F0A19">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4272CAA6" w14:textId="77777777" w:rsidR="00C63CB5" w:rsidRDefault="00C63CB5">
            <w:pPr>
              <w:pStyle w:val="ProductList-TableBody"/>
            </w:pPr>
          </w:p>
        </w:tc>
      </w:tr>
      <w:tr w:rsidR="00C63CB5" w14:paraId="5A52FADE" w14:textId="77777777">
        <w:tc>
          <w:tcPr>
            <w:tcW w:w="6360" w:type="dxa"/>
            <w:tcBorders>
              <w:top w:val="single" w:sz="4" w:space="0" w:color="6E6E6E"/>
              <w:left w:val="single" w:sz="4" w:space="0" w:color="6E6E6E"/>
              <w:bottom w:val="single" w:sz="4" w:space="0" w:color="6E6E6E"/>
              <w:right w:val="single" w:sz="4" w:space="0" w:color="6E6E6E"/>
            </w:tcBorders>
          </w:tcPr>
          <w:p w14:paraId="333B0264" w14:textId="77777777" w:rsidR="00C63CB5" w:rsidRDefault="007F0A19">
            <w:pPr>
              <w:pStyle w:val="ProductList-TableBody"/>
            </w:pPr>
            <w:r>
              <w:t>Licență suplimentară Project Plan 3</w:t>
            </w:r>
          </w:p>
        </w:tc>
        <w:tc>
          <w:tcPr>
            <w:tcW w:w="5760" w:type="dxa"/>
            <w:tcBorders>
              <w:top w:val="single" w:sz="4" w:space="0" w:color="6E6E6E"/>
              <w:left w:val="single" w:sz="4" w:space="0" w:color="6E6E6E"/>
              <w:bottom w:val="none" w:sz="4" w:space="0" w:color="6E6E6E"/>
              <w:right w:val="single" w:sz="4" w:space="0" w:color="6E6E6E"/>
            </w:tcBorders>
          </w:tcPr>
          <w:p w14:paraId="79D7793C" w14:textId="77777777" w:rsidR="00C63CB5" w:rsidRDefault="007F0A19">
            <w:pPr>
              <w:pStyle w:val="ProductList-TableBody"/>
            </w:pPr>
            <w:r>
              <w:t>Project Standard</w:t>
            </w:r>
          </w:p>
        </w:tc>
      </w:tr>
      <w:tr w:rsidR="00C63CB5" w14:paraId="0AF0DFE5" w14:textId="77777777">
        <w:tc>
          <w:tcPr>
            <w:tcW w:w="6360" w:type="dxa"/>
            <w:tcBorders>
              <w:top w:val="single" w:sz="4" w:space="0" w:color="6E6E6E"/>
              <w:left w:val="single" w:sz="4" w:space="0" w:color="6E6E6E"/>
              <w:bottom w:val="single" w:sz="4" w:space="0" w:color="6E6E6E"/>
              <w:right w:val="single" w:sz="4" w:space="0" w:color="6E6E6E"/>
            </w:tcBorders>
          </w:tcPr>
          <w:p w14:paraId="3C6EEB18" w14:textId="77777777" w:rsidR="00C63CB5" w:rsidRDefault="007F0A19">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063DC666" w14:textId="77777777" w:rsidR="00C63CB5" w:rsidRDefault="00C63CB5">
            <w:pPr>
              <w:pStyle w:val="ProductList-TableBody"/>
            </w:pPr>
          </w:p>
        </w:tc>
      </w:tr>
      <w:tr w:rsidR="00C63CB5" w14:paraId="1DDF9377" w14:textId="77777777">
        <w:tc>
          <w:tcPr>
            <w:tcW w:w="6360" w:type="dxa"/>
            <w:tcBorders>
              <w:top w:val="single" w:sz="4" w:space="0" w:color="6E6E6E"/>
              <w:left w:val="single" w:sz="4" w:space="0" w:color="6E6E6E"/>
              <w:bottom w:val="single" w:sz="4" w:space="0" w:color="6E6E6E"/>
              <w:right w:val="single" w:sz="4" w:space="0" w:color="6E6E6E"/>
            </w:tcBorders>
          </w:tcPr>
          <w:p w14:paraId="55CA0771" w14:textId="77777777" w:rsidR="00C63CB5" w:rsidRDefault="007F0A19">
            <w:pPr>
              <w:pStyle w:val="ProductList-TableBody"/>
            </w:pPr>
            <w:r>
              <w:t>Licență suplimentară Project Essentials</w:t>
            </w:r>
          </w:p>
        </w:tc>
        <w:tc>
          <w:tcPr>
            <w:tcW w:w="5760" w:type="dxa"/>
            <w:tcBorders>
              <w:top w:val="single" w:sz="4" w:space="0" w:color="6E6E6E"/>
              <w:left w:val="single" w:sz="4" w:space="0" w:color="6E6E6E"/>
              <w:bottom w:val="none" w:sz="4" w:space="0" w:color="6E6E6E"/>
              <w:right w:val="single" w:sz="4" w:space="0" w:color="6E6E6E"/>
            </w:tcBorders>
          </w:tcPr>
          <w:p w14:paraId="428C5D2E" w14:textId="77777777" w:rsidR="00C63CB5" w:rsidRDefault="007F0A19">
            <w:pPr>
              <w:pStyle w:val="ProductList-TableBody"/>
            </w:pPr>
            <w:r>
              <w:t>Licență CAL pentru Project Server</w:t>
            </w:r>
          </w:p>
        </w:tc>
      </w:tr>
      <w:tr w:rsidR="00C63CB5" w14:paraId="6F0DD997" w14:textId="77777777">
        <w:tc>
          <w:tcPr>
            <w:tcW w:w="6360" w:type="dxa"/>
            <w:tcBorders>
              <w:top w:val="single" w:sz="4" w:space="0" w:color="6E6E6E"/>
              <w:left w:val="single" w:sz="4" w:space="0" w:color="6E6E6E"/>
              <w:bottom w:val="single" w:sz="4" w:space="0" w:color="6E6E6E"/>
              <w:right w:val="single" w:sz="4" w:space="0" w:color="6E6E6E"/>
            </w:tcBorders>
          </w:tcPr>
          <w:p w14:paraId="25290955" w14:textId="77777777" w:rsidR="00C63CB5" w:rsidRDefault="007F0A19">
            <w:pPr>
              <w:pStyle w:val="ProductList-TableBody"/>
            </w:pPr>
            <w:r>
              <w:t>Licență suplimentară Project Plan 3</w:t>
            </w:r>
          </w:p>
        </w:tc>
        <w:tc>
          <w:tcPr>
            <w:tcW w:w="5760" w:type="dxa"/>
            <w:tcBorders>
              <w:top w:val="none" w:sz="4" w:space="0" w:color="6E6E6E"/>
              <w:left w:val="single" w:sz="4" w:space="0" w:color="6E6E6E"/>
              <w:bottom w:val="none" w:sz="4" w:space="0" w:color="6E6E6E"/>
              <w:right w:val="single" w:sz="4" w:space="0" w:color="6E6E6E"/>
            </w:tcBorders>
          </w:tcPr>
          <w:p w14:paraId="3257D833" w14:textId="77777777" w:rsidR="00C63CB5" w:rsidRDefault="00C63CB5">
            <w:pPr>
              <w:pStyle w:val="ProductList-TableBody"/>
            </w:pPr>
          </w:p>
        </w:tc>
      </w:tr>
      <w:tr w:rsidR="00C63CB5" w14:paraId="6EF3ED50" w14:textId="77777777">
        <w:tc>
          <w:tcPr>
            <w:tcW w:w="6360" w:type="dxa"/>
            <w:tcBorders>
              <w:top w:val="single" w:sz="4" w:space="0" w:color="6E6E6E"/>
              <w:left w:val="single" w:sz="4" w:space="0" w:color="6E6E6E"/>
              <w:bottom w:val="single" w:sz="4" w:space="0" w:color="6E6E6E"/>
              <w:right w:val="single" w:sz="4" w:space="0" w:color="6E6E6E"/>
            </w:tcBorders>
          </w:tcPr>
          <w:p w14:paraId="0161777C" w14:textId="77777777" w:rsidR="00C63CB5" w:rsidRDefault="007F0A19">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13318CD1" w14:textId="77777777" w:rsidR="00C63CB5" w:rsidRDefault="00C63CB5">
            <w:pPr>
              <w:pStyle w:val="ProductList-TableBody"/>
            </w:pPr>
          </w:p>
        </w:tc>
      </w:tr>
    </w:tbl>
    <w:p w14:paraId="1EE41508" w14:textId="77777777" w:rsidR="00C63CB5" w:rsidRDefault="00C63CB5">
      <w:pPr>
        <w:pStyle w:val="ProductList-Body"/>
      </w:pPr>
    </w:p>
    <w:p w14:paraId="2F07929F" w14:textId="77777777" w:rsidR="00C63CB5" w:rsidRDefault="007F0A19">
      <w:pPr>
        <w:pStyle w:val="ProductList-Offering2HeadingNoBorder"/>
        <w:outlineLvl w:val="2"/>
      </w:pPr>
      <w:r>
        <w:t>SharePoint Online</w:t>
      </w:r>
      <w:r>
        <w:fldChar w:fldCharType="begin"/>
      </w:r>
      <w:r>
        <w:instrText xml:space="preserve"> TC "</w:instrText>
      </w:r>
      <w:bookmarkStart w:id="386" w:name="_Toc49509946"/>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32"/>
        <w:gridCol w:w="5184"/>
      </w:tblGrid>
      <w:tr w:rsidR="00C63CB5" w14:paraId="3F946EE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090B8E0" w14:textId="77777777" w:rsidR="00C63CB5" w:rsidRDefault="007F0A19">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5B113E6B" w14:textId="77777777" w:rsidR="00C63CB5" w:rsidRDefault="007F0A19">
            <w:pPr>
              <w:pStyle w:val="ProductList-TableBody"/>
            </w:pPr>
            <w:r>
              <w:rPr>
                <w:color w:val="FFFFFF"/>
              </w:rPr>
              <w:t>Licențe eligibile</w:t>
            </w:r>
          </w:p>
        </w:tc>
      </w:tr>
      <w:tr w:rsidR="00C63CB5" w14:paraId="6DA177FB" w14:textId="77777777">
        <w:tc>
          <w:tcPr>
            <w:tcW w:w="6360" w:type="dxa"/>
            <w:tcBorders>
              <w:top w:val="single" w:sz="4" w:space="0" w:color="6E6E6E"/>
              <w:left w:val="single" w:sz="4" w:space="0" w:color="6E6E6E"/>
              <w:bottom w:val="none" w:sz="4" w:space="0" w:color="6E6E6E"/>
              <w:right w:val="single" w:sz="4" w:space="0" w:color="6E6E6E"/>
            </w:tcBorders>
          </w:tcPr>
          <w:p w14:paraId="3C70750E" w14:textId="77777777" w:rsidR="00C63CB5" w:rsidRDefault="007F0A19">
            <w:pPr>
              <w:pStyle w:val="ProductList-TableBody"/>
            </w:pPr>
            <w:r>
              <w:t>Program de completare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414776B3" w14:textId="77777777" w:rsidR="00C63CB5" w:rsidRDefault="007F0A19">
            <w:pPr>
              <w:pStyle w:val="ProductList-TableBody"/>
            </w:pPr>
            <w:r>
              <w:t>SharePoint Standard CAL</w:t>
            </w:r>
          </w:p>
        </w:tc>
      </w:tr>
      <w:tr w:rsidR="00C63CB5" w14:paraId="4CB32E94" w14:textId="77777777">
        <w:tc>
          <w:tcPr>
            <w:tcW w:w="6360" w:type="dxa"/>
            <w:tcBorders>
              <w:top w:val="none" w:sz="4" w:space="0" w:color="6E6E6E"/>
              <w:left w:val="single" w:sz="4" w:space="0" w:color="6E6E6E"/>
              <w:bottom w:val="single" w:sz="4" w:space="0" w:color="6E6E6E"/>
              <w:right w:val="single" w:sz="4" w:space="0" w:color="6E6E6E"/>
            </w:tcBorders>
          </w:tcPr>
          <w:p w14:paraId="6684D8E9" w14:textId="77777777" w:rsidR="00C63CB5" w:rsidRDefault="00C63C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1823EE2" w14:textId="77777777" w:rsidR="00C63CB5" w:rsidRDefault="007F0A19">
            <w:pPr>
              <w:pStyle w:val="ProductList-TableBody"/>
            </w:pPr>
            <w:r>
              <w:t>Core CAL Suite</w:t>
            </w:r>
          </w:p>
        </w:tc>
      </w:tr>
    </w:tbl>
    <w:p w14:paraId="110ED2BD" w14:textId="77777777" w:rsidR="00C63CB5" w:rsidRDefault="00C63CB5">
      <w:pPr>
        <w:pStyle w:val="ProductList-Body"/>
      </w:pPr>
    </w:p>
    <w:p w14:paraId="00B75084" w14:textId="77777777" w:rsidR="00C63CB5" w:rsidRDefault="00C63CB5">
      <w:pPr>
        <w:pStyle w:val="ProductList-Body"/>
      </w:pPr>
    </w:p>
    <w:p w14:paraId="13987FBE" w14:textId="77777777" w:rsidR="00C63CB5" w:rsidRDefault="007F0A19">
      <w:pPr>
        <w:pStyle w:val="ProductList-Offering2HeadingNoBorder"/>
        <w:outlineLvl w:val="2"/>
      </w:pPr>
      <w:r>
        <w:t>Microsoft Intune</w:t>
      </w:r>
      <w:r>
        <w:fldChar w:fldCharType="begin"/>
      </w:r>
      <w:r>
        <w:instrText xml:space="preserve"> TC "</w:instrText>
      </w:r>
      <w:bookmarkStart w:id="387" w:name="_Toc49509947"/>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34"/>
        <w:gridCol w:w="5182"/>
      </w:tblGrid>
      <w:tr w:rsidR="00C63CB5" w14:paraId="77F8414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C6960CF" w14:textId="77777777" w:rsidR="00C63CB5" w:rsidRDefault="007F0A19">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51B3C0CC" w14:textId="77777777" w:rsidR="00C63CB5" w:rsidRDefault="007F0A19">
            <w:pPr>
              <w:pStyle w:val="ProductList-TableBody"/>
            </w:pPr>
            <w:r>
              <w:rPr>
                <w:color w:val="FFFFFF"/>
              </w:rPr>
              <w:t>Licențe eligibile</w:t>
            </w:r>
          </w:p>
        </w:tc>
      </w:tr>
      <w:tr w:rsidR="00C63CB5" w14:paraId="599D1901" w14:textId="77777777">
        <w:tc>
          <w:tcPr>
            <w:tcW w:w="6360" w:type="dxa"/>
            <w:tcBorders>
              <w:top w:val="single" w:sz="4" w:space="0" w:color="6E6E6E"/>
              <w:left w:val="single" w:sz="4" w:space="0" w:color="6E6E6E"/>
              <w:bottom w:val="none" w:sz="4" w:space="0" w:color="6E6E6E"/>
              <w:right w:val="single" w:sz="4" w:space="0" w:color="6E6E6E"/>
            </w:tcBorders>
          </w:tcPr>
          <w:p w14:paraId="09EE1618" w14:textId="77777777" w:rsidR="00C63CB5" w:rsidRDefault="007F0A19">
            <w:pPr>
              <w:pStyle w:val="ProductList-TableBody"/>
            </w:pPr>
            <w: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0DD25896" w14:textId="77777777" w:rsidR="00C63CB5" w:rsidRDefault="007F0A19">
            <w:pPr>
              <w:pStyle w:val="ProductList-TableBody"/>
            </w:pPr>
            <w:r>
              <w:t>Core CAL Suite</w:t>
            </w:r>
          </w:p>
        </w:tc>
      </w:tr>
      <w:tr w:rsidR="00C63CB5" w14:paraId="0CBE865E" w14:textId="77777777">
        <w:tc>
          <w:tcPr>
            <w:tcW w:w="6360" w:type="dxa"/>
            <w:tcBorders>
              <w:top w:val="none" w:sz="4" w:space="0" w:color="6E6E6E"/>
              <w:left w:val="single" w:sz="4" w:space="0" w:color="6E6E6E"/>
              <w:bottom w:val="none" w:sz="4" w:space="0" w:color="6E6E6E"/>
              <w:right w:val="single" w:sz="4" w:space="0" w:color="6E6E6E"/>
            </w:tcBorders>
          </w:tcPr>
          <w:p w14:paraId="7AD52323" w14:textId="77777777" w:rsidR="00C63CB5" w:rsidRDefault="00C63C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B1E582" w14:textId="77777777" w:rsidR="00C63CB5" w:rsidRDefault="007F0A19">
            <w:pPr>
              <w:pStyle w:val="ProductList-TableBody"/>
            </w:pPr>
            <w:r>
              <w:t>Enterprise CAL Suite</w:t>
            </w:r>
          </w:p>
        </w:tc>
      </w:tr>
      <w:tr w:rsidR="00C63CB5" w14:paraId="47D762BE" w14:textId="77777777">
        <w:tc>
          <w:tcPr>
            <w:tcW w:w="6360" w:type="dxa"/>
            <w:tcBorders>
              <w:top w:val="none" w:sz="4" w:space="0" w:color="6E6E6E"/>
              <w:left w:val="single" w:sz="4" w:space="0" w:color="6E6E6E"/>
              <w:bottom w:val="none" w:sz="4" w:space="0" w:color="6E6E6E"/>
              <w:right w:val="single" w:sz="4" w:space="0" w:color="6E6E6E"/>
            </w:tcBorders>
          </w:tcPr>
          <w:p w14:paraId="04358B56" w14:textId="77777777" w:rsidR="00C63CB5" w:rsidRDefault="00C63C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52F04C9" w14:textId="77777777" w:rsidR="00C63CB5" w:rsidRDefault="007F0A19">
            <w:pPr>
              <w:pStyle w:val="ProductList-TableBody"/>
            </w:pPr>
            <w:r>
              <w:t>Licență Core CAL Suite Bridge pentru Office 365</w:t>
            </w:r>
          </w:p>
        </w:tc>
      </w:tr>
      <w:tr w:rsidR="00C63CB5" w14:paraId="5683F086" w14:textId="77777777">
        <w:tc>
          <w:tcPr>
            <w:tcW w:w="6360" w:type="dxa"/>
            <w:tcBorders>
              <w:top w:val="none" w:sz="4" w:space="0" w:color="6E6E6E"/>
              <w:left w:val="single" w:sz="4" w:space="0" w:color="6E6E6E"/>
              <w:bottom w:val="single" w:sz="4" w:space="0" w:color="6E6E6E"/>
              <w:right w:val="single" w:sz="4" w:space="0" w:color="6E6E6E"/>
            </w:tcBorders>
          </w:tcPr>
          <w:p w14:paraId="2CF3F70E" w14:textId="77777777" w:rsidR="00C63CB5" w:rsidRDefault="00C63C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599A5F" w14:textId="77777777" w:rsidR="00C63CB5" w:rsidRDefault="007F0A19">
            <w:pPr>
              <w:pStyle w:val="ProductList-TableBody"/>
            </w:pPr>
            <w:r>
              <w:t>Licență Enterprise CAL Suite Bridge pentru Office 365</w:t>
            </w:r>
          </w:p>
        </w:tc>
      </w:tr>
      <w:tr w:rsidR="00C63CB5" w14:paraId="2EAA14E1" w14:textId="77777777">
        <w:tc>
          <w:tcPr>
            <w:tcW w:w="6360" w:type="dxa"/>
            <w:tcBorders>
              <w:top w:val="single" w:sz="4" w:space="0" w:color="6E6E6E"/>
              <w:left w:val="single" w:sz="4" w:space="0" w:color="6E6E6E"/>
              <w:bottom w:val="none" w:sz="4" w:space="0" w:color="6E6E6E"/>
              <w:right w:val="single" w:sz="4" w:space="0" w:color="6E6E6E"/>
            </w:tcBorders>
          </w:tcPr>
          <w:p w14:paraId="1EAF1F7F" w14:textId="77777777" w:rsidR="00C63CB5" w:rsidRDefault="007F0A19">
            <w:pPr>
              <w:pStyle w:val="ProductList-TableBody"/>
            </w:pPr>
            <w: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3F58044F" w14:textId="77777777" w:rsidR="00C63CB5" w:rsidRDefault="007F0A19">
            <w:pPr>
              <w:pStyle w:val="ProductList-TableBody"/>
            </w:pPr>
            <w:r>
              <w:t>Core CAL Suite</w:t>
            </w:r>
          </w:p>
        </w:tc>
      </w:tr>
      <w:tr w:rsidR="00C63CB5" w14:paraId="107C47EC" w14:textId="77777777">
        <w:tc>
          <w:tcPr>
            <w:tcW w:w="6360" w:type="dxa"/>
            <w:tcBorders>
              <w:top w:val="none" w:sz="4" w:space="0" w:color="6E6E6E"/>
              <w:left w:val="single" w:sz="4" w:space="0" w:color="6E6E6E"/>
              <w:bottom w:val="none" w:sz="4" w:space="0" w:color="6E6E6E"/>
              <w:right w:val="single" w:sz="4" w:space="0" w:color="6E6E6E"/>
            </w:tcBorders>
          </w:tcPr>
          <w:p w14:paraId="4DEFCED5" w14:textId="77777777" w:rsidR="00C63CB5" w:rsidRDefault="00C63C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3DEAC15" w14:textId="77777777" w:rsidR="00C63CB5" w:rsidRDefault="007F0A19">
            <w:pPr>
              <w:pStyle w:val="ProductList-TableBody"/>
            </w:pPr>
            <w:r>
              <w:t>Enterprise CAL Suite</w:t>
            </w:r>
          </w:p>
        </w:tc>
      </w:tr>
      <w:tr w:rsidR="00C63CB5" w14:paraId="6FE1D970" w14:textId="77777777">
        <w:tc>
          <w:tcPr>
            <w:tcW w:w="6360" w:type="dxa"/>
            <w:tcBorders>
              <w:top w:val="none" w:sz="4" w:space="0" w:color="6E6E6E"/>
              <w:left w:val="single" w:sz="4" w:space="0" w:color="6E6E6E"/>
              <w:bottom w:val="none" w:sz="4" w:space="0" w:color="6E6E6E"/>
              <w:right w:val="single" w:sz="4" w:space="0" w:color="6E6E6E"/>
            </w:tcBorders>
          </w:tcPr>
          <w:p w14:paraId="0ADFD53F" w14:textId="77777777" w:rsidR="00C63CB5" w:rsidRDefault="00C63C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048151" w14:textId="77777777" w:rsidR="00C63CB5" w:rsidRDefault="007F0A19">
            <w:pPr>
              <w:pStyle w:val="ProductList-TableBody"/>
            </w:pPr>
            <w:r>
              <w:t>Licență Core CAL Suite Bridge pentru Office 365</w:t>
            </w:r>
          </w:p>
        </w:tc>
      </w:tr>
      <w:tr w:rsidR="00C63CB5" w14:paraId="69E30C91" w14:textId="77777777">
        <w:tc>
          <w:tcPr>
            <w:tcW w:w="6360" w:type="dxa"/>
            <w:tcBorders>
              <w:top w:val="none" w:sz="4" w:space="0" w:color="6E6E6E"/>
              <w:left w:val="single" w:sz="4" w:space="0" w:color="6E6E6E"/>
              <w:bottom w:val="single" w:sz="4" w:space="0" w:color="6E6E6E"/>
              <w:right w:val="single" w:sz="4" w:space="0" w:color="6E6E6E"/>
            </w:tcBorders>
          </w:tcPr>
          <w:p w14:paraId="465F95CC" w14:textId="77777777" w:rsidR="00C63CB5" w:rsidRDefault="00C63C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C02938A" w14:textId="77777777" w:rsidR="00C63CB5" w:rsidRDefault="007F0A19">
            <w:pPr>
              <w:pStyle w:val="ProductList-TableBody"/>
            </w:pPr>
            <w:r>
              <w:t>Licență Enterprise CAL Suite Bridge pentru Office 365</w:t>
            </w:r>
          </w:p>
        </w:tc>
      </w:tr>
    </w:tbl>
    <w:p w14:paraId="4666050C" w14:textId="77777777" w:rsidR="00C63CB5" w:rsidRDefault="00C63CB5">
      <w:pPr>
        <w:pStyle w:val="ProductList-Body"/>
      </w:pPr>
    </w:p>
    <w:p w14:paraId="52DC6630" w14:textId="77777777" w:rsidR="00C63CB5" w:rsidRDefault="00C63CB5">
      <w:pPr>
        <w:pStyle w:val="PURBreadcrumb"/>
      </w:pPr>
    </w:p>
    <w:tbl>
      <w:tblPr>
        <w:tblStyle w:val="PURTable"/>
        <w:tblW w:w="0" w:type="dxa"/>
        <w:tblLook w:val="04A0" w:firstRow="1" w:lastRow="0" w:firstColumn="1" w:lastColumn="0" w:noHBand="0" w:noVBand="1"/>
      </w:tblPr>
      <w:tblGrid>
        <w:gridCol w:w="10916"/>
      </w:tblGrid>
      <w:tr w:rsidR="00C63CB5" w14:paraId="4E8BE5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492E8E"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67F949B7" w14:textId="77777777" w:rsidR="00C63CB5" w:rsidRDefault="00C63CB5">
      <w:pPr>
        <w:pStyle w:val="ProductList-Body"/>
      </w:pPr>
    </w:p>
    <w:p w14:paraId="618DEB50" w14:textId="77777777" w:rsidR="00C63CB5" w:rsidRDefault="007F0A19">
      <w:pPr>
        <w:pStyle w:val="ProductList-OfferingGroupHeading"/>
        <w:outlineLvl w:val="1"/>
      </w:pPr>
      <w:bookmarkStart w:id="388" w:name="_Sec1240"/>
      <w:r>
        <w:t>SA de tranziție</w:t>
      </w:r>
      <w:bookmarkEnd w:id="388"/>
      <w:r>
        <w:fldChar w:fldCharType="begin"/>
      </w:r>
      <w:r>
        <w:instrText xml:space="preserve"> TC "</w:instrText>
      </w:r>
      <w:bookmarkStart w:id="389" w:name="_Toc49509948"/>
      <w:r>
        <w:instrText>SA de tranziție</w:instrText>
      </w:r>
      <w:bookmarkEnd w:id="389"/>
      <w:r>
        <w:instrText>" \l 2</w:instrText>
      </w:r>
      <w:r>
        <w:fldChar w:fldCharType="end"/>
      </w:r>
    </w:p>
    <w:p w14:paraId="1C89433E" w14:textId="77777777" w:rsidR="00C63CB5" w:rsidRDefault="007F0A19">
      <w:pPr>
        <w:pStyle w:val="ProductList-Body"/>
      </w:pPr>
      <w:r>
        <w:t>Clientul are dreptul să achiziționeze licențe utilizator cu SA de tranziție în locul unui SA pentru Licențele perpetue, plătite integral, conform condițiilor de mai jos:</w:t>
      </w:r>
    </w:p>
    <w:p w14:paraId="58E55992" w14:textId="77777777" w:rsidR="00C63CB5" w:rsidRDefault="007F0A19" w:rsidP="007F0A19">
      <w:pPr>
        <w:pStyle w:val="ProductList-Bullet"/>
        <w:numPr>
          <w:ilvl w:val="0"/>
          <w:numId w:val="72"/>
        </w:numPr>
      </w:pPr>
      <w:r>
        <w:t>Clientul deține protecție activă prin SA sau reînnoiește protecția pentru Licențele eligibile corespunzătoare</w:t>
      </w:r>
    </w:p>
    <w:p w14:paraId="71AA0AC8" w14:textId="77777777" w:rsidR="00C63CB5" w:rsidRDefault="007F0A19" w:rsidP="007F0A19">
      <w:pPr>
        <w:pStyle w:val="ProductList-Bullet"/>
        <w:numPr>
          <w:ilvl w:val="0"/>
          <w:numId w:val="72"/>
        </w:numPr>
      </w:pPr>
      <w:r>
        <w:t>Clientul achiziționează cel mult un SL de la SA pentru fiecare licență eligibilă, cu excepția cazului în care anexa prevede altfel.</w:t>
      </w:r>
    </w:p>
    <w:p w14:paraId="236C8535" w14:textId="77777777" w:rsidR="00C63CB5" w:rsidRDefault="007F0A19" w:rsidP="007F0A19">
      <w:pPr>
        <w:pStyle w:val="ProductList-Bullet"/>
        <w:numPr>
          <w:ilvl w:val="0"/>
          <w:numId w:val="72"/>
        </w:numPr>
      </w:pPr>
      <w:r>
        <w:t>Clienții trebuie să păstreze Licențele de Eligibilitate corespunzătoare pe tot parcursul termenului de subscripție a licenței de la SA.</w:t>
      </w:r>
    </w:p>
    <w:p w14:paraId="153F011F" w14:textId="77777777" w:rsidR="00C63CB5" w:rsidRDefault="007F0A19" w:rsidP="007F0A19">
      <w:pPr>
        <w:pStyle w:val="ProductList-Bullet"/>
        <w:numPr>
          <w:ilvl w:val="0"/>
          <w:numId w:val="72"/>
        </w:numPr>
      </w:pPr>
      <w:r>
        <w:t xml:space="preserve">Clientul achiziționează licențe SL de la SA la data aniversării sau reînnoirii înscrierii </w:t>
      </w:r>
    </w:p>
    <w:p w14:paraId="2D1AC4F3" w14:textId="77777777" w:rsidR="00C63CB5" w:rsidRDefault="00C63CB5">
      <w:pPr>
        <w:pStyle w:val="ProductList-Body"/>
      </w:pPr>
    </w:p>
    <w:p w14:paraId="77026B13" w14:textId="77777777" w:rsidR="00C63CB5" w:rsidRDefault="007F0A19">
      <w:pPr>
        <w:pStyle w:val="ProductList-Body"/>
      </w:pPr>
      <w:r>
        <w:t xml:space="preserve">Clienții beneficiari ai Contractului Enterprise (EAS) cu protecție continuă prin abonament pentru licențe eligibile pe o perioadă de cel puțin trei ani pot achiziționa licențe SL cu SA de tranziție corespunzătoare. Clienții care reînnoiesc un contract au dreptul să reînnoiască SL de la SA până la numărul de SL de la SA corespunzătoare care expiră. </w:t>
      </w:r>
    </w:p>
    <w:p w14:paraId="32D2BF13" w14:textId="77777777" w:rsidR="00C63CB5" w:rsidRDefault="00C63CB5">
      <w:pPr>
        <w:pStyle w:val="ProductList-Body"/>
      </w:pPr>
    </w:p>
    <w:p w14:paraId="59F90974" w14:textId="77777777" w:rsidR="00C63CB5" w:rsidRDefault="007F0A19">
      <w:pPr>
        <w:pStyle w:val="ProductList-Body"/>
      </w:pPr>
      <w:r>
        <w:t xml:space="preserve">Ca o excepție singulară, când se transferă de la licențiere per dispozitiv la licențiere per utilizator cu SA de tranziție prima dată, clientul poate achiziționa un număr mai mare de licențe SL de utilizator cu SA de tranziție dacă (1) clientul achiziționează licențe SL cu SA de tranziție pentru toți utilizatorii Dispozitivelor eligibile, și (2) în cazul licențelor pentru sistemul de operare Windows Desktop, clientul adaugă dispozitive după necesitate pentru a se conforma cu cerința referitoare la Utilizator Principal din secțiunea 2.1.1. a </w:t>
      </w:r>
      <w:hyperlink w:anchor="_Sec652">
        <w:r>
          <w:rPr>
            <w:color w:val="00467F"/>
            <w:u w:val="single"/>
          </w:rPr>
          <w:t>sistemul de operare Windows Desktop</w:t>
        </w:r>
      </w:hyperlink>
      <w:r>
        <w:t xml:space="preserve">. </w:t>
      </w:r>
    </w:p>
    <w:p w14:paraId="41EC80E8" w14:textId="77777777" w:rsidR="00C63CB5" w:rsidRDefault="00C63CB5">
      <w:pPr>
        <w:pStyle w:val="ProductList-Body"/>
      </w:pPr>
    </w:p>
    <w:p w14:paraId="291A0EFD" w14:textId="77777777" w:rsidR="00C63CB5" w:rsidRDefault="007F0A19">
      <w:pPr>
        <w:pStyle w:val="ProductList-Offering2HeadingNoBorder"/>
        <w:outlineLvl w:val="2"/>
      </w:pPr>
      <w:r>
        <w:t>Suite CAL</w:t>
      </w:r>
      <w:r>
        <w:fldChar w:fldCharType="begin"/>
      </w:r>
      <w:r>
        <w:instrText xml:space="preserve"> TC "</w:instrText>
      </w:r>
      <w:bookmarkStart w:id="390" w:name="_Toc49509949"/>
      <w:r>
        <w:instrText>Suite CAL</w:instrText>
      </w:r>
      <w:bookmarkEnd w:id="390"/>
      <w:r>
        <w:instrText>" \l 3</w:instrText>
      </w:r>
      <w:r>
        <w:fldChar w:fldCharType="end"/>
      </w:r>
    </w:p>
    <w:p w14:paraId="67BDB70E" w14:textId="77777777" w:rsidR="00C63CB5" w:rsidRDefault="00C63CB5">
      <w:pPr>
        <w:pStyle w:val="ProductList-Body"/>
      </w:pPr>
    </w:p>
    <w:tbl>
      <w:tblPr>
        <w:tblStyle w:val="PURTable"/>
        <w:tblW w:w="0" w:type="dxa"/>
        <w:tblLook w:val="04A0" w:firstRow="1" w:lastRow="0" w:firstColumn="1" w:lastColumn="0" w:noHBand="0" w:noVBand="1"/>
      </w:tblPr>
      <w:tblGrid>
        <w:gridCol w:w="5542"/>
        <w:gridCol w:w="5374"/>
      </w:tblGrid>
      <w:tr w:rsidR="00C63CB5" w14:paraId="313B6E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424884C" w14:textId="77777777" w:rsidR="00C63CB5" w:rsidRDefault="007F0A19">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388DC13F" w14:textId="77777777" w:rsidR="00C63CB5" w:rsidRDefault="007F0A19">
            <w:pPr>
              <w:pStyle w:val="ProductList-TableBody"/>
            </w:pPr>
            <w:r>
              <w:rPr>
                <w:color w:val="FFFFFF"/>
              </w:rPr>
              <w:t>Licențe eligibile</w:t>
            </w:r>
          </w:p>
        </w:tc>
      </w:tr>
      <w:tr w:rsidR="00C63CB5" w14:paraId="1B1A64E4" w14:textId="77777777">
        <w:tc>
          <w:tcPr>
            <w:tcW w:w="6120" w:type="dxa"/>
            <w:tcBorders>
              <w:top w:val="single" w:sz="4" w:space="0" w:color="6E6E6E"/>
              <w:left w:val="single" w:sz="4" w:space="0" w:color="6E6E6E"/>
              <w:bottom w:val="single" w:sz="4" w:space="0" w:color="6E6E6E"/>
              <w:right w:val="single" w:sz="4" w:space="0" w:color="6E6E6E"/>
            </w:tcBorders>
          </w:tcPr>
          <w:p w14:paraId="500F9058" w14:textId="77777777" w:rsidR="00C63CB5" w:rsidRDefault="007F0A19">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00215DDC" w14:textId="77777777" w:rsidR="00C63CB5" w:rsidRDefault="007F0A19">
            <w:pPr>
              <w:pStyle w:val="ProductList-TableBody"/>
            </w:pPr>
            <w:r>
              <w:t>SA pentru Licență CAL Suite părinte</w:t>
            </w:r>
          </w:p>
        </w:tc>
      </w:tr>
      <w:tr w:rsidR="00C63CB5" w14:paraId="18263ECB" w14:textId="77777777">
        <w:tc>
          <w:tcPr>
            <w:tcW w:w="6120" w:type="dxa"/>
            <w:tcBorders>
              <w:top w:val="single" w:sz="4" w:space="0" w:color="6E6E6E"/>
              <w:left w:val="single" w:sz="4" w:space="0" w:color="6E6E6E"/>
              <w:bottom w:val="single" w:sz="4" w:space="0" w:color="6E6E6E"/>
              <w:right w:val="single" w:sz="4" w:space="0" w:color="6E6E6E"/>
            </w:tcBorders>
          </w:tcPr>
          <w:p w14:paraId="5E9D397F" w14:textId="77777777" w:rsidR="00C63CB5" w:rsidRDefault="007F0A19">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50B3ADFA" w14:textId="77777777" w:rsidR="00C63CB5" w:rsidRDefault="007F0A19">
            <w:pPr>
              <w:pStyle w:val="ProductList-TableBody"/>
            </w:pPr>
            <w:r>
              <w:t>SA pentru Licență CAL Suite părinte</w:t>
            </w:r>
          </w:p>
        </w:tc>
      </w:tr>
    </w:tbl>
    <w:p w14:paraId="0E43A59A" w14:textId="77777777" w:rsidR="00C63CB5" w:rsidRDefault="00C63CB5">
      <w:pPr>
        <w:pStyle w:val="ProductList-Body"/>
      </w:pPr>
    </w:p>
    <w:p w14:paraId="5434ACBB" w14:textId="77777777" w:rsidR="00C63CB5" w:rsidRDefault="007F0A19">
      <w:pPr>
        <w:pStyle w:val="ProductList-Offering2HeadingNoBorder"/>
        <w:outlineLvl w:val="2"/>
      </w:pPr>
      <w:r>
        <w:t>Sistemul de operare desktop Windows</w:t>
      </w:r>
      <w:r>
        <w:fldChar w:fldCharType="begin"/>
      </w:r>
      <w:r>
        <w:instrText xml:space="preserve"> TC "</w:instrText>
      </w:r>
      <w:bookmarkStart w:id="391" w:name="_Toc49509950"/>
      <w:r>
        <w:instrText>Sistemul de operare desktop Windows</w:instrText>
      </w:r>
      <w:bookmarkEnd w:id="391"/>
      <w:r>
        <w:instrText>" \l 3</w:instrText>
      </w:r>
      <w:r>
        <w:fldChar w:fldCharType="end"/>
      </w:r>
    </w:p>
    <w:p w14:paraId="03D36D16" w14:textId="77777777" w:rsidR="00C63CB5" w:rsidRDefault="00C63CB5">
      <w:pPr>
        <w:pStyle w:val="ProductList-Body"/>
      </w:pPr>
    </w:p>
    <w:tbl>
      <w:tblPr>
        <w:tblStyle w:val="PURTable"/>
        <w:tblW w:w="0" w:type="dxa"/>
        <w:tblLook w:val="04A0" w:firstRow="1" w:lastRow="0" w:firstColumn="1" w:lastColumn="0" w:noHBand="0" w:noVBand="1"/>
      </w:tblPr>
      <w:tblGrid>
        <w:gridCol w:w="5515"/>
        <w:gridCol w:w="5401"/>
      </w:tblGrid>
      <w:tr w:rsidR="00C63CB5" w14:paraId="6F0F15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10C8EBA" w14:textId="77777777" w:rsidR="00C63CB5" w:rsidRDefault="007F0A19">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39CC5614" w14:textId="77777777" w:rsidR="00C63CB5" w:rsidRDefault="007F0A19">
            <w:pPr>
              <w:pStyle w:val="ProductList-TableBody"/>
            </w:pPr>
            <w:r>
              <w:rPr>
                <w:color w:val="FFFFFF"/>
              </w:rPr>
              <w:t>Licențe eligibile</w:t>
            </w:r>
          </w:p>
        </w:tc>
      </w:tr>
      <w:tr w:rsidR="00C63CB5" w14:paraId="4BA50201" w14:textId="77777777">
        <w:tc>
          <w:tcPr>
            <w:tcW w:w="6120" w:type="dxa"/>
            <w:tcBorders>
              <w:top w:val="single" w:sz="4" w:space="0" w:color="6E6E6E"/>
              <w:left w:val="single" w:sz="4" w:space="0" w:color="6E6E6E"/>
              <w:bottom w:val="single" w:sz="4" w:space="0" w:color="6E6E6E"/>
              <w:right w:val="single" w:sz="4" w:space="0" w:color="6E6E6E"/>
            </w:tcBorders>
          </w:tcPr>
          <w:p w14:paraId="30B13B96" w14:textId="77777777" w:rsidR="00C63CB5" w:rsidRDefault="007F0A19">
            <w:pPr>
              <w:pStyle w:val="ProductList-TableBody"/>
            </w:pPr>
            <w:r>
              <w:t>SA de tranziție pentru Windows 10 Enterprise E3/E5 (licență SL)</w:t>
            </w:r>
          </w:p>
        </w:tc>
        <w:tc>
          <w:tcPr>
            <w:tcW w:w="6000" w:type="dxa"/>
            <w:tcBorders>
              <w:top w:val="single" w:sz="4" w:space="0" w:color="6E6E6E"/>
              <w:left w:val="single" w:sz="4" w:space="0" w:color="6E6E6E"/>
              <w:bottom w:val="single" w:sz="4" w:space="0" w:color="6E6E6E"/>
              <w:right w:val="single" w:sz="4" w:space="0" w:color="6E6E6E"/>
            </w:tcBorders>
          </w:tcPr>
          <w:p w14:paraId="1A47B2DA" w14:textId="77777777" w:rsidR="00C63CB5" w:rsidRDefault="007F0A19">
            <w:pPr>
              <w:pStyle w:val="ProductList-TableBody"/>
            </w:pPr>
            <w:r>
              <w:t>SA pentru sistemul de operare desktop Windows</w:t>
            </w:r>
          </w:p>
        </w:tc>
      </w:tr>
    </w:tbl>
    <w:p w14:paraId="144AABAB" w14:textId="77777777" w:rsidR="00C63CB5" w:rsidRDefault="00C63CB5">
      <w:pPr>
        <w:pStyle w:val="ProductList-Body"/>
      </w:pPr>
    </w:p>
    <w:p w14:paraId="0FA887A8" w14:textId="77777777" w:rsidR="00C63CB5" w:rsidRDefault="007F0A19">
      <w:pPr>
        <w:pStyle w:val="ProductList-Offering2HeadingNoBorder"/>
        <w:outlineLvl w:val="2"/>
      </w:pPr>
      <w:r>
        <w:t>Microsoft 365</w:t>
      </w:r>
      <w:r>
        <w:fldChar w:fldCharType="begin"/>
      </w:r>
      <w:r>
        <w:instrText xml:space="preserve"> TC "</w:instrText>
      </w:r>
      <w:bookmarkStart w:id="392" w:name="_Toc49509951"/>
      <w:r>
        <w:instrText>Microsoft 365</w:instrText>
      </w:r>
      <w:bookmarkEnd w:id="392"/>
      <w:r>
        <w:instrText xml:space="preserve"> " \l 3</w:instrText>
      </w:r>
      <w:r>
        <w:fldChar w:fldCharType="end"/>
      </w:r>
    </w:p>
    <w:p w14:paraId="4F68E4EA" w14:textId="77777777" w:rsidR="00C63CB5" w:rsidRDefault="007F0A19">
      <w:pPr>
        <w:pStyle w:val="ProductList-Body"/>
      </w:pPr>
      <w:r>
        <w:t xml:space="preserve">Pentru a achiziționa o licență SL utilizator cu SA de tranziție pentru Microsoft 365, clientul trebuie să respecte cerințele de eligibilitate și de alocare a licențelor pentru fiecare componentă Microsoft 365. Licențele SL utilizator cu SA de tranziție pentru Microsoft 365 oferă aceleași Beneficii SA precum componentele cu SA de tranziție ale licenței SL utilizator cu SA de tranziție pentru Microsoft 365. Componentele Microsoft 365 E3/E5 sunt Office 365 E3/E5, Enterprise Mobility + Security E3/E5 și Windows 10 Enterprise E3/E5 per utilizator. </w:t>
      </w:r>
    </w:p>
    <w:p w14:paraId="0622B748" w14:textId="77777777" w:rsidR="00C63CB5" w:rsidRDefault="00C63CB5">
      <w:pPr>
        <w:pStyle w:val="ProductList-Body"/>
      </w:pPr>
    </w:p>
    <w:tbl>
      <w:tblPr>
        <w:tblStyle w:val="PURTable"/>
        <w:tblW w:w="0" w:type="dxa"/>
        <w:tblLook w:val="04A0" w:firstRow="1" w:lastRow="0" w:firstColumn="1" w:lastColumn="0" w:noHBand="0" w:noVBand="1"/>
      </w:tblPr>
      <w:tblGrid>
        <w:gridCol w:w="5593"/>
        <w:gridCol w:w="5323"/>
      </w:tblGrid>
      <w:tr w:rsidR="00C63CB5" w14:paraId="45B3D95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CDE0990" w14:textId="77777777" w:rsidR="00C63CB5" w:rsidRDefault="007F0A19">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6D21D34B" w14:textId="77777777" w:rsidR="00C63CB5" w:rsidRDefault="007F0A19">
            <w:pPr>
              <w:pStyle w:val="ProductList-TableBody"/>
            </w:pPr>
            <w:r>
              <w:rPr>
                <w:color w:val="FFFFFF"/>
              </w:rPr>
              <w:t>Licențe eligibile</w:t>
            </w:r>
          </w:p>
        </w:tc>
      </w:tr>
      <w:tr w:rsidR="00C63CB5" w14:paraId="255710B0" w14:textId="77777777">
        <w:tc>
          <w:tcPr>
            <w:tcW w:w="6240" w:type="dxa"/>
            <w:tcBorders>
              <w:top w:val="single" w:sz="4" w:space="0" w:color="6E6E6E"/>
              <w:left w:val="single" w:sz="4" w:space="0" w:color="6E6E6E"/>
              <w:bottom w:val="single" w:sz="4" w:space="0" w:color="6E6E6E"/>
              <w:right w:val="single" w:sz="4" w:space="0" w:color="6E6E6E"/>
            </w:tcBorders>
          </w:tcPr>
          <w:p w14:paraId="1FA674AB" w14:textId="77777777" w:rsidR="00C63CB5" w:rsidRDefault="007F0A19">
            <w:pPr>
              <w:pStyle w:val="ProductList-TableBody"/>
            </w:pPr>
            <w: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14:paraId="4FD67A38" w14:textId="77777777" w:rsidR="00C63CB5" w:rsidRDefault="007F0A19">
            <w:pPr>
              <w:pStyle w:val="ProductList-TableBody"/>
            </w:pPr>
            <w:r>
              <w:t>SA pentru sistemul de operare desktop Windows și</w:t>
            </w:r>
          </w:p>
          <w:p w14:paraId="721B95BA" w14:textId="77777777" w:rsidR="00C63CB5" w:rsidRDefault="007F0A19">
            <w:pPr>
              <w:pStyle w:val="ProductList-TableBody"/>
            </w:pPr>
            <w:r>
              <w:t>Licență CAL Core/Enterprise Suite și</w:t>
            </w:r>
          </w:p>
          <w:p w14:paraId="274BE32E" w14:textId="77777777" w:rsidR="00C63CB5" w:rsidRDefault="007F0A19">
            <w:pPr>
              <w:pStyle w:val="ProductList-TableBody"/>
            </w:pPr>
            <w:r>
              <w:t>Office Professional Plus</w:t>
            </w:r>
          </w:p>
        </w:tc>
      </w:tr>
    </w:tbl>
    <w:p w14:paraId="1827F387" w14:textId="77777777" w:rsidR="00C63CB5" w:rsidRDefault="00C63CB5">
      <w:pPr>
        <w:pStyle w:val="ProductList-Body"/>
      </w:pPr>
    </w:p>
    <w:p w14:paraId="4FB62F60" w14:textId="77777777" w:rsidR="00C63CB5" w:rsidRDefault="007F0A19">
      <w:pPr>
        <w:pStyle w:val="ProductList-Offering2HeadingNoBorder"/>
        <w:outlineLvl w:val="2"/>
      </w:pPr>
      <w:r>
        <w:t>Enterprise Mobility + Security</w:t>
      </w:r>
      <w:r>
        <w:fldChar w:fldCharType="begin"/>
      </w:r>
      <w:r>
        <w:instrText xml:space="preserve"> TC "</w:instrText>
      </w:r>
      <w:bookmarkStart w:id="393" w:name="_Toc49509952"/>
      <w:r>
        <w:instrText>Enterprise Mobility + Security</w:instrText>
      </w:r>
      <w:bookmarkEnd w:id="393"/>
      <w:r>
        <w:instrText xml:space="preserve"> " \l 3</w:instrText>
      </w:r>
      <w:r>
        <w:fldChar w:fldCharType="end"/>
      </w:r>
    </w:p>
    <w:p w14:paraId="1B444B98" w14:textId="77777777" w:rsidR="00C63CB5" w:rsidRDefault="007F0A19">
      <w:pPr>
        <w:pStyle w:val="ProductList-Body"/>
      </w:pPr>
      <w:r>
        <w:t>Licențele SL utilizator cu SA de tranziție pentru Enterprise Mobility + Security îl califică pe Client pentru Beneficiile SA, în funcție de Licențele eligibile.</w:t>
      </w:r>
    </w:p>
    <w:p w14:paraId="2614D844" w14:textId="77777777" w:rsidR="00C63CB5" w:rsidRDefault="00C63CB5">
      <w:pPr>
        <w:pStyle w:val="ProductList-Body"/>
      </w:pPr>
    </w:p>
    <w:p w14:paraId="08B97E93" w14:textId="77777777" w:rsidR="00C63CB5" w:rsidRDefault="007F0A19">
      <w:pPr>
        <w:pStyle w:val="ProductList-Body"/>
      </w:pPr>
      <w:r>
        <w:t>Licențele SL utilizator cu SA de tranziție necesită licențe CAL Suite Bridge corespunzătoare sau licențele SL utilizator de mai jos:</w:t>
      </w:r>
    </w:p>
    <w:p w14:paraId="4F398706" w14:textId="77777777" w:rsidR="00C63CB5" w:rsidRDefault="00C63CB5">
      <w:pPr>
        <w:pStyle w:val="ProductList-Body"/>
      </w:pPr>
    </w:p>
    <w:tbl>
      <w:tblPr>
        <w:tblStyle w:val="PURTable"/>
        <w:tblW w:w="0" w:type="dxa"/>
        <w:tblLook w:val="04A0" w:firstRow="1" w:lastRow="0" w:firstColumn="1" w:lastColumn="0" w:noHBand="0" w:noVBand="1"/>
      </w:tblPr>
      <w:tblGrid>
        <w:gridCol w:w="3743"/>
        <w:gridCol w:w="3743"/>
        <w:gridCol w:w="3430"/>
      </w:tblGrid>
      <w:tr w:rsidR="00C63CB5" w14:paraId="3548E9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CFDBECE" w14:textId="77777777" w:rsidR="00C63CB5" w:rsidRDefault="007F0A19">
            <w:pPr>
              <w:pStyle w:val="ProductList-TableBody"/>
            </w:pPr>
            <w:r>
              <w:rPr>
                <w:color w:val="FFFFFF"/>
              </w:rPr>
              <w:t>Licență SL utilizator cu SA de tranziție</w:t>
            </w:r>
          </w:p>
        </w:tc>
        <w:tc>
          <w:tcPr>
            <w:tcW w:w="4160" w:type="dxa"/>
            <w:tcBorders>
              <w:top w:val="single" w:sz="4" w:space="0" w:color="0070C0"/>
              <w:bottom w:val="single" w:sz="4" w:space="0" w:color="6E6E6E"/>
            </w:tcBorders>
            <w:shd w:val="clear" w:color="auto" w:fill="0070C0"/>
          </w:tcPr>
          <w:p w14:paraId="5D8DC591" w14:textId="77777777" w:rsidR="00C63CB5" w:rsidRDefault="007F0A19">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14:paraId="22E138B3" w14:textId="77777777" w:rsidR="00C63CB5" w:rsidRDefault="007F0A19">
            <w:pPr>
              <w:pStyle w:val="ProductList-TableBody"/>
            </w:pPr>
            <w:r>
              <w:rPr>
                <w:color w:val="FFFFFF"/>
              </w:rPr>
              <w:t>Licențele CAL Suite Bridge sau licențele SL utilizator necesare</w:t>
            </w:r>
          </w:p>
        </w:tc>
      </w:tr>
      <w:tr w:rsidR="00C63CB5" w14:paraId="69538841" w14:textId="77777777">
        <w:tc>
          <w:tcPr>
            <w:tcW w:w="4160" w:type="dxa"/>
            <w:tcBorders>
              <w:top w:val="single" w:sz="4" w:space="0" w:color="6E6E6E"/>
              <w:left w:val="single" w:sz="4" w:space="0" w:color="6E6E6E"/>
              <w:bottom w:val="none" w:sz="4" w:space="0" w:color="6E6E6E"/>
              <w:right w:val="single" w:sz="4" w:space="0" w:color="6E6E6E"/>
            </w:tcBorders>
          </w:tcPr>
          <w:p w14:paraId="49335986" w14:textId="77777777" w:rsidR="00C63CB5" w:rsidRDefault="007F0A19">
            <w:pPr>
              <w:pStyle w:val="ProductList-TableBody"/>
            </w:pPr>
            <w:r>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51FE4B16" w14:textId="77777777" w:rsidR="00C63CB5" w:rsidRDefault="007F0A1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39369EE" w14:textId="77777777" w:rsidR="00C63CB5" w:rsidRDefault="007F0A19">
            <w:pPr>
              <w:pStyle w:val="ProductList-TableBody"/>
            </w:pPr>
            <w:r>
              <w:t>Licență CAL Core Bridge pentru Enterprise Mobility + Security sau Office 365 Enterprise/Government E1, E3, E5</w:t>
            </w:r>
          </w:p>
        </w:tc>
      </w:tr>
      <w:tr w:rsidR="00C63CB5" w14:paraId="63CC7FD5" w14:textId="77777777">
        <w:tc>
          <w:tcPr>
            <w:tcW w:w="4160" w:type="dxa"/>
            <w:tcBorders>
              <w:top w:val="none" w:sz="4" w:space="0" w:color="6E6E6E"/>
              <w:left w:val="single" w:sz="4" w:space="0" w:color="6E6E6E"/>
              <w:bottom w:val="single" w:sz="4" w:space="0" w:color="6E6E6E"/>
              <w:right w:val="single" w:sz="4" w:space="0" w:color="6E6E6E"/>
            </w:tcBorders>
          </w:tcPr>
          <w:p w14:paraId="449F19AD" w14:textId="77777777" w:rsidR="00C63CB5" w:rsidRDefault="00C63CB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6A8E98D" w14:textId="77777777" w:rsidR="00C63CB5" w:rsidRDefault="007F0A1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91488AF" w14:textId="77777777" w:rsidR="00C63CB5" w:rsidRDefault="007F0A19">
            <w:pPr>
              <w:pStyle w:val="ProductList-TableBody"/>
            </w:pPr>
            <w:r>
              <w:t>Licență CAL Enterprise Bridge pentru Enterprise Mobility + Security sau Office 365 Enterprise/Government E3, E5</w:t>
            </w:r>
          </w:p>
        </w:tc>
      </w:tr>
    </w:tbl>
    <w:p w14:paraId="3750FB8D" w14:textId="77777777" w:rsidR="00C63CB5" w:rsidRDefault="00C63CB5">
      <w:pPr>
        <w:pStyle w:val="ProductList-Body"/>
      </w:pPr>
    </w:p>
    <w:p w14:paraId="38CF1CA6" w14:textId="77777777" w:rsidR="00C63CB5" w:rsidRDefault="007F0A19">
      <w:pPr>
        <w:pStyle w:val="ProductList-Offering2HeadingNoBorder"/>
        <w:outlineLvl w:val="2"/>
      </w:pPr>
      <w:r>
        <w:t>Serviciile Microsoft Dynamics 365</w:t>
      </w:r>
      <w:r>
        <w:fldChar w:fldCharType="begin"/>
      </w:r>
      <w:r>
        <w:instrText xml:space="preserve"> TC "</w:instrText>
      </w:r>
      <w:bookmarkStart w:id="394" w:name="_Toc49509953"/>
      <w:r>
        <w:instrText>Serviciile Microsoft Dynamics 365</w:instrText>
      </w:r>
      <w:bookmarkEnd w:id="394"/>
      <w:r>
        <w:instrText>" \l 3</w:instrText>
      </w:r>
      <w:r>
        <w:fldChar w:fldCharType="end"/>
      </w:r>
    </w:p>
    <w:p w14:paraId="7C8AF0A1" w14:textId="77777777" w:rsidR="00C63CB5" w:rsidRDefault="007F0A19">
      <w:pPr>
        <w:pStyle w:val="ProductList-Body"/>
      </w:pPr>
      <w:r>
        <w:t>Clienții cu listă de prețuri Dynamics (DPL) cu un plan Dynamics Enhancement activ pentru licențele eligibile pot să achiziționeze licențele corespunzătoare Dynamics 365 cu SA de tranziție. Clienții Licențierii în volum și ai Listei de prețuri Dynamics (DPL) sunt eligibili să licențieze licențele SL cu SA de tranziție în cadrul unui program de licențiere diferit de cel pentru care s-a acordat licența eligibilă.</w:t>
      </w:r>
    </w:p>
    <w:p w14:paraId="793E5901" w14:textId="77777777" w:rsidR="00C63CB5" w:rsidRDefault="00C63CB5">
      <w:pPr>
        <w:pStyle w:val="ProductList-Body"/>
      </w:pPr>
    </w:p>
    <w:tbl>
      <w:tblPr>
        <w:tblStyle w:val="PURTable"/>
        <w:tblW w:w="0" w:type="dxa"/>
        <w:tblLook w:val="04A0" w:firstRow="1" w:lastRow="0" w:firstColumn="1" w:lastColumn="0" w:noHBand="0" w:noVBand="1"/>
      </w:tblPr>
      <w:tblGrid>
        <w:gridCol w:w="5462"/>
        <w:gridCol w:w="5454"/>
      </w:tblGrid>
      <w:tr w:rsidR="00C63CB5" w14:paraId="7BF891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7E979C4" w14:textId="77777777" w:rsidR="00C63CB5" w:rsidRDefault="007F0A19">
            <w:pPr>
              <w:pStyle w:val="ProductList-TableBody"/>
            </w:pPr>
            <w:r>
              <w:rPr>
                <w:color w:val="FFFFFF"/>
              </w:rPr>
              <w:t>Licență SL utilizator cu SA de tranziție</w:t>
            </w:r>
          </w:p>
        </w:tc>
        <w:tc>
          <w:tcPr>
            <w:tcW w:w="6120" w:type="dxa"/>
            <w:tcBorders>
              <w:top w:val="single" w:sz="4" w:space="0" w:color="0070C0"/>
              <w:left w:val="single" w:sz="4" w:space="0" w:color="0070C0"/>
              <w:right w:val="single" w:sz="4" w:space="0" w:color="0070C0"/>
            </w:tcBorders>
            <w:shd w:val="clear" w:color="auto" w:fill="0070C0"/>
          </w:tcPr>
          <w:p w14:paraId="02F13E88" w14:textId="77777777" w:rsidR="00C63CB5" w:rsidRDefault="007F0A19">
            <w:pPr>
              <w:pStyle w:val="ProductList-TableBody"/>
            </w:pPr>
            <w:r>
              <w:rPr>
                <w:color w:val="FFFFFF"/>
              </w:rPr>
              <w:t>Licențe eligibile</w:t>
            </w:r>
          </w:p>
        </w:tc>
      </w:tr>
      <w:tr w:rsidR="00C63CB5" w14:paraId="154CE028" w14:textId="77777777">
        <w:tc>
          <w:tcPr>
            <w:tcW w:w="6120" w:type="dxa"/>
            <w:tcBorders>
              <w:left w:val="single" w:sz="4" w:space="0" w:color="6E6E6E"/>
              <w:bottom w:val="none" w:sz="4" w:space="0" w:color="6E6E6E"/>
              <w:right w:val="single" w:sz="4" w:space="0" w:color="6E6E6E"/>
            </w:tcBorders>
          </w:tcPr>
          <w:p w14:paraId="09E7D276" w14:textId="77777777" w:rsidR="00C63CB5" w:rsidRDefault="007F0A19">
            <w:pPr>
              <w:pStyle w:val="ProductList-TableBody"/>
            </w:pPr>
            <w:r>
              <w:t>SA de tranziție pentru Dynamics 365 Team Members</w:t>
            </w:r>
          </w:p>
        </w:tc>
        <w:tc>
          <w:tcPr>
            <w:tcW w:w="6120" w:type="dxa"/>
            <w:tcBorders>
              <w:left w:val="single" w:sz="4" w:space="0" w:color="6E6E6E"/>
              <w:bottom w:val="single" w:sz="4" w:space="0" w:color="6E6E6E"/>
              <w:right w:val="single" w:sz="4" w:space="0" w:color="6E6E6E"/>
            </w:tcBorders>
          </w:tcPr>
          <w:p w14:paraId="1D81BD6E" w14:textId="77777777" w:rsidR="00C63CB5" w:rsidRDefault="007F0A19">
            <w:pPr>
              <w:pStyle w:val="ProductList-TableBody"/>
            </w:pPr>
            <w:r>
              <w:t>Licență CAL pentru Dynamics AX</w:t>
            </w:r>
          </w:p>
        </w:tc>
      </w:tr>
      <w:tr w:rsidR="00C63CB5" w14:paraId="41C93AAC" w14:textId="77777777">
        <w:tc>
          <w:tcPr>
            <w:tcW w:w="6120" w:type="dxa"/>
            <w:tcBorders>
              <w:top w:val="none" w:sz="4" w:space="0" w:color="6E6E6E"/>
              <w:left w:val="single" w:sz="4" w:space="0" w:color="6E6E6E"/>
              <w:bottom w:val="none" w:sz="4" w:space="0" w:color="6E6E6E"/>
              <w:right w:val="single" w:sz="4" w:space="0" w:color="6E6E6E"/>
            </w:tcBorders>
          </w:tcPr>
          <w:p w14:paraId="4140250A"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D9C78C" w14:textId="77777777" w:rsidR="00C63CB5" w:rsidRDefault="007F0A19">
            <w:pPr>
              <w:pStyle w:val="ProductList-TableBody"/>
            </w:pPr>
            <w:r>
              <w:t>Licență CAL pentru Dynamics GP</w:t>
            </w:r>
          </w:p>
        </w:tc>
      </w:tr>
      <w:tr w:rsidR="00C63CB5" w14:paraId="67B87B17" w14:textId="77777777">
        <w:tc>
          <w:tcPr>
            <w:tcW w:w="6120" w:type="dxa"/>
            <w:tcBorders>
              <w:top w:val="none" w:sz="4" w:space="0" w:color="6E6E6E"/>
              <w:left w:val="single" w:sz="4" w:space="0" w:color="6E6E6E"/>
              <w:bottom w:val="none" w:sz="4" w:space="0" w:color="6E6E6E"/>
              <w:right w:val="single" w:sz="4" w:space="0" w:color="6E6E6E"/>
            </w:tcBorders>
          </w:tcPr>
          <w:p w14:paraId="5FDCB924"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B7800F" w14:textId="77777777" w:rsidR="00C63CB5" w:rsidRDefault="007F0A19">
            <w:pPr>
              <w:pStyle w:val="ProductList-TableBody"/>
            </w:pPr>
            <w:r>
              <w:t>Licență CAL pentru Dynamics NAV</w:t>
            </w:r>
          </w:p>
        </w:tc>
      </w:tr>
      <w:tr w:rsidR="00C63CB5" w14:paraId="3365C855" w14:textId="77777777">
        <w:tc>
          <w:tcPr>
            <w:tcW w:w="6120" w:type="dxa"/>
            <w:tcBorders>
              <w:top w:val="none" w:sz="4" w:space="0" w:color="6E6E6E"/>
              <w:left w:val="single" w:sz="4" w:space="0" w:color="6E6E6E"/>
              <w:bottom w:val="none" w:sz="4" w:space="0" w:color="6E6E6E"/>
              <w:right w:val="single" w:sz="4" w:space="0" w:color="6E6E6E"/>
            </w:tcBorders>
          </w:tcPr>
          <w:p w14:paraId="2B5711AD"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4DD80A" w14:textId="77777777" w:rsidR="00C63CB5" w:rsidRDefault="007F0A19">
            <w:pPr>
              <w:pStyle w:val="ProductList-TableBody"/>
            </w:pPr>
            <w:r>
              <w:t>Licență CAL pentru Dynamics SL</w:t>
            </w:r>
          </w:p>
        </w:tc>
      </w:tr>
      <w:tr w:rsidR="00C63CB5" w14:paraId="232DA23A" w14:textId="77777777">
        <w:tc>
          <w:tcPr>
            <w:tcW w:w="6120" w:type="dxa"/>
            <w:tcBorders>
              <w:top w:val="none" w:sz="4" w:space="0" w:color="6E6E6E"/>
              <w:left w:val="single" w:sz="4" w:space="0" w:color="6E6E6E"/>
              <w:bottom w:val="none" w:sz="4" w:space="0" w:color="6E6E6E"/>
              <w:right w:val="single" w:sz="4" w:space="0" w:color="6E6E6E"/>
            </w:tcBorders>
          </w:tcPr>
          <w:p w14:paraId="62C33068"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24E337" w14:textId="77777777" w:rsidR="00C63CB5" w:rsidRDefault="007F0A19">
            <w:pPr>
              <w:pStyle w:val="ProductList-TableBody"/>
            </w:pPr>
            <w:r>
              <w:t>Licență CAL pentru Microsoft XAL</w:t>
            </w:r>
          </w:p>
        </w:tc>
      </w:tr>
      <w:tr w:rsidR="00C63CB5" w14:paraId="5F7D0DFF" w14:textId="77777777">
        <w:tc>
          <w:tcPr>
            <w:tcW w:w="6120" w:type="dxa"/>
            <w:tcBorders>
              <w:top w:val="none" w:sz="4" w:space="0" w:color="6E6E6E"/>
              <w:left w:val="single" w:sz="4" w:space="0" w:color="6E6E6E"/>
              <w:bottom w:val="none" w:sz="4" w:space="0" w:color="6E6E6E"/>
              <w:right w:val="single" w:sz="4" w:space="0" w:color="6E6E6E"/>
            </w:tcBorders>
          </w:tcPr>
          <w:p w14:paraId="28B55E9E"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FB9B2E" w14:textId="77777777" w:rsidR="00C63CB5" w:rsidRDefault="007F0A19">
            <w:pPr>
              <w:pStyle w:val="ProductList-TableBody"/>
            </w:pPr>
            <w:r>
              <w:t>Benzi POS Dynamics</w:t>
            </w:r>
          </w:p>
        </w:tc>
      </w:tr>
      <w:tr w:rsidR="00C63CB5" w14:paraId="41358892" w14:textId="77777777">
        <w:tc>
          <w:tcPr>
            <w:tcW w:w="6120" w:type="dxa"/>
            <w:tcBorders>
              <w:top w:val="none" w:sz="4" w:space="0" w:color="6E6E6E"/>
              <w:left w:val="single" w:sz="4" w:space="0" w:color="6E6E6E"/>
              <w:bottom w:val="none" w:sz="4" w:space="0" w:color="6E6E6E"/>
              <w:right w:val="single" w:sz="4" w:space="0" w:color="6E6E6E"/>
            </w:tcBorders>
          </w:tcPr>
          <w:p w14:paraId="5B8EEB1E"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DEC4EE" w14:textId="77777777" w:rsidR="00C63CB5" w:rsidRDefault="007F0A19">
            <w:pPr>
              <w:pStyle w:val="ProductList-TableBody"/>
            </w:pPr>
            <w:r>
              <w:t>Benzi RMS Dynamics</w:t>
            </w:r>
          </w:p>
        </w:tc>
      </w:tr>
      <w:tr w:rsidR="00C63CB5" w14:paraId="62C96BF1" w14:textId="77777777">
        <w:tc>
          <w:tcPr>
            <w:tcW w:w="6120" w:type="dxa"/>
            <w:tcBorders>
              <w:top w:val="none" w:sz="4" w:space="0" w:color="6E6E6E"/>
              <w:left w:val="single" w:sz="4" w:space="0" w:color="6E6E6E"/>
              <w:bottom w:val="none" w:sz="4" w:space="0" w:color="6E6E6E"/>
              <w:right w:val="single" w:sz="4" w:space="0" w:color="6E6E6E"/>
            </w:tcBorders>
          </w:tcPr>
          <w:p w14:paraId="3DC52607"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509DFA" w14:textId="77777777" w:rsidR="00C63CB5" w:rsidRDefault="007F0A19">
            <w:pPr>
              <w:pStyle w:val="ProductList-TableBody"/>
            </w:pPr>
            <w:r>
              <w:t>Licență CAL pentru Dynamics C5</w:t>
            </w:r>
          </w:p>
        </w:tc>
      </w:tr>
      <w:tr w:rsidR="00C63CB5" w14:paraId="092F7561" w14:textId="77777777">
        <w:tc>
          <w:tcPr>
            <w:tcW w:w="6120" w:type="dxa"/>
            <w:tcBorders>
              <w:top w:val="none" w:sz="4" w:space="0" w:color="6E6E6E"/>
              <w:left w:val="single" w:sz="4" w:space="0" w:color="6E6E6E"/>
              <w:bottom w:val="none" w:sz="4" w:space="0" w:color="6E6E6E"/>
              <w:right w:val="single" w:sz="4" w:space="0" w:color="6E6E6E"/>
            </w:tcBorders>
          </w:tcPr>
          <w:p w14:paraId="643EDA82"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51A4E3" w14:textId="77777777" w:rsidR="00C63CB5" w:rsidRDefault="007F0A19">
            <w:pPr>
              <w:pStyle w:val="ProductList-TableBody"/>
            </w:pPr>
            <w:r>
              <w:t>Licență CAL pentru Dynamics CRM</w:t>
            </w:r>
          </w:p>
        </w:tc>
      </w:tr>
      <w:tr w:rsidR="00C63CB5" w14:paraId="7AEA3F95" w14:textId="77777777">
        <w:tc>
          <w:tcPr>
            <w:tcW w:w="6120" w:type="dxa"/>
            <w:tcBorders>
              <w:top w:val="none" w:sz="4" w:space="0" w:color="6E6E6E"/>
              <w:left w:val="single" w:sz="4" w:space="0" w:color="6E6E6E"/>
              <w:bottom w:val="single" w:sz="4" w:space="0" w:color="6E6E6E"/>
              <w:right w:val="single" w:sz="4" w:space="0" w:color="6E6E6E"/>
            </w:tcBorders>
          </w:tcPr>
          <w:p w14:paraId="7CB6C6B4"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F1D7A3" w14:textId="77777777" w:rsidR="00C63CB5" w:rsidRDefault="007F0A19">
            <w:pPr>
              <w:pStyle w:val="ProductList-TableBody"/>
            </w:pPr>
            <w:r>
              <w:t>Licență CAL pentru Dynamics 365 Team Members</w:t>
            </w:r>
          </w:p>
        </w:tc>
      </w:tr>
      <w:tr w:rsidR="00C63CB5" w14:paraId="65CBB857" w14:textId="77777777">
        <w:tc>
          <w:tcPr>
            <w:tcW w:w="6120" w:type="dxa"/>
            <w:tcBorders>
              <w:top w:val="single" w:sz="4" w:space="0" w:color="6E6E6E"/>
              <w:left w:val="single" w:sz="4" w:space="0" w:color="6E6E6E"/>
              <w:bottom w:val="none" w:sz="4" w:space="0" w:color="6E6E6E"/>
              <w:right w:val="single" w:sz="4" w:space="0" w:color="6E6E6E"/>
            </w:tcBorders>
          </w:tcPr>
          <w:p w14:paraId="07964040" w14:textId="77777777" w:rsidR="00C63CB5" w:rsidRDefault="007F0A19">
            <w:pPr>
              <w:pStyle w:val="ProductList-TableBody"/>
            </w:pPr>
            <w:r>
              <w:t>SA de tranziție pentru dispozitiv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14:paraId="2A2B9A50" w14:textId="77777777" w:rsidR="00C63CB5" w:rsidRDefault="007F0A19">
            <w:pPr>
              <w:pStyle w:val="ProductList-TableBody"/>
            </w:pPr>
            <w:r>
              <w:t>Licență CAL pentru Dynamics AX</w:t>
            </w:r>
          </w:p>
        </w:tc>
      </w:tr>
      <w:tr w:rsidR="00C63CB5" w14:paraId="19A0634E" w14:textId="77777777">
        <w:tc>
          <w:tcPr>
            <w:tcW w:w="6120" w:type="dxa"/>
            <w:tcBorders>
              <w:top w:val="none" w:sz="4" w:space="0" w:color="6E6E6E"/>
              <w:left w:val="single" w:sz="4" w:space="0" w:color="6E6E6E"/>
              <w:bottom w:val="none" w:sz="4" w:space="0" w:color="6E6E6E"/>
              <w:right w:val="single" w:sz="4" w:space="0" w:color="6E6E6E"/>
            </w:tcBorders>
          </w:tcPr>
          <w:p w14:paraId="536BD42C"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B76B68" w14:textId="77777777" w:rsidR="00C63CB5" w:rsidRDefault="007F0A19">
            <w:pPr>
              <w:pStyle w:val="ProductList-TableBody"/>
            </w:pPr>
            <w:r>
              <w:t>Licență CAL pentru Dynamics GP</w:t>
            </w:r>
          </w:p>
        </w:tc>
      </w:tr>
      <w:tr w:rsidR="00C63CB5" w14:paraId="630E74AB" w14:textId="77777777">
        <w:tc>
          <w:tcPr>
            <w:tcW w:w="6120" w:type="dxa"/>
            <w:tcBorders>
              <w:top w:val="none" w:sz="4" w:space="0" w:color="6E6E6E"/>
              <w:left w:val="single" w:sz="4" w:space="0" w:color="6E6E6E"/>
              <w:bottom w:val="none" w:sz="4" w:space="0" w:color="6E6E6E"/>
              <w:right w:val="single" w:sz="4" w:space="0" w:color="6E6E6E"/>
            </w:tcBorders>
          </w:tcPr>
          <w:p w14:paraId="390E57BE"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48D489" w14:textId="77777777" w:rsidR="00C63CB5" w:rsidRDefault="007F0A19">
            <w:pPr>
              <w:pStyle w:val="ProductList-TableBody"/>
            </w:pPr>
            <w:r>
              <w:t>Licență CAL pentru Dynamics NAV</w:t>
            </w:r>
          </w:p>
        </w:tc>
      </w:tr>
      <w:tr w:rsidR="00C63CB5" w14:paraId="2B561068" w14:textId="77777777">
        <w:tc>
          <w:tcPr>
            <w:tcW w:w="6120" w:type="dxa"/>
            <w:tcBorders>
              <w:top w:val="none" w:sz="4" w:space="0" w:color="6E6E6E"/>
              <w:left w:val="single" w:sz="4" w:space="0" w:color="6E6E6E"/>
              <w:bottom w:val="none" w:sz="4" w:space="0" w:color="6E6E6E"/>
              <w:right w:val="single" w:sz="4" w:space="0" w:color="6E6E6E"/>
            </w:tcBorders>
          </w:tcPr>
          <w:p w14:paraId="3C9EA95A"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3A462" w14:textId="77777777" w:rsidR="00C63CB5" w:rsidRDefault="007F0A19">
            <w:pPr>
              <w:pStyle w:val="ProductList-TableBody"/>
            </w:pPr>
            <w:r>
              <w:t>Licență CAL pentru Dynamics SL</w:t>
            </w:r>
          </w:p>
        </w:tc>
      </w:tr>
      <w:tr w:rsidR="00C63CB5" w14:paraId="48209387" w14:textId="77777777">
        <w:tc>
          <w:tcPr>
            <w:tcW w:w="6120" w:type="dxa"/>
            <w:tcBorders>
              <w:top w:val="none" w:sz="4" w:space="0" w:color="6E6E6E"/>
              <w:left w:val="single" w:sz="4" w:space="0" w:color="6E6E6E"/>
              <w:bottom w:val="none" w:sz="4" w:space="0" w:color="6E6E6E"/>
              <w:right w:val="single" w:sz="4" w:space="0" w:color="6E6E6E"/>
            </w:tcBorders>
          </w:tcPr>
          <w:p w14:paraId="1FC0203A"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A11E9F" w14:textId="77777777" w:rsidR="00C63CB5" w:rsidRDefault="007F0A19">
            <w:pPr>
              <w:pStyle w:val="ProductList-TableBody"/>
            </w:pPr>
            <w:r>
              <w:t>Licență CAL pentru Microsoft XAL</w:t>
            </w:r>
          </w:p>
        </w:tc>
      </w:tr>
      <w:tr w:rsidR="00C63CB5" w14:paraId="0EC21D69" w14:textId="77777777">
        <w:tc>
          <w:tcPr>
            <w:tcW w:w="6120" w:type="dxa"/>
            <w:tcBorders>
              <w:top w:val="none" w:sz="4" w:space="0" w:color="6E6E6E"/>
              <w:left w:val="single" w:sz="4" w:space="0" w:color="6E6E6E"/>
              <w:bottom w:val="none" w:sz="4" w:space="0" w:color="6E6E6E"/>
              <w:right w:val="single" w:sz="4" w:space="0" w:color="6E6E6E"/>
            </w:tcBorders>
          </w:tcPr>
          <w:p w14:paraId="24C86CC0"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00B8E6" w14:textId="77777777" w:rsidR="00C63CB5" w:rsidRDefault="007F0A19">
            <w:pPr>
              <w:pStyle w:val="ProductList-TableBody"/>
            </w:pPr>
            <w:r>
              <w:t>Benzi POS Dynamics</w:t>
            </w:r>
          </w:p>
        </w:tc>
      </w:tr>
      <w:tr w:rsidR="00C63CB5" w14:paraId="1ADBD222" w14:textId="77777777">
        <w:tc>
          <w:tcPr>
            <w:tcW w:w="6120" w:type="dxa"/>
            <w:tcBorders>
              <w:top w:val="none" w:sz="4" w:space="0" w:color="6E6E6E"/>
              <w:left w:val="single" w:sz="4" w:space="0" w:color="6E6E6E"/>
              <w:bottom w:val="none" w:sz="4" w:space="0" w:color="6E6E6E"/>
              <w:right w:val="single" w:sz="4" w:space="0" w:color="6E6E6E"/>
            </w:tcBorders>
          </w:tcPr>
          <w:p w14:paraId="47EEEE0E"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F6FAB" w14:textId="77777777" w:rsidR="00C63CB5" w:rsidRDefault="007F0A19">
            <w:pPr>
              <w:pStyle w:val="ProductList-TableBody"/>
            </w:pPr>
            <w:r>
              <w:t>Benzi RMS Dynamics</w:t>
            </w:r>
          </w:p>
        </w:tc>
      </w:tr>
      <w:tr w:rsidR="00C63CB5" w14:paraId="6EEC0A8B" w14:textId="77777777">
        <w:tc>
          <w:tcPr>
            <w:tcW w:w="6120" w:type="dxa"/>
            <w:tcBorders>
              <w:top w:val="none" w:sz="4" w:space="0" w:color="6E6E6E"/>
              <w:left w:val="single" w:sz="4" w:space="0" w:color="6E6E6E"/>
              <w:bottom w:val="none" w:sz="4" w:space="0" w:color="6E6E6E"/>
              <w:right w:val="single" w:sz="4" w:space="0" w:color="6E6E6E"/>
            </w:tcBorders>
          </w:tcPr>
          <w:p w14:paraId="7E19221D"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EA27B" w14:textId="77777777" w:rsidR="00C63CB5" w:rsidRDefault="007F0A19">
            <w:pPr>
              <w:pStyle w:val="ProductList-TableBody"/>
            </w:pPr>
            <w:r>
              <w:t>Licență CAL pentru Dynamics C5</w:t>
            </w:r>
          </w:p>
        </w:tc>
      </w:tr>
      <w:tr w:rsidR="00C63CB5" w14:paraId="18D61727" w14:textId="77777777">
        <w:tc>
          <w:tcPr>
            <w:tcW w:w="6120" w:type="dxa"/>
            <w:tcBorders>
              <w:top w:val="none" w:sz="4" w:space="0" w:color="6E6E6E"/>
              <w:left w:val="single" w:sz="4" w:space="0" w:color="6E6E6E"/>
              <w:bottom w:val="single" w:sz="4" w:space="0" w:color="6E6E6E"/>
              <w:right w:val="single" w:sz="4" w:space="0" w:color="6E6E6E"/>
            </w:tcBorders>
          </w:tcPr>
          <w:p w14:paraId="705D69BC"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AE3939" w14:textId="77777777" w:rsidR="00C63CB5" w:rsidRDefault="007F0A19">
            <w:pPr>
              <w:pStyle w:val="ProductList-TableBody"/>
            </w:pPr>
            <w:r>
              <w:t>Licență CAL locală pentru dispozitiv pentru Dynamics 365 Operations</w:t>
            </w:r>
          </w:p>
        </w:tc>
      </w:tr>
      <w:tr w:rsidR="00C63CB5" w14:paraId="4B2B14D8" w14:textId="77777777">
        <w:tc>
          <w:tcPr>
            <w:tcW w:w="6120" w:type="dxa"/>
            <w:tcBorders>
              <w:top w:val="single" w:sz="4" w:space="0" w:color="6E6E6E"/>
              <w:left w:val="single" w:sz="4" w:space="0" w:color="6E6E6E"/>
              <w:bottom w:val="none" w:sz="4" w:space="0" w:color="6E6E6E"/>
              <w:right w:val="single" w:sz="4" w:space="0" w:color="6E6E6E"/>
            </w:tcBorders>
          </w:tcPr>
          <w:p w14:paraId="6842E5AB" w14:textId="77777777" w:rsidR="00C63CB5" w:rsidRDefault="007F0A19">
            <w:pPr>
              <w:pStyle w:val="ProductList-TableBody"/>
            </w:pPr>
            <w:r>
              <w:t>SA de tranziție pentru activitate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14:paraId="6971BB4B" w14:textId="77777777" w:rsidR="00C63CB5" w:rsidRDefault="007F0A19">
            <w:pPr>
              <w:pStyle w:val="ProductList-TableBody"/>
            </w:pPr>
            <w:r>
              <w:t>Licență CAL pentru Dynamics AX</w:t>
            </w:r>
          </w:p>
        </w:tc>
      </w:tr>
      <w:tr w:rsidR="00C63CB5" w14:paraId="00A141FB" w14:textId="77777777">
        <w:tc>
          <w:tcPr>
            <w:tcW w:w="6120" w:type="dxa"/>
            <w:tcBorders>
              <w:top w:val="none" w:sz="4" w:space="0" w:color="6E6E6E"/>
              <w:left w:val="single" w:sz="4" w:space="0" w:color="6E6E6E"/>
              <w:bottom w:val="none" w:sz="4" w:space="0" w:color="6E6E6E"/>
              <w:right w:val="single" w:sz="4" w:space="0" w:color="6E6E6E"/>
            </w:tcBorders>
          </w:tcPr>
          <w:p w14:paraId="4ECB9230"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40E9B" w14:textId="77777777" w:rsidR="00C63CB5" w:rsidRDefault="007F0A19">
            <w:pPr>
              <w:pStyle w:val="ProductList-TableBody"/>
            </w:pPr>
            <w:r>
              <w:t>Licență CAL pentru Dynamics GP</w:t>
            </w:r>
          </w:p>
        </w:tc>
      </w:tr>
      <w:tr w:rsidR="00C63CB5" w14:paraId="4EA4D42D" w14:textId="77777777">
        <w:tc>
          <w:tcPr>
            <w:tcW w:w="6120" w:type="dxa"/>
            <w:tcBorders>
              <w:top w:val="none" w:sz="4" w:space="0" w:color="6E6E6E"/>
              <w:left w:val="single" w:sz="4" w:space="0" w:color="6E6E6E"/>
              <w:bottom w:val="none" w:sz="4" w:space="0" w:color="6E6E6E"/>
              <w:right w:val="single" w:sz="4" w:space="0" w:color="6E6E6E"/>
            </w:tcBorders>
          </w:tcPr>
          <w:p w14:paraId="456CDC6D"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11BCF" w14:textId="77777777" w:rsidR="00C63CB5" w:rsidRDefault="007F0A19">
            <w:pPr>
              <w:pStyle w:val="ProductList-TableBody"/>
            </w:pPr>
            <w:r>
              <w:t>Licență CAL pentru Dynamics NAV</w:t>
            </w:r>
          </w:p>
        </w:tc>
      </w:tr>
      <w:tr w:rsidR="00C63CB5" w14:paraId="0055E902" w14:textId="77777777">
        <w:tc>
          <w:tcPr>
            <w:tcW w:w="6120" w:type="dxa"/>
            <w:tcBorders>
              <w:top w:val="none" w:sz="4" w:space="0" w:color="6E6E6E"/>
              <w:left w:val="single" w:sz="4" w:space="0" w:color="6E6E6E"/>
              <w:bottom w:val="none" w:sz="4" w:space="0" w:color="6E6E6E"/>
              <w:right w:val="single" w:sz="4" w:space="0" w:color="6E6E6E"/>
            </w:tcBorders>
          </w:tcPr>
          <w:p w14:paraId="246CA57B"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51F12" w14:textId="77777777" w:rsidR="00C63CB5" w:rsidRDefault="007F0A19">
            <w:pPr>
              <w:pStyle w:val="ProductList-TableBody"/>
            </w:pPr>
            <w:r>
              <w:t>Licență CAL pentru Dynamics SL</w:t>
            </w:r>
          </w:p>
        </w:tc>
      </w:tr>
      <w:tr w:rsidR="00C63CB5" w14:paraId="310AAE1E" w14:textId="77777777">
        <w:tc>
          <w:tcPr>
            <w:tcW w:w="6120" w:type="dxa"/>
            <w:tcBorders>
              <w:top w:val="none" w:sz="4" w:space="0" w:color="6E6E6E"/>
              <w:left w:val="single" w:sz="4" w:space="0" w:color="6E6E6E"/>
              <w:bottom w:val="none" w:sz="4" w:space="0" w:color="6E6E6E"/>
              <w:right w:val="single" w:sz="4" w:space="0" w:color="6E6E6E"/>
            </w:tcBorders>
          </w:tcPr>
          <w:p w14:paraId="7AD8A1C1"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C25383" w14:textId="77777777" w:rsidR="00C63CB5" w:rsidRDefault="007F0A19">
            <w:pPr>
              <w:pStyle w:val="ProductList-TableBody"/>
            </w:pPr>
            <w:r>
              <w:t>Licență CAL pentru Microsoft XAL</w:t>
            </w:r>
          </w:p>
        </w:tc>
      </w:tr>
      <w:tr w:rsidR="00C63CB5" w14:paraId="25733762" w14:textId="77777777">
        <w:tc>
          <w:tcPr>
            <w:tcW w:w="6120" w:type="dxa"/>
            <w:tcBorders>
              <w:top w:val="none" w:sz="4" w:space="0" w:color="6E6E6E"/>
              <w:left w:val="single" w:sz="4" w:space="0" w:color="6E6E6E"/>
              <w:bottom w:val="none" w:sz="4" w:space="0" w:color="6E6E6E"/>
              <w:right w:val="single" w:sz="4" w:space="0" w:color="6E6E6E"/>
            </w:tcBorders>
          </w:tcPr>
          <w:p w14:paraId="01C69376"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13D22F" w14:textId="77777777" w:rsidR="00C63CB5" w:rsidRDefault="007F0A19">
            <w:pPr>
              <w:pStyle w:val="ProductList-TableBody"/>
            </w:pPr>
            <w:r>
              <w:t>Benzi POS Dynamics</w:t>
            </w:r>
          </w:p>
        </w:tc>
      </w:tr>
      <w:tr w:rsidR="00C63CB5" w14:paraId="64125984" w14:textId="77777777">
        <w:tc>
          <w:tcPr>
            <w:tcW w:w="6120" w:type="dxa"/>
            <w:tcBorders>
              <w:top w:val="none" w:sz="4" w:space="0" w:color="6E6E6E"/>
              <w:left w:val="single" w:sz="4" w:space="0" w:color="6E6E6E"/>
              <w:bottom w:val="none" w:sz="4" w:space="0" w:color="6E6E6E"/>
              <w:right w:val="single" w:sz="4" w:space="0" w:color="6E6E6E"/>
            </w:tcBorders>
          </w:tcPr>
          <w:p w14:paraId="50208111"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45A8C" w14:textId="77777777" w:rsidR="00C63CB5" w:rsidRDefault="007F0A19">
            <w:pPr>
              <w:pStyle w:val="ProductList-TableBody"/>
            </w:pPr>
            <w:r>
              <w:t>Benzi RMS Dynamics</w:t>
            </w:r>
          </w:p>
        </w:tc>
      </w:tr>
      <w:tr w:rsidR="00C63CB5" w14:paraId="688DCAD3" w14:textId="77777777">
        <w:tc>
          <w:tcPr>
            <w:tcW w:w="6120" w:type="dxa"/>
            <w:tcBorders>
              <w:top w:val="none" w:sz="4" w:space="0" w:color="6E6E6E"/>
              <w:left w:val="single" w:sz="4" w:space="0" w:color="6E6E6E"/>
              <w:bottom w:val="none" w:sz="4" w:space="0" w:color="6E6E6E"/>
              <w:right w:val="single" w:sz="4" w:space="0" w:color="6E6E6E"/>
            </w:tcBorders>
          </w:tcPr>
          <w:p w14:paraId="2F0100AF"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840A59" w14:textId="77777777" w:rsidR="00C63CB5" w:rsidRDefault="007F0A19">
            <w:pPr>
              <w:pStyle w:val="ProductList-TableBody"/>
            </w:pPr>
            <w:r>
              <w:t>Licență CAL pentru Dynamics C5</w:t>
            </w:r>
          </w:p>
        </w:tc>
      </w:tr>
      <w:tr w:rsidR="00C63CB5" w14:paraId="34320297" w14:textId="77777777">
        <w:tc>
          <w:tcPr>
            <w:tcW w:w="6120" w:type="dxa"/>
            <w:tcBorders>
              <w:top w:val="none" w:sz="4" w:space="0" w:color="6E6E6E"/>
              <w:left w:val="single" w:sz="4" w:space="0" w:color="6E6E6E"/>
              <w:bottom w:val="single" w:sz="4" w:space="0" w:color="6E6E6E"/>
              <w:right w:val="single" w:sz="4" w:space="0" w:color="6E6E6E"/>
            </w:tcBorders>
          </w:tcPr>
          <w:p w14:paraId="22AB0055"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88423" w14:textId="77777777" w:rsidR="00C63CB5" w:rsidRDefault="007F0A19">
            <w:pPr>
              <w:pStyle w:val="ProductList-TableBody"/>
            </w:pPr>
            <w:r>
              <w:t>Licență CAL locală pentru activitate pentru Dynamics 365 Operations</w:t>
            </w:r>
          </w:p>
        </w:tc>
      </w:tr>
      <w:tr w:rsidR="00C63CB5" w14:paraId="3F5ABF68" w14:textId="77777777">
        <w:tc>
          <w:tcPr>
            <w:tcW w:w="6120" w:type="dxa"/>
            <w:tcBorders>
              <w:top w:val="single" w:sz="4" w:space="0" w:color="6E6E6E"/>
              <w:left w:val="single" w:sz="4" w:space="0" w:color="6E6E6E"/>
              <w:bottom w:val="none" w:sz="4" w:space="0" w:color="6E6E6E"/>
              <w:right w:val="single" w:sz="4" w:space="0" w:color="6E6E6E"/>
            </w:tcBorders>
          </w:tcPr>
          <w:p w14:paraId="7D9A2674" w14:textId="77777777" w:rsidR="00C63CB5" w:rsidRDefault="007F0A19">
            <w:pPr>
              <w:pStyle w:val="ProductList-TableBody"/>
            </w:pPr>
            <w:r>
              <w:t>SA de tranziție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1DC23AE9" w14:textId="77777777" w:rsidR="00C63CB5" w:rsidRDefault="007F0A19">
            <w:pPr>
              <w:pStyle w:val="ProductList-TableBody"/>
            </w:pPr>
            <w:r>
              <w:t>Licență CAL pentru Dynamics AX</w:t>
            </w:r>
          </w:p>
        </w:tc>
      </w:tr>
      <w:tr w:rsidR="00C63CB5" w14:paraId="2AE7CD92" w14:textId="77777777">
        <w:tc>
          <w:tcPr>
            <w:tcW w:w="6120" w:type="dxa"/>
            <w:tcBorders>
              <w:top w:val="none" w:sz="4" w:space="0" w:color="6E6E6E"/>
              <w:left w:val="single" w:sz="4" w:space="0" w:color="6E6E6E"/>
              <w:bottom w:val="none" w:sz="4" w:space="0" w:color="6E6E6E"/>
              <w:right w:val="single" w:sz="4" w:space="0" w:color="6E6E6E"/>
            </w:tcBorders>
          </w:tcPr>
          <w:p w14:paraId="176DCC8E"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4D19E8" w14:textId="77777777" w:rsidR="00C63CB5" w:rsidRDefault="007F0A19">
            <w:pPr>
              <w:pStyle w:val="ProductList-TableBody"/>
            </w:pPr>
            <w:r>
              <w:t>Licență CAL pentru Dynamics GP</w:t>
            </w:r>
          </w:p>
        </w:tc>
      </w:tr>
      <w:tr w:rsidR="00C63CB5" w14:paraId="536B8AC8" w14:textId="77777777">
        <w:tc>
          <w:tcPr>
            <w:tcW w:w="6120" w:type="dxa"/>
            <w:tcBorders>
              <w:top w:val="none" w:sz="4" w:space="0" w:color="6E6E6E"/>
              <w:left w:val="single" w:sz="4" w:space="0" w:color="6E6E6E"/>
              <w:bottom w:val="none" w:sz="4" w:space="0" w:color="6E6E6E"/>
              <w:right w:val="single" w:sz="4" w:space="0" w:color="6E6E6E"/>
            </w:tcBorders>
          </w:tcPr>
          <w:p w14:paraId="19C63049"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7169E" w14:textId="77777777" w:rsidR="00C63CB5" w:rsidRDefault="007F0A19">
            <w:pPr>
              <w:pStyle w:val="ProductList-TableBody"/>
            </w:pPr>
            <w:r>
              <w:t>Licență CAL pentru Dynamics NAV</w:t>
            </w:r>
          </w:p>
        </w:tc>
      </w:tr>
      <w:tr w:rsidR="00C63CB5" w14:paraId="18B4ACCD" w14:textId="77777777">
        <w:tc>
          <w:tcPr>
            <w:tcW w:w="6120" w:type="dxa"/>
            <w:tcBorders>
              <w:top w:val="none" w:sz="4" w:space="0" w:color="6E6E6E"/>
              <w:left w:val="single" w:sz="4" w:space="0" w:color="6E6E6E"/>
              <w:bottom w:val="none" w:sz="4" w:space="0" w:color="6E6E6E"/>
              <w:right w:val="single" w:sz="4" w:space="0" w:color="6E6E6E"/>
            </w:tcBorders>
          </w:tcPr>
          <w:p w14:paraId="5FB7FD43"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7BCEAE" w14:textId="77777777" w:rsidR="00C63CB5" w:rsidRDefault="007F0A19">
            <w:pPr>
              <w:pStyle w:val="ProductList-TableBody"/>
            </w:pPr>
            <w:r>
              <w:t>Licență CAL pentru Dynamics SL</w:t>
            </w:r>
          </w:p>
        </w:tc>
      </w:tr>
      <w:tr w:rsidR="00C63CB5" w14:paraId="164526A3" w14:textId="77777777">
        <w:tc>
          <w:tcPr>
            <w:tcW w:w="6120" w:type="dxa"/>
            <w:tcBorders>
              <w:top w:val="none" w:sz="4" w:space="0" w:color="6E6E6E"/>
              <w:left w:val="single" w:sz="4" w:space="0" w:color="6E6E6E"/>
              <w:bottom w:val="none" w:sz="4" w:space="0" w:color="6E6E6E"/>
              <w:right w:val="single" w:sz="4" w:space="0" w:color="6E6E6E"/>
            </w:tcBorders>
          </w:tcPr>
          <w:p w14:paraId="6655E1CD"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4718F" w14:textId="77777777" w:rsidR="00C63CB5" w:rsidRDefault="007F0A19">
            <w:pPr>
              <w:pStyle w:val="ProductList-TableBody"/>
            </w:pPr>
            <w:r>
              <w:t>Licență CAL pentru Microsoft XAL</w:t>
            </w:r>
          </w:p>
        </w:tc>
      </w:tr>
      <w:tr w:rsidR="00C63CB5" w14:paraId="5AA2B6B7" w14:textId="77777777">
        <w:tc>
          <w:tcPr>
            <w:tcW w:w="6120" w:type="dxa"/>
            <w:tcBorders>
              <w:top w:val="none" w:sz="4" w:space="0" w:color="6E6E6E"/>
              <w:left w:val="single" w:sz="4" w:space="0" w:color="6E6E6E"/>
              <w:bottom w:val="none" w:sz="4" w:space="0" w:color="6E6E6E"/>
              <w:right w:val="single" w:sz="4" w:space="0" w:color="6E6E6E"/>
            </w:tcBorders>
          </w:tcPr>
          <w:p w14:paraId="75E7EAB7"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2474D3" w14:textId="77777777" w:rsidR="00C63CB5" w:rsidRDefault="007F0A19">
            <w:pPr>
              <w:pStyle w:val="ProductList-TableBody"/>
            </w:pPr>
            <w:r>
              <w:t>Benzi POS Dynamics</w:t>
            </w:r>
          </w:p>
        </w:tc>
      </w:tr>
      <w:tr w:rsidR="00C63CB5" w14:paraId="0BCC6108" w14:textId="77777777">
        <w:tc>
          <w:tcPr>
            <w:tcW w:w="6120" w:type="dxa"/>
            <w:tcBorders>
              <w:top w:val="none" w:sz="4" w:space="0" w:color="6E6E6E"/>
              <w:left w:val="single" w:sz="4" w:space="0" w:color="6E6E6E"/>
              <w:bottom w:val="none" w:sz="4" w:space="0" w:color="6E6E6E"/>
              <w:right w:val="single" w:sz="4" w:space="0" w:color="6E6E6E"/>
            </w:tcBorders>
          </w:tcPr>
          <w:p w14:paraId="2F48722F"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51378A" w14:textId="77777777" w:rsidR="00C63CB5" w:rsidRDefault="007F0A19">
            <w:pPr>
              <w:pStyle w:val="ProductList-TableBody"/>
            </w:pPr>
            <w:r>
              <w:t>Benzi RMS Dynamics</w:t>
            </w:r>
          </w:p>
        </w:tc>
      </w:tr>
      <w:tr w:rsidR="00C63CB5" w14:paraId="20AF669D" w14:textId="77777777">
        <w:tc>
          <w:tcPr>
            <w:tcW w:w="6120" w:type="dxa"/>
            <w:tcBorders>
              <w:top w:val="none" w:sz="4" w:space="0" w:color="6E6E6E"/>
              <w:left w:val="single" w:sz="4" w:space="0" w:color="6E6E6E"/>
              <w:bottom w:val="none" w:sz="4" w:space="0" w:color="6E6E6E"/>
              <w:right w:val="single" w:sz="4" w:space="0" w:color="6E6E6E"/>
            </w:tcBorders>
          </w:tcPr>
          <w:p w14:paraId="3AB336B7"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6D6E9" w14:textId="77777777" w:rsidR="00C63CB5" w:rsidRDefault="007F0A19">
            <w:pPr>
              <w:pStyle w:val="ProductList-TableBody"/>
            </w:pPr>
            <w:r>
              <w:t>Licență CAL pentru Dynamics C5</w:t>
            </w:r>
          </w:p>
        </w:tc>
      </w:tr>
      <w:tr w:rsidR="00C63CB5" w14:paraId="28DB1C98" w14:textId="77777777">
        <w:tc>
          <w:tcPr>
            <w:tcW w:w="6120" w:type="dxa"/>
            <w:tcBorders>
              <w:top w:val="none" w:sz="4" w:space="0" w:color="6E6E6E"/>
              <w:left w:val="single" w:sz="4" w:space="0" w:color="6E6E6E"/>
              <w:bottom w:val="none" w:sz="4" w:space="0" w:color="6E6E6E"/>
              <w:right w:val="single" w:sz="4" w:space="0" w:color="6E6E6E"/>
            </w:tcBorders>
          </w:tcPr>
          <w:p w14:paraId="040050D5"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9ACE9" w14:textId="77777777" w:rsidR="00C63CB5" w:rsidRDefault="007F0A19">
            <w:pPr>
              <w:pStyle w:val="ProductList-TableBody"/>
            </w:pPr>
            <w:r>
              <w:t>Licență CAL locală pentru utilizator pentru Dynamics 365 Operations</w:t>
            </w:r>
          </w:p>
        </w:tc>
      </w:tr>
      <w:tr w:rsidR="00C63CB5" w14:paraId="37404D0C" w14:textId="77777777">
        <w:tc>
          <w:tcPr>
            <w:tcW w:w="6120" w:type="dxa"/>
            <w:tcBorders>
              <w:top w:val="none" w:sz="4" w:space="0" w:color="6E6E6E"/>
              <w:left w:val="single" w:sz="4" w:space="0" w:color="6E6E6E"/>
              <w:bottom w:val="none" w:sz="4" w:space="0" w:color="6E6E6E"/>
              <w:right w:val="single" w:sz="4" w:space="0" w:color="6E6E6E"/>
            </w:tcBorders>
          </w:tcPr>
          <w:p w14:paraId="78E4C4AA"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59989A" w14:textId="77777777" w:rsidR="00C63CB5" w:rsidRDefault="007F0A19">
            <w:pPr>
              <w:pStyle w:val="ProductList-TableBody"/>
            </w:pPr>
            <w:r>
              <w:t>SA de tranziție pentru Dynamics 365 Unified Plan</w:t>
            </w:r>
          </w:p>
        </w:tc>
      </w:tr>
      <w:tr w:rsidR="00C63CB5" w14:paraId="471894AB" w14:textId="77777777">
        <w:tc>
          <w:tcPr>
            <w:tcW w:w="6120" w:type="dxa"/>
            <w:tcBorders>
              <w:top w:val="none" w:sz="4" w:space="0" w:color="6E6E6E"/>
              <w:left w:val="single" w:sz="4" w:space="0" w:color="6E6E6E"/>
              <w:bottom w:val="single" w:sz="4" w:space="0" w:color="6E6E6E"/>
              <w:right w:val="single" w:sz="4" w:space="0" w:color="6E6E6E"/>
            </w:tcBorders>
          </w:tcPr>
          <w:p w14:paraId="38D89E00"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23B44" w14:textId="77777777" w:rsidR="00C63CB5" w:rsidRDefault="007F0A19">
            <w:pPr>
              <w:pStyle w:val="ProductList-TableBody"/>
            </w:pPr>
            <w:r>
              <w:t>Dynamics 365 Plan</w:t>
            </w:r>
          </w:p>
        </w:tc>
      </w:tr>
      <w:tr w:rsidR="00C63CB5" w14:paraId="34169CB8" w14:textId="77777777">
        <w:tc>
          <w:tcPr>
            <w:tcW w:w="6120" w:type="dxa"/>
            <w:tcBorders>
              <w:top w:val="single" w:sz="4" w:space="0" w:color="6E6E6E"/>
              <w:left w:val="single" w:sz="4" w:space="0" w:color="6E6E6E"/>
              <w:bottom w:val="none" w:sz="4" w:space="0" w:color="6E6E6E"/>
              <w:right w:val="single" w:sz="4" w:space="0" w:color="6E6E6E"/>
            </w:tcBorders>
          </w:tcPr>
          <w:p w14:paraId="150C2C5B" w14:textId="77777777" w:rsidR="00C63CB5" w:rsidRDefault="007F0A19">
            <w:pPr>
              <w:pStyle w:val="ProductList-TableBody"/>
            </w:pPr>
            <w:r>
              <w:t>SA de tranziție pentru Dynamics 365 Finance</w:t>
            </w:r>
          </w:p>
        </w:tc>
        <w:tc>
          <w:tcPr>
            <w:tcW w:w="6120" w:type="dxa"/>
            <w:tcBorders>
              <w:top w:val="single" w:sz="4" w:space="0" w:color="6E6E6E"/>
              <w:left w:val="single" w:sz="4" w:space="0" w:color="6E6E6E"/>
              <w:bottom w:val="single" w:sz="4" w:space="0" w:color="6E6E6E"/>
              <w:right w:val="single" w:sz="4" w:space="0" w:color="6E6E6E"/>
            </w:tcBorders>
          </w:tcPr>
          <w:p w14:paraId="0F0E566F" w14:textId="77777777" w:rsidR="00C63CB5" w:rsidRDefault="007F0A19">
            <w:pPr>
              <w:pStyle w:val="ProductList-TableBody"/>
            </w:pPr>
            <w:r>
              <w:t>Licență CAL pentru Dynamics AX</w:t>
            </w:r>
          </w:p>
        </w:tc>
      </w:tr>
      <w:tr w:rsidR="00C63CB5" w14:paraId="74868EBB" w14:textId="77777777">
        <w:tc>
          <w:tcPr>
            <w:tcW w:w="6120" w:type="dxa"/>
            <w:tcBorders>
              <w:top w:val="none" w:sz="4" w:space="0" w:color="6E6E6E"/>
              <w:left w:val="single" w:sz="4" w:space="0" w:color="6E6E6E"/>
              <w:bottom w:val="none" w:sz="4" w:space="0" w:color="6E6E6E"/>
              <w:right w:val="single" w:sz="4" w:space="0" w:color="6E6E6E"/>
            </w:tcBorders>
          </w:tcPr>
          <w:p w14:paraId="628701C1"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B2AD1" w14:textId="77777777" w:rsidR="00C63CB5" w:rsidRDefault="007F0A19">
            <w:pPr>
              <w:pStyle w:val="ProductList-TableBody"/>
            </w:pPr>
            <w:r>
              <w:t>Licență CAL pentru Dynamics GP</w:t>
            </w:r>
          </w:p>
        </w:tc>
      </w:tr>
      <w:tr w:rsidR="00C63CB5" w14:paraId="648DA368" w14:textId="77777777">
        <w:tc>
          <w:tcPr>
            <w:tcW w:w="6120" w:type="dxa"/>
            <w:tcBorders>
              <w:top w:val="none" w:sz="4" w:space="0" w:color="6E6E6E"/>
              <w:left w:val="single" w:sz="4" w:space="0" w:color="6E6E6E"/>
              <w:bottom w:val="none" w:sz="4" w:space="0" w:color="6E6E6E"/>
              <w:right w:val="single" w:sz="4" w:space="0" w:color="6E6E6E"/>
            </w:tcBorders>
          </w:tcPr>
          <w:p w14:paraId="691E910B"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F4F9A" w14:textId="77777777" w:rsidR="00C63CB5" w:rsidRDefault="007F0A19">
            <w:pPr>
              <w:pStyle w:val="ProductList-TableBody"/>
            </w:pPr>
            <w:r>
              <w:t>Licență CAL pentru Dynamics NAV</w:t>
            </w:r>
          </w:p>
        </w:tc>
      </w:tr>
      <w:tr w:rsidR="00C63CB5" w14:paraId="57A85E9F" w14:textId="77777777">
        <w:tc>
          <w:tcPr>
            <w:tcW w:w="6120" w:type="dxa"/>
            <w:tcBorders>
              <w:top w:val="none" w:sz="4" w:space="0" w:color="6E6E6E"/>
              <w:left w:val="single" w:sz="4" w:space="0" w:color="6E6E6E"/>
              <w:bottom w:val="none" w:sz="4" w:space="0" w:color="6E6E6E"/>
              <w:right w:val="single" w:sz="4" w:space="0" w:color="6E6E6E"/>
            </w:tcBorders>
          </w:tcPr>
          <w:p w14:paraId="28C2AC2B"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53A9DD" w14:textId="77777777" w:rsidR="00C63CB5" w:rsidRDefault="007F0A19">
            <w:pPr>
              <w:pStyle w:val="ProductList-TableBody"/>
            </w:pPr>
            <w:r>
              <w:t>Licență CAL pentru Dynamics SL</w:t>
            </w:r>
          </w:p>
        </w:tc>
      </w:tr>
      <w:tr w:rsidR="00C63CB5" w14:paraId="188E515C" w14:textId="77777777">
        <w:tc>
          <w:tcPr>
            <w:tcW w:w="6120" w:type="dxa"/>
            <w:tcBorders>
              <w:top w:val="none" w:sz="4" w:space="0" w:color="6E6E6E"/>
              <w:left w:val="single" w:sz="4" w:space="0" w:color="6E6E6E"/>
              <w:bottom w:val="none" w:sz="4" w:space="0" w:color="6E6E6E"/>
              <w:right w:val="single" w:sz="4" w:space="0" w:color="6E6E6E"/>
            </w:tcBorders>
          </w:tcPr>
          <w:p w14:paraId="7142E3B5"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690D0" w14:textId="77777777" w:rsidR="00C63CB5" w:rsidRDefault="007F0A19">
            <w:pPr>
              <w:pStyle w:val="ProductList-TableBody"/>
            </w:pPr>
            <w:r>
              <w:t>Licență CAL pentru Microsoft XAL</w:t>
            </w:r>
          </w:p>
        </w:tc>
      </w:tr>
      <w:tr w:rsidR="00C63CB5" w14:paraId="097973AB" w14:textId="77777777">
        <w:tc>
          <w:tcPr>
            <w:tcW w:w="6120" w:type="dxa"/>
            <w:tcBorders>
              <w:top w:val="none" w:sz="4" w:space="0" w:color="6E6E6E"/>
              <w:left w:val="single" w:sz="4" w:space="0" w:color="6E6E6E"/>
              <w:bottom w:val="none" w:sz="4" w:space="0" w:color="6E6E6E"/>
              <w:right w:val="single" w:sz="4" w:space="0" w:color="6E6E6E"/>
            </w:tcBorders>
          </w:tcPr>
          <w:p w14:paraId="26D3E913"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14FA7" w14:textId="77777777" w:rsidR="00C63CB5" w:rsidRDefault="007F0A19">
            <w:pPr>
              <w:pStyle w:val="ProductList-TableBody"/>
            </w:pPr>
            <w:r>
              <w:t>Benzi POS Dynamics</w:t>
            </w:r>
          </w:p>
        </w:tc>
      </w:tr>
      <w:tr w:rsidR="00C63CB5" w14:paraId="333F86F7" w14:textId="77777777">
        <w:tc>
          <w:tcPr>
            <w:tcW w:w="6120" w:type="dxa"/>
            <w:tcBorders>
              <w:top w:val="none" w:sz="4" w:space="0" w:color="6E6E6E"/>
              <w:left w:val="single" w:sz="4" w:space="0" w:color="6E6E6E"/>
              <w:bottom w:val="none" w:sz="4" w:space="0" w:color="6E6E6E"/>
              <w:right w:val="single" w:sz="4" w:space="0" w:color="6E6E6E"/>
            </w:tcBorders>
          </w:tcPr>
          <w:p w14:paraId="13570ADD"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88C6A" w14:textId="77777777" w:rsidR="00C63CB5" w:rsidRDefault="007F0A19">
            <w:pPr>
              <w:pStyle w:val="ProductList-TableBody"/>
            </w:pPr>
            <w:r>
              <w:t>Benzi RMS Dynamics</w:t>
            </w:r>
          </w:p>
        </w:tc>
      </w:tr>
      <w:tr w:rsidR="00C63CB5" w14:paraId="45A30E4C" w14:textId="77777777">
        <w:tc>
          <w:tcPr>
            <w:tcW w:w="6120" w:type="dxa"/>
            <w:tcBorders>
              <w:top w:val="none" w:sz="4" w:space="0" w:color="6E6E6E"/>
              <w:left w:val="single" w:sz="4" w:space="0" w:color="6E6E6E"/>
              <w:bottom w:val="none" w:sz="4" w:space="0" w:color="6E6E6E"/>
              <w:right w:val="single" w:sz="4" w:space="0" w:color="6E6E6E"/>
            </w:tcBorders>
          </w:tcPr>
          <w:p w14:paraId="27297E02"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3E91E" w14:textId="77777777" w:rsidR="00C63CB5" w:rsidRDefault="007F0A19">
            <w:pPr>
              <w:pStyle w:val="ProductList-TableBody"/>
            </w:pPr>
            <w:r>
              <w:t>Licență CAL pentru Dynamics C5</w:t>
            </w:r>
          </w:p>
        </w:tc>
      </w:tr>
      <w:tr w:rsidR="00C63CB5" w14:paraId="6040151A" w14:textId="77777777">
        <w:tc>
          <w:tcPr>
            <w:tcW w:w="6120" w:type="dxa"/>
            <w:tcBorders>
              <w:top w:val="none" w:sz="4" w:space="0" w:color="6E6E6E"/>
              <w:left w:val="single" w:sz="4" w:space="0" w:color="6E6E6E"/>
              <w:bottom w:val="none" w:sz="4" w:space="0" w:color="6E6E6E"/>
              <w:right w:val="single" w:sz="4" w:space="0" w:color="6E6E6E"/>
            </w:tcBorders>
          </w:tcPr>
          <w:p w14:paraId="1B6850C1"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EEB91C" w14:textId="77777777" w:rsidR="00C63CB5" w:rsidRDefault="007F0A19">
            <w:pPr>
              <w:pStyle w:val="ProductList-TableBody"/>
            </w:pPr>
            <w:r>
              <w:t>Licență CAL locală pentru utilizator pentru Dynamics 365 Operations</w:t>
            </w:r>
          </w:p>
        </w:tc>
      </w:tr>
      <w:tr w:rsidR="00C63CB5" w14:paraId="170241D7" w14:textId="77777777">
        <w:tc>
          <w:tcPr>
            <w:tcW w:w="6120" w:type="dxa"/>
            <w:tcBorders>
              <w:top w:val="none" w:sz="4" w:space="0" w:color="6E6E6E"/>
              <w:left w:val="single" w:sz="4" w:space="0" w:color="6E6E6E"/>
              <w:bottom w:val="none" w:sz="4" w:space="0" w:color="6E6E6E"/>
              <w:right w:val="single" w:sz="4" w:space="0" w:color="6E6E6E"/>
            </w:tcBorders>
          </w:tcPr>
          <w:p w14:paraId="15766D8D"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556B4C" w14:textId="77777777" w:rsidR="00C63CB5" w:rsidRDefault="007F0A19">
            <w:pPr>
              <w:pStyle w:val="ProductList-TableBody"/>
            </w:pPr>
            <w:r>
              <w:t>SA de tranziție pentru Dynamics 365 Unified Plan</w:t>
            </w:r>
          </w:p>
        </w:tc>
      </w:tr>
      <w:tr w:rsidR="00C63CB5" w14:paraId="1087CAD0" w14:textId="77777777">
        <w:tc>
          <w:tcPr>
            <w:tcW w:w="6120" w:type="dxa"/>
            <w:tcBorders>
              <w:top w:val="none" w:sz="4" w:space="0" w:color="6E6E6E"/>
              <w:left w:val="single" w:sz="4" w:space="0" w:color="6E6E6E"/>
              <w:bottom w:val="single" w:sz="4" w:space="0" w:color="6E6E6E"/>
              <w:right w:val="single" w:sz="4" w:space="0" w:color="6E6E6E"/>
            </w:tcBorders>
          </w:tcPr>
          <w:p w14:paraId="4CA49911"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90F159" w14:textId="77777777" w:rsidR="00C63CB5" w:rsidRDefault="007F0A19">
            <w:pPr>
              <w:pStyle w:val="ProductList-TableBody"/>
            </w:pPr>
            <w:r>
              <w:t>Dynamics 365 Plan</w:t>
            </w:r>
          </w:p>
        </w:tc>
      </w:tr>
      <w:tr w:rsidR="00C63CB5" w14:paraId="0823525E" w14:textId="77777777">
        <w:tc>
          <w:tcPr>
            <w:tcW w:w="6120" w:type="dxa"/>
            <w:tcBorders>
              <w:top w:val="single" w:sz="4" w:space="0" w:color="6E6E6E"/>
              <w:left w:val="single" w:sz="4" w:space="0" w:color="6E6E6E"/>
              <w:bottom w:val="none" w:sz="4" w:space="0" w:color="6E6E6E"/>
              <w:right w:val="single" w:sz="4" w:space="0" w:color="6E6E6E"/>
            </w:tcBorders>
          </w:tcPr>
          <w:p w14:paraId="447C3B1E" w14:textId="77777777" w:rsidR="00C63CB5" w:rsidRDefault="007F0A19">
            <w:pPr>
              <w:pStyle w:val="ProductList-TableBody"/>
            </w:pPr>
            <w:r>
              <w:t>SA de tranziție pentru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6CF4D885" w14:textId="77777777" w:rsidR="00C63CB5" w:rsidRDefault="007F0A19">
            <w:pPr>
              <w:pStyle w:val="ProductList-TableBody"/>
            </w:pPr>
            <w:r>
              <w:t>Licență CAL pentru Dynamics AX</w:t>
            </w:r>
          </w:p>
        </w:tc>
      </w:tr>
      <w:tr w:rsidR="00C63CB5" w14:paraId="47F1B16F" w14:textId="77777777">
        <w:tc>
          <w:tcPr>
            <w:tcW w:w="6120" w:type="dxa"/>
            <w:tcBorders>
              <w:top w:val="none" w:sz="4" w:space="0" w:color="6E6E6E"/>
              <w:left w:val="single" w:sz="4" w:space="0" w:color="6E6E6E"/>
              <w:bottom w:val="none" w:sz="4" w:space="0" w:color="6E6E6E"/>
              <w:right w:val="single" w:sz="4" w:space="0" w:color="6E6E6E"/>
            </w:tcBorders>
          </w:tcPr>
          <w:p w14:paraId="4E1B90ED"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93B775" w14:textId="77777777" w:rsidR="00C63CB5" w:rsidRDefault="007F0A19">
            <w:pPr>
              <w:pStyle w:val="ProductList-TableBody"/>
            </w:pPr>
            <w:r>
              <w:t>Licență CAL pentru Dynamics GP</w:t>
            </w:r>
          </w:p>
        </w:tc>
      </w:tr>
      <w:tr w:rsidR="00C63CB5" w14:paraId="35ABB780" w14:textId="77777777">
        <w:tc>
          <w:tcPr>
            <w:tcW w:w="6120" w:type="dxa"/>
            <w:tcBorders>
              <w:top w:val="none" w:sz="4" w:space="0" w:color="6E6E6E"/>
              <w:left w:val="single" w:sz="4" w:space="0" w:color="6E6E6E"/>
              <w:bottom w:val="none" w:sz="4" w:space="0" w:color="6E6E6E"/>
              <w:right w:val="single" w:sz="4" w:space="0" w:color="6E6E6E"/>
            </w:tcBorders>
          </w:tcPr>
          <w:p w14:paraId="1E30D66E"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9EEB0A" w14:textId="77777777" w:rsidR="00C63CB5" w:rsidRDefault="007F0A19">
            <w:pPr>
              <w:pStyle w:val="ProductList-TableBody"/>
            </w:pPr>
            <w:r>
              <w:t>Licență CAL pentru Dynamics NAV</w:t>
            </w:r>
          </w:p>
        </w:tc>
      </w:tr>
      <w:tr w:rsidR="00C63CB5" w14:paraId="17814B55" w14:textId="77777777">
        <w:tc>
          <w:tcPr>
            <w:tcW w:w="6120" w:type="dxa"/>
            <w:tcBorders>
              <w:top w:val="none" w:sz="4" w:space="0" w:color="6E6E6E"/>
              <w:left w:val="single" w:sz="4" w:space="0" w:color="6E6E6E"/>
              <w:bottom w:val="none" w:sz="4" w:space="0" w:color="6E6E6E"/>
              <w:right w:val="single" w:sz="4" w:space="0" w:color="6E6E6E"/>
            </w:tcBorders>
          </w:tcPr>
          <w:p w14:paraId="17AB6D50"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D584D" w14:textId="77777777" w:rsidR="00C63CB5" w:rsidRDefault="007F0A19">
            <w:pPr>
              <w:pStyle w:val="ProductList-TableBody"/>
            </w:pPr>
            <w:r>
              <w:t>Licență CAL pentru Dynamics SL</w:t>
            </w:r>
          </w:p>
        </w:tc>
      </w:tr>
      <w:tr w:rsidR="00C63CB5" w14:paraId="72499A0D" w14:textId="77777777">
        <w:tc>
          <w:tcPr>
            <w:tcW w:w="6120" w:type="dxa"/>
            <w:tcBorders>
              <w:top w:val="none" w:sz="4" w:space="0" w:color="6E6E6E"/>
              <w:left w:val="single" w:sz="4" w:space="0" w:color="6E6E6E"/>
              <w:bottom w:val="none" w:sz="4" w:space="0" w:color="6E6E6E"/>
              <w:right w:val="single" w:sz="4" w:space="0" w:color="6E6E6E"/>
            </w:tcBorders>
          </w:tcPr>
          <w:p w14:paraId="5633A8AF"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DB333E" w14:textId="77777777" w:rsidR="00C63CB5" w:rsidRDefault="007F0A19">
            <w:pPr>
              <w:pStyle w:val="ProductList-TableBody"/>
            </w:pPr>
            <w:r>
              <w:t>Licență CAL pentru Microsoft XAL</w:t>
            </w:r>
          </w:p>
        </w:tc>
      </w:tr>
      <w:tr w:rsidR="00C63CB5" w14:paraId="3F4BBD73" w14:textId="77777777">
        <w:tc>
          <w:tcPr>
            <w:tcW w:w="6120" w:type="dxa"/>
            <w:tcBorders>
              <w:top w:val="none" w:sz="4" w:space="0" w:color="6E6E6E"/>
              <w:left w:val="single" w:sz="4" w:space="0" w:color="6E6E6E"/>
              <w:bottom w:val="none" w:sz="4" w:space="0" w:color="6E6E6E"/>
              <w:right w:val="single" w:sz="4" w:space="0" w:color="6E6E6E"/>
            </w:tcBorders>
          </w:tcPr>
          <w:p w14:paraId="0CA7DE56"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9353A" w14:textId="77777777" w:rsidR="00C63CB5" w:rsidRDefault="007F0A19">
            <w:pPr>
              <w:pStyle w:val="ProductList-TableBody"/>
            </w:pPr>
            <w:r>
              <w:t>Benzi POS Dynamics</w:t>
            </w:r>
          </w:p>
        </w:tc>
      </w:tr>
      <w:tr w:rsidR="00C63CB5" w14:paraId="4A78C804" w14:textId="77777777">
        <w:tc>
          <w:tcPr>
            <w:tcW w:w="6120" w:type="dxa"/>
            <w:tcBorders>
              <w:top w:val="none" w:sz="4" w:space="0" w:color="6E6E6E"/>
              <w:left w:val="single" w:sz="4" w:space="0" w:color="6E6E6E"/>
              <w:bottom w:val="none" w:sz="4" w:space="0" w:color="6E6E6E"/>
              <w:right w:val="single" w:sz="4" w:space="0" w:color="6E6E6E"/>
            </w:tcBorders>
          </w:tcPr>
          <w:p w14:paraId="57AFB446"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3D6EC" w14:textId="77777777" w:rsidR="00C63CB5" w:rsidRDefault="007F0A19">
            <w:pPr>
              <w:pStyle w:val="ProductList-TableBody"/>
            </w:pPr>
            <w:r>
              <w:t>Benzi RMS Dynamics</w:t>
            </w:r>
          </w:p>
        </w:tc>
      </w:tr>
      <w:tr w:rsidR="00C63CB5" w14:paraId="414F6431" w14:textId="77777777">
        <w:tc>
          <w:tcPr>
            <w:tcW w:w="6120" w:type="dxa"/>
            <w:tcBorders>
              <w:top w:val="none" w:sz="4" w:space="0" w:color="6E6E6E"/>
              <w:left w:val="single" w:sz="4" w:space="0" w:color="6E6E6E"/>
              <w:bottom w:val="none" w:sz="4" w:space="0" w:color="6E6E6E"/>
              <w:right w:val="single" w:sz="4" w:space="0" w:color="6E6E6E"/>
            </w:tcBorders>
          </w:tcPr>
          <w:p w14:paraId="169E28B5"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C66C5" w14:textId="77777777" w:rsidR="00C63CB5" w:rsidRDefault="007F0A19">
            <w:pPr>
              <w:pStyle w:val="ProductList-TableBody"/>
            </w:pPr>
            <w:r>
              <w:t>Licență CAL pentru Dynamics C5</w:t>
            </w:r>
          </w:p>
        </w:tc>
      </w:tr>
      <w:tr w:rsidR="00C63CB5" w14:paraId="214115B1" w14:textId="77777777">
        <w:tc>
          <w:tcPr>
            <w:tcW w:w="6120" w:type="dxa"/>
            <w:tcBorders>
              <w:top w:val="none" w:sz="4" w:space="0" w:color="6E6E6E"/>
              <w:left w:val="single" w:sz="4" w:space="0" w:color="6E6E6E"/>
              <w:bottom w:val="none" w:sz="4" w:space="0" w:color="6E6E6E"/>
              <w:right w:val="single" w:sz="4" w:space="0" w:color="6E6E6E"/>
            </w:tcBorders>
          </w:tcPr>
          <w:p w14:paraId="1DC3705D"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A5AFA" w14:textId="77777777" w:rsidR="00C63CB5" w:rsidRDefault="007F0A19">
            <w:pPr>
              <w:pStyle w:val="ProductList-TableBody"/>
            </w:pPr>
            <w:r>
              <w:t>Licență CAL locală pentru utilizator pentru Dynamics 365 Operations</w:t>
            </w:r>
          </w:p>
        </w:tc>
      </w:tr>
      <w:tr w:rsidR="00C63CB5" w14:paraId="17CF4E4C" w14:textId="77777777">
        <w:tc>
          <w:tcPr>
            <w:tcW w:w="6120" w:type="dxa"/>
            <w:tcBorders>
              <w:top w:val="none" w:sz="4" w:space="0" w:color="6E6E6E"/>
              <w:left w:val="single" w:sz="4" w:space="0" w:color="6E6E6E"/>
              <w:bottom w:val="none" w:sz="4" w:space="0" w:color="6E6E6E"/>
              <w:right w:val="single" w:sz="4" w:space="0" w:color="6E6E6E"/>
            </w:tcBorders>
          </w:tcPr>
          <w:p w14:paraId="58E9FE4B"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D58AB" w14:textId="77777777" w:rsidR="00C63CB5" w:rsidRDefault="007F0A19">
            <w:pPr>
              <w:pStyle w:val="ProductList-TableBody"/>
            </w:pPr>
            <w:r>
              <w:t>SA de tranziție pentru Dynamics 365 Unified Plan</w:t>
            </w:r>
          </w:p>
        </w:tc>
      </w:tr>
      <w:tr w:rsidR="00C63CB5" w14:paraId="321F84E4" w14:textId="77777777">
        <w:tc>
          <w:tcPr>
            <w:tcW w:w="6120" w:type="dxa"/>
            <w:tcBorders>
              <w:top w:val="none" w:sz="4" w:space="0" w:color="6E6E6E"/>
              <w:left w:val="single" w:sz="4" w:space="0" w:color="6E6E6E"/>
              <w:bottom w:val="single" w:sz="4" w:space="0" w:color="6E6E6E"/>
              <w:right w:val="single" w:sz="4" w:space="0" w:color="6E6E6E"/>
            </w:tcBorders>
          </w:tcPr>
          <w:p w14:paraId="06FB799A"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4C110" w14:textId="77777777" w:rsidR="00C63CB5" w:rsidRDefault="007F0A19">
            <w:pPr>
              <w:pStyle w:val="ProductList-TableBody"/>
            </w:pPr>
            <w:r>
              <w:t>Dynamics 365 Plan</w:t>
            </w:r>
          </w:p>
        </w:tc>
      </w:tr>
      <w:tr w:rsidR="00C63CB5" w14:paraId="6DE5BFE5" w14:textId="77777777">
        <w:tc>
          <w:tcPr>
            <w:tcW w:w="6120" w:type="dxa"/>
            <w:tcBorders>
              <w:top w:val="single" w:sz="4" w:space="0" w:color="6E6E6E"/>
              <w:left w:val="single" w:sz="4" w:space="0" w:color="6E6E6E"/>
              <w:bottom w:val="none" w:sz="4" w:space="0" w:color="6E6E6E"/>
              <w:right w:val="single" w:sz="4" w:space="0" w:color="6E6E6E"/>
            </w:tcBorders>
          </w:tcPr>
          <w:p w14:paraId="7E39DEE3" w14:textId="77777777" w:rsidR="00C63CB5" w:rsidRDefault="007F0A19">
            <w:pPr>
              <w:pStyle w:val="ProductList-TableBody"/>
            </w:pPr>
            <w:r>
              <w:t>SA de tranziție pentru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0D28B649" w14:textId="77777777" w:rsidR="00C63CB5" w:rsidRDefault="007F0A19">
            <w:pPr>
              <w:pStyle w:val="ProductList-TableBody"/>
            </w:pPr>
            <w:r>
              <w:t>Licență CAL pentru Dynamics AX</w:t>
            </w:r>
          </w:p>
        </w:tc>
      </w:tr>
      <w:tr w:rsidR="00C63CB5" w14:paraId="781337A4" w14:textId="77777777">
        <w:tc>
          <w:tcPr>
            <w:tcW w:w="6120" w:type="dxa"/>
            <w:tcBorders>
              <w:top w:val="none" w:sz="4" w:space="0" w:color="6E6E6E"/>
              <w:left w:val="single" w:sz="4" w:space="0" w:color="6E6E6E"/>
              <w:bottom w:val="none" w:sz="4" w:space="0" w:color="6E6E6E"/>
              <w:right w:val="single" w:sz="4" w:space="0" w:color="6E6E6E"/>
            </w:tcBorders>
          </w:tcPr>
          <w:p w14:paraId="21FFA8EF"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008C4C" w14:textId="77777777" w:rsidR="00C63CB5" w:rsidRDefault="007F0A19">
            <w:pPr>
              <w:pStyle w:val="ProductList-TableBody"/>
            </w:pPr>
            <w:r>
              <w:t>Licență CAL pentru Dynamics GP</w:t>
            </w:r>
          </w:p>
        </w:tc>
      </w:tr>
      <w:tr w:rsidR="00C63CB5" w14:paraId="295CB46F" w14:textId="77777777">
        <w:tc>
          <w:tcPr>
            <w:tcW w:w="6120" w:type="dxa"/>
            <w:tcBorders>
              <w:top w:val="none" w:sz="4" w:space="0" w:color="6E6E6E"/>
              <w:left w:val="single" w:sz="4" w:space="0" w:color="6E6E6E"/>
              <w:bottom w:val="none" w:sz="4" w:space="0" w:color="6E6E6E"/>
              <w:right w:val="single" w:sz="4" w:space="0" w:color="6E6E6E"/>
            </w:tcBorders>
          </w:tcPr>
          <w:p w14:paraId="144A8E55"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3212F" w14:textId="77777777" w:rsidR="00C63CB5" w:rsidRDefault="007F0A19">
            <w:pPr>
              <w:pStyle w:val="ProductList-TableBody"/>
            </w:pPr>
            <w:r>
              <w:t>Licență CAL pentru Dynamics NAV</w:t>
            </w:r>
          </w:p>
        </w:tc>
      </w:tr>
      <w:tr w:rsidR="00C63CB5" w14:paraId="0F684A18" w14:textId="77777777">
        <w:tc>
          <w:tcPr>
            <w:tcW w:w="6120" w:type="dxa"/>
            <w:tcBorders>
              <w:top w:val="none" w:sz="4" w:space="0" w:color="6E6E6E"/>
              <w:left w:val="single" w:sz="4" w:space="0" w:color="6E6E6E"/>
              <w:bottom w:val="none" w:sz="4" w:space="0" w:color="6E6E6E"/>
              <w:right w:val="single" w:sz="4" w:space="0" w:color="6E6E6E"/>
            </w:tcBorders>
          </w:tcPr>
          <w:p w14:paraId="6482CE2E"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2C9BF9" w14:textId="77777777" w:rsidR="00C63CB5" w:rsidRDefault="007F0A19">
            <w:pPr>
              <w:pStyle w:val="ProductList-TableBody"/>
            </w:pPr>
            <w:r>
              <w:t>Licență CAL pentru Dynamics SL</w:t>
            </w:r>
          </w:p>
        </w:tc>
      </w:tr>
      <w:tr w:rsidR="00C63CB5" w14:paraId="2DD19A58" w14:textId="77777777">
        <w:tc>
          <w:tcPr>
            <w:tcW w:w="6120" w:type="dxa"/>
            <w:tcBorders>
              <w:top w:val="none" w:sz="4" w:space="0" w:color="6E6E6E"/>
              <w:left w:val="single" w:sz="4" w:space="0" w:color="6E6E6E"/>
              <w:bottom w:val="none" w:sz="4" w:space="0" w:color="6E6E6E"/>
              <w:right w:val="single" w:sz="4" w:space="0" w:color="6E6E6E"/>
            </w:tcBorders>
          </w:tcPr>
          <w:p w14:paraId="2EEF3BC2"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D44E6E" w14:textId="77777777" w:rsidR="00C63CB5" w:rsidRDefault="007F0A19">
            <w:pPr>
              <w:pStyle w:val="ProductList-TableBody"/>
            </w:pPr>
            <w:r>
              <w:t>Licență CAL pentru Microsoft XAL</w:t>
            </w:r>
          </w:p>
        </w:tc>
      </w:tr>
      <w:tr w:rsidR="00C63CB5" w14:paraId="3EFFBF5C" w14:textId="77777777">
        <w:tc>
          <w:tcPr>
            <w:tcW w:w="6120" w:type="dxa"/>
            <w:tcBorders>
              <w:top w:val="none" w:sz="4" w:space="0" w:color="6E6E6E"/>
              <w:left w:val="single" w:sz="4" w:space="0" w:color="6E6E6E"/>
              <w:bottom w:val="none" w:sz="4" w:space="0" w:color="6E6E6E"/>
              <w:right w:val="single" w:sz="4" w:space="0" w:color="6E6E6E"/>
            </w:tcBorders>
          </w:tcPr>
          <w:p w14:paraId="5D1AE747"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27694E" w14:textId="77777777" w:rsidR="00C63CB5" w:rsidRDefault="007F0A19">
            <w:pPr>
              <w:pStyle w:val="ProductList-TableBody"/>
            </w:pPr>
            <w:r>
              <w:t>Benzi POS Dynamics</w:t>
            </w:r>
          </w:p>
        </w:tc>
      </w:tr>
      <w:tr w:rsidR="00C63CB5" w14:paraId="06C7E552" w14:textId="77777777">
        <w:tc>
          <w:tcPr>
            <w:tcW w:w="6120" w:type="dxa"/>
            <w:tcBorders>
              <w:top w:val="none" w:sz="4" w:space="0" w:color="6E6E6E"/>
              <w:left w:val="single" w:sz="4" w:space="0" w:color="6E6E6E"/>
              <w:bottom w:val="none" w:sz="4" w:space="0" w:color="6E6E6E"/>
              <w:right w:val="single" w:sz="4" w:space="0" w:color="6E6E6E"/>
            </w:tcBorders>
          </w:tcPr>
          <w:p w14:paraId="745D0728"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E88876" w14:textId="77777777" w:rsidR="00C63CB5" w:rsidRDefault="007F0A19">
            <w:pPr>
              <w:pStyle w:val="ProductList-TableBody"/>
            </w:pPr>
            <w:r>
              <w:t>Benzi RMS Dynamics</w:t>
            </w:r>
          </w:p>
        </w:tc>
      </w:tr>
      <w:tr w:rsidR="00C63CB5" w14:paraId="1801B851" w14:textId="77777777">
        <w:tc>
          <w:tcPr>
            <w:tcW w:w="6120" w:type="dxa"/>
            <w:tcBorders>
              <w:top w:val="none" w:sz="4" w:space="0" w:color="6E6E6E"/>
              <w:left w:val="single" w:sz="4" w:space="0" w:color="6E6E6E"/>
              <w:bottom w:val="none" w:sz="4" w:space="0" w:color="6E6E6E"/>
              <w:right w:val="single" w:sz="4" w:space="0" w:color="6E6E6E"/>
            </w:tcBorders>
          </w:tcPr>
          <w:p w14:paraId="3DB53515"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24C9B" w14:textId="77777777" w:rsidR="00C63CB5" w:rsidRDefault="007F0A19">
            <w:pPr>
              <w:pStyle w:val="ProductList-TableBody"/>
            </w:pPr>
            <w:r>
              <w:t>Licență CAL pentru Dynamics C5</w:t>
            </w:r>
          </w:p>
        </w:tc>
      </w:tr>
      <w:tr w:rsidR="00C63CB5" w14:paraId="7EA38271" w14:textId="77777777">
        <w:tc>
          <w:tcPr>
            <w:tcW w:w="6120" w:type="dxa"/>
            <w:tcBorders>
              <w:top w:val="none" w:sz="4" w:space="0" w:color="6E6E6E"/>
              <w:left w:val="single" w:sz="4" w:space="0" w:color="6E6E6E"/>
              <w:bottom w:val="none" w:sz="4" w:space="0" w:color="6E6E6E"/>
              <w:right w:val="single" w:sz="4" w:space="0" w:color="6E6E6E"/>
            </w:tcBorders>
          </w:tcPr>
          <w:p w14:paraId="1508C562"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88FECC" w14:textId="77777777" w:rsidR="00C63CB5" w:rsidRDefault="007F0A19">
            <w:pPr>
              <w:pStyle w:val="ProductList-TableBody"/>
            </w:pPr>
            <w:r>
              <w:t>Licență CAL locală pentru utilizator pentru Dynamics 365 Operations</w:t>
            </w:r>
          </w:p>
        </w:tc>
      </w:tr>
      <w:tr w:rsidR="00C63CB5" w14:paraId="16AFECCC" w14:textId="77777777">
        <w:tc>
          <w:tcPr>
            <w:tcW w:w="6120" w:type="dxa"/>
            <w:tcBorders>
              <w:top w:val="none" w:sz="4" w:space="0" w:color="6E6E6E"/>
              <w:left w:val="single" w:sz="4" w:space="0" w:color="6E6E6E"/>
              <w:bottom w:val="none" w:sz="4" w:space="0" w:color="6E6E6E"/>
              <w:right w:val="single" w:sz="4" w:space="0" w:color="6E6E6E"/>
            </w:tcBorders>
          </w:tcPr>
          <w:p w14:paraId="61D01AF1"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A66CFD" w14:textId="77777777" w:rsidR="00C63CB5" w:rsidRDefault="007F0A19">
            <w:pPr>
              <w:pStyle w:val="ProductList-TableBody"/>
            </w:pPr>
            <w:r>
              <w:t>SA de tranziție pentru Dynamics 365 Unified Plan</w:t>
            </w:r>
          </w:p>
        </w:tc>
      </w:tr>
      <w:tr w:rsidR="00C63CB5" w14:paraId="503FF70D" w14:textId="77777777">
        <w:tc>
          <w:tcPr>
            <w:tcW w:w="6120" w:type="dxa"/>
            <w:tcBorders>
              <w:top w:val="none" w:sz="4" w:space="0" w:color="6E6E6E"/>
              <w:left w:val="single" w:sz="4" w:space="0" w:color="6E6E6E"/>
              <w:bottom w:val="single" w:sz="4" w:space="0" w:color="6E6E6E"/>
              <w:right w:val="single" w:sz="4" w:space="0" w:color="6E6E6E"/>
            </w:tcBorders>
          </w:tcPr>
          <w:p w14:paraId="761BFB23"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E744A" w14:textId="77777777" w:rsidR="00C63CB5" w:rsidRDefault="007F0A19">
            <w:pPr>
              <w:pStyle w:val="ProductList-TableBody"/>
            </w:pPr>
            <w:r>
              <w:t>Dynamics 365 Plan</w:t>
            </w:r>
          </w:p>
        </w:tc>
      </w:tr>
      <w:tr w:rsidR="00C63CB5" w14:paraId="1E0D1AEC" w14:textId="77777777">
        <w:tc>
          <w:tcPr>
            <w:tcW w:w="6120" w:type="dxa"/>
            <w:tcBorders>
              <w:top w:val="single" w:sz="4" w:space="0" w:color="6E6E6E"/>
              <w:left w:val="single" w:sz="4" w:space="0" w:color="6E6E6E"/>
              <w:bottom w:val="none" w:sz="4" w:space="0" w:color="6E6E6E"/>
              <w:right w:val="single" w:sz="4" w:space="0" w:color="6E6E6E"/>
            </w:tcBorders>
          </w:tcPr>
          <w:p w14:paraId="40F58218" w14:textId="77777777" w:rsidR="00C63CB5" w:rsidRDefault="007F0A19">
            <w:pPr>
              <w:pStyle w:val="ProductList-TableBody"/>
            </w:pPr>
            <w:r>
              <w:t>SA de tranziție pentru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258C9A6D" w14:textId="77777777" w:rsidR="00C63CB5" w:rsidRDefault="007F0A19">
            <w:pPr>
              <w:pStyle w:val="ProductList-TableBody"/>
            </w:pPr>
            <w:r>
              <w:t>Licență CAL pentru Dynamics CRM</w:t>
            </w:r>
          </w:p>
        </w:tc>
      </w:tr>
      <w:tr w:rsidR="00C63CB5" w14:paraId="5EEF214C" w14:textId="77777777">
        <w:tc>
          <w:tcPr>
            <w:tcW w:w="6120" w:type="dxa"/>
            <w:tcBorders>
              <w:top w:val="none" w:sz="4" w:space="0" w:color="6E6E6E"/>
              <w:left w:val="single" w:sz="4" w:space="0" w:color="6E6E6E"/>
              <w:bottom w:val="none" w:sz="4" w:space="0" w:color="6E6E6E"/>
              <w:right w:val="single" w:sz="4" w:space="0" w:color="6E6E6E"/>
            </w:tcBorders>
          </w:tcPr>
          <w:p w14:paraId="77CE829C"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758153" w14:textId="77777777" w:rsidR="00C63CB5" w:rsidRDefault="007F0A19">
            <w:pPr>
              <w:pStyle w:val="ProductList-TableBody"/>
            </w:pPr>
            <w:r>
              <w:t>Licență CAL pentru Dynamics 365 Sales</w:t>
            </w:r>
          </w:p>
        </w:tc>
      </w:tr>
      <w:tr w:rsidR="00C63CB5" w14:paraId="18019F27" w14:textId="77777777">
        <w:tc>
          <w:tcPr>
            <w:tcW w:w="6120" w:type="dxa"/>
            <w:tcBorders>
              <w:top w:val="none" w:sz="4" w:space="0" w:color="6E6E6E"/>
              <w:left w:val="single" w:sz="4" w:space="0" w:color="6E6E6E"/>
              <w:bottom w:val="none" w:sz="4" w:space="0" w:color="6E6E6E"/>
              <w:right w:val="single" w:sz="4" w:space="0" w:color="6E6E6E"/>
            </w:tcBorders>
          </w:tcPr>
          <w:p w14:paraId="16DD39C7"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FE409D" w14:textId="77777777" w:rsidR="00C63CB5" w:rsidRDefault="007F0A19">
            <w:pPr>
              <w:pStyle w:val="ProductList-TableBody"/>
            </w:pPr>
            <w:r>
              <w:t>SA de tranziție pentru Dynamics 365 Customer Engagement Plan</w:t>
            </w:r>
          </w:p>
        </w:tc>
      </w:tr>
      <w:tr w:rsidR="00C63CB5" w14:paraId="60A92B4F" w14:textId="77777777">
        <w:tc>
          <w:tcPr>
            <w:tcW w:w="6120" w:type="dxa"/>
            <w:tcBorders>
              <w:top w:val="none" w:sz="4" w:space="0" w:color="6E6E6E"/>
              <w:left w:val="single" w:sz="4" w:space="0" w:color="6E6E6E"/>
              <w:bottom w:val="single" w:sz="4" w:space="0" w:color="6E6E6E"/>
              <w:right w:val="single" w:sz="4" w:space="0" w:color="6E6E6E"/>
            </w:tcBorders>
          </w:tcPr>
          <w:p w14:paraId="11436606"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ADB943" w14:textId="77777777" w:rsidR="00C63CB5" w:rsidRDefault="007F0A19">
            <w:pPr>
              <w:pStyle w:val="ProductList-TableBody"/>
            </w:pPr>
            <w:r>
              <w:t>Dynamics 365 Plan</w:t>
            </w:r>
          </w:p>
        </w:tc>
      </w:tr>
      <w:tr w:rsidR="00C63CB5" w14:paraId="5C347A91" w14:textId="77777777">
        <w:tc>
          <w:tcPr>
            <w:tcW w:w="6120" w:type="dxa"/>
            <w:tcBorders>
              <w:top w:val="single" w:sz="4" w:space="0" w:color="6E6E6E"/>
              <w:left w:val="single" w:sz="4" w:space="0" w:color="6E6E6E"/>
              <w:bottom w:val="none" w:sz="4" w:space="0" w:color="6E6E6E"/>
              <w:right w:val="single" w:sz="4" w:space="0" w:color="6E6E6E"/>
            </w:tcBorders>
          </w:tcPr>
          <w:p w14:paraId="54EF6C16" w14:textId="77777777" w:rsidR="00C63CB5" w:rsidRDefault="007F0A19">
            <w:pPr>
              <w:pStyle w:val="ProductList-TableBody"/>
            </w:pPr>
            <w:r>
              <w:t>SA de tranziție pentru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00126189" w14:textId="77777777" w:rsidR="00C63CB5" w:rsidRDefault="007F0A19">
            <w:pPr>
              <w:pStyle w:val="ProductList-TableBody"/>
            </w:pPr>
            <w:r>
              <w:t>Licență CAL pentru Dynamics 365 Sales</w:t>
            </w:r>
          </w:p>
        </w:tc>
      </w:tr>
      <w:tr w:rsidR="00C63CB5" w14:paraId="195AAB95" w14:textId="77777777">
        <w:tc>
          <w:tcPr>
            <w:tcW w:w="6120" w:type="dxa"/>
            <w:tcBorders>
              <w:top w:val="none" w:sz="4" w:space="0" w:color="6E6E6E"/>
              <w:left w:val="single" w:sz="4" w:space="0" w:color="6E6E6E"/>
              <w:bottom w:val="none" w:sz="4" w:space="0" w:color="6E6E6E"/>
              <w:right w:val="single" w:sz="4" w:space="0" w:color="6E6E6E"/>
            </w:tcBorders>
          </w:tcPr>
          <w:p w14:paraId="644EF68D"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55996" w14:textId="77777777" w:rsidR="00C63CB5" w:rsidRDefault="007F0A19">
            <w:pPr>
              <w:pStyle w:val="ProductList-TableBody"/>
            </w:pPr>
            <w:r>
              <w:t>Licență CAL pentru Dynamics CRM</w:t>
            </w:r>
          </w:p>
        </w:tc>
      </w:tr>
      <w:tr w:rsidR="00C63CB5" w14:paraId="193D5859" w14:textId="77777777">
        <w:tc>
          <w:tcPr>
            <w:tcW w:w="6120" w:type="dxa"/>
            <w:tcBorders>
              <w:top w:val="none" w:sz="4" w:space="0" w:color="6E6E6E"/>
              <w:left w:val="single" w:sz="4" w:space="0" w:color="6E6E6E"/>
              <w:bottom w:val="none" w:sz="4" w:space="0" w:color="6E6E6E"/>
              <w:right w:val="single" w:sz="4" w:space="0" w:color="6E6E6E"/>
            </w:tcBorders>
          </w:tcPr>
          <w:p w14:paraId="46752FAC"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2AA56" w14:textId="77777777" w:rsidR="00C63CB5" w:rsidRDefault="007F0A19">
            <w:pPr>
              <w:pStyle w:val="ProductList-TableBody"/>
            </w:pPr>
            <w:r>
              <w:t>SA de tranziție pentru Dynamics 365 Customer Engagement Plan</w:t>
            </w:r>
          </w:p>
        </w:tc>
      </w:tr>
      <w:tr w:rsidR="00C63CB5" w14:paraId="70DA262D" w14:textId="77777777">
        <w:tc>
          <w:tcPr>
            <w:tcW w:w="6120" w:type="dxa"/>
            <w:tcBorders>
              <w:top w:val="none" w:sz="4" w:space="0" w:color="6E6E6E"/>
              <w:left w:val="single" w:sz="4" w:space="0" w:color="6E6E6E"/>
              <w:bottom w:val="single" w:sz="4" w:space="0" w:color="6E6E6E"/>
              <w:right w:val="single" w:sz="4" w:space="0" w:color="6E6E6E"/>
            </w:tcBorders>
          </w:tcPr>
          <w:p w14:paraId="6172FD29"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6FBE4" w14:textId="77777777" w:rsidR="00C63CB5" w:rsidRDefault="007F0A19">
            <w:pPr>
              <w:pStyle w:val="ProductList-TableBody"/>
            </w:pPr>
            <w:r>
              <w:t>Dynamics 365 Plan</w:t>
            </w:r>
          </w:p>
        </w:tc>
      </w:tr>
      <w:tr w:rsidR="00C63CB5" w14:paraId="4B1C3142" w14:textId="77777777">
        <w:tc>
          <w:tcPr>
            <w:tcW w:w="6120" w:type="dxa"/>
            <w:tcBorders>
              <w:top w:val="single" w:sz="4" w:space="0" w:color="6E6E6E"/>
              <w:left w:val="single" w:sz="4" w:space="0" w:color="6E6E6E"/>
              <w:bottom w:val="none" w:sz="4" w:space="0" w:color="6E6E6E"/>
              <w:right w:val="single" w:sz="4" w:space="0" w:color="6E6E6E"/>
            </w:tcBorders>
          </w:tcPr>
          <w:p w14:paraId="7BF79011" w14:textId="77777777" w:rsidR="00C63CB5" w:rsidRDefault="007F0A19">
            <w:pPr>
              <w:pStyle w:val="ProductList-TableBody"/>
            </w:pPr>
            <w:r>
              <w:t>SA de tranziție pentru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635EE8F7" w14:textId="77777777" w:rsidR="00C63CB5" w:rsidRDefault="007F0A19">
            <w:pPr>
              <w:pStyle w:val="ProductList-TableBody"/>
            </w:pPr>
            <w:r>
              <w:t>Licență CAL pentru Dynamics CRM</w:t>
            </w:r>
          </w:p>
        </w:tc>
      </w:tr>
      <w:tr w:rsidR="00C63CB5" w14:paraId="1CEAE716" w14:textId="77777777">
        <w:tc>
          <w:tcPr>
            <w:tcW w:w="6120" w:type="dxa"/>
            <w:tcBorders>
              <w:top w:val="none" w:sz="4" w:space="0" w:color="6E6E6E"/>
              <w:left w:val="single" w:sz="4" w:space="0" w:color="6E6E6E"/>
              <w:bottom w:val="none" w:sz="4" w:space="0" w:color="6E6E6E"/>
              <w:right w:val="single" w:sz="4" w:space="0" w:color="6E6E6E"/>
            </w:tcBorders>
          </w:tcPr>
          <w:p w14:paraId="139A8F8A"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815D74" w14:textId="77777777" w:rsidR="00C63CB5" w:rsidRDefault="007F0A19">
            <w:pPr>
              <w:pStyle w:val="ProductList-TableBody"/>
            </w:pPr>
            <w:r>
              <w:t>Licență CAL pentru Dynamics 365 Customer Service</w:t>
            </w:r>
          </w:p>
        </w:tc>
      </w:tr>
      <w:tr w:rsidR="00C63CB5" w14:paraId="3D986BC0" w14:textId="77777777">
        <w:tc>
          <w:tcPr>
            <w:tcW w:w="6120" w:type="dxa"/>
            <w:tcBorders>
              <w:top w:val="none" w:sz="4" w:space="0" w:color="6E6E6E"/>
              <w:left w:val="single" w:sz="4" w:space="0" w:color="6E6E6E"/>
              <w:bottom w:val="none" w:sz="4" w:space="0" w:color="6E6E6E"/>
              <w:right w:val="single" w:sz="4" w:space="0" w:color="6E6E6E"/>
            </w:tcBorders>
          </w:tcPr>
          <w:p w14:paraId="7AAFF674"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EBA93" w14:textId="77777777" w:rsidR="00C63CB5" w:rsidRDefault="007F0A19">
            <w:pPr>
              <w:pStyle w:val="ProductList-TableBody"/>
            </w:pPr>
            <w:r>
              <w:t>SA de tranziție pentru Dynamics 365 Customer Engagement Plan</w:t>
            </w:r>
          </w:p>
        </w:tc>
      </w:tr>
      <w:tr w:rsidR="00C63CB5" w14:paraId="3E7A9789" w14:textId="77777777">
        <w:tc>
          <w:tcPr>
            <w:tcW w:w="6120" w:type="dxa"/>
            <w:tcBorders>
              <w:top w:val="none" w:sz="4" w:space="0" w:color="6E6E6E"/>
              <w:left w:val="single" w:sz="4" w:space="0" w:color="6E6E6E"/>
              <w:bottom w:val="single" w:sz="4" w:space="0" w:color="6E6E6E"/>
              <w:right w:val="single" w:sz="4" w:space="0" w:color="6E6E6E"/>
            </w:tcBorders>
          </w:tcPr>
          <w:p w14:paraId="1B6A7021"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C717C" w14:textId="77777777" w:rsidR="00C63CB5" w:rsidRDefault="007F0A19">
            <w:pPr>
              <w:pStyle w:val="ProductList-TableBody"/>
            </w:pPr>
            <w:r>
              <w:t>Dynamics 365 Plan</w:t>
            </w:r>
          </w:p>
        </w:tc>
      </w:tr>
      <w:tr w:rsidR="00C63CB5" w14:paraId="407399DB" w14:textId="77777777">
        <w:tc>
          <w:tcPr>
            <w:tcW w:w="6120" w:type="dxa"/>
            <w:tcBorders>
              <w:top w:val="single" w:sz="4" w:space="0" w:color="6E6E6E"/>
              <w:left w:val="single" w:sz="4" w:space="0" w:color="6E6E6E"/>
              <w:bottom w:val="none" w:sz="4" w:space="0" w:color="6E6E6E"/>
              <w:right w:val="single" w:sz="4" w:space="0" w:color="6E6E6E"/>
            </w:tcBorders>
          </w:tcPr>
          <w:p w14:paraId="0014356B" w14:textId="77777777" w:rsidR="00C63CB5" w:rsidRDefault="007F0A19">
            <w:pPr>
              <w:pStyle w:val="ProductList-TableBody"/>
            </w:pPr>
            <w:r>
              <w:t>SA de tranziție pentru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22520AC3" w14:textId="77777777" w:rsidR="00C63CB5" w:rsidRDefault="007F0A19">
            <w:pPr>
              <w:pStyle w:val="ProductList-TableBody"/>
            </w:pPr>
            <w:r>
              <w:t>Licență CAL pentru Dynamics 365 Customer Service</w:t>
            </w:r>
          </w:p>
        </w:tc>
      </w:tr>
      <w:tr w:rsidR="00C63CB5" w14:paraId="5A58D282" w14:textId="77777777">
        <w:tc>
          <w:tcPr>
            <w:tcW w:w="6120" w:type="dxa"/>
            <w:tcBorders>
              <w:top w:val="none" w:sz="4" w:space="0" w:color="6E6E6E"/>
              <w:left w:val="single" w:sz="4" w:space="0" w:color="6E6E6E"/>
              <w:bottom w:val="none" w:sz="4" w:space="0" w:color="6E6E6E"/>
              <w:right w:val="single" w:sz="4" w:space="0" w:color="6E6E6E"/>
            </w:tcBorders>
          </w:tcPr>
          <w:p w14:paraId="2DE244D2"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76F318" w14:textId="77777777" w:rsidR="00C63CB5" w:rsidRDefault="007F0A19">
            <w:pPr>
              <w:pStyle w:val="ProductList-TableBody"/>
            </w:pPr>
            <w:r>
              <w:t>Licență CAL pentru Dynamics CRM</w:t>
            </w:r>
          </w:p>
        </w:tc>
      </w:tr>
      <w:tr w:rsidR="00C63CB5" w14:paraId="5A01E6EA" w14:textId="77777777">
        <w:tc>
          <w:tcPr>
            <w:tcW w:w="6120" w:type="dxa"/>
            <w:tcBorders>
              <w:top w:val="none" w:sz="4" w:space="0" w:color="6E6E6E"/>
              <w:left w:val="single" w:sz="4" w:space="0" w:color="6E6E6E"/>
              <w:bottom w:val="none" w:sz="4" w:space="0" w:color="6E6E6E"/>
              <w:right w:val="single" w:sz="4" w:space="0" w:color="6E6E6E"/>
            </w:tcBorders>
          </w:tcPr>
          <w:p w14:paraId="1C90A98F"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58EBD" w14:textId="77777777" w:rsidR="00C63CB5" w:rsidRDefault="007F0A19">
            <w:pPr>
              <w:pStyle w:val="ProductList-TableBody"/>
            </w:pPr>
            <w:r>
              <w:t>SA de tranziție pentru Dynamics 365 Customer Engagement Plan</w:t>
            </w:r>
          </w:p>
        </w:tc>
      </w:tr>
      <w:tr w:rsidR="00C63CB5" w14:paraId="78D0B488" w14:textId="77777777">
        <w:tc>
          <w:tcPr>
            <w:tcW w:w="6120" w:type="dxa"/>
            <w:tcBorders>
              <w:top w:val="none" w:sz="4" w:space="0" w:color="6E6E6E"/>
              <w:left w:val="single" w:sz="4" w:space="0" w:color="6E6E6E"/>
              <w:bottom w:val="single" w:sz="4" w:space="0" w:color="6E6E6E"/>
              <w:right w:val="single" w:sz="4" w:space="0" w:color="6E6E6E"/>
            </w:tcBorders>
          </w:tcPr>
          <w:p w14:paraId="16047B66"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EAA1B" w14:textId="77777777" w:rsidR="00C63CB5" w:rsidRDefault="007F0A19">
            <w:pPr>
              <w:pStyle w:val="ProductList-TableBody"/>
            </w:pPr>
            <w:r>
              <w:t>Dynamics 365 Plan</w:t>
            </w:r>
          </w:p>
        </w:tc>
      </w:tr>
      <w:tr w:rsidR="00C63CB5" w14:paraId="6257D488" w14:textId="77777777">
        <w:tc>
          <w:tcPr>
            <w:tcW w:w="6120" w:type="dxa"/>
            <w:tcBorders>
              <w:top w:val="single" w:sz="4" w:space="0" w:color="6E6E6E"/>
              <w:left w:val="single" w:sz="4" w:space="0" w:color="6E6E6E"/>
              <w:bottom w:val="none" w:sz="4" w:space="0" w:color="6E6E6E"/>
              <w:right w:val="single" w:sz="4" w:space="0" w:color="6E6E6E"/>
            </w:tcBorders>
          </w:tcPr>
          <w:p w14:paraId="79AAC6BB" w14:textId="77777777" w:rsidR="00C63CB5" w:rsidRDefault="007F0A19">
            <w:pPr>
              <w:pStyle w:val="ProductList-TableBody"/>
            </w:pPr>
            <w:r>
              <w:t>SA de tranziție pentru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2796E18E" w14:textId="77777777" w:rsidR="00C63CB5" w:rsidRDefault="007F0A19">
            <w:pPr>
              <w:pStyle w:val="ProductList-TableBody"/>
            </w:pPr>
            <w:r>
              <w:t>Licență CAL pentru Dynamics CRM</w:t>
            </w:r>
          </w:p>
        </w:tc>
      </w:tr>
      <w:tr w:rsidR="00C63CB5" w14:paraId="242760F7" w14:textId="77777777">
        <w:tc>
          <w:tcPr>
            <w:tcW w:w="6120" w:type="dxa"/>
            <w:tcBorders>
              <w:top w:val="none" w:sz="4" w:space="0" w:color="6E6E6E"/>
              <w:left w:val="single" w:sz="4" w:space="0" w:color="6E6E6E"/>
              <w:bottom w:val="single" w:sz="4" w:space="0" w:color="6E6E6E"/>
              <w:right w:val="single" w:sz="4" w:space="0" w:color="6E6E6E"/>
            </w:tcBorders>
          </w:tcPr>
          <w:p w14:paraId="5E815E57"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0D0FE4" w14:textId="77777777" w:rsidR="00C63CB5" w:rsidRDefault="007F0A19">
            <w:pPr>
              <w:pStyle w:val="ProductList-TableBody"/>
            </w:pPr>
            <w:r>
              <w:t>Licență CAL pentru Dynamics 365 Customer Service</w:t>
            </w:r>
          </w:p>
        </w:tc>
      </w:tr>
      <w:tr w:rsidR="00C63CB5" w14:paraId="1F0E3C81" w14:textId="77777777">
        <w:tc>
          <w:tcPr>
            <w:tcW w:w="6120" w:type="dxa"/>
            <w:tcBorders>
              <w:top w:val="single" w:sz="4" w:space="0" w:color="6E6E6E"/>
              <w:left w:val="single" w:sz="4" w:space="0" w:color="6E6E6E"/>
              <w:bottom w:val="none" w:sz="4" w:space="0" w:color="6E6E6E"/>
              <w:right w:val="single" w:sz="4" w:space="0" w:color="6E6E6E"/>
            </w:tcBorders>
          </w:tcPr>
          <w:p w14:paraId="15BFB3FB" w14:textId="77777777" w:rsidR="00C63CB5" w:rsidRDefault="007F0A1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6686C43" w14:textId="77777777" w:rsidR="00C63CB5" w:rsidRDefault="007F0A19">
            <w:pPr>
              <w:pStyle w:val="ProductList-TableBody"/>
            </w:pPr>
            <w:r>
              <w:t>Dynamics 365 Business edition</w:t>
            </w:r>
          </w:p>
        </w:tc>
      </w:tr>
      <w:tr w:rsidR="00C63CB5" w14:paraId="7576A309" w14:textId="77777777">
        <w:tc>
          <w:tcPr>
            <w:tcW w:w="6120" w:type="dxa"/>
            <w:tcBorders>
              <w:top w:val="none" w:sz="4" w:space="0" w:color="6E6E6E"/>
              <w:left w:val="single" w:sz="4" w:space="0" w:color="6E6E6E"/>
              <w:bottom w:val="none" w:sz="4" w:space="0" w:color="6E6E6E"/>
              <w:right w:val="single" w:sz="4" w:space="0" w:color="6E6E6E"/>
            </w:tcBorders>
          </w:tcPr>
          <w:p w14:paraId="0033E594"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B0188" w14:textId="77777777" w:rsidR="00C63CB5" w:rsidRDefault="007F0A19">
            <w:pPr>
              <w:pStyle w:val="ProductList-TableBody"/>
            </w:pPr>
            <w:r>
              <w:t>Licență CAL pentru Dynamics AX</w:t>
            </w:r>
          </w:p>
        </w:tc>
      </w:tr>
      <w:tr w:rsidR="00C63CB5" w14:paraId="481EB4C7" w14:textId="77777777">
        <w:tc>
          <w:tcPr>
            <w:tcW w:w="6120" w:type="dxa"/>
            <w:tcBorders>
              <w:top w:val="none" w:sz="4" w:space="0" w:color="6E6E6E"/>
              <w:left w:val="single" w:sz="4" w:space="0" w:color="6E6E6E"/>
              <w:bottom w:val="none" w:sz="4" w:space="0" w:color="6E6E6E"/>
              <w:right w:val="single" w:sz="4" w:space="0" w:color="6E6E6E"/>
            </w:tcBorders>
          </w:tcPr>
          <w:p w14:paraId="63597652"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1D10E9" w14:textId="77777777" w:rsidR="00C63CB5" w:rsidRDefault="007F0A19">
            <w:pPr>
              <w:pStyle w:val="ProductList-TableBody"/>
            </w:pPr>
            <w:r>
              <w:t>Licență CAL pentru Dynamics GP</w:t>
            </w:r>
          </w:p>
        </w:tc>
      </w:tr>
      <w:tr w:rsidR="00C63CB5" w14:paraId="3F02DD32" w14:textId="77777777">
        <w:tc>
          <w:tcPr>
            <w:tcW w:w="6120" w:type="dxa"/>
            <w:tcBorders>
              <w:top w:val="none" w:sz="4" w:space="0" w:color="6E6E6E"/>
              <w:left w:val="single" w:sz="4" w:space="0" w:color="6E6E6E"/>
              <w:bottom w:val="none" w:sz="4" w:space="0" w:color="6E6E6E"/>
              <w:right w:val="single" w:sz="4" w:space="0" w:color="6E6E6E"/>
            </w:tcBorders>
          </w:tcPr>
          <w:p w14:paraId="5D0A1321"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CB4D9" w14:textId="77777777" w:rsidR="00C63CB5" w:rsidRDefault="007F0A19">
            <w:pPr>
              <w:pStyle w:val="ProductList-TableBody"/>
            </w:pPr>
            <w:r>
              <w:t>Licență CAL pentru Dynamics NAV</w:t>
            </w:r>
          </w:p>
        </w:tc>
      </w:tr>
      <w:tr w:rsidR="00C63CB5" w14:paraId="4C9C50D0" w14:textId="77777777">
        <w:tc>
          <w:tcPr>
            <w:tcW w:w="6120" w:type="dxa"/>
            <w:tcBorders>
              <w:top w:val="none" w:sz="4" w:space="0" w:color="6E6E6E"/>
              <w:left w:val="single" w:sz="4" w:space="0" w:color="6E6E6E"/>
              <w:bottom w:val="none" w:sz="4" w:space="0" w:color="6E6E6E"/>
              <w:right w:val="single" w:sz="4" w:space="0" w:color="6E6E6E"/>
            </w:tcBorders>
          </w:tcPr>
          <w:p w14:paraId="6BECA45F"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ACF36" w14:textId="77777777" w:rsidR="00C63CB5" w:rsidRDefault="007F0A19">
            <w:pPr>
              <w:pStyle w:val="ProductList-TableBody"/>
            </w:pPr>
            <w:r>
              <w:t>Licență CAL pentru Dynamics SL</w:t>
            </w:r>
          </w:p>
        </w:tc>
      </w:tr>
      <w:tr w:rsidR="00C63CB5" w14:paraId="68E43BD0" w14:textId="77777777">
        <w:tc>
          <w:tcPr>
            <w:tcW w:w="6120" w:type="dxa"/>
            <w:tcBorders>
              <w:top w:val="none" w:sz="4" w:space="0" w:color="6E6E6E"/>
              <w:left w:val="single" w:sz="4" w:space="0" w:color="6E6E6E"/>
              <w:bottom w:val="none" w:sz="4" w:space="0" w:color="6E6E6E"/>
              <w:right w:val="single" w:sz="4" w:space="0" w:color="6E6E6E"/>
            </w:tcBorders>
          </w:tcPr>
          <w:p w14:paraId="23D521B1"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7A4CE1" w14:textId="77777777" w:rsidR="00C63CB5" w:rsidRDefault="007F0A19">
            <w:pPr>
              <w:pStyle w:val="ProductList-TableBody"/>
            </w:pPr>
            <w:r>
              <w:t>Licență CAL pentru Microsoft XAL</w:t>
            </w:r>
          </w:p>
        </w:tc>
      </w:tr>
      <w:tr w:rsidR="00C63CB5" w14:paraId="19DD4605" w14:textId="77777777">
        <w:tc>
          <w:tcPr>
            <w:tcW w:w="6120" w:type="dxa"/>
            <w:tcBorders>
              <w:top w:val="none" w:sz="4" w:space="0" w:color="6E6E6E"/>
              <w:left w:val="single" w:sz="4" w:space="0" w:color="6E6E6E"/>
              <w:bottom w:val="none" w:sz="4" w:space="0" w:color="6E6E6E"/>
              <w:right w:val="single" w:sz="4" w:space="0" w:color="6E6E6E"/>
            </w:tcBorders>
          </w:tcPr>
          <w:p w14:paraId="16D77FDE"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51314D" w14:textId="77777777" w:rsidR="00C63CB5" w:rsidRDefault="007F0A19">
            <w:pPr>
              <w:pStyle w:val="ProductList-TableBody"/>
            </w:pPr>
            <w:r>
              <w:t>Benzi POS Dynamics</w:t>
            </w:r>
          </w:p>
        </w:tc>
      </w:tr>
      <w:tr w:rsidR="00C63CB5" w14:paraId="466E590C" w14:textId="77777777">
        <w:tc>
          <w:tcPr>
            <w:tcW w:w="6120" w:type="dxa"/>
            <w:tcBorders>
              <w:top w:val="none" w:sz="4" w:space="0" w:color="6E6E6E"/>
              <w:left w:val="single" w:sz="4" w:space="0" w:color="6E6E6E"/>
              <w:bottom w:val="none" w:sz="4" w:space="0" w:color="6E6E6E"/>
              <w:right w:val="single" w:sz="4" w:space="0" w:color="6E6E6E"/>
            </w:tcBorders>
          </w:tcPr>
          <w:p w14:paraId="58D3E8A2"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07F3E" w14:textId="77777777" w:rsidR="00C63CB5" w:rsidRDefault="007F0A19">
            <w:pPr>
              <w:pStyle w:val="ProductList-TableBody"/>
            </w:pPr>
            <w:r>
              <w:t>Benzi RMS Dynamics</w:t>
            </w:r>
          </w:p>
        </w:tc>
      </w:tr>
      <w:tr w:rsidR="00C63CB5" w14:paraId="16163846" w14:textId="77777777">
        <w:tc>
          <w:tcPr>
            <w:tcW w:w="6120" w:type="dxa"/>
            <w:tcBorders>
              <w:top w:val="none" w:sz="4" w:space="0" w:color="6E6E6E"/>
              <w:left w:val="single" w:sz="4" w:space="0" w:color="6E6E6E"/>
              <w:bottom w:val="single" w:sz="4" w:space="0" w:color="6E6E6E"/>
              <w:right w:val="single" w:sz="4" w:space="0" w:color="6E6E6E"/>
            </w:tcBorders>
          </w:tcPr>
          <w:p w14:paraId="125AEDF0"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66DC17" w14:textId="77777777" w:rsidR="00C63CB5" w:rsidRDefault="007F0A19">
            <w:pPr>
              <w:pStyle w:val="ProductList-TableBody"/>
            </w:pPr>
            <w:r>
              <w:t>CAL Dynamics C5</w:t>
            </w:r>
          </w:p>
        </w:tc>
      </w:tr>
      <w:tr w:rsidR="00C63CB5" w14:paraId="4D05B4EE" w14:textId="77777777">
        <w:tc>
          <w:tcPr>
            <w:tcW w:w="6120" w:type="dxa"/>
            <w:tcBorders>
              <w:top w:val="single" w:sz="4" w:space="0" w:color="6E6E6E"/>
              <w:left w:val="single" w:sz="4" w:space="0" w:color="6E6E6E"/>
              <w:bottom w:val="none" w:sz="4" w:space="0" w:color="6E6E6E"/>
              <w:right w:val="single" w:sz="4" w:space="0" w:color="6E6E6E"/>
            </w:tcBorders>
          </w:tcPr>
          <w:p w14:paraId="6D7987B4" w14:textId="77777777" w:rsidR="00C63CB5" w:rsidRDefault="007F0A1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A580005" w14:textId="77777777" w:rsidR="00C63CB5" w:rsidRDefault="007F0A19">
            <w:pPr>
              <w:pStyle w:val="ProductList-TableBody"/>
            </w:pPr>
            <w:r>
              <w:t>Dynamics 365 Business edition</w:t>
            </w:r>
          </w:p>
        </w:tc>
      </w:tr>
      <w:tr w:rsidR="00C63CB5" w14:paraId="6D4E85C3" w14:textId="77777777">
        <w:tc>
          <w:tcPr>
            <w:tcW w:w="6120" w:type="dxa"/>
            <w:tcBorders>
              <w:top w:val="none" w:sz="4" w:space="0" w:color="6E6E6E"/>
              <w:left w:val="single" w:sz="4" w:space="0" w:color="6E6E6E"/>
              <w:bottom w:val="none" w:sz="4" w:space="0" w:color="6E6E6E"/>
              <w:right w:val="single" w:sz="4" w:space="0" w:color="6E6E6E"/>
            </w:tcBorders>
          </w:tcPr>
          <w:p w14:paraId="6EFAE4A0"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1C9FC" w14:textId="77777777" w:rsidR="00C63CB5" w:rsidRDefault="007F0A19">
            <w:pPr>
              <w:pStyle w:val="ProductList-TableBody"/>
            </w:pPr>
            <w:r>
              <w:t>Licență CAL pentru Dynamics AX</w:t>
            </w:r>
          </w:p>
        </w:tc>
      </w:tr>
      <w:tr w:rsidR="00C63CB5" w14:paraId="774D1226" w14:textId="77777777">
        <w:tc>
          <w:tcPr>
            <w:tcW w:w="6120" w:type="dxa"/>
            <w:tcBorders>
              <w:top w:val="none" w:sz="4" w:space="0" w:color="6E6E6E"/>
              <w:left w:val="single" w:sz="4" w:space="0" w:color="6E6E6E"/>
              <w:bottom w:val="none" w:sz="4" w:space="0" w:color="6E6E6E"/>
              <w:right w:val="single" w:sz="4" w:space="0" w:color="6E6E6E"/>
            </w:tcBorders>
          </w:tcPr>
          <w:p w14:paraId="786E7309"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40215F" w14:textId="77777777" w:rsidR="00C63CB5" w:rsidRDefault="007F0A19">
            <w:pPr>
              <w:pStyle w:val="ProductList-TableBody"/>
            </w:pPr>
            <w:r>
              <w:t>Licență CAL pentru Dynamics GP</w:t>
            </w:r>
          </w:p>
        </w:tc>
      </w:tr>
      <w:tr w:rsidR="00C63CB5" w14:paraId="583BA8DB" w14:textId="77777777">
        <w:tc>
          <w:tcPr>
            <w:tcW w:w="6120" w:type="dxa"/>
            <w:tcBorders>
              <w:top w:val="none" w:sz="4" w:space="0" w:color="6E6E6E"/>
              <w:left w:val="single" w:sz="4" w:space="0" w:color="6E6E6E"/>
              <w:bottom w:val="none" w:sz="4" w:space="0" w:color="6E6E6E"/>
              <w:right w:val="single" w:sz="4" w:space="0" w:color="6E6E6E"/>
            </w:tcBorders>
          </w:tcPr>
          <w:p w14:paraId="62BE376F"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619270" w14:textId="77777777" w:rsidR="00C63CB5" w:rsidRDefault="007F0A19">
            <w:pPr>
              <w:pStyle w:val="ProductList-TableBody"/>
            </w:pPr>
            <w:r>
              <w:t>Licență CAL pentru Dynamics NAV</w:t>
            </w:r>
          </w:p>
        </w:tc>
      </w:tr>
      <w:tr w:rsidR="00C63CB5" w14:paraId="13CAB84E" w14:textId="77777777">
        <w:tc>
          <w:tcPr>
            <w:tcW w:w="6120" w:type="dxa"/>
            <w:tcBorders>
              <w:top w:val="none" w:sz="4" w:space="0" w:color="6E6E6E"/>
              <w:left w:val="single" w:sz="4" w:space="0" w:color="6E6E6E"/>
              <w:bottom w:val="none" w:sz="4" w:space="0" w:color="6E6E6E"/>
              <w:right w:val="single" w:sz="4" w:space="0" w:color="6E6E6E"/>
            </w:tcBorders>
          </w:tcPr>
          <w:p w14:paraId="03C9AF0E"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D693A" w14:textId="77777777" w:rsidR="00C63CB5" w:rsidRDefault="007F0A19">
            <w:pPr>
              <w:pStyle w:val="ProductList-TableBody"/>
            </w:pPr>
            <w:r>
              <w:t>Licență CAL pentru Dynamics SL</w:t>
            </w:r>
          </w:p>
        </w:tc>
      </w:tr>
      <w:tr w:rsidR="00C63CB5" w14:paraId="5B4533C0" w14:textId="77777777">
        <w:tc>
          <w:tcPr>
            <w:tcW w:w="6120" w:type="dxa"/>
            <w:tcBorders>
              <w:top w:val="none" w:sz="4" w:space="0" w:color="6E6E6E"/>
              <w:left w:val="single" w:sz="4" w:space="0" w:color="6E6E6E"/>
              <w:bottom w:val="none" w:sz="4" w:space="0" w:color="6E6E6E"/>
              <w:right w:val="single" w:sz="4" w:space="0" w:color="6E6E6E"/>
            </w:tcBorders>
          </w:tcPr>
          <w:p w14:paraId="630D40E8"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7FE372" w14:textId="77777777" w:rsidR="00C63CB5" w:rsidRDefault="007F0A19">
            <w:pPr>
              <w:pStyle w:val="ProductList-TableBody"/>
            </w:pPr>
            <w:r>
              <w:t>Licență CAL pentru Microsoft XAL</w:t>
            </w:r>
          </w:p>
        </w:tc>
      </w:tr>
      <w:tr w:rsidR="00C63CB5" w14:paraId="7B12DA34" w14:textId="77777777">
        <w:tc>
          <w:tcPr>
            <w:tcW w:w="6120" w:type="dxa"/>
            <w:tcBorders>
              <w:top w:val="none" w:sz="4" w:space="0" w:color="6E6E6E"/>
              <w:left w:val="single" w:sz="4" w:space="0" w:color="6E6E6E"/>
              <w:bottom w:val="none" w:sz="4" w:space="0" w:color="6E6E6E"/>
              <w:right w:val="single" w:sz="4" w:space="0" w:color="6E6E6E"/>
            </w:tcBorders>
          </w:tcPr>
          <w:p w14:paraId="08DF3474"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C0899" w14:textId="77777777" w:rsidR="00C63CB5" w:rsidRDefault="007F0A19">
            <w:pPr>
              <w:pStyle w:val="ProductList-TableBody"/>
            </w:pPr>
            <w:r>
              <w:t>Benzi POS Dynamics</w:t>
            </w:r>
          </w:p>
        </w:tc>
      </w:tr>
      <w:tr w:rsidR="00C63CB5" w14:paraId="3461A024" w14:textId="77777777">
        <w:tc>
          <w:tcPr>
            <w:tcW w:w="6120" w:type="dxa"/>
            <w:tcBorders>
              <w:top w:val="none" w:sz="4" w:space="0" w:color="6E6E6E"/>
              <w:left w:val="single" w:sz="4" w:space="0" w:color="6E6E6E"/>
              <w:bottom w:val="none" w:sz="4" w:space="0" w:color="6E6E6E"/>
              <w:right w:val="single" w:sz="4" w:space="0" w:color="6E6E6E"/>
            </w:tcBorders>
          </w:tcPr>
          <w:p w14:paraId="1D49EA37"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AF40E" w14:textId="77777777" w:rsidR="00C63CB5" w:rsidRDefault="007F0A19">
            <w:pPr>
              <w:pStyle w:val="ProductList-TableBody"/>
            </w:pPr>
            <w:r>
              <w:t>Benzi RMS Dynamics</w:t>
            </w:r>
          </w:p>
        </w:tc>
      </w:tr>
      <w:tr w:rsidR="00C63CB5" w14:paraId="30FFDF2C" w14:textId="77777777">
        <w:tc>
          <w:tcPr>
            <w:tcW w:w="6120" w:type="dxa"/>
            <w:tcBorders>
              <w:top w:val="none" w:sz="4" w:space="0" w:color="6E6E6E"/>
              <w:left w:val="single" w:sz="4" w:space="0" w:color="6E6E6E"/>
              <w:bottom w:val="single" w:sz="4" w:space="0" w:color="6E6E6E"/>
              <w:right w:val="single" w:sz="4" w:space="0" w:color="6E6E6E"/>
            </w:tcBorders>
          </w:tcPr>
          <w:p w14:paraId="204963DD"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88E682" w14:textId="77777777" w:rsidR="00C63CB5" w:rsidRDefault="007F0A19">
            <w:pPr>
              <w:pStyle w:val="ProductList-TableBody"/>
            </w:pPr>
            <w:r>
              <w:t>Licență CAL pentru Dynamics C5</w:t>
            </w:r>
          </w:p>
        </w:tc>
      </w:tr>
      <w:tr w:rsidR="00C63CB5" w14:paraId="7C14A863" w14:textId="77777777">
        <w:tc>
          <w:tcPr>
            <w:tcW w:w="6120" w:type="dxa"/>
            <w:tcBorders>
              <w:top w:val="single" w:sz="4" w:space="0" w:color="6E6E6E"/>
              <w:left w:val="single" w:sz="4" w:space="0" w:color="6E6E6E"/>
              <w:bottom w:val="none" w:sz="4" w:space="0" w:color="6E6E6E"/>
              <w:right w:val="single" w:sz="4" w:space="0" w:color="6E6E6E"/>
            </w:tcBorders>
          </w:tcPr>
          <w:p w14:paraId="63215B92" w14:textId="77777777" w:rsidR="00C63CB5" w:rsidRDefault="007F0A1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1C2DFE9" w14:textId="77777777" w:rsidR="00C63CB5" w:rsidRDefault="007F0A19">
            <w:pPr>
              <w:pStyle w:val="ProductList-TableBody"/>
            </w:pPr>
            <w:r>
              <w:t>Dynamics 365 Business edition</w:t>
            </w:r>
          </w:p>
        </w:tc>
      </w:tr>
      <w:tr w:rsidR="00C63CB5" w14:paraId="60EEDCBE" w14:textId="77777777">
        <w:tc>
          <w:tcPr>
            <w:tcW w:w="6120" w:type="dxa"/>
            <w:tcBorders>
              <w:top w:val="none" w:sz="4" w:space="0" w:color="6E6E6E"/>
              <w:left w:val="single" w:sz="4" w:space="0" w:color="6E6E6E"/>
              <w:bottom w:val="none" w:sz="4" w:space="0" w:color="6E6E6E"/>
              <w:right w:val="single" w:sz="4" w:space="0" w:color="6E6E6E"/>
            </w:tcBorders>
          </w:tcPr>
          <w:p w14:paraId="3F8CC764"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CA10B0" w14:textId="77777777" w:rsidR="00C63CB5" w:rsidRDefault="007F0A19">
            <w:pPr>
              <w:pStyle w:val="ProductList-TableBody"/>
            </w:pPr>
            <w:r>
              <w:t>Licență CAL pentru Dynamics AX</w:t>
            </w:r>
          </w:p>
        </w:tc>
      </w:tr>
      <w:tr w:rsidR="00C63CB5" w14:paraId="1F589AA0" w14:textId="77777777">
        <w:tc>
          <w:tcPr>
            <w:tcW w:w="6120" w:type="dxa"/>
            <w:tcBorders>
              <w:top w:val="none" w:sz="4" w:space="0" w:color="6E6E6E"/>
              <w:left w:val="single" w:sz="4" w:space="0" w:color="6E6E6E"/>
              <w:bottom w:val="none" w:sz="4" w:space="0" w:color="6E6E6E"/>
              <w:right w:val="single" w:sz="4" w:space="0" w:color="6E6E6E"/>
            </w:tcBorders>
          </w:tcPr>
          <w:p w14:paraId="469756B1"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58CD5" w14:textId="77777777" w:rsidR="00C63CB5" w:rsidRDefault="007F0A19">
            <w:pPr>
              <w:pStyle w:val="ProductList-TableBody"/>
            </w:pPr>
            <w:r>
              <w:t>Licență CAL pentru Dynamics GP</w:t>
            </w:r>
          </w:p>
        </w:tc>
      </w:tr>
      <w:tr w:rsidR="00C63CB5" w14:paraId="0FC88FDB" w14:textId="77777777">
        <w:tc>
          <w:tcPr>
            <w:tcW w:w="6120" w:type="dxa"/>
            <w:tcBorders>
              <w:top w:val="none" w:sz="4" w:space="0" w:color="6E6E6E"/>
              <w:left w:val="single" w:sz="4" w:space="0" w:color="6E6E6E"/>
              <w:bottom w:val="none" w:sz="4" w:space="0" w:color="6E6E6E"/>
              <w:right w:val="single" w:sz="4" w:space="0" w:color="6E6E6E"/>
            </w:tcBorders>
          </w:tcPr>
          <w:p w14:paraId="2530BE66"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051377" w14:textId="77777777" w:rsidR="00C63CB5" w:rsidRDefault="007F0A19">
            <w:pPr>
              <w:pStyle w:val="ProductList-TableBody"/>
            </w:pPr>
            <w:r>
              <w:t>Licență CAL pentru Dynamics NAV</w:t>
            </w:r>
          </w:p>
        </w:tc>
      </w:tr>
      <w:tr w:rsidR="00C63CB5" w14:paraId="516E391F" w14:textId="77777777">
        <w:tc>
          <w:tcPr>
            <w:tcW w:w="6120" w:type="dxa"/>
            <w:tcBorders>
              <w:top w:val="none" w:sz="4" w:space="0" w:color="6E6E6E"/>
              <w:left w:val="single" w:sz="4" w:space="0" w:color="6E6E6E"/>
              <w:bottom w:val="none" w:sz="4" w:space="0" w:color="6E6E6E"/>
              <w:right w:val="single" w:sz="4" w:space="0" w:color="6E6E6E"/>
            </w:tcBorders>
          </w:tcPr>
          <w:p w14:paraId="1C436CF3"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B75614" w14:textId="77777777" w:rsidR="00C63CB5" w:rsidRDefault="007F0A19">
            <w:pPr>
              <w:pStyle w:val="ProductList-TableBody"/>
            </w:pPr>
            <w:r>
              <w:t>Licență CAL pentru Dynamics SL</w:t>
            </w:r>
          </w:p>
        </w:tc>
      </w:tr>
      <w:tr w:rsidR="00C63CB5" w14:paraId="17F80330" w14:textId="77777777">
        <w:tc>
          <w:tcPr>
            <w:tcW w:w="6120" w:type="dxa"/>
            <w:tcBorders>
              <w:top w:val="none" w:sz="4" w:space="0" w:color="6E6E6E"/>
              <w:left w:val="single" w:sz="4" w:space="0" w:color="6E6E6E"/>
              <w:bottom w:val="none" w:sz="4" w:space="0" w:color="6E6E6E"/>
              <w:right w:val="single" w:sz="4" w:space="0" w:color="6E6E6E"/>
            </w:tcBorders>
          </w:tcPr>
          <w:p w14:paraId="0C923DC5"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586A6F" w14:textId="77777777" w:rsidR="00C63CB5" w:rsidRDefault="007F0A19">
            <w:pPr>
              <w:pStyle w:val="ProductList-TableBody"/>
            </w:pPr>
            <w:r>
              <w:t>Licență CAL pentru Microsoft XAL</w:t>
            </w:r>
          </w:p>
        </w:tc>
      </w:tr>
      <w:tr w:rsidR="00C63CB5" w14:paraId="5E2D0001" w14:textId="77777777">
        <w:tc>
          <w:tcPr>
            <w:tcW w:w="6120" w:type="dxa"/>
            <w:tcBorders>
              <w:top w:val="none" w:sz="4" w:space="0" w:color="6E6E6E"/>
              <w:left w:val="single" w:sz="4" w:space="0" w:color="6E6E6E"/>
              <w:bottom w:val="none" w:sz="4" w:space="0" w:color="6E6E6E"/>
              <w:right w:val="single" w:sz="4" w:space="0" w:color="6E6E6E"/>
            </w:tcBorders>
          </w:tcPr>
          <w:p w14:paraId="209EFA44"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F3D487" w14:textId="77777777" w:rsidR="00C63CB5" w:rsidRDefault="007F0A19">
            <w:pPr>
              <w:pStyle w:val="ProductList-TableBody"/>
            </w:pPr>
            <w:r>
              <w:t>Benzi POS Dynamics</w:t>
            </w:r>
          </w:p>
        </w:tc>
      </w:tr>
      <w:tr w:rsidR="00C63CB5" w14:paraId="3BCD44C5" w14:textId="77777777">
        <w:tc>
          <w:tcPr>
            <w:tcW w:w="6120" w:type="dxa"/>
            <w:tcBorders>
              <w:top w:val="none" w:sz="4" w:space="0" w:color="6E6E6E"/>
              <w:left w:val="single" w:sz="4" w:space="0" w:color="6E6E6E"/>
              <w:bottom w:val="none" w:sz="4" w:space="0" w:color="6E6E6E"/>
              <w:right w:val="single" w:sz="4" w:space="0" w:color="6E6E6E"/>
            </w:tcBorders>
          </w:tcPr>
          <w:p w14:paraId="7F6612B5"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E89C9F" w14:textId="77777777" w:rsidR="00C63CB5" w:rsidRDefault="007F0A19">
            <w:pPr>
              <w:pStyle w:val="ProductList-TableBody"/>
            </w:pPr>
            <w:r>
              <w:t>Benzi RMS Dynamics</w:t>
            </w:r>
          </w:p>
        </w:tc>
      </w:tr>
      <w:tr w:rsidR="00C63CB5" w14:paraId="6C3F333D" w14:textId="77777777">
        <w:tc>
          <w:tcPr>
            <w:tcW w:w="6120" w:type="dxa"/>
            <w:tcBorders>
              <w:top w:val="none" w:sz="4" w:space="0" w:color="6E6E6E"/>
              <w:left w:val="single" w:sz="4" w:space="0" w:color="6E6E6E"/>
              <w:bottom w:val="single" w:sz="4" w:space="0" w:color="6E6E6E"/>
              <w:right w:val="single" w:sz="4" w:space="0" w:color="6E6E6E"/>
            </w:tcBorders>
          </w:tcPr>
          <w:p w14:paraId="4CD41E92" w14:textId="77777777" w:rsidR="00C63CB5" w:rsidRDefault="00C63C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A59B30" w14:textId="77777777" w:rsidR="00C63CB5" w:rsidRDefault="007F0A19">
            <w:pPr>
              <w:pStyle w:val="ProductList-TableBody"/>
            </w:pPr>
            <w:r>
              <w:t>Licență CAL pentru Dynamics C5</w:t>
            </w:r>
          </w:p>
        </w:tc>
      </w:tr>
    </w:tbl>
    <w:p w14:paraId="4F9D8AD8" w14:textId="77777777" w:rsidR="00C63CB5" w:rsidRDefault="00C63CB5">
      <w:pPr>
        <w:pStyle w:val="ProductList-Body"/>
      </w:pPr>
    </w:p>
    <w:p w14:paraId="69E46432" w14:textId="77777777" w:rsidR="00C63CB5" w:rsidRDefault="007F0A19">
      <w:pPr>
        <w:pStyle w:val="ProductList-Offering2HeadingNoBorder"/>
        <w:outlineLvl w:val="2"/>
      </w:pPr>
      <w:r>
        <w:t>Aplicaţii Microsoft 365</w:t>
      </w:r>
      <w:r>
        <w:fldChar w:fldCharType="begin"/>
      </w:r>
      <w:r>
        <w:instrText xml:space="preserve"> TC "</w:instrText>
      </w:r>
      <w:bookmarkStart w:id="395" w:name="_Toc49509954"/>
      <w:r>
        <w:instrText>Aplicaţii Microsoft 365</w:instrText>
      </w:r>
      <w:bookmarkEnd w:id="395"/>
      <w:r>
        <w:instrText>" \l 3</w:instrText>
      </w:r>
      <w:r>
        <w:fldChar w:fldCharType="end"/>
      </w:r>
    </w:p>
    <w:p w14:paraId="79E4C94C" w14:textId="77777777" w:rsidR="00C63CB5" w:rsidRDefault="00C63CB5">
      <w:pPr>
        <w:pStyle w:val="ProductList-Body"/>
      </w:pPr>
    </w:p>
    <w:tbl>
      <w:tblPr>
        <w:tblStyle w:val="PURTable"/>
        <w:tblW w:w="0" w:type="dxa"/>
        <w:tblLook w:val="04A0" w:firstRow="1" w:lastRow="0" w:firstColumn="1" w:lastColumn="0" w:noHBand="0" w:noVBand="1"/>
      </w:tblPr>
      <w:tblGrid>
        <w:gridCol w:w="5621"/>
        <w:gridCol w:w="5295"/>
      </w:tblGrid>
      <w:tr w:rsidR="00C63CB5" w14:paraId="3869BEC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0B6178" w14:textId="77777777" w:rsidR="00C63CB5" w:rsidRDefault="007F0A19">
            <w:pPr>
              <w:pStyle w:val="ProductList-TableBody"/>
            </w:pPr>
            <w:r>
              <w:rPr>
                <w:color w:val="FFFFFF"/>
              </w:rPr>
              <w:t>Utilizator SL de la SA</w:t>
            </w:r>
          </w:p>
        </w:tc>
        <w:tc>
          <w:tcPr>
            <w:tcW w:w="5880" w:type="dxa"/>
            <w:tcBorders>
              <w:top w:val="single" w:sz="4" w:space="0" w:color="0070C0"/>
              <w:bottom w:val="single" w:sz="4" w:space="0" w:color="6E6E6E"/>
              <w:right w:val="single" w:sz="4" w:space="0" w:color="0070C0"/>
            </w:tcBorders>
            <w:shd w:val="clear" w:color="auto" w:fill="0070C0"/>
          </w:tcPr>
          <w:p w14:paraId="24A711FC" w14:textId="77777777" w:rsidR="00C63CB5" w:rsidRDefault="007F0A19">
            <w:pPr>
              <w:pStyle w:val="ProductList-TableBody"/>
            </w:pPr>
            <w:r>
              <w:rPr>
                <w:color w:val="FFFFFF"/>
              </w:rPr>
              <w:t>Licență(e) eligibile</w:t>
            </w:r>
          </w:p>
        </w:tc>
      </w:tr>
      <w:tr w:rsidR="00C63CB5" w14:paraId="0ABFF81C" w14:textId="77777777">
        <w:tc>
          <w:tcPr>
            <w:tcW w:w="6240" w:type="dxa"/>
            <w:tcBorders>
              <w:top w:val="single" w:sz="4" w:space="0" w:color="6E6E6E"/>
              <w:left w:val="single" w:sz="4" w:space="0" w:color="6E6E6E"/>
              <w:bottom w:val="single" w:sz="4" w:space="0" w:color="6E6E6E"/>
              <w:right w:val="single" w:sz="4" w:space="0" w:color="6E6E6E"/>
            </w:tcBorders>
          </w:tcPr>
          <w:p w14:paraId="4BC87DAF" w14:textId="77777777" w:rsidR="00C63CB5" w:rsidRDefault="007F0A19">
            <w:pPr>
              <w:pStyle w:val="ProductList-TableBody"/>
            </w:pPr>
            <w:r>
              <w:t>Microsoft 365 Apps pentru întreprindere de la SA</w:t>
            </w:r>
          </w:p>
        </w:tc>
        <w:tc>
          <w:tcPr>
            <w:tcW w:w="5880" w:type="dxa"/>
            <w:tcBorders>
              <w:top w:val="single" w:sz="4" w:space="0" w:color="6E6E6E"/>
              <w:left w:val="single" w:sz="4" w:space="0" w:color="6E6E6E"/>
              <w:bottom w:val="single" w:sz="4" w:space="0" w:color="6E6E6E"/>
              <w:right w:val="single" w:sz="4" w:space="0" w:color="6E6E6E"/>
            </w:tcBorders>
          </w:tcPr>
          <w:p w14:paraId="658A6E8D" w14:textId="77777777" w:rsidR="00C63CB5" w:rsidRDefault="007F0A19">
            <w:pPr>
              <w:pStyle w:val="ProductList-TableBody"/>
            </w:pPr>
            <w:r>
              <w:t>Office Professional Plus</w:t>
            </w:r>
          </w:p>
        </w:tc>
      </w:tr>
    </w:tbl>
    <w:p w14:paraId="019DF855" w14:textId="77777777" w:rsidR="00C63CB5" w:rsidRDefault="00C63CB5">
      <w:pPr>
        <w:pStyle w:val="ProductList-Body"/>
      </w:pPr>
    </w:p>
    <w:p w14:paraId="244C8429" w14:textId="77777777" w:rsidR="00C63CB5" w:rsidRDefault="007F0A19">
      <w:pPr>
        <w:pStyle w:val="ProductList-Offering2HeadingNoBorder"/>
        <w:outlineLvl w:val="2"/>
      </w:pPr>
      <w:r>
        <w:t>Suitele Office 365</w:t>
      </w:r>
      <w:r>
        <w:fldChar w:fldCharType="begin"/>
      </w:r>
      <w:r>
        <w:instrText xml:space="preserve"> TC "</w:instrText>
      </w:r>
      <w:bookmarkStart w:id="396" w:name="_Toc49509955"/>
      <w:r>
        <w:instrText>Suitele Office 365</w:instrText>
      </w:r>
      <w:bookmarkEnd w:id="396"/>
      <w:r>
        <w:instrText>" \l 3</w:instrText>
      </w:r>
      <w:r>
        <w:fldChar w:fldCharType="end"/>
      </w:r>
    </w:p>
    <w:p w14:paraId="2676E3FA" w14:textId="77777777" w:rsidR="00C63CB5" w:rsidRDefault="00C63CB5">
      <w:pPr>
        <w:pStyle w:val="ProductList-Body"/>
      </w:pPr>
    </w:p>
    <w:p w14:paraId="3A14ACF3" w14:textId="77777777" w:rsidR="00C63CB5" w:rsidRDefault="007F0A19">
      <w:pPr>
        <w:pStyle w:val="ProductList-Body"/>
      </w:pPr>
      <w:r>
        <w:t>Licențele SL utilizator cu SA de tranziție pentru Office 365 (E1, E3, E4, E5) oferă aceleași Beneficii SA precum Licențele eligibile.</w:t>
      </w:r>
    </w:p>
    <w:p w14:paraId="463BAE2C" w14:textId="77777777" w:rsidR="00C63CB5" w:rsidRDefault="00C63CB5">
      <w:pPr>
        <w:pStyle w:val="ProductList-Body"/>
      </w:pPr>
    </w:p>
    <w:p w14:paraId="7A959F81" w14:textId="77777777" w:rsidR="00C63CB5" w:rsidRDefault="007F0A19">
      <w:pPr>
        <w:pStyle w:val="ProductList-Body"/>
      </w:pPr>
      <w:r>
        <w:t>Licențele SL utilizator cu SA de tranziție necesită licențe CAL Suite Bridge corespunzătoare sau licențele SL utilizator de mai jos:</w:t>
      </w:r>
    </w:p>
    <w:p w14:paraId="591509AE" w14:textId="77777777" w:rsidR="00C63CB5" w:rsidRDefault="00C63CB5">
      <w:pPr>
        <w:pStyle w:val="ProductList-Body"/>
      </w:pPr>
    </w:p>
    <w:tbl>
      <w:tblPr>
        <w:tblStyle w:val="PURTable"/>
        <w:tblW w:w="0" w:type="dxa"/>
        <w:tblLook w:val="04A0" w:firstRow="1" w:lastRow="0" w:firstColumn="1" w:lastColumn="0" w:noHBand="0" w:noVBand="1"/>
      </w:tblPr>
      <w:tblGrid>
        <w:gridCol w:w="3731"/>
        <w:gridCol w:w="3442"/>
        <w:gridCol w:w="3743"/>
      </w:tblGrid>
      <w:tr w:rsidR="00C63CB5" w14:paraId="048695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7212EC2" w14:textId="77777777" w:rsidR="00C63CB5" w:rsidRDefault="007F0A19">
            <w:pPr>
              <w:pStyle w:val="ProductList-TableBody"/>
            </w:pPr>
            <w:r>
              <w:rPr>
                <w:color w:val="FFFFFF"/>
              </w:rPr>
              <w:t>Licență SL utilizator cu SA de tranziție</w:t>
            </w:r>
          </w:p>
        </w:tc>
        <w:tc>
          <w:tcPr>
            <w:tcW w:w="3800" w:type="dxa"/>
            <w:tcBorders>
              <w:top w:val="single" w:sz="4" w:space="0" w:color="0070C0"/>
            </w:tcBorders>
            <w:shd w:val="clear" w:color="auto" w:fill="0070C0"/>
          </w:tcPr>
          <w:p w14:paraId="6F0B7415" w14:textId="77777777" w:rsidR="00C63CB5" w:rsidRDefault="007F0A19">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14:paraId="25713EE5" w14:textId="77777777" w:rsidR="00C63CB5" w:rsidRDefault="007F0A19">
            <w:pPr>
              <w:pStyle w:val="ProductList-TableBody"/>
            </w:pPr>
            <w:r>
              <w:rPr>
                <w:color w:val="FFFFFF"/>
              </w:rPr>
              <w:t>Licențele CAL Suite Bridge sau licențele SL utilizator necesare</w:t>
            </w:r>
          </w:p>
        </w:tc>
      </w:tr>
      <w:tr w:rsidR="00C63CB5" w14:paraId="0E1FBA26" w14:textId="77777777">
        <w:tc>
          <w:tcPr>
            <w:tcW w:w="4160" w:type="dxa"/>
            <w:tcBorders>
              <w:top w:val="single" w:sz="4" w:space="0" w:color="6E6E6E"/>
              <w:left w:val="single" w:sz="4" w:space="0" w:color="6E6E6E"/>
              <w:bottom w:val="single" w:sz="4" w:space="0" w:color="6E6E6E"/>
            </w:tcBorders>
          </w:tcPr>
          <w:p w14:paraId="3A0F41F2" w14:textId="77777777" w:rsidR="00C63CB5" w:rsidRDefault="007F0A19">
            <w:pPr>
              <w:pStyle w:val="ProductList-TableBody"/>
            </w:pPr>
            <w:r>
              <w:t>Tranziție SA pentru Office 365 E1</w:t>
            </w:r>
          </w:p>
        </w:tc>
        <w:tc>
          <w:tcPr>
            <w:tcW w:w="3800" w:type="dxa"/>
          </w:tcPr>
          <w:p w14:paraId="7661C10B" w14:textId="77777777" w:rsidR="00C63CB5" w:rsidRDefault="007F0A19">
            <w:pPr>
              <w:pStyle w:val="ProductList-TableBody"/>
            </w:pPr>
            <w:r>
              <w:t>Core CAL Suite</w:t>
            </w:r>
          </w:p>
        </w:tc>
        <w:tc>
          <w:tcPr>
            <w:tcW w:w="4160" w:type="dxa"/>
            <w:tcBorders>
              <w:top w:val="single" w:sz="4" w:space="0" w:color="6E6E6E"/>
              <w:bottom w:val="none" w:sz="4" w:space="0" w:color="6E6E6E"/>
              <w:right w:val="single" w:sz="4" w:space="0" w:color="6E6E6E"/>
            </w:tcBorders>
          </w:tcPr>
          <w:p w14:paraId="1F37C4ED" w14:textId="77777777" w:rsidR="00C63CB5" w:rsidRDefault="007F0A19">
            <w:pPr>
              <w:pStyle w:val="ProductList-TableBody"/>
            </w:pPr>
            <w:r>
              <w:t>Licență Core CAL Bridge pentru Office 365 sau</w:t>
            </w:r>
          </w:p>
          <w:p w14:paraId="398A6A60" w14:textId="77777777" w:rsidR="00C63CB5" w:rsidRDefault="007F0A19">
            <w:pPr>
              <w:pStyle w:val="ProductList-TableBody"/>
            </w:pPr>
            <w:r>
              <w:t>Enterprise Mobility + Security</w:t>
            </w:r>
          </w:p>
        </w:tc>
      </w:tr>
      <w:tr w:rsidR="00C63CB5" w14:paraId="340751AB" w14:textId="77777777">
        <w:tc>
          <w:tcPr>
            <w:tcW w:w="4160" w:type="dxa"/>
            <w:tcBorders>
              <w:top w:val="single" w:sz="4" w:space="0" w:color="6E6E6E"/>
              <w:left w:val="single" w:sz="4" w:space="0" w:color="6E6E6E"/>
              <w:bottom w:val="single" w:sz="4" w:space="0" w:color="6E6E6E"/>
            </w:tcBorders>
          </w:tcPr>
          <w:p w14:paraId="7234EC0A" w14:textId="77777777" w:rsidR="00C63CB5" w:rsidRDefault="007F0A19">
            <w:pPr>
              <w:pStyle w:val="ProductList-TableBody"/>
            </w:pPr>
            <w:r>
              <w:t>Tranziție SA pentru Office 365 (E3, E4, E5)</w:t>
            </w:r>
          </w:p>
        </w:tc>
        <w:tc>
          <w:tcPr>
            <w:tcW w:w="3800" w:type="dxa"/>
          </w:tcPr>
          <w:p w14:paraId="73502A39" w14:textId="77777777" w:rsidR="00C63CB5" w:rsidRDefault="007F0A19">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14:paraId="6570D0CE" w14:textId="77777777" w:rsidR="00C63CB5" w:rsidRDefault="00C63CB5">
            <w:pPr>
              <w:pStyle w:val="ProductList-TableBody"/>
            </w:pPr>
          </w:p>
        </w:tc>
      </w:tr>
      <w:tr w:rsidR="00C63CB5" w14:paraId="23FEA5F1" w14:textId="77777777">
        <w:tc>
          <w:tcPr>
            <w:tcW w:w="4160" w:type="dxa"/>
            <w:tcBorders>
              <w:top w:val="single" w:sz="4" w:space="0" w:color="6E6E6E"/>
              <w:left w:val="single" w:sz="4" w:space="0" w:color="6E6E6E"/>
              <w:bottom w:val="single" w:sz="4" w:space="0" w:color="6E6E6E"/>
            </w:tcBorders>
          </w:tcPr>
          <w:p w14:paraId="17D4D701" w14:textId="77777777" w:rsidR="00C63CB5" w:rsidRDefault="007F0A19">
            <w:pPr>
              <w:pStyle w:val="ProductList-TableBody"/>
            </w:pPr>
            <w:r>
              <w:t>Tranziție SA pentru Office 365 (E3, E4, E5)</w:t>
            </w:r>
          </w:p>
        </w:tc>
        <w:tc>
          <w:tcPr>
            <w:tcW w:w="3800" w:type="dxa"/>
          </w:tcPr>
          <w:p w14:paraId="5B48F896" w14:textId="77777777" w:rsidR="00C63CB5" w:rsidRDefault="007F0A19">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14:paraId="19756750" w14:textId="77777777" w:rsidR="00C63CB5" w:rsidRDefault="007F0A19">
            <w:pPr>
              <w:pStyle w:val="ProductList-TableBody"/>
            </w:pPr>
            <w:r>
              <w:t>Licență CAL Enterprise Bridge pentru Office 365 sau</w:t>
            </w:r>
          </w:p>
          <w:p w14:paraId="48093337" w14:textId="77777777" w:rsidR="00C63CB5" w:rsidRDefault="007F0A19">
            <w:pPr>
              <w:pStyle w:val="ProductList-TableBody"/>
            </w:pPr>
            <w:r>
              <w:t>Enterprise Mobility + Security</w:t>
            </w:r>
          </w:p>
        </w:tc>
      </w:tr>
    </w:tbl>
    <w:p w14:paraId="7B30C3AC" w14:textId="77777777" w:rsidR="00C63CB5" w:rsidRDefault="00C63CB5">
      <w:pPr>
        <w:pStyle w:val="ProductList-Body"/>
      </w:pPr>
    </w:p>
    <w:p w14:paraId="18CF955F" w14:textId="77777777" w:rsidR="00C63CB5" w:rsidRDefault="007F0A19">
      <w:pPr>
        <w:pStyle w:val="ProductList-Offering2HeadingNoBorder"/>
        <w:outlineLvl w:val="2"/>
      </w:pPr>
      <w:r>
        <w:t>Sistemul telefonului</w:t>
      </w:r>
      <w:r>
        <w:fldChar w:fldCharType="begin"/>
      </w:r>
      <w:r>
        <w:instrText xml:space="preserve"> TC "</w:instrText>
      </w:r>
      <w:bookmarkStart w:id="397" w:name="_Toc49509956"/>
      <w:r>
        <w:instrText>Sistemul telefonului</w:instrText>
      </w:r>
      <w:bookmarkEnd w:id="397"/>
      <w:r>
        <w:instrText>" \l 3</w:instrText>
      </w:r>
      <w:r>
        <w:fldChar w:fldCharType="end"/>
      </w:r>
    </w:p>
    <w:p w14:paraId="6EA228F6" w14:textId="77777777" w:rsidR="00C63CB5" w:rsidRDefault="00C63CB5">
      <w:pPr>
        <w:pStyle w:val="ProductList-Body"/>
      </w:pPr>
    </w:p>
    <w:tbl>
      <w:tblPr>
        <w:tblStyle w:val="PURTable"/>
        <w:tblW w:w="0" w:type="dxa"/>
        <w:tblLook w:val="04A0" w:firstRow="1" w:lastRow="0" w:firstColumn="1" w:lastColumn="0" w:noHBand="0" w:noVBand="1"/>
      </w:tblPr>
      <w:tblGrid>
        <w:gridCol w:w="5514"/>
        <w:gridCol w:w="5402"/>
      </w:tblGrid>
      <w:tr w:rsidR="00C63CB5" w14:paraId="188E39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E0A6232" w14:textId="77777777" w:rsidR="00C63CB5" w:rsidRDefault="007F0A19">
            <w:pPr>
              <w:pStyle w:val="ProductList-TableBody"/>
            </w:pPr>
            <w:r>
              <w:rPr>
                <w:color w:val="FFFFFF"/>
              </w:rPr>
              <w:t>Licență SL utilizator cu SA de tranziție</w:t>
            </w:r>
          </w:p>
        </w:tc>
        <w:tc>
          <w:tcPr>
            <w:tcW w:w="6000" w:type="dxa"/>
            <w:tcBorders>
              <w:left w:val="single" w:sz="4" w:space="0" w:color="0070C0"/>
            </w:tcBorders>
            <w:shd w:val="clear" w:color="auto" w:fill="0070C0"/>
          </w:tcPr>
          <w:p w14:paraId="4F6609AE" w14:textId="77777777" w:rsidR="00C63CB5" w:rsidRDefault="007F0A19">
            <w:pPr>
              <w:pStyle w:val="ProductList-TableBody"/>
            </w:pPr>
            <w:r>
              <w:rPr>
                <w:color w:val="FFFFFF"/>
              </w:rPr>
              <w:t>Licențe eligibile</w:t>
            </w:r>
          </w:p>
        </w:tc>
      </w:tr>
      <w:tr w:rsidR="00C63CB5" w14:paraId="7E17211D" w14:textId="77777777">
        <w:tc>
          <w:tcPr>
            <w:tcW w:w="6120" w:type="dxa"/>
            <w:tcBorders>
              <w:top w:val="single" w:sz="4" w:space="0" w:color="6E6E6E"/>
              <w:left w:val="single" w:sz="4" w:space="0" w:color="6E6E6E"/>
              <w:bottom w:val="none" w:sz="4" w:space="0" w:color="6E6E6E"/>
            </w:tcBorders>
          </w:tcPr>
          <w:p w14:paraId="2334021C" w14:textId="77777777" w:rsidR="00C63CB5" w:rsidRDefault="007F0A19">
            <w:pPr>
              <w:pStyle w:val="ProductList-TableBody"/>
            </w:pPr>
            <w:r>
              <w:t>SA de tranziție pentru sistemul telefonului</w:t>
            </w:r>
          </w:p>
        </w:tc>
        <w:tc>
          <w:tcPr>
            <w:tcW w:w="6000" w:type="dxa"/>
          </w:tcPr>
          <w:p w14:paraId="1D41BDB2" w14:textId="77777777" w:rsidR="00C63CB5" w:rsidRDefault="007F0A19">
            <w:pPr>
              <w:pStyle w:val="ProductList-TableBody"/>
            </w:pPr>
            <w:r>
              <w:t>Licență CAL Skype for Business Server Plus (dispozitiv și utilizator)</w:t>
            </w:r>
          </w:p>
        </w:tc>
      </w:tr>
      <w:tr w:rsidR="00C63CB5" w14:paraId="23DA89EF" w14:textId="77777777">
        <w:tc>
          <w:tcPr>
            <w:tcW w:w="6120" w:type="dxa"/>
            <w:tcBorders>
              <w:top w:val="none" w:sz="4" w:space="0" w:color="6E6E6E"/>
              <w:left w:val="single" w:sz="4" w:space="0" w:color="6E6E6E"/>
              <w:bottom w:val="single" w:sz="4" w:space="0" w:color="6E6E6E"/>
            </w:tcBorders>
          </w:tcPr>
          <w:p w14:paraId="585E525D" w14:textId="77777777" w:rsidR="00C63CB5" w:rsidRDefault="00C63CB5">
            <w:pPr>
              <w:pStyle w:val="ProductList-TableBody"/>
            </w:pPr>
          </w:p>
        </w:tc>
        <w:tc>
          <w:tcPr>
            <w:tcW w:w="6000" w:type="dxa"/>
          </w:tcPr>
          <w:p w14:paraId="358AAB4D" w14:textId="77777777" w:rsidR="00C63CB5" w:rsidRDefault="007F0A19">
            <w:pPr>
              <w:pStyle w:val="ProductList-TableBody"/>
            </w:pPr>
            <w:r>
              <w:t xml:space="preserve"> Licență CAL Plus pentru Skype for Business (Licență SL utilizator)</w:t>
            </w:r>
          </w:p>
        </w:tc>
      </w:tr>
    </w:tbl>
    <w:p w14:paraId="11EA4AF4" w14:textId="77777777" w:rsidR="00C63CB5" w:rsidRDefault="00C63CB5">
      <w:pPr>
        <w:pStyle w:val="ProductList-Body"/>
      </w:pPr>
    </w:p>
    <w:p w14:paraId="644A1DCC" w14:textId="77777777" w:rsidR="00C63CB5" w:rsidRDefault="007F0A19">
      <w:pPr>
        <w:pStyle w:val="ProductList-Offering2HeadingNoBorder"/>
        <w:outlineLvl w:val="2"/>
      </w:pPr>
      <w:r>
        <w:t>Project</w:t>
      </w:r>
      <w:r>
        <w:fldChar w:fldCharType="begin"/>
      </w:r>
      <w:r>
        <w:instrText xml:space="preserve"> TC "</w:instrText>
      </w:r>
      <w:bookmarkStart w:id="398" w:name="_Toc49509957"/>
      <w:r>
        <w:instrText>Project</w:instrText>
      </w:r>
      <w:bookmarkEnd w:id="398"/>
      <w:r>
        <w:instrText>" \l 3</w:instrText>
      </w:r>
      <w:r>
        <w:fldChar w:fldCharType="end"/>
      </w:r>
    </w:p>
    <w:p w14:paraId="0A660CEE" w14:textId="77777777" w:rsidR="00C63CB5" w:rsidRDefault="00C63CB5">
      <w:pPr>
        <w:pStyle w:val="ProductList-Body"/>
      </w:pPr>
    </w:p>
    <w:tbl>
      <w:tblPr>
        <w:tblStyle w:val="PURTable"/>
        <w:tblW w:w="0" w:type="dxa"/>
        <w:tblLook w:val="04A0" w:firstRow="1" w:lastRow="0" w:firstColumn="1" w:lastColumn="0" w:noHBand="0" w:noVBand="1"/>
      </w:tblPr>
      <w:tblGrid>
        <w:gridCol w:w="5499"/>
        <w:gridCol w:w="5417"/>
      </w:tblGrid>
      <w:tr w:rsidR="00C63CB5" w14:paraId="19361D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80AB692" w14:textId="77777777" w:rsidR="00C63CB5" w:rsidRDefault="007F0A19">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1E0AA3AE" w14:textId="77777777" w:rsidR="00C63CB5" w:rsidRDefault="007F0A19">
            <w:pPr>
              <w:pStyle w:val="ProductList-TableBody"/>
            </w:pPr>
            <w:r>
              <w:rPr>
                <w:color w:val="FFFFFF"/>
              </w:rPr>
              <w:t>Licențe eligibile</w:t>
            </w:r>
          </w:p>
        </w:tc>
      </w:tr>
      <w:tr w:rsidR="00C63CB5" w14:paraId="46FC9567" w14:textId="77777777">
        <w:tc>
          <w:tcPr>
            <w:tcW w:w="6120" w:type="dxa"/>
            <w:tcBorders>
              <w:top w:val="single" w:sz="4" w:space="0" w:color="6E6E6E"/>
              <w:left w:val="single" w:sz="4" w:space="0" w:color="6E6E6E"/>
              <w:bottom w:val="none" w:sz="4" w:space="0" w:color="6E6E6E"/>
              <w:right w:val="single" w:sz="4" w:space="0" w:color="6E6E6E"/>
            </w:tcBorders>
          </w:tcPr>
          <w:p w14:paraId="4C0C442A" w14:textId="77777777" w:rsidR="00C63CB5" w:rsidRDefault="007F0A19">
            <w:pPr>
              <w:pStyle w:val="ProductList-TableBody"/>
            </w:pPr>
            <w:r>
              <w:t>SA de tranziție pentru Project Plan 1</w:t>
            </w:r>
          </w:p>
        </w:tc>
        <w:tc>
          <w:tcPr>
            <w:tcW w:w="6000" w:type="dxa"/>
            <w:tcBorders>
              <w:top w:val="single" w:sz="4" w:space="0" w:color="6E6E6E"/>
              <w:left w:val="single" w:sz="4" w:space="0" w:color="6E6E6E"/>
              <w:bottom w:val="single" w:sz="4" w:space="0" w:color="6E6E6E"/>
              <w:right w:val="single" w:sz="4" w:space="0" w:color="6E6E6E"/>
            </w:tcBorders>
          </w:tcPr>
          <w:p w14:paraId="0D9FD009" w14:textId="77777777" w:rsidR="00C63CB5" w:rsidRDefault="007F0A19">
            <w:pPr>
              <w:pStyle w:val="ProductList-TableBody"/>
            </w:pPr>
            <w:r>
              <w:t xml:space="preserve">Project Standard </w:t>
            </w:r>
          </w:p>
        </w:tc>
      </w:tr>
      <w:tr w:rsidR="00C63CB5" w14:paraId="75C7CF75" w14:textId="77777777">
        <w:tc>
          <w:tcPr>
            <w:tcW w:w="6120" w:type="dxa"/>
            <w:tcBorders>
              <w:top w:val="none" w:sz="4" w:space="0" w:color="6E6E6E"/>
              <w:left w:val="single" w:sz="4" w:space="0" w:color="6E6E6E"/>
              <w:bottom w:val="single" w:sz="4" w:space="0" w:color="6E6E6E"/>
              <w:right w:val="single" w:sz="4" w:space="0" w:color="6E6E6E"/>
            </w:tcBorders>
          </w:tcPr>
          <w:p w14:paraId="62FC69BB" w14:textId="77777777" w:rsidR="00C63CB5" w:rsidRDefault="00C63C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71188F" w14:textId="77777777" w:rsidR="00C63CB5" w:rsidRDefault="007F0A19">
            <w:pPr>
              <w:pStyle w:val="ProductList-TableBody"/>
            </w:pPr>
            <w:r>
              <w:t xml:space="preserve">Licență CAL pentru Project Server </w:t>
            </w:r>
          </w:p>
        </w:tc>
      </w:tr>
      <w:tr w:rsidR="00C63CB5" w14:paraId="5F25D7A1" w14:textId="77777777">
        <w:tc>
          <w:tcPr>
            <w:tcW w:w="6120" w:type="dxa"/>
            <w:tcBorders>
              <w:top w:val="single" w:sz="4" w:space="0" w:color="6E6E6E"/>
              <w:left w:val="single" w:sz="4" w:space="0" w:color="6E6E6E"/>
              <w:bottom w:val="none" w:sz="4" w:space="0" w:color="6E6E6E"/>
              <w:right w:val="single" w:sz="4" w:space="0" w:color="6E6E6E"/>
            </w:tcBorders>
          </w:tcPr>
          <w:p w14:paraId="0D6EAD79" w14:textId="77777777" w:rsidR="00C63CB5" w:rsidRDefault="007F0A19">
            <w:pPr>
              <w:pStyle w:val="ProductList-TableBody"/>
            </w:pPr>
            <w:r>
              <w:t>SA de tranziție pentru Project Plan 3</w:t>
            </w:r>
          </w:p>
        </w:tc>
        <w:tc>
          <w:tcPr>
            <w:tcW w:w="6000" w:type="dxa"/>
            <w:tcBorders>
              <w:top w:val="single" w:sz="4" w:space="0" w:color="6E6E6E"/>
              <w:left w:val="single" w:sz="4" w:space="0" w:color="6E6E6E"/>
              <w:bottom w:val="single" w:sz="4" w:space="0" w:color="6E6E6E"/>
              <w:right w:val="single" w:sz="4" w:space="0" w:color="6E6E6E"/>
            </w:tcBorders>
          </w:tcPr>
          <w:p w14:paraId="6A01B912" w14:textId="77777777" w:rsidR="00C63CB5" w:rsidRDefault="007F0A19">
            <w:pPr>
              <w:pStyle w:val="ProductList-TableBody"/>
            </w:pPr>
            <w:r>
              <w:t>Project Professional</w:t>
            </w:r>
          </w:p>
        </w:tc>
      </w:tr>
      <w:tr w:rsidR="00C63CB5" w14:paraId="7379D6B7" w14:textId="77777777">
        <w:tc>
          <w:tcPr>
            <w:tcW w:w="6120" w:type="dxa"/>
            <w:tcBorders>
              <w:top w:val="none" w:sz="4" w:space="0" w:color="6E6E6E"/>
              <w:left w:val="single" w:sz="4" w:space="0" w:color="6E6E6E"/>
              <w:bottom w:val="single" w:sz="4" w:space="0" w:color="6E6E6E"/>
              <w:right w:val="single" w:sz="4" w:space="0" w:color="6E6E6E"/>
            </w:tcBorders>
          </w:tcPr>
          <w:p w14:paraId="49CE3180" w14:textId="77777777" w:rsidR="00C63CB5" w:rsidRDefault="00C63C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4DD891" w14:textId="77777777" w:rsidR="00C63CB5" w:rsidRDefault="007F0A19">
            <w:pPr>
              <w:pStyle w:val="ProductList-TableBody"/>
            </w:pPr>
            <w:r>
              <w:t>Licență CAL pentru Project Server</w:t>
            </w:r>
          </w:p>
        </w:tc>
      </w:tr>
      <w:tr w:rsidR="00C63CB5" w14:paraId="3219A898" w14:textId="77777777">
        <w:tc>
          <w:tcPr>
            <w:tcW w:w="6120" w:type="dxa"/>
            <w:tcBorders>
              <w:top w:val="single" w:sz="4" w:space="0" w:color="6E6E6E"/>
              <w:left w:val="single" w:sz="4" w:space="0" w:color="6E6E6E"/>
              <w:bottom w:val="none" w:sz="4" w:space="0" w:color="6E6E6E"/>
              <w:right w:val="single" w:sz="4" w:space="0" w:color="6E6E6E"/>
            </w:tcBorders>
          </w:tcPr>
          <w:p w14:paraId="242F127C" w14:textId="77777777" w:rsidR="00C63CB5" w:rsidRDefault="007F0A19">
            <w:pPr>
              <w:pStyle w:val="ProductList-TableBody"/>
            </w:pPr>
            <w:r>
              <w:t>SA de tranziție pentru Project Plan 5</w:t>
            </w:r>
          </w:p>
        </w:tc>
        <w:tc>
          <w:tcPr>
            <w:tcW w:w="6000" w:type="dxa"/>
            <w:tcBorders>
              <w:top w:val="single" w:sz="4" w:space="0" w:color="6E6E6E"/>
              <w:left w:val="single" w:sz="4" w:space="0" w:color="6E6E6E"/>
              <w:bottom w:val="single" w:sz="4" w:space="0" w:color="6E6E6E"/>
              <w:right w:val="single" w:sz="4" w:space="0" w:color="6E6E6E"/>
            </w:tcBorders>
          </w:tcPr>
          <w:p w14:paraId="3CE4D705" w14:textId="77777777" w:rsidR="00C63CB5" w:rsidRDefault="007F0A19">
            <w:pPr>
              <w:pStyle w:val="ProductList-TableBody"/>
            </w:pPr>
            <w:r>
              <w:t>Project Professional</w:t>
            </w:r>
          </w:p>
        </w:tc>
      </w:tr>
      <w:tr w:rsidR="00C63CB5" w14:paraId="194A923D" w14:textId="77777777">
        <w:tc>
          <w:tcPr>
            <w:tcW w:w="6120" w:type="dxa"/>
            <w:tcBorders>
              <w:top w:val="none" w:sz="4" w:space="0" w:color="6E6E6E"/>
              <w:left w:val="single" w:sz="4" w:space="0" w:color="6E6E6E"/>
              <w:bottom w:val="single" w:sz="4" w:space="0" w:color="6E6E6E"/>
              <w:right w:val="single" w:sz="4" w:space="0" w:color="6E6E6E"/>
            </w:tcBorders>
          </w:tcPr>
          <w:p w14:paraId="1D659787" w14:textId="77777777" w:rsidR="00C63CB5" w:rsidRDefault="00C63C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72D462" w14:textId="77777777" w:rsidR="00C63CB5" w:rsidRDefault="007F0A19">
            <w:pPr>
              <w:pStyle w:val="ProductList-TableBody"/>
            </w:pPr>
            <w:r>
              <w:t>Licență CAL pentru Project Server</w:t>
            </w:r>
          </w:p>
        </w:tc>
      </w:tr>
    </w:tbl>
    <w:p w14:paraId="5CD8F172" w14:textId="77777777" w:rsidR="00C63CB5" w:rsidRDefault="00C63CB5">
      <w:pPr>
        <w:pStyle w:val="ProductList-Body"/>
      </w:pPr>
    </w:p>
    <w:p w14:paraId="09B3809A" w14:textId="77777777" w:rsidR="00C63CB5" w:rsidRDefault="007F0A19">
      <w:pPr>
        <w:pStyle w:val="ProductList-Offering2HeadingNoBorder"/>
        <w:outlineLvl w:val="2"/>
      </w:pPr>
      <w:r>
        <w:t>Visio</w:t>
      </w:r>
      <w:r>
        <w:fldChar w:fldCharType="begin"/>
      </w:r>
      <w:r>
        <w:instrText xml:space="preserve"> TC "</w:instrText>
      </w:r>
      <w:bookmarkStart w:id="399" w:name="_Toc49509958"/>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6"/>
        <w:gridCol w:w="5310"/>
      </w:tblGrid>
      <w:tr w:rsidR="00C63CB5" w14:paraId="749E9CA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65953C9" w14:textId="77777777" w:rsidR="00C63CB5" w:rsidRDefault="007F0A19">
            <w:pPr>
              <w:pStyle w:val="ProductList-TableBody"/>
            </w:pPr>
            <w:r>
              <w:rPr>
                <w:color w:val="FFFFFF"/>
              </w:rPr>
              <w:t>Utilizator SL de la SA</w:t>
            </w:r>
          </w:p>
        </w:tc>
        <w:tc>
          <w:tcPr>
            <w:tcW w:w="5880" w:type="dxa"/>
            <w:tcBorders>
              <w:left w:val="none" w:sz="4" w:space="0" w:color="6E6E6E"/>
              <w:bottom w:val="single" w:sz="4" w:space="0" w:color="6E6E6E"/>
              <w:right w:val="single" w:sz="4" w:space="0" w:color="6E6E6E"/>
            </w:tcBorders>
            <w:shd w:val="clear" w:color="auto" w:fill="0070C0"/>
          </w:tcPr>
          <w:p w14:paraId="6BF01691" w14:textId="77777777" w:rsidR="00C63CB5" w:rsidRDefault="007F0A19">
            <w:pPr>
              <w:pStyle w:val="ProductList-TableBody"/>
            </w:pPr>
            <w:r>
              <w:rPr>
                <w:color w:val="FFFFFF"/>
              </w:rPr>
              <w:t>Licență(e) eligibile</w:t>
            </w:r>
          </w:p>
        </w:tc>
      </w:tr>
      <w:tr w:rsidR="00C63CB5" w14:paraId="0C573735" w14:textId="77777777">
        <w:tc>
          <w:tcPr>
            <w:tcW w:w="6240" w:type="dxa"/>
            <w:tcBorders>
              <w:top w:val="single" w:sz="4" w:space="0" w:color="6E6E6E"/>
              <w:left w:val="single" w:sz="4" w:space="0" w:color="6E6E6E"/>
              <w:bottom w:val="single" w:sz="4" w:space="0" w:color="6E6E6E"/>
              <w:right w:val="single" w:sz="4" w:space="0" w:color="6E6E6E"/>
            </w:tcBorders>
          </w:tcPr>
          <w:p w14:paraId="03EBB252" w14:textId="77777777" w:rsidR="00C63CB5" w:rsidRDefault="007F0A19">
            <w:pPr>
              <w:pStyle w:val="ProductList-TableBody"/>
            </w:pPr>
            <w:r>
              <w:t>Visio Online Plan 1 și 2 de la SA</w:t>
            </w:r>
          </w:p>
        </w:tc>
        <w:tc>
          <w:tcPr>
            <w:tcW w:w="5880" w:type="dxa"/>
            <w:tcBorders>
              <w:top w:val="single" w:sz="4" w:space="0" w:color="6E6E6E"/>
              <w:left w:val="single" w:sz="4" w:space="0" w:color="6E6E6E"/>
              <w:bottom w:val="single" w:sz="4" w:space="0" w:color="6E6E6E"/>
              <w:right w:val="single" w:sz="4" w:space="0" w:color="6E6E6E"/>
            </w:tcBorders>
          </w:tcPr>
          <w:p w14:paraId="0424A193" w14:textId="77777777" w:rsidR="00C63CB5" w:rsidRDefault="007F0A19">
            <w:pPr>
              <w:pStyle w:val="ProductList-TableBody"/>
            </w:pPr>
            <w:r>
              <w:t>Visio Professional</w:t>
            </w:r>
          </w:p>
        </w:tc>
      </w:tr>
      <w:tr w:rsidR="00C63CB5" w14:paraId="344D492C" w14:textId="77777777">
        <w:tc>
          <w:tcPr>
            <w:tcW w:w="6240" w:type="dxa"/>
            <w:tcBorders>
              <w:top w:val="single" w:sz="4" w:space="0" w:color="6E6E6E"/>
              <w:left w:val="single" w:sz="4" w:space="0" w:color="6E6E6E"/>
              <w:right w:val="single" w:sz="4" w:space="0" w:color="6E6E6E"/>
            </w:tcBorders>
          </w:tcPr>
          <w:p w14:paraId="08EDA594" w14:textId="77777777" w:rsidR="00C63CB5" w:rsidRDefault="007F0A19">
            <w:pPr>
              <w:pStyle w:val="ProductList-TableBody"/>
            </w:pPr>
            <w:r>
              <w:t>Visio Online Plan 1 de la SA</w:t>
            </w:r>
          </w:p>
        </w:tc>
        <w:tc>
          <w:tcPr>
            <w:tcW w:w="5880" w:type="dxa"/>
            <w:tcBorders>
              <w:top w:val="single" w:sz="4" w:space="0" w:color="6E6E6E"/>
              <w:left w:val="single" w:sz="4" w:space="0" w:color="6E6E6E"/>
              <w:right w:val="single" w:sz="4" w:space="0" w:color="6E6E6E"/>
            </w:tcBorders>
          </w:tcPr>
          <w:p w14:paraId="1FF5D085" w14:textId="77777777" w:rsidR="00C63CB5" w:rsidRDefault="007F0A19">
            <w:pPr>
              <w:pStyle w:val="ProductList-TableBody"/>
            </w:pPr>
            <w:r>
              <w:t>Visio Standard</w:t>
            </w:r>
          </w:p>
        </w:tc>
      </w:tr>
    </w:tbl>
    <w:p w14:paraId="13FCE212" w14:textId="77777777" w:rsidR="00C63CB5" w:rsidRDefault="007F0A19">
      <w:pPr>
        <w:pStyle w:val="ProductList-SectionHeading"/>
        <w:pageBreakBefore/>
        <w:outlineLvl w:val="0"/>
      </w:pPr>
      <w:bookmarkStart w:id="400" w:name="_Sec562"/>
      <w:bookmarkEnd w:id="373"/>
      <w:r>
        <w:t>Anexa D – Serviciile profesionale</w:t>
      </w:r>
      <w:r>
        <w:fldChar w:fldCharType="begin"/>
      </w:r>
      <w:r>
        <w:instrText xml:space="preserve"> TC "</w:instrText>
      </w:r>
      <w:bookmarkStart w:id="401" w:name="_Toc49509959"/>
      <w:r>
        <w:instrText>Anexa D – Serviciile profesionale</w:instrText>
      </w:r>
      <w:bookmarkEnd w:id="401"/>
      <w:r>
        <w:instrText>" \l 1</w:instrText>
      </w:r>
      <w:r>
        <w:fldChar w:fldCharType="end"/>
      </w:r>
    </w:p>
    <w:p w14:paraId="67799225" w14:textId="77777777" w:rsidR="00C63CB5" w:rsidRDefault="007F0A19">
      <w:pPr>
        <w:pStyle w:val="ProductList-Body"/>
      </w:pPr>
      <w:r>
        <w:t>Serviciile profesionale disponibile prin intermediul Licențierii de volum Microsoft sunt descrise mai jos.</w:t>
      </w:r>
    </w:p>
    <w:p w14:paraId="3DE88BD4" w14:textId="77777777" w:rsidR="00C63CB5" w:rsidRDefault="007F0A19">
      <w:pPr>
        <w:pStyle w:val="ProductList-Offering1Heading"/>
        <w:outlineLvl w:val="1"/>
      </w:pPr>
      <w:bookmarkStart w:id="402" w:name="_Sec565"/>
      <w:r>
        <w:t>Ofertele de servicii de asistență Microsoft Premier</w:t>
      </w:r>
      <w:bookmarkEnd w:id="402"/>
      <w:r>
        <w:fldChar w:fldCharType="begin"/>
      </w:r>
      <w:r>
        <w:instrText xml:space="preserve"> TC "</w:instrText>
      </w:r>
      <w:bookmarkStart w:id="403" w:name="_Toc49509960"/>
      <w:r>
        <w:instrText>Ofertele de servicii de asistență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C63CB5" w14:paraId="703A6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491D8F" w14:textId="77777777" w:rsidR="00C63CB5" w:rsidRDefault="007F0A19">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FFACC0" w14:textId="77777777" w:rsidR="00C63CB5" w:rsidRDefault="007F0A1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930543" w14:textId="77777777" w:rsidR="00C63CB5" w:rsidRDefault="007F0A1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3DA811" w14:textId="77777777" w:rsidR="00C63CB5" w:rsidRDefault="007F0A1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656E05" w14:textId="77777777" w:rsidR="00C63CB5" w:rsidRDefault="007F0A19">
            <w:pPr>
              <w:pStyle w:val="ProductList-TableBody"/>
              <w:jc w:val="center"/>
            </w:pPr>
            <w:r>
              <w:rPr>
                <w:color w:val="FFFFFF"/>
              </w:rPr>
              <w:t>Premier Plus</w:t>
            </w:r>
          </w:p>
        </w:tc>
      </w:tr>
      <w:tr w:rsidR="00C63CB5" w14:paraId="2DD6471B" w14:textId="77777777">
        <w:tc>
          <w:tcPr>
            <w:tcW w:w="4040" w:type="dxa"/>
            <w:tcBorders>
              <w:top w:val="single" w:sz="4" w:space="0" w:color="000000"/>
              <w:left w:val="single" w:sz="4" w:space="0" w:color="000000"/>
              <w:bottom w:val="single" w:sz="4" w:space="0" w:color="000000"/>
              <w:right w:val="single" w:sz="4" w:space="0" w:color="000000"/>
            </w:tcBorders>
          </w:tcPr>
          <w:p w14:paraId="0AACE205" w14:textId="77777777" w:rsidR="00C63CB5" w:rsidRDefault="007F0A19">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14:paraId="256781C1" w14:textId="77777777" w:rsidR="00C63CB5" w:rsidRDefault="007F0A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E99BD6" w14:textId="77777777" w:rsidR="00C63CB5" w:rsidRDefault="007F0A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0C2899" w14:textId="77777777" w:rsidR="00C63CB5" w:rsidRDefault="007F0A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7E56D6" w14:textId="77777777" w:rsidR="00C63CB5" w:rsidRDefault="007F0A19">
            <w:pPr>
              <w:pStyle w:val="ProductList-TableBody"/>
              <w:jc w:val="center"/>
            </w:pPr>
            <w:r>
              <w:t>X</w:t>
            </w:r>
          </w:p>
        </w:tc>
      </w:tr>
      <w:tr w:rsidR="00C63CB5" w14:paraId="3445278F" w14:textId="77777777">
        <w:tc>
          <w:tcPr>
            <w:tcW w:w="4040" w:type="dxa"/>
            <w:tcBorders>
              <w:top w:val="single" w:sz="4" w:space="0" w:color="000000"/>
              <w:left w:val="single" w:sz="4" w:space="0" w:color="000000"/>
              <w:bottom w:val="single" w:sz="4" w:space="0" w:color="000000"/>
              <w:right w:val="single" w:sz="4" w:space="0" w:color="000000"/>
            </w:tcBorders>
          </w:tcPr>
          <w:p w14:paraId="107297ED" w14:textId="77777777" w:rsidR="00C63CB5" w:rsidRDefault="007F0A19">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14:paraId="173B0CA8" w14:textId="77777777" w:rsidR="00C63CB5" w:rsidRDefault="007F0A19">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4F614D4A" w14:textId="77777777" w:rsidR="00C63CB5" w:rsidRDefault="007F0A19">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62DEFBED" w14:textId="77777777" w:rsidR="00C63CB5" w:rsidRDefault="007F0A19">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1F73B074" w14:textId="77777777" w:rsidR="00C63CB5" w:rsidRDefault="007F0A19">
            <w:pPr>
              <w:pStyle w:val="ProductList-TableBody"/>
            </w:pPr>
            <w:r>
              <w:t>Lunar</w:t>
            </w:r>
          </w:p>
        </w:tc>
      </w:tr>
      <w:tr w:rsidR="00C63CB5" w14:paraId="3C86FF06" w14:textId="77777777">
        <w:tc>
          <w:tcPr>
            <w:tcW w:w="4040" w:type="dxa"/>
            <w:tcBorders>
              <w:top w:val="single" w:sz="4" w:space="0" w:color="000000"/>
              <w:left w:val="single" w:sz="4" w:space="0" w:color="000000"/>
              <w:bottom w:val="single" w:sz="4" w:space="0" w:color="000000"/>
              <w:right w:val="single" w:sz="4" w:space="0" w:color="000000"/>
            </w:tcBorders>
          </w:tcPr>
          <w:p w14:paraId="5C0B757C" w14:textId="77777777" w:rsidR="00C63CB5" w:rsidRDefault="007F0A19">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14:paraId="3EA6FC66" w14:textId="77777777" w:rsidR="00C63CB5" w:rsidRDefault="007F0A19">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14:paraId="272DB38B" w14:textId="77777777" w:rsidR="00C63CB5" w:rsidRDefault="007F0A19">
            <w:pPr>
              <w:pStyle w:val="ProductList-TableBody"/>
            </w:pPr>
            <w:r>
              <w:t>Până la 10 ore</w:t>
            </w:r>
          </w:p>
          <w:p w14:paraId="1F4D90D9" w14:textId="77777777" w:rsidR="00C63CB5" w:rsidRDefault="007F0A19">
            <w:pPr>
              <w:pStyle w:val="ProductList-TableBody"/>
            </w:pPr>
            <w:r>
              <w:t>+1 Verificare a stării de funcționare</w:t>
            </w:r>
          </w:p>
          <w:p w14:paraId="7DBA94E4" w14:textId="77777777" w:rsidR="00C63CB5" w:rsidRDefault="007F0A19">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14:paraId="79EEFAA4" w14:textId="77777777" w:rsidR="00C63CB5" w:rsidRDefault="007F0A19">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14:paraId="601263AE" w14:textId="77777777" w:rsidR="00C63CB5" w:rsidRDefault="007F0A19">
            <w:pPr>
              <w:pStyle w:val="ProductList-TableBody"/>
            </w:pPr>
            <w:r>
              <w:t>Până la 160 de ore</w:t>
            </w:r>
          </w:p>
        </w:tc>
      </w:tr>
      <w:tr w:rsidR="00C63CB5" w14:paraId="1A39151F" w14:textId="77777777">
        <w:tc>
          <w:tcPr>
            <w:tcW w:w="4040" w:type="dxa"/>
            <w:tcBorders>
              <w:top w:val="single" w:sz="4" w:space="0" w:color="000000"/>
              <w:left w:val="single" w:sz="4" w:space="0" w:color="000000"/>
              <w:bottom w:val="single" w:sz="4" w:space="0" w:color="000000"/>
              <w:right w:val="single" w:sz="4" w:space="0" w:color="000000"/>
            </w:tcBorders>
          </w:tcPr>
          <w:p w14:paraId="21F269D7" w14:textId="77777777" w:rsidR="00C63CB5" w:rsidRDefault="007F0A19">
            <w:pPr>
              <w:pStyle w:val="ProductList-TableBody"/>
            </w:pPr>
            <w: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14:paraId="6BD31CB8" w14:textId="77777777" w:rsidR="00C63CB5" w:rsidRDefault="007F0A19">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14:paraId="1D01A0DA" w14:textId="77777777" w:rsidR="00C63CB5" w:rsidRDefault="007F0A19">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14:paraId="62849526" w14:textId="77777777" w:rsidR="00C63CB5" w:rsidRDefault="007F0A19">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14:paraId="135AB75D" w14:textId="77777777" w:rsidR="00C63CB5" w:rsidRDefault="007F0A19">
            <w:pPr>
              <w:pStyle w:val="ProductList-TableBody"/>
            </w:pPr>
            <w:r>
              <w:t>Până la 140 de ore</w:t>
            </w:r>
          </w:p>
        </w:tc>
      </w:tr>
      <w:tr w:rsidR="00C63CB5" w14:paraId="75788D98" w14:textId="77777777">
        <w:tc>
          <w:tcPr>
            <w:tcW w:w="4040" w:type="dxa"/>
            <w:tcBorders>
              <w:top w:val="single" w:sz="4" w:space="0" w:color="000000"/>
              <w:left w:val="single" w:sz="4" w:space="0" w:color="000000"/>
              <w:bottom w:val="single" w:sz="4" w:space="0" w:color="000000"/>
              <w:right w:val="single" w:sz="4" w:space="0" w:color="000000"/>
            </w:tcBorders>
          </w:tcPr>
          <w:p w14:paraId="1AEC11CB" w14:textId="77777777" w:rsidR="00C63CB5" w:rsidRDefault="007F0A19">
            <w:pPr>
              <w:pStyle w:val="ProductList-TableBody"/>
            </w:pPr>
            <w:r>
              <w:t>Managementul redirecționării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14:paraId="6D734FD1" w14:textId="77777777" w:rsidR="00C63CB5" w:rsidRDefault="007F0A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C9F22B" w14:textId="77777777" w:rsidR="00C63CB5" w:rsidRDefault="007F0A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5C5588" w14:textId="77777777" w:rsidR="00C63CB5" w:rsidRDefault="007F0A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4A0A44" w14:textId="77777777" w:rsidR="00C63CB5" w:rsidRDefault="007F0A19">
            <w:pPr>
              <w:pStyle w:val="ProductList-TableBody"/>
              <w:jc w:val="center"/>
            </w:pPr>
            <w:r>
              <w:t>X</w:t>
            </w:r>
          </w:p>
        </w:tc>
      </w:tr>
      <w:tr w:rsidR="00C63CB5" w14:paraId="0F2AA967" w14:textId="77777777">
        <w:tc>
          <w:tcPr>
            <w:tcW w:w="4040" w:type="dxa"/>
            <w:tcBorders>
              <w:top w:val="single" w:sz="4" w:space="0" w:color="000000"/>
              <w:left w:val="single" w:sz="4" w:space="0" w:color="000000"/>
              <w:bottom w:val="single" w:sz="4" w:space="0" w:color="000000"/>
              <w:right w:val="single" w:sz="4" w:space="0" w:color="000000"/>
            </w:tcBorders>
          </w:tcPr>
          <w:p w14:paraId="2CDCF795" w14:textId="77777777" w:rsidR="00C63CB5" w:rsidRDefault="007F0A19">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14:paraId="3412D03E" w14:textId="77777777" w:rsidR="00C63CB5" w:rsidRDefault="007F0A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CBAE71" w14:textId="77777777" w:rsidR="00C63CB5" w:rsidRDefault="007F0A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F00FAD" w14:textId="77777777" w:rsidR="00C63CB5" w:rsidRDefault="007F0A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962589" w14:textId="77777777" w:rsidR="00C63CB5" w:rsidRDefault="007F0A19">
            <w:pPr>
              <w:pStyle w:val="ProductList-TableBody"/>
              <w:jc w:val="center"/>
            </w:pPr>
            <w:r>
              <w:t>X</w:t>
            </w:r>
          </w:p>
        </w:tc>
      </w:tr>
      <w:tr w:rsidR="00C63CB5" w14:paraId="41E3D4BB" w14:textId="77777777">
        <w:tc>
          <w:tcPr>
            <w:tcW w:w="4040" w:type="dxa"/>
            <w:tcBorders>
              <w:top w:val="single" w:sz="4" w:space="0" w:color="000000"/>
              <w:left w:val="single" w:sz="4" w:space="0" w:color="000000"/>
              <w:bottom w:val="single" w:sz="4" w:space="0" w:color="000000"/>
              <w:right w:val="single" w:sz="4" w:space="0" w:color="000000"/>
            </w:tcBorders>
          </w:tcPr>
          <w:p w14:paraId="72B18378" w14:textId="77777777" w:rsidR="00C63CB5" w:rsidRDefault="007F0A19">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14:paraId="1F0D957F" w14:textId="77777777" w:rsidR="00C63CB5" w:rsidRDefault="007F0A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2CE933" w14:textId="77777777" w:rsidR="00C63CB5" w:rsidRDefault="007F0A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FB2EFB" w14:textId="77777777" w:rsidR="00C63CB5" w:rsidRDefault="007F0A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462AC5" w14:textId="77777777" w:rsidR="00C63CB5" w:rsidRDefault="007F0A19">
            <w:pPr>
              <w:pStyle w:val="ProductList-TableBody"/>
              <w:jc w:val="center"/>
            </w:pPr>
            <w:r>
              <w:t>X</w:t>
            </w:r>
          </w:p>
        </w:tc>
      </w:tr>
      <w:tr w:rsidR="00C63CB5" w14:paraId="1FC07535" w14:textId="77777777">
        <w:tc>
          <w:tcPr>
            <w:tcW w:w="4040" w:type="dxa"/>
            <w:tcBorders>
              <w:top w:val="single" w:sz="4" w:space="0" w:color="000000"/>
              <w:left w:val="single" w:sz="4" w:space="0" w:color="000000"/>
              <w:bottom w:val="single" w:sz="4" w:space="0" w:color="000000"/>
              <w:right w:val="single" w:sz="4" w:space="0" w:color="000000"/>
            </w:tcBorders>
          </w:tcPr>
          <w:p w14:paraId="5C64EBDD" w14:textId="77777777" w:rsidR="00C63CB5" w:rsidRDefault="007F0A1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6B966A3" w14:textId="77777777" w:rsidR="00C63CB5" w:rsidRDefault="007F0A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A33D87" w14:textId="77777777" w:rsidR="00C63CB5" w:rsidRDefault="007F0A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7C345D" w14:textId="77777777" w:rsidR="00C63CB5" w:rsidRDefault="007F0A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F1C932" w14:textId="77777777" w:rsidR="00C63CB5" w:rsidRDefault="007F0A19">
            <w:pPr>
              <w:pStyle w:val="ProductList-TableBody"/>
              <w:jc w:val="center"/>
            </w:pPr>
            <w:r>
              <w:t>X</w:t>
            </w:r>
          </w:p>
        </w:tc>
      </w:tr>
      <w:tr w:rsidR="00C63CB5" w14:paraId="79E05F3B" w14:textId="77777777">
        <w:tc>
          <w:tcPr>
            <w:tcW w:w="4040" w:type="dxa"/>
            <w:tcBorders>
              <w:top w:val="single" w:sz="4" w:space="0" w:color="000000"/>
              <w:left w:val="single" w:sz="4" w:space="0" w:color="000000"/>
              <w:bottom w:val="single" w:sz="4" w:space="0" w:color="000000"/>
              <w:right w:val="single" w:sz="4" w:space="0" w:color="000000"/>
            </w:tcBorders>
          </w:tcPr>
          <w:p w14:paraId="355D3744" w14:textId="77777777" w:rsidR="00C63CB5" w:rsidRDefault="007F0A19">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14:paraId="541DEA58" w14:textId="77777777" w:rsidR="00C63CB5" w:rsidRDefault="007F0A19">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1AB4061E" w14:textId="77777777" w:rsidR="00C63CB5" w:rsidRDefault="007F0A19">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14:paraId="075B5FB4" w14:textId="77777777" w:rsidR="00C63CB5" w:rsidRDefault="007F0A19">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577335B6" w14:textId="77777777" w:rsidR="00C63CB5" w:rsidRDefault="007F0A19">
            <w:pPr>
              <w:pStyle w:val="ProductList-TableBody"/>
            </w:pPr>
            <w:r>
              <w:t>Pachete a câte 20</w:t>
            </w:r>
          </w:p>
        </w:tc>
      </w:tr>
    </w:tbl>
    <w:p w14:paraId="2FB24BA7" w14:textId="77777777" w:rsidR="00C63CB5" w:rsidRDefault="007F0A19">
      <w:pPr>
        <w:pStyle w:val="ProductList-Body"/>
      </w:pPr>
      <w:r>
        <w:rPr>
          <w:vertAlign w:val="superscript"/>
        </w:rPr>
        <w:t xml:space="preserve">1 </w:t>
      </w:r>
      <w:r>
        <w:rPr>
          <w:i/>
        </w:rPr>
        <w:t>Programul de lucru este definit la nivel local.</w:t>
      </w:r>
    </w:p>
    <w:p w14:paraId="660D0AD3" w14:textId="77777777" w:rsidR="00C63CB5" w:rsidRDefault="00C63CB5">
      <w:pPr>
        <w:pStyle w:val="ProductList-Body"/>
      </w:pPr>
    </w:p>
    <w:tbl>
      <w:tblPr>
        <w:tblStyle w:val="PURTable"/>
        <w:tblW w:w="0" w:type="dxa"/>
        <w:tblLook w:val="04A0" w:firstRow="1" w:lastRow="0" w:firstColumn="1" w:lastColumn="0" w:noHBand="0" w:noVBand="1"/>
      </w:tblPr>
      <w:tblGrid>
        <w:gridCol w:w="2717"/>
        <w:gridCol w:w="2731"/>
        <w:gridCol w:w="2744"/>
        <w:gridCol w:w="2724"/>
      </w:tblGrid>
      <w:tr w:rsidR="00C63CB5" w14:paraId="58C1762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653398" w14:textId="77777777" w:rsidR="00C63CB5" w:rsidRDefault="007F0A19">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791A1F" w14:textId="77777777" w:rsidR="00C63CB5" w:rsidRDefault="007F0A19">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EBF12E" w14:textId="77777777" w:rsidR="00C63CB5" w:rsidRDefault="007F0A19">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9023FC" w14:textId="77777777" w:rsidR="00C63CB5" w:rsidRDefault="007F0A19">
            <w:pPr>
              <w:pStyle w:val="ProductList-TableBody"/>
            </w:pPr>
            <w:r>
              <w:rPr>
                <w:color w:val="FFFFFF"/>
              </w:rPr>
              <w:t>Răspunsul așteptat din partea clientului</w:t>
            </w:r>
          </w:p>
        </w:tc>
      </w:tr>
      <w:tr w:rsidR="00C63CB5" w14:paraId="422D854B" w14:textId="77777777">
        <w:tc>
          <w:tcPr>
            <w:tcW w:w="3060" w:type="dxa"/>
            <w:tcBorders>
              <w:top w:val="single" w:sz="4" w:space="0" w:color="000000"/>
              <w:left w:val="single" w:sz="4" w:space="0" w:color="000000"/>
              <w:bottom w:val="single" w:sz="4" w:space="0" w:color="000000"/>
              <w:right w:val="single" w:sz="4" w:space="0" w:color="000000"/>
            </w:tcBorders>
          </w:tcPr>
          <w:p w14:paraId="10DF9177" w14:textId="77777777" w:rsidR="00C63CB5" w:rsidRDefault="007F0A19">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6BDC3208" w14:textId="77777777" w:rsidR="00C63CB5" w:rsidRDefault="007F0A19">
            <w:pPr>
              <w:pStyle w:val="ProductList-TableBody"/>
            </w:pPr>
            <w:r>
              <w:t xml:space="preserve">Impact catastrofal asupra activității: </w:t>
            </w:r>
          </w:p>
          <w:p w14:paraId="797858C2" w14:textId="77777777" w:rsidR="00C63CB5" w:rsidRDefault="007F0A19">
            <w:pPr>
              <w:pStyle w:val="ProductList-TableBody"/>
            </w:pPr>
            <w:r>
              <w:t>pierderea completă a unui proces esențial (de importanță critică), iar activitatea nu se mai poate desfășura în mod rezonabil</w:t>
            </w:r>
          </w:p>
          <w:p w14:paraId="18F2146C" w14:textId="77777777" w:rsidR="00C63CB5" w:rsidRDefault="007F0A19">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14:paraId="1A063626" w14:textId="77777777" w:rsidR="00C63CB5" w:rsidRDefault="007F0A19">
            <w:pPr>
              <w:pStyle w:val="ProductList-TableBody"/>
            </w:pPr>
            <w:r>
              <w:t>Răspuns la primul apel în timp de 1 oră sau mai puțin</w:t>
            </w:r>
          </w:p>
          <w:p w14:paraId="7B580B25" w14:textId="77777777" w:rsidR="00C63CB5" w:rsidRDefault="007F0A19">
            <w:pPr>
              <w:pStyle w:val="ProductList-TableBody"/>
            </w:pPr>
            <w:r>
              <w:t>Resursele Microsoft ajung la sediul clientului cât mai curând posibil.</w:t>
            </w:r>
          </w:p>
          <w:p w14:paraId="7BB0853F" w14:textId="77777777" w:rsidR="00C63CB5" w:rsidRDefault="007F0A19">
            <w:pPr>
              <w:pStyle w:val="ProductList-TableBody"/>
            </w:pPr>
            <w:r>
              <w:t>Efort continuu 24x7</w:t>
            </w:r>
          </w:p>
          <w:p w14:paraId="3DF4B700" w14:textId="77777777" w:rsidR="00C63CB5" w:rsidRDefault="007F0A19">
            <w:pPr>
              <w:pStyle w:val="ProductList-TableBody"/>
            </w:pPr>
            <w:r>
              <w:t>Redirecționare rapidă în cadrul companiei Microsoft către echipele specializate pe produse</w:t>
            </w:r>
          </w:p>
          <w:p w14:paraId="701D513D" w14:textId="77777777" w:rsidR="00C63CB5" w:rsidRDefault="007F0A19">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14:paraId="2FC293FC" w14:textId="77777777" w:rsidR="00C63CB5" w:rsidRDefault="007F0A19">
            <w:pPr>
              <w:pStyle w:val="ProductList-TableBody"/>
            </w:pPr>
            <w:r>
              <w:t xml:space="preserve">Notificarea directorilor executivi ai clientului </w:t>
            </w:r>
          </w:p>
          <w:p w14:paraId="56B40A14" w14:textId="77777777" w:rsidR="00C63CB5" w:rsidRDefault="007F0A19">
            <w:pPr>
              <w:pStyle w:val="ProductList-TableBody"/>
            </w:pPr>
            <w:r>
              <w:t>Alocarea resurselor adecvate pentru a susține efortul continuu 24x7</w:t>
            </w:r>
            <w:r>
              <w:rPr>
                <w:vertAlign w:val="superscript"/>
              </w:rPr>
              <w:t>2</w:t>
            </w:r>
          </w:p>
          <w:p w14:paraId="53F391CF" w14:textId="77777777" w:rsidR="00C63CB5" w:rsidRDefault="007F0A19">
            <w:pPr>
              <w:pStyle w:val="ProductList-TableBody"/>
            </w:pPr>
            <w:r>
              <w:t>Acces și răspuns rapid din partea autorității de control al modificărilor</w:t>
            </w:r>
          </w:p>
        </w:tc>
      </w:tr>
      <w:tr w:rsidR="00C63CB5" w14:paraId="222E263F" w14:textId="77777777">
        <w:tc>
          <w:tcPr>
            <w:tcW w:w="3060" w:type="dxa"/>
            <w:tcBorders>
              <w:top w:val="single" w:sz="4" w:space="0" w:color="000000"/>
              <w:left w:val="single" w:sz="4" w:space="0" w:color="000000"/>
              <w:bottom w:val="single" w:sz="4" w:space="0" w:color="000000"/>
              <w:right w:val="single" w:sz="4" w:space="0" w:color="000000"/>
            </w:tcBorders>
          </w:tcPr>
          <w:p w14:paraId="675F78F1" w14:textId="77777777" w:rsidR="00C63CB5" w:rsidRDefault="007F0A19">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54AFA891" w14:textId="77777777" w:rsidR="00C63CB5" w:rsidRDefault="007F0A19">
            <w:pPr>
              <w:pStyle w:val="ProductList-TableBody"/>
            </w:pPr>
            <w:r>
              <w:t xml:space="preserve">Impact critic asupra activității: </w:t>
            </w:r>
          </w:p>
          <w:p w14:paraId="71E2958B" w14:textId="77777777" w:rsidR="00C63CB5" w:rsidRDefault="007F0A19">
            <w:pPr>
              <w:pStyle w:val="ProductList-TableBody"/>
            </w:pPr>
            <w:r>
              <w:t>pierderea sau degradarea semnificativă a serviciilor</w:t>
            </w:r>
          </w:p>
          <w:p w14:paraId="1C8FF1A8" w14:textId="77777777" w:rsidR="00C63CB5" w:rsidRDefault="007F0A19">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14:paraId="59366CC2" w14:textId="77777777" w:rsidR="00C63CB5" w:rsidRDefault="007F0A19">
            <w:pPr>
              <w:pStyle w:val="ProductList-TableBody"/>
            </w:pPr>
            <w:r>
              <w:t>Răspuns la primul apel în timp de 1 oră sau mai puțin</w:t>
            </w:r>
          </w:p>
          <w:p w14:paraId="17F72732" w14:textId="77777777" w:rsidR="00C63CB5" w:rsidRDefault="007F0A19">
            <w:pPr>
              <w:pStyle w:val="ProductList-TableBody"/>
            </w:pPr>
            <w:r>
              <w:t>Resursele Microsoft ajung la sediul clientului, după cum este necesar.</w:t>
            </w:r>
          </w:p>
          <w:p w14:paraId="7FA75F09" w14:textId="77777777" w:rsidR="00C63CB5" w:rsidRDefault="007F0A19">
            <w:pPr>
              <w:pStyle w:val="ProductList-TableBody"/>
            </w:pPr>
            <w:r>
              <w:t>Efort continuu 24x7</w:t>
            </w:r>
          </w:p>
          <w:p w14:paraId="52F5CD1C" w14:textId="77777777" w:rsidR="00C63CB5" w:rsidRDefault="007F0A19">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14:paraId="3ACA9A4B" w14:textId="77777777" w:rsidR="00C63CB5" w:rsidRDefault="007F0A19">
            <w:pPr>
              <w:pStyle w:val="ProductList-TableBody"/>
            </w:pPr>
            <w:r>
              <w:t>Alocarea resurselor adecvate pentru a susține efortul continuu 24x7</w:t>
            </w:r>
            <w:r>
              <w:rPr>
                <w:vertAlign w:val="superscript"/>
              </w:rPr>
              <w:t>2</w:t>
            </w:r>
          </w:p>
          <w:p w14:paraId="098DF109" w14:textId="77777777" w:rsidR="00C63CB5" w:rsidRDefault="007F0A19">
            <w:pPr>
              <w:pStyle w:val="ProductList-TableBody"/>
            </w:pPr>
            <w:r>
              <w:t>Acces și răspuns rapid din partea autorității de control al modificărilor</w:t>
            </w:r>
          </w:p>
          <w:p w14:paraId="2564AC2E" w14:textId="77777777" w:rsidR="00C63CB5" w:rsidRDefault="007F0A19">
            <w:pPr>
              <w:pStyle w:val="ProductList-TableBody"/>
            </w:pPr>
            <w:r>
              <w:t>Notificarea conducerii</w:t>
            </w:r>
          </w:p>
        </w:tc>
      </w:tr>
      <w:tr w:rsidR="00C63CB5" w14:paraId="2EA40DB7" w14:textId="77777777">
        <w:tc>
          <w:tcPr>
            <w:tcW w:w="3060" w:type="dxa"/>
            <w:tcBorders>
              <w:top w:val="single" w:sz="4" w:space="0" w:color="000000"/>
              <w:left w:val="single" w:sz="4" w:space="0" w:color="000000"/>
              <w:bottom w:val="single" w:sz="4" w:space="0" w:color="000000"/>
              <w:right w:val="single" w:sz="4" w:space="0" w:color="000000"/>
            </w:tcBorders>
          </w:tcPr>
          <w:p w14:paraId="5F7E07F1" w14:textId="77777777" w:rsidR="00C63CB5" w:rsidRDefault="007F0A19">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01038637" w14:textId="77777777" w:rsidR="00C63CB5" w:rsidRDefault="007F0A19">
            <w:pPr>
              <w:pStyle w:val="ProductList-TableBody"/>
            </w:pPr>
            <w:r>
              <w:t xml:space="preserve">Impact moderat asupra activității: </w:t>
            </w:r>
          </w:p>
          <w:p w14:paraId="7F40A167" w14:textId="77777777" w:rsidR="00C63CB5" w:rsidRDefault="007F0A19">
            <w:pPr>
              <w:pStyle w:val="ProductList-TableBody"/>
            </w:pPr>
            <w:r>
              <w:t>pierderea sau degradarea moderată a serviciilor, dar activitatea poate continua în mod rezonabil în condiții defectuoase.</w:t>
            </w:r>
          </w:p>
          <w:p w14:paraId="6D7CD9D0" w14:textId="77777777" w:rsidR="00C63CB5" w:rsidRDefault="007F0A19">
            <w:pPr>
              <w:pStyle w:val="ProductList-TableBody"/>
            </w:pPr>
            <w:r>
              <w:t>Necesită atenție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9BCED6E" w14:textId="77777777" w:rsidR="00C63CB5" w:rsidRDefault="007F0A19">
            <w:pPr>
              <w:pStyle w:val="ProductList-TableBody"/>
            </w:pPr>
            <w:r>
              <w:t>Răspuns la primul apel în timp de 2 ore sau mai puțin</w:t>
            </w:r>
          </w:p>
          <w:p w14:paraId="0FED9252" w14:textId="77777777" w:rsidR="00C63CB5" w:rsidRDefault="007F0A19">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81302D9" w14:textId="77777777" w:rsidR="00C63CB5" w:rsidRDefault="007F0A19">
            <w:pPr>
              <w:pStyle w:val="ProductList-TableBody"/>
            </w:pPr>
            <w:r>
              <w:t>Alocarea resurselor adecvate pentru a susține, în timpul programului de lucru,</w:t>
            </w:r>
            <w:r>
              <w:rPr>
                <w:vertAlign w:val="superscript"/>
              </w:rPr>
              <w:t>1</w:t>
            </w:r>
            <w:r>
              <w:t xml:space="preserve"> intervenția continuă</w:t>
            </w:r>
          </w:p>
          <w:p w14:paraId="7C60F500" w14:textId="77777777" w:rsidR="00C63CB5" w:rsidRDefault="007F0A19">
            <w:pPr>
              <w:pStyle w:val="ProductList-TableBody"/>
            </w:pPr>
            <w:r>
              <w:t>Acces și răspuns din partea autorității de control al modificărilor în termen de 4 ore lucrătoare</w:t>
            </w:r>
            <w:r>
              <w:rPr>
                <w:vertAlign w:val="superscript"/>
              </w:rPr>
              <w:t>1</w:t>
            </w:r>
          </w:p>
        </w:tc>
      </w:tr>
      <w:tr w:rsidR="00C63CB5" w14:paraId="7241FA0E" w14:textId="77777777">
        <w:tc>
          <w:tcPr>
            <w:tcW w:w="3060" w:type="dxa"/>
            <w:tcBorders>
              <w:top w:val="single" w:sz="4" w:space="0" w:color="000000"/>
              <w:left w:val="single" w:sz="4" w:space="0" w:color="000000"/>
              <w:bottom w:val="single" w:sz="4" w:space="0" w:color="000000"/>
              <w:right w:val="single" w:sz="4" w:space="0" w:color="000000"/>
            </w:tcBorders>
          </w:tcPr>
          <w:p w14:paraId="66AF041D" w14:textId="77777777" w:rsidR="00C63CB5" w:rsidRDefault="007F0A19">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633DB62F" w14:textId="77777777" w:rsidR="00C63CB5" w:rsidRDefault="007F0A19">
            <w:pPr>
              <w:pStyle w:val="ProductList-TableBody"/>
            </w:pPr>
            <w:r>
              <w:t xml:space="preserve">Impact minim asupra activității: </w:t>
            </w:r>
          </w:p>
          <w:p w14:paraId="51830742" w14:textId="77777777" w:rsidR="00C63CB5" w:rsidRDefault="007F0A19">
            <w:pPr>
              <w:pStyle w:val="ProductList-TableBody"/>
            </w:pPr>
            <w:r>
              <w:t>stare generală de funcționare bună, cu impedimente minore sau fără impedimente în desfășurarea serviciilor.</w:t>
            </w:r>
          </w:p>
          <w:p w14:paraId="2ABA552E" w14:textId="77777777" w:rsidR="00C63CB5" w:rsidRDefault="007F0A19">
            <w:pPr>
              <w:pStyle w:val="ProductList-TableBody"/>
            </w:pPr>
            <w:r>
              <w:t>Necesită atenție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9629642" w14:textId="77777777" w:rsidR="00C63CB5" w:rsidRDefault="007F0A19">
            <w:pPr>
              <w:pStyle w:val="ProductList-TableBody"/>
            </w:pPr>
            <w:r>
              <w:t>Răspuns la primul apel în timp de 4 ore sau mai puțin</w:t>
            </w:r>
          </w:p>
          <w:p w14:paraId="662B45EE" w14:textId="77777777" w:rsidR="00C63CB5" w:rsidRDefault="007F0A19">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526A124" w14:textId="77777777" w:rsidR="00C63CB5" w:rsidRDefault="007F0A19">
            <w:pPr>
              <w:pStyle w:val="ProductList-TableBody"/>
            </w:pPr>
            <w:r>
              <w:t>Informații exacte privind persoana de contact a clientului care se ocupă de caz</w:t>
            </w:r>
          </w:p>
          <w:p w14:paraId="5600A836" w14:textId="77777777" w:rsidR="00C63CB5" w:rsidRDefault="007F0A19">
            <w:pPr>
              <w:pStyle w:val="ProductList-TableBody"/>
            </w:pPr>
            <w:r>
              <w:t>Răspuns în interval de 24 de ore</w:t>
            </w:r>
          </w:p>
        </w:tc>
      </w:tr>
    </w:tbl>
    <w:p w14:paraId="6822CE24" w14:textId="77777777" w:rsidR="00C63CB5" w:rsidRDefault="007F0A19">
      <w:pPr>
        <w:pStyle w:val="ProductList-Body"/>
      </w:pPr>
      <w:r>
        <w:rPr>
          <w:vertAlign w:val="superscript"/>
        </w:rPr>
        <w:t>1</w:t>
      </w:r>
      <w:r>
        <w:rPr>
          <w:i/>
        </w:rPr>
        <w:t>Programul de lucru este definit la nivel local.</w:t>
      </w:r>
    </w:p>
    <w:p w14:paraId="1A4B1A04" w14:textId="77777777" w:rsidR="00C63CB5" w:rsidRDefault="007F0A19">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intervenția pentru rezolvarea problemei.</w:t>
      </w:r>
    </w:p>
    <w:p w14:paraId="4E31C440" w14:textId="77777777" w:rsidR="00C63CB5" w:rsidRDefault="00C63CB5">
      <w:pPr>
        <w:pStyle w:val="ProductList-Body"/>
      </w:pPr>
    </w:p>
    <w:p w14:paraId="664298F3" w14:textId="77777777" w:rsidR="00C63CB5" w:rsidRDefault="007F0A19">
      <w:pPr>
        <w:pStyle w:val="ProductList-ClauseHeading"/>
        <w:outlineLvl w:val="2"/>
      </w:pPr>
      <w:r>
        <w:t>Reguli asociate</w:t>
      </w:r>
    </w:p>
    <w:p w14:paraId="23F289FB" w14:textId="77777777" w:rsidR="00C63CB5" w:rsidRDefault="007F0A19">
      <w:pPr>
        <w:pStyle w:val="ProductList-Body"/>
      </w:pPr>
      <w:r>
        <w:t>Toate Serviciile profesionale furnizează asistență pentru Produsele Microsoft lansate pe piață, disponibile în general (cu excepția unei excluderi explicite pe site-ul web Microsoft Premier Online sau pe site-ul web Microsoft Support Lifecycle). În general, Serviciile profesionale vor fi taxate la oră, vor fi furnizate la distanță și în limba engleză (cu excepția cazului în care este disponibilă o altă limbă). Serviciile profesionale vor fi prestate în țara în care este semnat contractul de licențiere de volum. Vizitele la locația Clientului nu sunt preplătite și depind de disponibilitatea resurselor. Toate Serviciile profesionale care nu sunt consumate anual nu se reportează. La solicitarea Clientului, Microsoft poate accesa sistemul Clientului prin apelare de la distanță pentru a analiza problemele.</w:t>
      </w:r>
    </w:p>
    <w:p w14:paraId="2AA424A6" w14:textId="77777777" w:rsidR="00C63CB5" w:rsidRDefault="007F0A19">
      <w:pPr>
        <w:pStyle w:val="ProductList-Offering1Heading"/>
        <w:outlineLvl w:val="1"/>
      </w:pPr>
      <w:bookmarkStart w:id="404" w:name="_Sec566"/>
      <w:r>
        <w:t>Ofertele serviciilor de consultanță digitală de la Microsoft</w:t>
      </w:r>
      <w:bookmarkEnd w:id="404"/>
      <w:r>
        <w:fldChar w:fldCharType="begin"/>
      </w:r>
      <w:r>
        <w:instrText xml:space="preserve"> TC "</w:instrText>
      </w:r>
      <w:bookmarkStart w:id="405" w:name="_Toc49509961"/>
      <w:r>
        <w:instrText>Ofertele serviciilor de consultanță digitală de la Microsoft</w:instrText>
      </w:r>
      <w:bookmarkEnd w:id="405"/>
      <w:r>
        <w:instrText>" \l 2</w:instrText>
      </w:r>
      <w:r>
        <w:fldChar w:fldCharType="end"/>
      </w:r>
    </w:p>
    <w:p w14:paraId="761EAC33" w14:textId="77777777" w:rsidR="00C63CB5" w:rsidRDefault="007F0A19">
      <w:pPr>
        <w:pStyle w:val="ProductList-Body"/>
      </w:pPr>
      <w:r>
        <w:t>Ofertele serviciilor de consultanță digitală includ următoarele componente, care vor fi furnizate anual în cadrul Contractului de licențiere în volum cu Clientul:</w:t>
      </w:r>
    </w:p>
    <w:tbl>
      <w:tblPr>
        <w:tblStyle w:val="PURTable"/>
        <w:tblW w:w="0" w:type="dxa"/>
        <w:tblLook w:val="04A0" w:firstRow="1" w:lastRow="0" w:firstColumn="1" w:lastColumn="0" w:noHBand="0" w:noVBand="1"/>
      </w:tblPr>
      <w:tblGrid>
        <w:gridCol w:w="2711"/>
        <w:gridCol w:w="2735"/>
        <w:gridCol w:w="2735"/>
        <w:gridCol w:w="2735"/>
      </w:tblGrid>
      <w:tr w:rsidR="00C63CB5" w14:paraId="3FC1E4D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C10DB3" w14:textId="77777777" w:rsidR="00C63CB5" w:rsidRDefault="007F0A19">
            <w:pPr>
              <w:pStyle w:val="ProductList-TableBody"/>
            </w:pPr>
            <w:r>
              <w:rPr>
                <w:color w:val="FFFFFF"/>
              </w:rPr>
              <w:t>Domeniu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375888" w14:textId="77777777" w:rsidR="00C63CB5" w:rsidRDefault="007F0A1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4C1E58" w14:textId="77777777" w:rsidR="00C63CB5" w:rsidRDefault="007F0A19">
            <w:pPr>
              <w:pStyle w:val="ProductList-TableBody"/>
            </w:pPr>
            <w:r>
              <w:rPr>
                <w:color w:val="FFFFFF"/>
              </w:rPr>
              <w:t>Fundația de Consultanță Digitală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34CDA3" w14:textId="77777777" w:rsidR="00C63CB5" w:rsidRDefault="007F0A19">
            <w:pPr>
              <w:pStyle w:val="ProductList-TableBody"/>
            </w:pPr>
            <w:r>
              <w:rPr>
                <w:color w:val="FFFFFF"/>
              </w:rPr>
              <w:t>Portfoliul de Consultanță Digitală</w:t>
            </w:r>
          </w:p>
        </w:tc>
      </w:tr>
      <w:tr w:rsidR="00C63CB5" w14:paraId="2DAD1745" w14:textId="77777777">
        <w:tc>
          <w:tcPr>
            <w:tcW w:w="3060" w:type="dxa"/>
            <w:tcBorders>
              <w:top w:val="single" w:sz="4" w:space="0" w:color="000000"/>
              <w:left w:val="single" w:sz="4" w:space="0" w:color="000000"/>
              <w:bottom w:val="single" w:sz="4" w:space="0" w:color="000000"/>
              <w:right w:val="single" w:sz="4" w:space="0" w:color="000000"/>
            </w:tcBorders>
          </w:tcPr>
          <w:p w14:paraId="0C750B69" w14:textId="77777777" w:rsidR="00C63CB5" w:rsidRDefault="007F0A19">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14:paraId="014385ED" w14:textId="77777777" w:rsidR="00C63CB5" w:rsidRDefault="007F0A1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6759337" w14:textId="77777777" w:rsidR="00C63CB5" w:rsidRDefault="007F0A19">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79D6EB6" w14:textId="77777777" w:rsidR="00C63CB5" w:rsidRDefault="007F0A19">
            <w:pPr>
              <w:pStyle w:val="ProductList-TableBody"/>
            </w:pPr>
            <w:r>
              <w:t>9RO-xxxx</w:t>
            </w:r>
          </w:p>
        </w:tc>
      </w:tr>
      <w:tr w:rsidR="00C63CB5" w14:paraId="5A8D335E" w14:textId="77777777">
        <w:tc>
          <w:tcPr>
            <w:tcW w:w="3060" w:type="dxa"/>
            <w:tcBorders>
              <w:top w:val="single" w:sz="4" w:space="0" w:color="000000"/>
              <w:left w:val="single" w:sz="4" w:space="0" w:color="000000"/>
              <w:bottom w:val="single" w:sz="4" w:space="0" w:color="000000"/>
              <w:right w:val="single" w:sz="4" w:space="0" w:color="000000"/>
            </w:tcBorders>
          </w:tcPr>
          <w:p w14:paraId="64627773" w14:textId="77777777" w:rsidR="00C63CB5" w:rsidRDefault="007F0A19">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14:paraId="308D5843" w14:textId="77777777" w:rsidR="00C63CB5" w:rsidRDefault="007F0A19">
            <w:pPr>
              <w:pStyle w:val="ProductList-TableBody"/>
            </w:pPr>
            <w:r>
              <w:t>Un total de maximum 400 de ore de servicii ale consultantului digital Microsoft și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14:paraId="397FC1E1" w14:textId="77777777" w:rsidR="00C63CB5" w:rsidRDefault="007F0A19">
            <w:pPr>
              <w:pStyle w:val="ProductList-TableBody"/>
            </w:pPr>
            <w:r>
              <w:t xml:space="preserve">Un total de maximum 800 de ore de servicii ale consultantului digital Microsoft și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14:paraId="753DAFC6" w14:textId="77777777" w:rsidR="00C63CB5" w:rsidRDefault="007F0A19">
            <w:pPr>
              <w:pStyle w:val="ProductList-TableBody"/>
            </w:pPr>
            <w:r>
              <w:t>Un total de maximum 1600 de ore de servicii ale consultantului digital Microsoft și ale Echipei de furnizare a serviciilor Enterprise</w:t>
            </w:r>
          </w:p>
        </w:tc>
      </w:tr>
      <w:tr w:rsidR="00C63CB5" w14:paraId="7AAFD9D6" w14:textId="77777777">
        <w:tc>
          <w:tcPr>
            <w:tcW w:w="3060" w:type="dxa"/>
            <w:tcBorders>
              <w:top w:val="single" w:sz="4" w:space="0" w:color="000000"/>
              <w:left w:val="single" w:sz="4" w:space="0" w:color="000000"/>
              <w:bottom w:val="single" w:sz="4" w:space="0" w:color="000000"/>
              <w:right w:val="single" w:sz="4" w:space="0" w:color="000000"/>
            </w:tcBorders>
          </w:tcPr>
          <w:p w14:paraId="75F88179" w14:textId="77777777" w:rsidR="00C63CB5" w:rsidRDefault="007F0A19">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598C077A" w14:textId="77777777" w:rsidR="00C63CB5" w:rsidRDefault="00C63C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07AB5C" w14:textId="77777777" w:rsidR="00C63CB5" w:rsidRDefault="00C63C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45D2AB" w14:textId="77777777" w:rsidR="00C63CB5" w:rsidRDefault="00C63CB5">
            <w:pPr>
              <w:pStyle w:val="ProductList-TableBody"/>
            </w:pPr>
          </w:p>
        </w:tc>
      </w:tr>
      <w:tr w:rsidR="00C63CB5" w14:paraId="4BC28000" w14:textId="77777777">
        <w:tc>
          <w:tcPr>
            <w:tcW w:w="3060" w:type="dxa"/>
            <w:tcBorders>
              <w:top w:val="single" w:sz="4" w:space="0" w:color="000000"/>
              <w:left w:val="single" w:sz="4" w:space="0" w:color="000000"/>
              <w:bottom w:val="single" w:sz="4" w:space="0" w:color="000000"/>
              <w:right w:val="single" w:sz="4" w:space="0" w:color="000000"/>
            </w:tcBorders>
          </w:tcPr>
          <w:p w14:paraId="4744E05A" w14:textId="77777777" w:rsidR="00C63CB5" w:rsidRDefault="007F0A19">
            <w:pPr>
              <w:pStyle w:val="ProductList-TableBody"/>
            </w:pPr>
            <w:r>
              <w:t>Rețeaua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385FAF0B" w14:textId="77777777" w:rsidR="00C63CB5" w:rsidRDefault="00C63C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CB0460" w14:textId="77777777" w:rsidR="00C63CB5" w:rsidRDefault="00C63C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73A661" w14:textId="77777777" w:rsidR="00C63CB5" w:rsidRDefault="00C63CB5">
            <w:pPr>
              <w:pStyle w:val="ProductList-TableBody"/>
            </w:pPr>
          </w:p>
        </w:tc>
      </w:tr>
      <w:tr w:rsidR="00C63CB5" w14:paraId="09243896" w14:textId="77777777">
        <w:tc>
          <w:tcPr>
            <w:tcW w:w="3060" w:type="dxa"/>
            <w:tcBorders>
              <w:top w:val="single" w:sz="4" w:space="0" w:color="000000"/>
              <w:left w:val="single" w:sz="4" w:space="0" w:color="000000"/>
              <w:bottom w:val="single" w:sz="4" w:space="0" w:color="000000"/>
              <w:right w:val="single" w:sz="4" w:space="0" w:color="000000"/>
            </w:tcBorders>
          </w:tcPr>
          <w:p w14:paraId="7FB552A4" w14:textId="77777777" w:rsidR="00C63CB5" w:rsidRDefault="007F0A19">
            <w:pPr>
              <w:pStyle w:val="ProductList-TableBody"/>
            </w:pPr>
            <w:r>
              <w:t>Bibliotecă Servicii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6A306B31" w14:textId="77777777" w:rsidR="00C63CB5" w:rsidRDefault="00C63C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8D1C54" w14:textId="77777777" w:rsidR="00C63CB5" w:rsidRDefault="00C63C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84A113" w14:textId="77777777" w:rsidR="00C63CB5" w:rsidRDefault="00C63CB5">
            <w:pPr>
              <w:pStyle w:val="ProductList-TableBody"/>
            </w:pPr>
          </w:p>
        </w:tc>
      </w:tr>
      <w:tr w:rsidR="00C63CB5" w14:paraId="5AF8005B" w14:textId="77777777">
        <w:tc>
          <w:tcPr>
            <w:tcW w:w="3060" w:type="dxa"/>
            <w:tcBorders>
              <w:top w:val="single" w:sz="4" w:space="0" w:color="000000"/>
              <w:left w:val="single" w:sz="4" w:space="0" w:color="000000"/>
              <w:bottom w:val="single" w:sz="4" w:space="0" w:color="000000"/>
              <w:right w:val="single" w:sz="4" w:space="0" w:color="000000"/>
            </w:tcBorders>
          </w:tcPr>
          <w:p w14:paraId="4D9B8E6F" w14:textId="77777777" w:rsidR="00C63CB5" w:rsidRDefault="007F0A19">
            <w:pPr>
              <w:pStyle w:val="ProductList-TableBody"/>
            </w:pPr>
            <w:r>
              <w:t>Capacitatea Serviciilor de consultanță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3B41E26" w14:textId="77777777" w:rsidR="00C63CB5" w:rsidRDefault="007F0A19">
            <w:pPr>
              <w:pStyle w:val="ProductList-TableBody"/>
            </w:pPr>
            <w:r>
              <w:t>200 de ore de consultanță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14:paraId="0FF5923E" w14:textId="77777777" w:rsidR="00C63CB5" w:rsidRDefault="00C63CB5">
            <w:pPr>
              <w:pStyle w:val="ProductList-TableBody"/>
            </w:pPr>
          </w:p>
        </w:tc>
      </w:tr>
    </w:tbl>
    <w:p w14:paraId="773286DC" w14:textId="77777777" w:rsidR="00C63CB5" w:rsidRDefault="00C63CB5">
      <w:pPr>
        <w:pStyle w:val="ProductList-Body"/>
      </w:pPr>
    </w:p>
    <w:p w14:paraId="686CA406" w14:textId="77777777" w:rsidR="00C63CB5" w:rsidRDefault="007F0A19">
      <w:pPr>
        <w:pStyle w:val="ProductList-ClauseHeading"/>
        <w:outlineLvl w:val="2"/>
      </w:pPr>
      <w:r>
        <w:t>Modulele Servicii de consultanță digitală</w:t>
      </w:r>
    </w:p>
    <w:p w14:paraId="2ADD6EFF" w14:textId="77777777" w:rsidR="00C63CB5" w:rsidRDefault="007F0A19">
      <w:pPr>
        <w:pStyle w:val="ProductList-Body"/>
      </w:pPr>
      <w:r>
        <w:t>Contractul Digital Advisory include unul sau mai multe module de Servicii de consultanță digitală, prezentate în Planul de furnizare a serviciilor.</w:t>
      </w:r>
    </w:p>
    <w:p w14:paraId="0BF7E6EF" w14:textId="77777777" w:rsidR="00C63CB5" w:rsidRDefault="00C63CB5">
      <w:pPr>
        <w:pStyle w:val="ProductList-Body"/>
      </w:pPr>
    </w:p>
    <w:p w14:paraId="40631E70" w14:textId="77777777" w:rsidR="00C63CB5" w:rsidRDefault="007F0A19">
      <w:pPr>
        <w:pStyle w:val="ProductList-ClauseHeading"/>
        <w:outlineLvl w:val="2"/>
      </w:pPr>
      <w:r>
        <w:t>Servicii nevizate</w:t>
      </w:r>
    </w:p>
    <w:p w14:paraId="359390B2" w14:textId="77777777" w:rsidR="00C63CB5" w:rsidRDefault="007F0A19">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arhitectură în afara produselor finale prezentate în cadrul unui Plan de furnizare a serviciilor. În cazul oricărui cod sursă care nu aparține companiei Microsoft, Serviciile profesionale Microsoft se vor limita doar la analiza datelor binare, cum ar fi „process dump” sau „network monitor trace”.</w:t>
      </w:r>
    </w:p>
    <w:p w14:paraId="7922C69D" w14:textId="77777777" w:rsidR="00C63CB5" w:rsidRDefault="00C63CB5">
      <w:pPr>
        <w:pStyle w:val="ProductList-Body"/>
      </w:pPr>
    </w:p>
    <w:p w14:paraId="462A7FF4" w14:textId="77777777" w:rsidR="00C63CB5" w:rsidRDefault="007F0A19">
      <w:pPr>
        <w:pStyle w:val="ProductList-ClauseHeading"/>
        <w:outlineLvl w:val="2"/>
      </w:pPr>
      <w:r>
        <w:t>Responsabilitățile Clientului</w:t>
      </w:r>
    </w:p>
    <w:p w14:paraId="677B847C" w14:textId="77777777" w:rsidR="00C63CB5" w:rsidRDefault="007F0A19">
      <w:pPr>
        <w:pStyle w:val="ProductList-Body"/>
      </w:pPr>
      <w:r>
        <w:t>Clientul este de acord să coopereze cu Microsoft în cadrul contractului de consultanță digitală, inclusiv, dar fără limitare la, punerea reprezentanților Clientului, personalului IT și resurselor la dispoziția companiei Microsoft, furnizarea de informații precise și complete și îndeplinirea promptă a însărcinărilor alocate Clientului de către Microsoft. Vizitele la sediu ale resurselor Microsoft trebuie să fie agreate de ambele părți, iar Clientul este responsabil pentru cheltuielile rezonabile de transport și diurnă, stabilite Consultantul digital.</w:t>
      </w:r>
    </w:p>
    <w:p w14:paraId="089688E1" w14:textId="77777777" w:rsidR="00C63CB5" w:rsidRDefault="007F0A19">
      <w:pPr>
        <w:pStyle w:val="ProductList-Offering1Heading"/>
        <w:outlineLvl w:val="1"/>
      </w:pPr>
      <w:bookmarkStart w:id="406" w:name="_Sec567"/>
      <w:r>
        <w:t>Ofertele Sales Productivity Accelerator</w:t>
      </w:r>
      <w:bookmarkEnd w:id="406"/>
      <w:r>
        <w:fldChar w:fldCharType="begin"/>
      </w:r>
      <w:r>
        <w:instrText xml:space="preserve"> TC "</w:instrText>
      </w:r>
      <w:bookmarkStart w:id="407" w:name="_Toc49509962"/>
      <w:r>
        <w:instrText>Ofertele Sales Productivity Accelerator</w:instrText>
      </w:r>
      <w:bookmarkEnd w:id="407"/>
      <w:r>
        <w:instrText>" \l 2</w:instrText>
      </w:r>
      <w:r>
        <w:fldChar w:fldCharType="end"/>
      </w:r>
    </w:p>
    <w:p w14:paraId="120DCE92" w14:textId="77777777" w:rsidR="00C63CB5" w:rsidRDefault="007F0A19">
      <w:pPr>
        <w:pStyle w:val="ProductList-ClauseHeading"/>
        <w:outlineLvl w:val="2"/>
      </w:pPr>
      <w:r>
        <w:t>Prezentarea generală a Sales Productivity Accelerator</w:t>
      </w:r>
    </w:p>
    <w:p w14:paraId="36BA7EAC" w14:textId="77777777" w:rsidR="00C63CB5" w:rsidRDefault="007F0A19">
      <w:pPr>
        <w:pStyle w:val="ProductList-Body"/>
      </w:pPr>
      <w:r>
        <w:t>Sales Productivity Accelerator este un serviciu oferit de Serviciile Microsoft pe durata a patru (4) săptămâni pentru implementarea în scop precis a Microsoft Dynamics 365.</w:t>
      </w:r>
    </w:p>
    <w:p w14:paraId="2B9A58D6" w14:textId="77777777" w:rsidR="00C63CB5" w:rsidRDefault="00C63CB5">
      <w:pPr>
        <w:pStyle w:val="ProductList-Body"/>
      </w:pPr>
    </w:p>
    <w:p w14:paraId="5B4EE71A" w14:textId="77777777" w:rsidR="00C63CB5" w:rsidRDefault="007F0A19">
      <w:pPr>
        <w:pStyle w:val="ProductList-Body"/>
      </w:pPr>
      <w:r>
        <w:t>Serviciul Sales Productivity Accelerator include următoarele elemente livrabile:</w:t>
      </w:r>
    </w:p>
    <w:p w14:paraId="7D04B6B8" w14:textId="77777777" w:rsidR="00C63CB5" w:rsidRDefault="007F0A19" w:rsidP="007F0A19">
      <w:pPr>
        <w:pStyle w:val="ProductList-Bullet"/>
        <w:numPr>
          <w:ilvl w:val="0"/>
          <w:numId w:val="73"/>
        </w:numPr>
      </w:pPr>
      <w:r>
        <w:rPr>
          <w:b/>
          <w:color w:val="00188F"/>
        </w:rPr>
        <w:t>Plan de furnizare a serviciilor</w:t>
      </w:r>
      <w:r>
        <w:t>: creat de un Consultant Microsoft pentru asistarea obiectivelor de afaceri ale clientului.</w:t>
      </w:r>
    </w:p>
    <w:p w14:paraId="38E2AEB9" w14:textId="77777777" w:rsidR="00C63CB5" w:rsidRDefault="007F0A19" w:rsidP="007F0A19">
      <w:pPr>
        <w:pStyle w:val="ProductList-Bullet"/>
        <w:numPr>
          <w:ilvl w:val="0"/>
          <w:numId w:val="73"/>
        </w:numPr>
      </w:pPr>
      <w:r>
        <w:rPr>
          <w:b/>
          <w:color w:val="00188F"/>
        </w:rPr>
        <w:t>Întâlniri de lucru</w:t>
      </w:r>
      <w:r>
        <w:t>: vor avea loc pe o durată totală de șaisprezece (16) ore:</w:t>
      </w:r>
    </w:p>
    <w:p w14:paraId="6B55CF0A" w14:textId="77777777" w:rsidR="00C63CB5" w:rsidRDefault="007F0A19" w:rsidP="007F0A19">
      <w:pPr>
        <w:pStyle w:val="ProductList-Bullet"/>
        <w:numPr>
          <w:ilvl w:val="1"/>
          <w:numId w:val="73"/>
        </w:numPr>
      </w:pPr>
      <w:r>
        <w:t>până la două (2) întâlniri de lucru de descoperire, pentru explorarea și definirea situațiilor de utilizare și a cerințelor de afaceri principale, conform indicațiilor Clientului, în baza setărilor de configurare;</w:t>
      </w:r>
    </w:p>
    <w:p w14:paraId="55F498AF" w14:textId="77777777" w:rsidR="00C63CB5" w:rsidRDefault="007F0A19" w:rsidP="007F0A19">
      <w:pPr>
        <w:pStyle w:val="ProductList-Bullet"/>
        <w:numPr>
          <w:ilvl w:val="1"/>
          <w:numId w:val="73"/>
        </w:numPr>
      </w:pPr>
      <w:r>
        <w:t>până la patru (4) întâlniri de lucru de examinare a designului în timpul fazei de construire.</w:t>
      </w:r>
    </w:p>
    <w:p w14:paraId="23925AB3" w14:textId="77777777" w:rsidR="00C63CB5" w:rsidRDefault="007F0A19" w:rsidP="007F0A19">
      <w:pPr>
        <w:pStyle w:val="ProductList-Bullet"/>
        <w:numPr>
          <w:ilvl w:val="0"/>
          <w:numId w:val="73"/>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interactive per entitate, cu date obținute din sursa Microsoft Dynamics 365.</w:t>
      </w:r>
    </w:p>
    <w:p w14:paraId="40AE58CC" w14:textId="77777777" w:rsidR="00C63CB5" w:rsidRDefault="007F0A19" w:rsidP="007F0A19">
      <w:pPr>
        <w:pStyle w:val="ProductList-Bullet"/>
        <w:numPr>
          <w:ilvl w:val="0"/>
          <w:numId w:val="73"/>
        </w:numPr>
      </w:pPr>
      <w:r>
        <w:rPr>
          <w:b/>
          <w:color w:val="00188F"/>
        </w:rPr>
        <w:t>Configurare</w:t>
      </w:r>
      <w:r>
        <w:t>: Microsoft Dynamics 365 va fi configurat pentru a accepta până la maximum zece (10) utilizatori. În această perioadă, Microsoft va aloca până la șaizeci și patru (64) de ore pentru configurarea proceselor de tranzit, 3 roluri de securitate, 3 persoane cu roluri de securitate speciale, integrare SharePoint și Yammer cu Microsoft Dynamics 365.</w:t>
      </w:r>
    </w:p>
    <w:p w14:paraId="7B9166CB" w14:textId="77777777" w:rsidR="00C63CB5" w:rsidRDefault="007F0A19" w:rsidP="007F0A19">
      <w:pPr>
        <w:pStyle w:val="ProductList-Bullet"/>
        <w:numPr>
          <w:ilvl w:val="0"/>
          <w:numId w:val="73"/>
        </w:numPr>
      </w:pPr>
      <w:r>
        <w:rPr>
          <w:b/>
          <w:color w:val="00188F"/>
        </w:rPr>
        <w:t>Testare</w:t>
      </w:r>
      <w:r>
        <w:t>: se vor aloca până la douăzeci și șase (26) de ore pentru până la două (2) teste (de exemplu, Test de sistem și UAT).</w:t>
      </w:r>
    </w:p>
    <w:p w14:paraId="14216E0A" w14:textId="77777777" w:rsidR="00C63CB5" w:rsidRDefault="007F0A19" w:rsidP="007F0A19">
      <w:pPr>
        <w:pStyle w:val="ProductList-Bullet"/>
        <w:numPr>
          <w:ilvl w:val="0"/>
          <w:numId w:val="73"/>
        </w:numPr>
      </w:pPr>
      <w:r>
        <w:rPr>
          <w:b/>
          <w:color w:val="00188F"/>
        </w:rPr>
        <w:t>Instruire și transfer de cunoștințe</w:t>
      </w:r>
      <w:r>
        <w:t>: se alocă o (1) instruire pentru produse pentru utilizatorii Clientului, pentru maximum patru (4) ore.</w:t>
      </w:r>
    </w:p>
    <w:p w14:paraId="61872583" w14:textId="77777777" w:rsidR="00C63CB5" w:rsidRDefault="007F0A19" w:rsidP="007F0A19">
      <w:pPr>
        <w:pStyle w:val="ProductList-Bullet"/>
        <w:numPr>
          <w:ilvl w:val="0"/>
          <w:numId w:val="73"/>
        </w:numPr>
      </w:pPr>
      <w:r>
        <w:rPr>
          <w:b/>
          <w:color w:val="00188F"/>
        </w:rPr>
        <w:t>Asistență pentru implementare</w:t>
      </w:r>
      <w:r>
        <w:t>: se alocă până la patruzeci (40) de ore de asistență pentru implementare și conectare (săptămâna 4) în funcție de domeniul și cerințele proiectului.</w:t>
      </w:r>
    </w:p>
    <w:p w14:paraId="18B6EF0E" w14:textId="77777777" w:rsidR="00C63CB5" w:rsidRDefault="00C63CB5">
      <w:pPr>
        <w:pStyle w:val="ProductList-Body"/>
      </w:pPr>
    </w:p>
    <w:p w14:paraId="3CFDA51B" w14:textId="77777777" w:rsidR="00C63CB5" w:rsidRDefault="007F0A19">
      <w:pPr>
        <w:pStyle w:val="ProductList-ClauseHeading"/>
        <w:outlineLvl w:val="2"/>
      </w:pPr>
      <w:r>
        <w:t>Responsabilitățile Clientului</w:t>
      </w:r>
    </w:p>
    <w:p w14:paraId="69B3DF69" w14:textId="77777777" w:rsidR="00C63CB5" w:rsidRDefault="007F0A19">
      <w:pPr>
        <w:pStyle w:val="ProductList-Body"/>
      </w:pPr>
      <w:r>
        <w:t>Clientul este de acord să coopereze cu Microsoft ca parte a serviciului Sales Productivity Accelerator,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14:paraId="348EC0D9"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1B14C4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9086A"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06C5C466" w14:textId="77777777" w:rsidR="00C63CB5" w:rsidRDefault="00C63CB5">
      <w:pPr>
        <w:pStyle w:val="ProductList-Body"/>
      </w:pPr>
    </w:p>
    <w:p w14:paraId="6C0C28BC" w14:textId="77777777" w:rsidR="00C63CB5" w:rsidRDefault="007F0A19">
      <w:pPr>
        <w:pStyle w:val="ProductList-SectionHeading"/>
        <w:pageBreakBefore/>
        <w:outlineLvl w:val="0"/>
      </w:pPr>
      <w:bookmarkStart w:id="408" w:name="_Sec563"/>
      <w:bookmarkEnd w:id="400"/>
      <w:r>
        <w:t>Anexa E – Termenii suplimentari ai contractului</w:t>
      </w:r>
      <w:r>
        <w:fldChar w:fldCharType="begin"/>
      </w:r>
      <w:r>
        <w:instrText xml:space="preserve"> TC "</w:instrText>
      </w:r>
      <w:bookmarkStart w:id="409" w:name="_Toc49509963"/>
      <w:r>
        <w:instrText>Anexa E – Termenii suplimentari ai contractului</w:instrText>
      </w:r>
      <w:bookmarkEnd w:id="409"/>
      <w:r>
        <w:instrText>" \l 1</w:instrText>
      </w:r>
      <w:r>
        <w:fldChar w:fldCharType="end"/>
      </w:r>
    </w:p>
    <w:p w14:paraId="2983B088" w14:textId="77777777" w:rsidR="00C63CB5" w:rsidRDefault="007F0A19">
      <w:pPr>
        <w:pStyle w:val="ProductList-Body"/>
      </w:pPr>
      <w:r>
        <w:t>Termenii și condițiile de mai jos se aplică pentru contractul de licențiere de volum al Clientului, conform indicațiilor.</w:t>
      </w:r>
    </w:p>
    <w:p w14:paraId="3C180B2D" w14:textId="77777777" w:rsidR="00C63CB5" w:rsidRDefault="007F0A19">
      <w:pPr>
        <w:pStyle w:val="ProductList-Offering1Heading"/>
        <w:outlineLvl w:val="1"/>
      </w:pPr>
      <w:bookmarkStart w:id="410" w:name="_Sec568"/>
      <w:r>
        <w:t>Termenii suplimentari pentru programul Select Plus</w:t>
      </w:r>
      <w:bookmarkEnd w:id="410"/>
      <w:r>
        <w:fldChar w:fldCharType="begin"/>
      </w:r>
      <w:r>
        <w:instrText xml:space="preserve"> TC "</w:instrText>
      </w:r>
      <w:bookmarkStart w:id="411" w:name="_Toc49509964"/>
      <w:r>
        <w:instrText>Termenii suplimentari pentru programul Select Plus</w:instrText>
      </w:r>
      <w:bookmarkEnd w:id="411"/>
      <w:r>
        <w:instrText>" \l 2</w:instrText>
      </w:r>
      <w:r>
        <w:fldChar w:fldCharType="end"/>
      </w:r>
    </w:p>
    <w:p w14:paraId="017198EA" w14:textId="77777777" w:rsidR="00C63CB5" w:rsidRDefault="007F0A19">
      <w:pPr>
        <w:pStyle w:val="ProductList-Body"/>
      </w:pPr>
      <w:r>
        <w:t>Pentru Select Plus, este necesar să comandați o cantitate minimă de 500 de puncte per categorie în primul an. Se poate renunța la această cerință privind cantitatea comandată dacă se asigură un Contract eligibil.</w:t>
      </w:r>
    </w:p>
    <w:p w14:paraId="7E03FB22" w14:textId="77777777" w:rsidR="00C63CB5" w:rsidRDefault="00C63CB5">
      <w:pPr>
        <w:pStyle w:val="ProductList-Body"/>
      </w:pPr>
    </w:p>
    <w:p w14:paraId="79C6350B" w14:textId="77777777" w:rsidR="00C63CB5" w:rsidRDefault="007F0A19">
      <w:pPr>
        <w:pStyle w:val="ProductList-ClauseHeading"/>
        <w:outlineLvl w:val="2"/>
      </w:pPr>
      <w:r>
        <w:t>Nivelurile prețurilor în Select Plus</w:t>
      </w:r>
    </w:p>
    <w:p w14:paraId="43EDEFBE" w14:textId="77777777" w:rsidR="00C63CB5" w:rsidRDefault="007F0A19">
      <w:pPr>
        <w:pStyle w:val="ProductList-Body"/>
      </w:pPr>
      <w:r>
        <w:t>Prețurile aplicabile Clientului sunt stabilite printr-un contract încheiat între Client și resellerul acestuia. În orice caz, Microsoft îi oferă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459"/>
        <w:gridCol w:w="5457"/>
      </w:tblGrid>
      <w:tr w:rsidR="00C63CB5" w14:paraId="5FBDB8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131289" w14:textId="77777777" w:rsidR="00C63CB5" w:rsidRDefault="007F0A19">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BAC252" w14:textId="77777777" w:rsidR="00C63CB5" w:rsidRDefault="007F0A19">
            <w:pPr>
              <w:pStyle w:val="ProductList-TableBody"/>
            </w:pPr>
            <w:r>
              <w:rPr>
                <w:color w:val="FFFFFF"/>
              </w:rPr>
              <w:t>Număr minim de puncte anuale per categorie</w:t>
            </w:r>
          </w:p>
        </w:tc>
      </w:tr>
      <w:tr w:rsidR="00C63CB5" w14:paraId="730AE0BD" w14:textId="77777777">
        <w:tc>
          <w:tcPr>
            <w:tcW w:w="6120" w:type="dxa"/>
            <w:tcBorders>
              <w:top w:val="single" w:sz="4" w:space="0" w:color="000000"/>
              <w:left w:val="single" w:sz="4" w:space="0" w:color="000000"/>
              <w:bottom w:val="single" w:sz="4" w:space="0" w:color="000000"/>
              <w:right w:val="single" w:sz="4" w:space="0" w:color="000000"/>
            </w:tcBorders>
          </w:tcPr>
          <w:p w14:paraId="0C5FCC9B" w14:textId="77777777" w:rsidR="00C63CB5" w:rsidRDefault="007F0A1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23915EC" w14:textId="77777777" w:rsidR="00C63CB5" w:rsidRDefault="007F0A19">
            <w:pPr>
              <w:pStyle w:val="ProductList-TableBody"/>
            </w:pPr>
            <w:r>
              <w:t>500</w:t>
            </w:r>
          </w:p>
        </w:tc>
      </w:tr>
      <w:tr w:rsidR="00C63CB5" w14:paraId="5B405471" w14:textId="77777777">
        <w:tc>
          <w:tcPr>
            <w:tcW w:w="6120" w:type="dxa"/>
            <w:tcBorders>
              <w:top w:val="single" w:sz="4" w:space="0" w:color="000000"/>
              <w:left w:val="single" w:sz="4" w:space="0" w:color="000000"/>
              <w:bottom w:val="single" w:sz="4" w:space="0" w:color="000000"/>
              <w:right w:val="single" w:sz="4" w:space="0" w:color="000000"/>
            </w:tcBorders>
          </w:tcPr>
          <w:p w14:paraId="035CA2FB" w14:textId="77777777" w:rsidR="00C63CB5" w:rsidRDefault="007F0A1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3E53574" w14:textId="77777777" w:rsidR="00C63CB5" w:rsidRDefault="007F0A19">
            <w:pPr>
              <w:pStyle w:val="ProductList-TableBody"/>
            </w:pPr>
            <w:r>
              <w:t>4,000</w:t>
            </w:r>
          </w:p>
        </w:tc>
      </w:tr>
      <w:tr w:rsidR="00C63CB5" w14:paraId="4EAF46CE" w14:textId="77777777">
        <w:tc>
          <w:tcPr>
            <w:tcW w:w="6120" w:type="dxa"/>
            <w:tcBorders>
              <w:top w:val="single" w:sz="4" w:space="0" w:color="000000"/>
              <w:left w:val="single" w:sz="4" w:space="0" w:color="000000"/>
              <w:bottom w:val="single" w:sz="4" w:space="0" w:color="000000"/>
              <w:right w:val="single" w:sz="4" w:space="0" w:color="000000"/>
            </w:tcBorders>
          </w:tcPr>
          <w:p w14:paraId="4DF460D2" w14:textId="77777777" w:rsidR="00C63CB5" w:rsidRDefault="007F0A1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333361A" w14:textId="77777777" w:rsidR="00C63CB5" w:rsidRDefault="007F0A19">
            <w:pPr>
              <w:pStyle w:val="ProductList-TableBody"/>
            </w:pPr>
            <w:r>
              <w:t>10,000</w:t>
            </w:r>
          </w:p>
        </w:tc>
      </w:tr>
      <w:tr w:rsidR="00C63CB5" w14:paraId="52381932" w14:textId="77777777">
        <w:tc>
          <w:tcPr>
            <w:tcW w:w="6120" w:type="dxa"/>
            <w:tcBorders>
              <w:top w:val="single" w:sz="4" w:space="0" w:color="000000"/>
              <w:left w:val="single" w:sz="4" w:space="0" w:color="000000"/>
              <w:bottom w:val="single" w:sz="4" w:space="0" w:color="000000"/>
              <w:right w:val="single" w:sz="4" w:space="0" w:color="000000"/>
            </w:tcBorders>
          </w:tcPr>
          <w:p w14:paraId="353C31FD" w14:textId="77777777" w:rsidR="00C63CB5" w:rsidRDefault="007F0A1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15698FD" w14:textId="77777777" w:rsidR="00C63CB5" w:rsidRDefault="007F0A19">
            <w:pPr>
              <w:pStyle w:val="ProductList-TableBody"/>
            </w:pPr>
            <w:r>
              <w:t>25,000</w:t>
            </w:r>
          </w:p>
        </w:tc>
      </w:tr>
    </w:tbl>
    <w:p w14:paraId="4D2B7399" w14:textId="77777777" w:rsidR="00C63CB5" w:rsidRDefault="007F0A19">
      <w:pPr>
        <w:pStyle w:val="ProductList-Offering1Heading"/>
        <w:outlineLvl w:val="1"/>
      </w:pPr>
      <w:bookmarkStart w:id="412" w:name="_Sec569"/>
      <w:r>
        <w:t>Definiția gestionării Dispozitivelor eligibile</w:t>
      </w:r>
      <w:bookmarkEnd w:id="412"/>
      <w:r>
        <w:fldChar w:fldCharType="begin"/>
      </w:r>
      <w:r>
        <w:instrText xml:space="preserve"> TC "</w:instrText>
      </w:r>
      <w:bookmarkStart w:id="413" w:name="_Toc49509965"/>
      <w:r>
        <w:instrText>Definiția gestionării Dispozitivelor eligibile</w:instrText>
      </w:r>
      <w:bookmarkEnd w:id="413"/>
      <w:r>
        <w:instrText>" \l 2</w:instrText>
      </w:r>
      <w:r>
        <w:fldChar w:fldCharType="end"/>
      </w:r>
    </w:p>
    <w:p w14:paraId="16FE85A8" w14:textId="77777777" w:rsidR="00C63CB5" w:rsidRDefault="007F0A19">
      <w:pPr>
        <w:pStyle w:val="ProductList-Body"/>
      </w:pPr>
      <w:r>
        <w:t xml:space="preserve">Se vor aplica termenii următori în cazul în care Contractul de licențiere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14:paraId="3D5A460A" w14:textId="77777777" w:rsidR="00C63CB5" w:rsidRDefault="007F0A19" w:rsidP="007F0A19">
      <w:pPr>
        <w:pStyle w:val="ProductList-Bullet"/>
        <w:numPr>
          <w:ilvl w:val="0"/>
          <w:numId w:val="74"/>
        </w:numPr>
      </w:pPr>
      <w:r>
        <w:t>căruia îi permit să se asocieze cu domeniul lor;</w:t>
      </w:r>
    </w:p>
    <w:p w14:paraId="4B3DB676" w14:textId="77777777" w:rsidR="00C63CB5" w:rsidRDefault="007F0A19" w:rsidP="007F0A19">
      <w:pPr>
        <w:pStyle w:val="ProductList-Bullet"/>
        <w:numPr>
          <w:ilvl w:val="0"/>
          <w:numId w:val="74"/>
        </w:numPr>
      </w:pPr>
      <w:r>
        <w:t>pe care îl consideră necesar pentru a utiliza aplicațiile în locațiile lor;</w:t>
      </w:r>
    </w:p>
    <w:p w14:paraId="198DBBFD" w14:textId="77777777" w:rsidR="00C63CB5" w:rsidRDefault="007F0A19" w:rsidP="007F0A19">
      <w:pPr>
        <w:pStyle w:val="ProductList-Bullet"/>
        <w:numPr>
          <w:ilvl w:val="0"/>
          <w:numId w:val="74"/>
        </w:numPr>
      </w:pPr>
      <w:r>
        <w:t>pe care instalează agenți (de exemplu, programe antivirus, antimalware sau alți agenți acceptați de politica Clientului) sau</w:t>
      </w:r>
    </w:p>
    <w:p w14:paraId="6D719AB2" w14:textId="77777777" w:rsidR="00C63CB5" w:rsidRDefault="007F0A19" w:rsidP="007F0A19">
      <w:pPr>
        <w:pStyle w:val="ProductList-Bullet"/>
        <w:numPr>
          <w:ilvl w:val="0"/>
          <w:numId w:val="74"/>
        </w:numPr>
      </w:pPr>
      <w:r>
        <w:t>căruia îi aplică în mod direct sau indirect politici de grup;</w:t>
      </w:r>
    </w:p>
    <w:p w14:paraId="3A488AF0" w14:textId="77777777" w:rsidR="00C63CB5" w:rsidRDefault="007F0A19" w:rsidP="007F0A19">
      <w:pPr>
        <w:pStyle w:val="ProductList-Bullet"/>
        <w:numPr>
          <w:ilvl w:val="0"/>
          <w:numId w:val="74"/>
        </w:numPr>
      </w:pPr>
      <w:r>
        <w:t>pe care solicită sau primesc date despre și configurează sau oferă instrucțiuni pentru hardware sau software asociate în mod direct sau indirect cu un mediu de sistem de operare sau</w:t>
      </w:r>
    </w:p>
    <w:p w14:paraId="0C06DECD" w14:textId="77777777" w:rsidR="00C63CB5" w:rsidRDefault="007F0A19" w:rsidP="007F0A19">
      <w:pPr>
        <w:pStyle w:val="ProductList-Bullet"/>
        <w:numPr>
          <w:ilvl w:val="0"/>
          <w:numId w:val="74"/>
        </w:numPr>
      </w:pPr>
      <w:r>
        <w:t>căruia îi permit să acceseze o infrastructură de desktop virtual (VDI) fără drepturi de roaming pentru Windows SA, Microsoft Intune (per dispozitiv) sau Windows Virtual Desktop Access.</w:t>
      </w:r>
    </w:p>
    <w:p w14:paraId="7E9E0821" w14:textId="77777777" w:rsidR="00C63CB5" w:rsidRDefault="00C63CB5">
      <w:pPr>
        <w:pStyle w:val="ProductList-Body"/>
      </w:pPr>
    </w:p>
    <w:p w14:paraId="0FAAD9E5" w14:textId="77777777" w:rsidR="00C63CB5" w:rsidRDefault="007F0A19">
      <w:pPr>
        <w:pStyle w:val="ProductList-Body"/>
      </w:pPr>
      <w:r>
        <w:t>Un dispozitiv care accesează VDI doar prin Drepturile la distanță sau care utilizează Windows To Go doar pe un Dispozitiv terță parte eligibil din afara locației Clientului și care nu este gestionat în alte scopuri nu va fi considerat „gestionat” în baza acestei definiții.</w:t>
      </w:r>
    </w:p>
    <w:p w14:paraId="2875DC11" w14:textId="77777777" w:rsidR="00C63CB5" w:rsidRDefault="007F0A19">
      <w:pPr>
        <w:pStyle w:val="ProductList-Offering1Heading"/>
        <w:outlineLvl w:val="1"/>
      </w:pPr>
      <w:bookmarkStart w:id="414" w:name="_Sec570"/>
      <w:r>
        <w:t>Serviciile online în cadrul Programelor Open</w:t>
      </w:r>
      <w:bookmarkEnd w:id="414"/>
      <w:r>
        <w:fldChar w:fldCharType="begin"/>
      </w:r>
      <w:r>
        <w:instrText xml:space="preserve"> TC "</w:instrText>
      </w:r>
      <w:bookmarkStart w:id="415" w:name="_Toc49509966"/>
      <w:r>
        <w:instrText>Serviciile online în cadrul Programelor Open</w:instrText>
      </w:r>
      <w:bookmarkEnd w:id="415"/>
      <w:r>
        <w:instrText>" \l 2</w:instrText>
      </w:r>
      <w:r>
        <w:fldChar w:fldCharType="end"/>
      </w:r>
    </w:p>
    <w:p w14:paraId="4C8842A7" w14:textId="77777777" w:rsidR="00C63CB5" w:rsidRDefault="007F0A19">
      <w:pPr>
        <w:pStyle w:val="ProductList-Body"/>
      </w:pPr>
      <w:r>
        <w:t>În cadrul programelor de Licență Open, Open Value și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14:paraId="2271EFA4" w14:textId="77777777" w:rsidR="00C63CB5" w:rsidRDefault="00C63CB5">
      <w:pPr>
        <w:pStyle w:val="ProductList-Body"/>
      </w:pPr>
    </w:p>
    <w:p w14:paraId="08031A6F" w14:textId="77777777" w:rsidR="00C63CB5" w:rsidRDefault="007F0A19">
      <w:pPr>
        <w:pStyle w:val="ProductList-Body"/>
      </w:pPr>
      <w:r>
        <w:t>Clientul este eligibil pentru programul Open Value dacă deține o cantitate minimă de 5 licențe achiziționate. Licențele SL utilizator pentru Serviciile online (licențe SL utilizator) pot fi luate în considerare la calculul cantității minime de 5 licențe. Însă doar cantitatea de 5 Licențe SL utilizator nu îndeplinește cerința minimă de eligibilitate pentru Open Value la nivel de organizație și pentru Open Value Subscription. Pentru Open Value la nivel de organizație și pentru Open Value Subscription, comanda inițială trebuie să includă minimum 5 Licențe Desktop Platform sau Desktop Component pe lângă orice Licență SL utilizator.</w:t>
      </w:r>
    </w:p>
    <w:p w14:paraId="7A19BC1C" w14:textId="77777777" w:rsidR="00C63CB5" w:rsidRDefault="007F0A19">
      <w:pPr>
        <w:pStyle w:val="ProductList-Offering1Heading"/>
        <w:outlineLvl w:val="1"/>
      </w:pPr>
      <w:bookmarkStart w:id="416" w:name="_Sec571"/>
      <w:r>
        <w:t>Termenii suplimentari la Contractele anterioare pentru Serviciile profesionale</w:t>
      </w:r>
      <w:bookmarkEnd w:id="416"/>
      <w:r>
        <w:fldChar w:fldCharType="begin"/>
      </w:r>
      <w:r>
        <w:instrText xml:space="preserve"> TC "</w:instrText>
      </w:r>
      <w:bookmarkStart w:id="417" w:name="_Toc49509967"/>
      <w:r>
        <w:instrText>Termenii suplimentari la Contractele anterioare pentru Serviciile profesionale</w:instrText>
      </w:r>
      <w:bookmarkEnd w:id="417"/>
      <w:r>
        <w:instrText>" \l 2</w:instrText>
      </w:r>
      <w:r>
        <w:fldChar w:fldCharType="end"/>
      </w:r>
    </w:p>
    <w:p w14:paraId="48526952" w14:textId="77777777" w:rsidR="00C63CB5" w:rsidRDefault="007F0A19">
      <w:pPr>
        <w:pStyle w:val="ProductList-Body"/>
      </w:pPr>
      <w:r>
        <w:t>Dreptul Clientului de a utiliza orice serviciu de consultanță și asistență oferit de Microsoft („Servicii profesionale”) și achiziționate din Termenii pentru produse sunt reglementate prin (1) contractul de licențiere de volum al Clientului și (2) orice contract master Microsoft Services deja existent în momentul achiziționării. În cazul unui conflict, vor prevala termenii celui mai recent contract de Servicii profesionale. În cazul în care contractul master de licențiere de volum al Clientului este un Contract Microsoft Business încheiat înainte de septembrie 2007 sau dacă nu include termenii aferenți Serviciilor profesionale, iar Clientul nu a semnat cu Microsoft alt contract master de servicii, se vor aplica următorii termeni suplimentari care vor reglementa achiziționarea și utilizarea Serviciilor profesionale de către Client.</w:t>
      </w:r>
    </w:p>
    <w:p w14:paraId="1C9F3F0A" w14:textId="77777777" w:rsidR="00C63CB5" w:rsidRDefault="00C63CB5">
      <w:pPr>
        <w:pStyle w:val="ProductList-Body"/>
      </w:pPr>
    </w:p>
    <w:p w14:paraId="24422AB7" w14:textId="77777777" w:rsidR="00C63CB5" w:rsidRDefault="007F0A19">
      <w:pPr>
        <w:pStyle w:val="ProductList-ClauseHeading"/>
        <w:outlineLvl w:val="2"/>
      </w:pPr>
      <w:r>
        <w:t>Drepturile de utilizare, proprietate și licență</w:t>
      </w:r>
    </w:p>
    <w:p w14:paraId="196D7E48" w14:textId="77777777" w:rsidR="00C63CB5" w:rsidRDefault="007F0A19">
      <w:pPr>
        <w:pStyle w:val="ProductList-SubClauseHeading"/>
        <w:outlineLvl w:val="3"/>
      </w:pPr>
      <w:r>
        <w:t>Remedierile</w:t>
      </w:r>
    </w:p>
    <w:p w14:paraId="189254CB" w14:textId="77777777" w:rsidR="00C63CB5" w:rsidRDefault="007F0A19">
      <w:pPr>
        <w:pStyle w:val="ProductList-BodyIndented"/>
      </w:pPr>
      <w:r>
        <w:t>Dacă Microsoft furnizează remedieri, modificări sau îmbunătățiri pentru Produse sau derivatele acestora, fie lansate în general (cum ar fi pachetele de servicii pentru Produse), fie furnizate Clientului pentru remedierea unei anumite probleme (denumite colectiv „Remedieri”), aceste Remedieri sunt licențiate în baza acelorași termeni valabili pentru Produsul corespunzător. Dacă Remedierile nu se aplică unui anumit produs, se vor aplica termenii de utilizare furnizați de Microsoft pentru Remedierile respective.</w:t>
      </w:r>
    </w:p>
    <w:p w14:paraId="40CBB1E8" w14:textId="77777777" w:rsidR="00C63CB5" w:rsidRDefault="00C63CB5">
      <w:pPr>
        <w:pStyle w:val="ProductList-BodyIndented"/>
      </w:pPr>
    </w:p>
    <w:p w14:paraId="6174FA07" w14:textId="77777777" w:rsidR="00C63CB5" w:rsidRDefault="007F0A19">
      <w:pPr>
        <w:pStyle w:val="ProductList-SubClauseHeading"/>
        <w:outlineLvl w:val="3"/>
      </w:pPr>
      <w:r>
        <w:t>Lucrările preexistente</w:t>
      </w:r>
    </w:p>
    <w:p w14:paraId="5FA8DC32" w14:textId="77777777" w:rsidR="00C63CB5" w:rsidRDefault="007F0A19">
      <w:pPr>
        <w:pStyle w:val="ProductList-BodyIndented"/>
      </w:pPr>
      <w:r>
        <w:t>Toate drepturile privind orice materiale scrise bazate pe coduri de computer sau non-coduri de computer, elaborate sau altfel obținute independent de Serviciile profesionale furnizate Clientului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w:t>
      </w:r>
    </w:p>
    <w:p w14:paraId="6C145B74" w14:textId="77777777" w:rsidR="00C63CB5" w:rsidRDefault="007F0A19">
      <w:pPr>
        <w:pStyle w:val="ProductList-BodyIndented"/>
      </w:pPr>
      <w:r>
        <w:t>Cu excepția altor prevederi speciale convenite în scris de către părți, în urma plății integrale, Microsoft îi acordă Clientului o licență neexclusivă, permanentă și integral achitată pentru a utiliza, a reproduce și a modifica (dacă este cazul) oricare dintre Lucrările preexistente ale companiei Microsoft, furnizate ca parte a Produselor finale constând în servicii, numai în forma furnizată Clientului și numai în scopurile comerciale interne ale Clientului. Acordarea licenței pentru Lucrările preexistente ale companiei Microsoft este condiționată de respectarea de către Client a termenilor prezentului contract de licențiere în volum.</w:t>
      </w:r>
    </w:p>
    <w:p w14:paraId="6405638E" w14:textId="77777777" w:rsidR="00C63CB5" w:rsidRDefault="00C63CB5">
      <w:pPr>
        <w:pStyle w:val="ProductList-BodyIndented"/>
      </w:pPr>
    </w:p>
    <w:p w14:paraId="3DC92683" w14:textId="77777777" w:rsidR="00C63CB5" w:rsidRDefault="007F0A19">
      <w:pPr>
        <w:pStyle w:val="ProductList-SubClauseHeading"/>
        <w:outlineLvl w:val="3"/>
      </w:pPr>
      <w:r>
        <w:t>Produsele finale constând în servicii</w:t>
      </w:r>
    </w:p>
    <w:p w14:paraId="68D746F4" w14:textId="77777777" w:rsidR="00C63CB5" w:rsidRDefault="007F0A19">
      <w:pPr>
        <w:pStyle w:val="ProductList-BodyIndented"/>
      </w:pPr>
      <w:r>
        <w:t xml:space="preserve">Cu excepția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licență neexclusivă, netransferabilă și perpetuă pentru a reproduce, a utiliza și a modifica Produsele finale constând în servicii numai în scopurile interne, de afaceri ale Clientului, în conformitate cu termenii și condițiile care reglementează Serviciile profesionale și contractul de licențiere de volum al Clientului. </w:t>
      </w:r>
    </w:p>
    <w:p w14:paraId="25C9F6E7" w14:textId="77777777" w:rsidR="00C63CB5" w:rsidRDefault="00C63CB5">
      <w:pPr>
        <w:pStyle w:val="ProductList-BodyIndented"/>
      </w:pPr>
    </w:p>
    <w:p w14:paraId="5011C3D9" w14:textId="77777777" w:rsidR="00C63CB5" w:rsidRDefault="007F0A19">
      <w:pPr>
        <w:pStyle w:val="ProductList-SubClauseHeading"/>
        <w:outlineLvl w:val="3"/>
      </w:pPr>
      <w:r>
        <w:t>Utilizarea informațiilor tehnice din cadrul Serviciilor profesionale</w:t>
      </w:r>
    </w:p>
    <w:p w14:paraId="5493440E" w14:textId="77777777" w:rsidR="00C63CB5" w:rsidRDefault="007F0A19">
      <w:pPr>
        <w:pStyle w:val="ProductList-BodyIndented"/>
      </w:pPr>
      <w:r>
        <w:t xml:space="preserve">Microsoft poate utiliza orice informații tehnice obținute din furnizarea Serviciilor profesionale pentru soluționarea problemelor, depanare, îmbunătățirea funcționării produselor, în Remedieri și pentru baza de cunoștințe Microsoft. În cursul utilizării, Microsoft este de acord să nu identifice Clientul sau să nu dezvăluie nicio Informație confidențială a Clientului. </w:t>
      </w:r>
    </w:p>
    <w:p w14:paraId="30A6C054" w14:textId="77777777" w:rsidR="00C63CB5" w:rsidRDefault="00C63CB5">
      <w:pPr>
        <w:pStyle w:val="ProductList-BodyIndented"/>
      </w:pPr>
    </w:p>
    <w:p w14:paraId="082D17EF" w14:textId="77777777" w:rsidR="00C63CB5" w:rsidRDefault="007F0A19">
      <w:pPr>
        <w:pStyle w:val="ProductList-SubClauseHeading"/>
        <w:outlineLvl w:val="3"/>
      </w:pPr>
      <w:r>
        <w:t>Restricțiile privind Licența Open Source</w:t>
      </w:r>
    </w:p>
    <w:p w14:paraId="44FBCEE4" w14:textId="77777777" w:rsidR="00C63CB5" w:rsidRDefault="007F0A19">
      <w:pPr>
        <w:pStyle w:val="ProductList-BodyIndented"/>
      </w:pPr>
      <w:r>
        <w:t>Clientul nu trebuie să instaleze sau să utilizeze software sau tehnologii care nu aparțin companiei Microsoft într-un mod care ar supune proprietatea intelectuală a companiei Microsoft unor obligații dincolo de cele incluse în termenii Serviciilor profesionale sau în contractul de licențiere de volum al Clientului.</w:t>
      </w:r>
    </w:p>
    <w:p w14:paraId="0B3CDAF8" w14:textId="77777777" w:rsidR="00C63CB5" w:rsidRDefault="00C63CB5">
      <w:pPr>
        <w:pStyle w:val="ProductList-BodyIndented"/>
      </w:pPr>
    </w:p>
    <w:p w14:paraId="38A92347" w14:textId="77777777" w:rsidR="00C63CB5" w:rsidRDefault="007F0A19">
      <w:pPr>
        <w:pStyle w:val="ProductList-SubClauseHeading"/>
        <w:outlineLvl w:val="3"/>
      </w:pPr>
      <w:r>
        <w:t>Drepturile Afiliaților</w:t>
      </w:r>
    </w:p>
    <w:p w14:paraId="4BBB23B3" w14:textId="77777777" w:rsidR="00C63CB5" w:rsidRDefault="007F0A19">
      <w:pPr>
        <w:pStyle w:val="ProductList-BodyIndented"/>
      </w:pPr>
      <w:r>
        <w:t>Clientul poate să sublicențieze Afiliaților săi drepturile de a utiliza Produse finale constând în servicii, dar Afiliații Clientului nu au dreptul să sublicențieze drepturile respective. Clientul este responsabil să asigure conformitatea Afiliaților săi cu acești termeni ai Serviciilor profesionale și cu respectivul contract de licențiere de volum al Clientului.</w:t>
      </w:r>
    </w:p>
    <w:p w14:paraId="655559C0" w14:textId="77777777" w:rsidR="00C63CB5" w:rsidRDefault="00C63CB5">
      <w:pPr>
        <w:pStyle w:val="ProductList-BodyIndented"/>
      </w:pPr>
    </w:p>
    <w:p w14:paraId="1660FEC8" w14:textId="77777777" w:rsidR="00C63CB5" w:rsidRDefault="007F0A19">
      <w:pPr>
        <w:pStyle w:val="ProductList-ClauseHeading"/>
        <w:outlineLvl w:val="2"/>
      </w:pPr>
      <w:r>
        <w:t>Clauze de garanție și limitare a răspunderii</w:t>
      </w:r>
    </w:p>
    <w:p w14:paraId="221B04F1" w14:textId="77777777" w:rsidR="00C63CB5" w:rsidRDefault="007F0A19">
      <w:pPr>
        <w:pStyle w:val="ProductList-SubClauseHeading"/>
        <w:outlineLvl w:val="3"/>
      </w:pPr>
      <w:r>
        <w:t>Garanția pentru Serviciile profesionale</w:t>
      </w:r>
    </w:p>
    <w:p w14:paraId="01995391" w14:textId="77777777" w:rsidR="00C63CB5" w:rsidRDefault="007F0A19">
      <w:pPr>
        <w:pStyle w:val="ProductList-BodyIndented"/>
      </w:pPr>
      <w:r>
        <w:t xml:space="preserve">Microsoft garantează că va furniza Serviciile profesionale în mod atent și profesionist. În cazul în care Microsoft nu face acest lucru, iar Clientul notifică Microsoft în decurs de 90 de zile de la data furnizării Serviciilor profesionale, atunci Microsoft, ca singură măsură reparatorie în caz de încălcare a garanției, fie va executa din nou Serviciile profesionale, fie va restitui suma plătită de Client pentru acestea. </w:t>
      </w:r>
      <w:r>
        <w:rPr>
          <w:b/>
        </w:rPr>
        <w:t>Cu excepția garanției limitate de mai sus, Microsoft nu acordă alte garanții sau condiții și refuză să acorde garanții exprese, implicite sau statutare, inclusiv garanții de calitate satisfăcătoare, titlu de proprietate, neîncălcare a prevederilor legale, vandabilitate și adecvare la un anumit scop.</w:t>
      </w:r>
    </w:p>
    <w:p w14:paraId="7227961F" w14:textId="77777777" w:rsidR="00C63CB5" w:rsidRDefault="00C63CB5">
      <w:pPr>
        <w:pStyle w:val="ProductList-BodyIndented"/>
      </w:pPr>
    </w:p>
    <w:p w14:paraId="73B72928" w14:textId="77777777" w:rsidR="00C63CB5" w:rsidRDefault="007F0A19">
      <w:pPr>
        <w:pStyle w:val="ProductList-SubClauseHeading"/>
        <w:outlineLvl w:val="3"/>
      </w:pPr>
      <w:r>
        <w:t>Limitarea răspunderii</w:t>
      </w:r>
    </w:p>
    <w:p w14:paraId="54B2DFB0" w14:textId="77777777" w:rsidR="00C63CB5" w:rsidRDefault="007F0A19">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terțe părți fără plată separată către Microsoft, răspunderea companiei Microsoft se limitează la daune directe până la valoarea de 5.000 USD. </w:t>
      </w:r>
      <w:r>
        <w:rPr>
          <w:b/>
        </w:rPr>
        <w:t>În orice caz, niciuna dintre părți nu va răspunde pentru daunele indirecte, subsecvente, speciale, punitive sau incidente, inclusiv pentru pierderea utilizării, pierderea profitului, întreruperea activității din orice motiv sau conform oricărei teorii juridice în legătură cu Serviciile profesionale. În ceea ce privește oricare dintre părți, nu se vor aplica limitări sau excluderi asupra responsabilităților atrase de (1) obligațiile de confidențialitate sau (2) încălcarea drepturilor de proprietate intelectuală ale celeilalte părți.</w:t>
      </w:r>
    </w:p>
    <w:p w14:paraId="6D3C3C06" w14:textId="77777777" w:rsidR="00C63CB5" w:rsidRDefault="00C63CB5">
      <w:pPr>
        <w:pStyle w:val="ProductList-BodyIndented"/>
        <w:jc w:val="right"/>
      </w:pPr>
    </w:p>
    <w:tbl>
      <w:tblPr>
        <w:tblStyle w:val="PURTable0"/>
        <w:tblW w:w="0" w:type="dxa"/>
        <w:tblLook w:val="04A0" w:firstRow="1" w:lastRow="0" w:firstColumn="1" w:lastColumn="0" w:noHBand="0" w:noVBand="1"/>
      </w:tblPr>
      <w:tblGrid>
        <w:gridCol w:w="10556"/>
      </w:tblGrid>
      <w:tr w:rsidR="00C63CB5" w14:paraId="7FB80D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7B142"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52DFC175" w14:textId="77777777" w:rsidR="00C63CB5" w:rsidRDefault="00C63CB5">
      <w:pPr>
        <w:pStyle w:val="ProductList-BodyIndented"/>
      </w:pPr>
    </w:p>
    <w:p w14:paraId="6D0D949F" w14:textId="77777777" w:rsidR="00C63CB5" w:rsidRDefault="007F0A19">
      <w:pPr>
        <w:pStyle w:val="ProductList-SectionHeading"/>
        <w:pageBreakBefore/>
        <w:outlineLvl w:val="0"/>
      </w:pPr>
      <w:bookmarkStart w:id="418" w:name="_Sec572"/>
      <w:bookmarkEnd w:id="408"/>
      <w:r>
        <w:t>Anexa F – Promoțiile</w:t>
      </w:r>
      <w:r>
        <w:fldChar w:fldCharType="begin"/>
      </w:r>
      <w:r>
        <w:instrText xml:space="preserve"> TC "</w:instrText>
      </w:r>
      <w:bookmarkStart w:id="419" w:name="_Toc49509968"/>
      <w:r>
        <w:instrText>Anexa F – Promoțiile</w:instrText>
      </w:r>
      <w:bookmarkEnd w:id="419"/>
      <w:r>
        <w:instrText>" \l 1</w:instrText>
      </w:r>
      <w:r>
        <w:fldChar w:fldCharType="end"/>
      </w:r>
    </w:p>
    <w:p w14:paraId="3D0B7FEA" w14:textId="77777777" w:rsidR="00C63CB5" w:rsidRDefault="00C63CB5">
      <w:pPr>
        <w:pStyle w:val="ProductList-Body"/>
      </w:pPr>
    </w:p>
    <w:p w14:paraId="7D36FA10" w14:textId="77777777" w:rsidR="00C63CB5" w:rsidRDefault="007F0A19">
      <w:pPr>
        <w:pStyle w:val="ProductList-OfferingGroupHeading"/>
        <w:outlineLvl w:val="1"/>
      </w:pPr>
      <w:bookmarkStart w:id="420" w:name="_Sec1291"/>
      <w:r>
        <w:t>Promoția privind securitatea și conformitatea pentru Microsoft 365 F3:</w:t>
      </w:r>
      <w:bookmarkEnd w:id="420"/>
      <w:r>
        <w:fldChar w:fldCharType="begin"/>
      </w:r>
      <w:r>
        <w:instrText xml:space="preserve"> TC "</w:instrText>
      </w:r>
      <w:bookmarkStart w:id="421" w:name="_Toc49509969"/>
      <w:r>
        <w:instrText>Promoția privind securitatea și conformitatea pentru Microsoft 365 F3:</w:instrText>
      </w:r>
      <w:bookmarkEnd w:id="421"/>
      <w:r>
        <w:instrText>" \l 2</w:instrText>
      </w:r>
      <w:r>
        <w:fldChar w:fldCharType="end"/>
      </w:r>
    </w:p>
    <w:p w14:paraId="412431A5" w14:textId="77777777" w:rsidR="00C63CB5" w:rsidRDefault="007F0A19">
      <w:pPr>
        <w:pStyle w:val="ProductList-Body"/>
      </w:pPr>
      <w:r>
        <w:t>Clienții pot să achiziționeze promoția privind securitatea și conformitatea pentru Microsoft 365 F3 pentru utilizatorii licențiați ai Microsoft 365 F3, cu condiția ca toți utilizatorii Clientului cu Dispozitive dedicate să dețină fie licențe Microsoft 365 E5, fie ambele licențe pentru Microsoft 365 E5 Security și Microsoft 365 E5 Compliance. Un Dispozitiv Dedicat este un dispozitiv computerizat utilizat pentru lucrul cu un ecran de 25,65 cm sau mai mare, folosit de către utilizator mai mult de 60% din timpul total de lucru al utilizatorului de-a lungul unei perioade de 90 de zile. Promoția privind securitatea și conformitatea pentru oferta Microsoft 365 F3 include Microsoft 365 E5 Security, Microsoft 365 E5 Compliance, Office 365 Data Loss Prevention, Exchange Online Archiving și eDiscovery Hold și Export for SharePoint Online (inclusiv fișierele OneDrive for Business).</w:t>
      </w:r>
    </w:p>
    <w:p w14:paraId="24916E45" w14:textId="77777777" w:rsidR="00C63CB5" w:rsidRDefault="007F0A19">
      <w:pPr>
        <w:pStyle w:val="ProductList-OfferingGroupHeading"/>
        <w:outlineLvl w:val="1"/>
      </w:pPr>
      <w:bookmarkStart w:id="422" w:name="_Sec1290"/>
      <w:r>
        <w:t>Promoția Windows 7 ESU pentru Windows E5, M365 E5 și utilizatorii M365 E5 Security</w:t>
      </w:r>
      <w:bookmarkEnd w:id="422"/>
      <w:r>
        <w:fldChar w:fldCharType="begin"/>
      </w:r>
      <w:r>
        <w:instrText xml:space="preserve"> TC "</w:instrText>
      </w:r>
      <w:bookmarkStart w:id="423" w:name="_Toc49509970"/>
      <w:r>
        <w:instrText>Promoția Windows 7 ESU pentru Windows E5, M365 E5 și utilizatorii M365 E5 Security</w:instrText>
      </w:r>
      <w:bookmarkEnd w:id="423"/>
      <w:r>
        <w:instrText>" \l 2</w:instrText>
      </w:r>
      <w:r>
        <w:fldChar w:fldCharType="end"/>
      </w:r>
    </w:p>
    <w:p w14:paraId="7A40130C" w14:textId="77777777" w:rsidR="00C63CB5" w:rsidRDefault="007F0A19">
      <w:pPr>
        <w:pStyle w:val="ProductList-Body"/>
      </w:pPr>
      <w:r>
        <w:t>Utilizatorii care dețin licență SL pentru Windows E5, Microsoft 365 E5 sau Microsoft 365 E5 Security prin intermediul unui contract Enterprise Agreement sau Enterprise Agreement Subscription începând cu 14 ianuarie 2020 („Utilizatori eligibili”) pot să utilizeze maximum cinci dispozitive simultane pentru a rula un mediu OSE local cu protecție prin Windows 7 ESU pentru 2020 sau pentru a accesa medii OSE virtuale cu protecție prin Windows 7 ESU pentru 2020, fără a avea nevoie de o licență Windows 7 ESU. Clientul poate să achiziționeze Windows 7 ESU 2021 și 2022 și Windows 7 ESU 2021 și 2022 pentru licențele Microsoft 365 pentru aceste dispozitive fără a fi necesar să achiziționeze licența 2020 ESU, dacă dispozitivele au fost folosite numai de Utilizatori eligibili în perioada de protecție prin ESU 2020. Acestor dispozitive trebuie să li se atribuie licențe ESU pentru toți anii respectivi dacă au fost folosite de utilizatori care nu dețin licență SL pentru Windows E5, Microsoft 365 E5 sau Microsoft 365 E5 Security.</w:t>
      </w:r>
    </w:p>
    <w:p w14:paraId="0727A63A" w14:textId="77777777" w:rsidR="00C63CB5" w:rsidRDefault="007F0A19">
      <w:pPr>
        <w:pStyle w:val="ProductList-SectionHeading"/>
        <w:pageBreakBefore/>
        <w:outlineLvl w:val="0"/>
      </w:pPr>
      <w:bookmarkStart w:id="424" w:name="_Sec899"/>
      <w:bookmarkEnd w:id="418"/>
      <w:r>
        <w:t>Anexa G – Termeni privind produsele hardware Sistemul de stocare și Azure Data Box, Azure Stack Edge și Azure Stack Hub Ruggedized de la Microsoft.</w:t>
      </w:r>
      <w:r>
        <w:fldChar w:fldCharType="begin"/>
      </w:r>
      <w:r>
        <w:instrText xml:space="preserve"> TC "</w:instrText>
      </w:r>
      <w:bookmarkStart w:id="425" w:name="_Toc49509971"/>
      <w:r>
        <w:instrText>Anexa G – Termeni privind produsele hardware Sistemul de stocare și Azure Data Box, Azure Stack Edge și Azure Stack Hub Ruggedized de la Microsoft.</w:instrText>
      </w:r>
      <w:bookmarkEnd w:id="425"/>
      <w:r>
        <w:instrText>" \l 1</w:instrText>
      </w:r>
      <w:r>
        <w:fldChar w:fldCharType="end"/>
      </w:r>
    </w:p>
    <w:p w14:paraId="1720C415" w14:textId="77777777" w:rsidR="00C63CB5" w:rsidRDefault="007F0A19">
      <w:pPr>
        <w:pStyle w:val="ProductList-Body"/>
      </w:pPr>
      <w:r>
        <w:t>Anexa G conține termenii suplimentari sau alternativi aplicabili produselor hardware identificate în această Anexă G. În cazul unui conflict între prevederile din Anexa G și cele din Termenii produsului, prevederile din Anexa G devin valabile cu prioritate pentru produsul hardware respectiv.</w:t>
      </w:r>
    </w:p>
    <w:p w14:paraId="5F0F1844" w14:textId="77777777" w:rsidR="00C63CB5" w:rsidRDefault="007F0A19">
      <w:pPr>
        <w:pStyle w:val="ProductList-Offering1Heading"/>
        <w:outlineLvl w:val="1"/>
      </w:pPr>
      <w:bookmarkStart w:id="426" w:name="_Sec900"/>
      <w:r>
        <w:t>Termeni privind Sistemul de stocare</w:t>
      </w:r>
      <w:bookmarkEnd w:id="426"/>
      <w:r>
        <w:fldChar w:fldCharType="begin"/>
      </w:r>
      <w:r>
        <w:instrText xml:space="preserve"> TC "</w:instrText>
      </w:r>
      <w:bookmarkStart w:id="427" w:name="_Toc49509972"/>
      <w:r>
        <w:instrText>Termeni privind Sistemul de stocare</w:instrText>
      </w:r>
      <w:bookmarkEnd w:id="427"/>
      <w:r>
        <w:instrText>" \l 2</w:instrText>
      </w:r>
      <w:r>
        <w:fldChar w:fldCharType="end"/>
      </w:r>
    </w:p>
    <w:p w14:paraId="6122E336" w14:textId="77777777" w:rsidR="00C63CB5" w:rsidRDefault="007F0A19">
      <w:pPr>
        <w:pStyle w:val="ProductList-ClauseHeading"/>
        <w:outlineLvl w:val="2"/>
      </w:pPr>
      <w:r>
        <w:t>Disponibilitate</w:t>
      </w:r>
    </w:p>
    <w:p w14:paraId="127367C9" w14:textId="77777777" w:rsidR="00C63CB5" w:rsidRDefault="007F0A19">
      <w:pPr>
        <w:pStyle w:val="ProductList-Body"/>
      </w:pPr>
      <w:r>
        <w:t>Sistemul de stocare este disponibil doar în următoarele locații geografice: Argentina, Australia, Austria, Bahrain, Belarus, Belgia, Brazilia, Bulgaria, Canada, Chile, Columbia, Costa Rica, Croația, Republica Cehă, Danemarca, Egipt, Finlanda, Franța, Germania, Grecia, Hong Kong, Ungaria, Islanda, India, Indonezia, Irlanda, Israel, Italia, Japonia, Kazahstan, Kenya, Kuwait, Liban, Liechtenstein, Macau, Malaysia, Mexic, Maroc, Țările de Jos, Noua Zeelandă, Nigeria, Norvegia, Pakistan, Peru, Filipine, Polonia, Portugalia, Puerto Rico, Qatar, România, Rusia, Arabia Saudită, Serbia, Singapore, Slovacia, Slovenia, Africa de Sud, Spania, Coreea de Sud, Sri Lanka, Suedia, Elveția, Taiwan, Thailanda, Turcia, Emiratele Arabe Unite, Ucraina, Regatul Unit, Statele Unite ale Americii, Vietnam.</w:t>
      </w:r>
    </w:p>
    <w:p w14:paraId="70614356" w14:textId="77777777" w:rsidR="00C63CB5" w:rsidRDefault="00C63CB5">
      <w:pPr>
        <w:pStyle w:val="ProductList-Body"/>
      </w:pPr>
    </w:p>
    <w:p w14:paraId="5E6138B8" w14:textId="77777777" w:rsidR="00C63CB5" w:rsidRDefault="007F0A19">
      <w:pPr>
        <w:pStyle w:val="ProductList-ClauseHeading"/>
        <w:outlineLvl w:val="2"/>
      </w:pPr>
      <w:r>
        <w:t>Expediere și titlu de proprietate</w:t>
      </w:r>
    </w:p>
    <w:p w14:paraId="52C9DC0F" w14:textId="77777777" w:rsidR="00C63CB5" w:rsidRDefault="007F0A19">
      <w:pPr>
        <w:pStyle w:val="ProductList-Body"/>
      </w:pPr>
      <w:r>
        <w:t>Termenii de expediere pentru comenzile efectuate sunt: (i) FCA (Incoterms 2010) în Docul de expediere al furnizorului; (ii) Microsoft va plăti anticipat și va factura serviciile de transport Clientului; și (iii) pentru expedierile în afara Statelor Unite, Clientul este responsabil pentru vămuirea bunurilor pentru import și pentru achitarea tuturor costurilor de import, inclusiv a impozitelor, a taxelor și a altor costuri de vămuire. Microsoft va furniza Sistemul de stocare Clientului în mod gratuit. Titlul de proprietate pentru Sistemul de stocare și riscul privind pierderea sunt transferate Clientului la livrarea Sistemului de stocare menționat către transportator și la finalizarea formalităților de export în localitatea de origine. Toate datele de expediere planificate au doar caracter estimativ. Sistemul de stocare va fi expediat la adresa furnizată de Client folosind formularul online StorSimple (furnizat separat). Pentru tranzacțiile din Statele Unite, Microsoft plătește impozite pe vânzări raportate la valoarea Sistemelor de stocare, în funcție de adresa de livrare furnizată de Client pentru livrarea acestora. În cazul tranzacțiilor din Statele Unite și Canada, adresa de livrare a Sistemelor de stocare este utilizată exclusiv pentru livrarea dispozitivului către Client și nu afectează nicio altă adresă de livrare (sau fiscală) prevăzută în contractul de licențiere în volum al Clientului, utilizată pentru perceperea de la Client a impozitelor pe vânzări pentru achizițiile efectuate în baza contractului de licențiere în volum respectiv.</w:t>
      </w:r>
    </w:p>
    <w:p w14:paraId="250C16E6" w14:textId="77777777" w:rsidR="00C63CB5" w:rsidRDefault="00C63CB5">
      <w:pPr>
        <w:pStyle w:val="ProductList-Body"/>
      </w:pPr>
    </w:p>
    <w:p w14:paraId="5BD73B29" w14:textId="77777777" w:rsidR="00C63CB5" w:rsidRDefault="007F0A19">
      <w:pPr>
        <w:pStyle w:val="ProductList-ClauseHeading"/>
        <w:outlineLvl w:val="2"/>
      </w:pPr>
      <w:r>
        <w:t>Produsul software al Sistemului de stocare</w:t>
      </w:r>
    </w:p>
    <w:p w14:paraId="6B058A47" w14:textId="77777777" w:rsidR="00C63CB5" w:rsidRDefault="007F0A19">
      <w:pPr>
        <w:pStyle w:val="ProductList-Body"/>
      </w:pPr>
      <w:r>
        <w:t>Microsoft îi acordă Clientului dreptul neexclusiv, netransferabil și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licențiere în volum care reglementează Produsul software, iar Microsoft își rezervă toate celelalte drepturi.</w:t>
      </w:r>
    </w:p>
    <w:p w14:paraId="4E96C5B2" w14:textId="77777777" w:rsidR="00C63CB5" w:rsidRDefault="00C63CB5">
      <w:pPr>
        <w:pStyle w:val="ProductList-Body"/>
      </w:pPr>
    </w:p>
    <w:p w14:paraId="092B19E8" w14:textId="77777777" w:rsidR="00C63CB5" w:rsidRDefault="007F0A19">
      <w:pPr>
        <w:pStyle w:val="ProductList-SubClauseHeading"/>
        <w:outlineLvl w:val="3"/>
      </w:pPr>
      <w:r>
        <w:t>Restricțiile</w:t>
      </w:r>
    </w:p>
    <w:p w14:paraId="558D7D65" w14:textId="77777777" w:rsidR="00C63CB5" w:rsidRDefault="007F0A19">
      <w:pPr>
        <w:pStyle w:val="ProductList-BodyIndented"/>
      </w:pPr>
      <w:r>
        <w:t>Clientul nu are dreptul să utilizeze Produsul software al Sistemului de stocare pentru comparații sau evaluări, cu excepția scopurilor interne ale Clientului, nici să publice sau să dezvăluie rezultatele obținute.</w:t>
      </w:r>
    </w:p>
    <w:p w14:paraId="30107AA9" w14:textId="77777777" w:rsidR="00C63CB5" w:rsidRDefault="00C63CB5">
      <w:pPr>
        <w:pStyle w:val="ProductList-BodyIndented"/>
      </w:pPr>
    </w:p>
    <w:p w14:paraId="033E7F9D" w14:textId="77777777" w:rsidR="00C63CB5" w:rsidRDefault="007F0A19">
      <w:pPr>
        <w:pStyle w:val="ProductList-SubClauseHeading"/>
        <w:outlineLvl w:val="3"/>
      </w:pPr>
      <w:r>
        <w:t>Produse software Open Source de la terțe părți</w:t>
      </w:r>
    </w:p>
    <w:p w14:paraId="0FB251D3" w14:textId="77777777" w:rsidR="00C63CB5" w:rsidRDefault="007F0A19">
      <w:pPr>
        <w:pStyle w:val="ProductList-BodyIndented"/>
      </w:pPr>
      <w:r>
        <w:t>Produsul software al Sistemului de stocare poate fi distribuit cu cod independent (de exemplu, firmware), care este licențiat în baza Licenței GNU General Public License („GPL”), licenței GNU Library/Lesser General Public License („LGPL”), licenței Apache License Version 2.0 („Licența Apache”) și/sau altor licențe open source („Cod Open Source”). Codul Open Source respectiv este identificat în Notificările privind Programele software terță parte, la adresa: http://go.microsoft.com/fwlink/?LinkId=627000, iar Clientului i se acordă licențe în conformitate cu licențele Open Source aplicabile.</w:t>
      </w:r>
    </w:p>
    <w:p w14:paraId="46F9D070" w14:textId="77777777" w:rsidR="00C63CB5" w:rsidRDefault="00C63CB5">
      <w:pPr>
        <w:pStyle w:val="ProductList-BodyIndented"/>
      </w:pPr>
    </w:p>
    <w:p w14:paraId="78BE3FC9" w14:textId="77777777" w:rsidR="00C63CB5" w:rsidRDefault="007F0A19">
      <w:pPr>
        <w:pStyle w:val="ProductList-SubClauseHeading"/>
        <w:outlineLvl w:val="3"/>
      </w:pPr>
      <w:r>
        <w:t>Activare/Acord privind serviciile prin Internet</w:t>
      </w:r>
    </w:p>
    <w:p w14:paraId="35A1FFD3" w14:textId="77777777" w:rsidR="00C63CB5" w:rsidRDefault="007F0A19">
      <w:pPr>
        <w:pStyle w:val="ProductList-BodyIndented"/>
      </w:pPr>
      <w:r>
        <w:t>Activarea asociază utilizarea Produsului software al Sistemului de stocare cu un anumit dispozitiv. În timpul activării sau utilizării ulterioare a dispozitivului, Produsul software al Sistemului de stocare poate trimite către Microsoft informații despre Produsul software al Sistemului de stocare și despre dispozitiv. Aceste informații includ versiunea, limba și cheia Produsului software al Sistemului de stocare, adresa IP (Internet Protocol), tipul sistemului de operare și al programului browserului, denumirea, versiunea Produsului software al Sistemului de stocare pe care o utilizează Clientul, precum și codul de limbă al Sistemului de stocare care rulează Produsul software al Sistemului de stocare. Microsoft utilizează aceste informații pentru a pune la dispoziția Clientului serviciile prin Internet. Prin utilizarea Sistemului de stocare și a Produsului software al Sistemului de stocare, Clientul este de acord cu transmiterea informațiilor către Microsoft.</w:t>
      </w:r>
    </w:p>
    <w:p w14:paraId="22E01A98" w14:textId="77777777" w:rsidR="00C63CB5" w:rsidRDefault="00C63CB5">
      <w:pPr>
        <w:pStyle w:val="ProductList-BodyIndented"/>
      </w:pPr>
    </w:p>
    <w:p w14:paraId="0A690400" w14:textId="77777777" w:rsidR="00C63CB5" w:rsidRDefault="007F0A19">
      <w:pPr>
        <w:pStyle w:val="ProductList-SubClauseHeading"/>
        <w:outlineLvl w:val="3"/>
      </w:pPr>
      <w:r>
        <w:t>Actualizări ale Produsului software privind Sistemul de stocare</w:t>
      </w:r>
    </w:p>
    <w:p w14:paraId="79CB321D" w14:textId="77777777" w:rsidR="00C63CB5" w:rsidRDefault="007F0A19">
      <w:pPr>
        <w:pStyle w:val="ProductList-BodyIndented"/>
      </w:pPr>
      <w:r>
        <w:t>Serviciul de actualizare pentru Produsul software al Sistemului de stocare îi va permite Clientului să descarce actualizările disponibile manual sau să opteze să primească actualizările în mod automat. Actualizările disponibile de la Microsoft sunt licențiate de Microsoft, iar actualizările terță parte vor fi licențiate de la terța parte aplicabilă.</w:t>
      </w:r>
    </w:p>
    <w:p w14:paraId="034E72A2" w14:textId="77777777" w:rsidR="00C63CB5" w:rsidRDefault="00C63CB5">
      <w:pPr>
        <w:pStyle w:val="ProductList-BodyIndented"/>
      </w:pPr>
    </w:p>
    <w:p w14:paraId="73905A22" w14:textId="77777777" w:rsidR="00C63CB5" w:rsidRDefault="007F0A19">
      <w:pPr>
        <w:pStyle w:val="ProductList-ClauseHeading"/>
        <w:outlineLvl w:val="2"/>
      </w:pPr>
      <w:r>
        <w:t>Garanție limitată pentru produsele hardware</w:t>
      </w:r>
    </w:p>
    <w:p w14:paraId="03DECDC8" w14:textId="77777777" w:rsidR="00C63CB5" w:rsidRDefault="007F0A19">
      <w:pPr>
        <w:pStyle w:val="ProductList-Body"/>
      </w:pPr>
      <w:r>
        <w:t xml:space="preserve">Microsoft garantează că produsele hardware ale Sistemului de stocare nu vor funcționa necorespunzător din cauza unui defect material sau de manoperă în baza unei utilizări comerciale obișnuite descrise în documentația aferentă produsului aplicabilă, pentru o perioadă de nouăzeci (90) de zile de la data livrării către Client. În caz contrar și în cazul în care Clientul trimite o notificare companiei Microsoft pe durata perioadei de garanție, Microsoft îl va repara sau înlocui (la alegerea Microsoft) în mod gratuit: Aceasta este singura garanție pe care Microsoft o oferă pentru Sistemul de stocare, iar Clientul renunță la toate pretențiile privind încălcarea garanției, dacă nu au fost ridicate în perioada de garanție. Această garanție nu acoperă problemele cauzate de accidente, abuzuri sau de utilizarea într-un mod care încalcă prevederile contractului de licențiere în volum sau documentația privind produsul și este nulă dacă Sistemul de stocare este deschis sau modificat, deteriorat din cauza utilizării produselor ce nu aparțin companiei Microsoft sau deteriorat din cauza lucrărilor de întreținere sau de reparație realizate de o altă parte decât Microsoft sau de un furnizor altul decât cel autorizat de Microsoft. </w:t>
      </w:r>
      <w:r>
        <w:rPr>
          <w:b/>
        </w:rPr>
        <w:t>Microsoft nu acordă alte garanții sau condiții și refuză să acorde orice alte garanții exprese, implicite sau statutare, inclusiv, fără limitare la, garanții privind calitatea satisfăcătoare, titlul de proprietate, neîncălcarea prevederilor legale, vandabilitatea și adecvarea la un anumit scop.</w:t>
      </w:r>
    </w:p>
    <w:p w14:paraId="15892CC7" w14:textId="77777777" w:rsidR="00C63CB5" w:rsidRDefault="00C63CB5">
      <w:pPr>
        <w:pStyle w:val="ProductList-Body"/>
      </w:pPr>
    </w:p>
    <w:p w14:paraId="4A878DD5" w14:textId="77777777" w:rsidR="00C63CB5" w:rsidRDefault="007F0A19">
      <w:pPr>
        <w:pStyle w:val="ProductList-ClauseHeading"/>
        <w:outlineLvl w:val="2"/>
      </w:pPr>
      <w:r>
        <w:t>Despăgubirile. Asigurarea apărării față de pretențiile formulate de terțe părți</w:t>
      </w:r>
    </w:p>
    <w:p w14:paraId="4D58FF6B" w14:textId="77777777" w:rsidR="00C63CB5" w:rsidRDefault="007F0A19">
      <w:pPr>
        <w:pStyle w:val="ProductList-Body"/>
      </w:pPr>
      <w:r>
        <w:t>Microsoft îl va apăra pe Client față de orice reclamații formulate de o terță parte neafiliată, conform căreia un Sistem de stocare încalcă brevetul, dreptul de autor sau marca acelei părți sau utilizează ilegal secretul său comercial, conform contractului de licențiere în volum al Clientului cu privire la apărarea față de pretențiile formulate de terțe părți.</w:t>
      </w:r>
    </w:p>
    <w:p w14:paraId="6A4B79F2" w14:textId="77777777" w:rsidR="00C63CB5" w:rsidRDefault="00C63CB5">
      <w:pPr>
        <w:pStyle w:val="ProductList-Body"/>
      </w:pPr>
    </w:p>
    <w:p w14:paraId="6C921D17" w14:textId="77777777" w:rsidR="00C63CB5" w:rsidRDefault="007F0A19">
      <w:pPr>
        <w:pStyle w:val="ProductList-ClauseHeading"/>
        <w:outlineLvl w:val="2"/>
      </w:pPr>
      <w:r>
        <w:t>Limitarea răspunderii</w:t>
      </w:r>
    </w:p>
    <w:p w14:paraId="3C72F5F0" w14:textId="77777777" w:rsidR="00C63CB5" w:rsidRDefault="007F0A19">
      <w:pPr>
        <w:pStyle w:val="ProductList-Body"/>
      </w:pPr>
      <w:r>
        <w:t xml:space="preserve">Pentru fiecare pretenție formulată cu privire la un Sistem de stocare, obligația maximă, cumulată a fiecărei părți față de cealaltă parte se limitează la daunele directe stabilite la o valoare care să nu depășească sumele pe care Clientul le-a plătit pentru Sistemul de stocare respectiv. </w:t>
      </w:r>
      <w:r>
        <w:rPr>
          <w:b/>
        </w:rPr>
        <w:t>În niciun caz, nici una dintre părți nu va răspunde pentru daunele indirecte, subsecvente, speciale, punitive sau incidente, inclusiv pentru pierderea utilizării, pierderea profitului, întreruperea activității din orice motiv sau conform oricărei teorii juridice. În ceea ce privește oricare dintre părți, nu se vor aplica limitări sau excluderi asupra responsabilităților atrase de (1) obligațiile de confidențialitate, (2) obligațiile de apărare sau (3) încălcarea drepturilor de proprietate intelectuală ale celeilalte părți.</w:t>
      </w:r>
    </w:p>
    <w:p w14:paraId="2151D853" w14:textId="77777777" w:rsidR="00C63CB5" w:rsidRDefault="00C63CB5">
      <w:pPr>
        <w:pStyle w:val="ProductList-Body"/>
      </w:pPr>
    </w:p>
    <w:p w14:paraId="5BE49D5A" w14:textId="77777777" w:rsidR="00C63CB5" w:rsidRDefault="007F0A19">
      <w:pPr>
        <w:pStyle w:val="ProductList-ClauseHeading"/>
        <w:outlineLvl w:val="2"/>
      </w:pPr>
      <w:r>
        <w:t>Legislația americană în materie de control al exporturilor</w:t>
      </w:r>
    </w:p>
    <w:p w14:paraId="6C755E2F" w14:textId="77777777" w:rsidR="00C63CB5" w:rsidRDefault="007F0A19">
      <w:pPr>
        <w:pStyle w:val="ProductList-Body"/>
      </w:pPr>
      <w:r>
        <w:t>Sistemele de stocare se supun prevederilor contractului de licențiere în volum al Clientului cu privire la jurisdicția Statelor Unite privind exportul.</w:t>
      </w:r>
    </w:p>
    <w:p w14:paraId="6DAB1EC4" w14:textId="77777777" w:rsidR="00C63CB5" w:rsidRDefault="00C63CB5">
      <w:pPr>
        <w:pStyle w:val="ProductList-Body"/>
      </w:pPr>
    </w:p>
    <w:p w14:paraId="58C84268" w14:textId="77777777" w:rsidR="00C63CB5" w:rsidRDefault="007F0A19">
      <w:pPr>
        <w:pStyle w:val="ProductList-ClauseHeading"/>
        <w:outlineLvl w:val="2"/>
      </w:pPr>
      <w:r>
        <w:t>Colectarea informațiilor despre diagnosticare</w:t>
      </w:r>
    </w:p>
    <w:p w14:paraId="15A87DB4" w14:textId="77777777" w:rsidR="00C63CB5" w:rsidRDefault="007F0A19">
      <w:pPr>
        <w:pStyle w:val="ProductList-Body"/>
      </w:pPr>
      <w:r>
        <w:t xml:space="preserve">Microsoft are dreptul să colecteze informații cu ajutorul cărora Microsoft poate diagnostica problemele legate de Sistemul de stocare și poate furniza soluții potențiale. Dacă Microsoft este informat cu privire la o problemă potențială, atunci Microsoft are dreptul să colecteze informații din Sistemul de stocare prin intermediul Azure StorSimple Management Service. Tipurile de informații colectate pot include fișierele care contribuie la descrierea sau identificarea problemei, cum ar fi jurnalele operaționale, dacă problema a apărut la produsul hardware sau software, tipul și gravitatea problemei, precum și starea dispozitivului. Microsoft nu va colecta fișiere cu conținutul memoriei, cheile, parolele sau datele pe care un Client le stochează în Sistemul de stocare. Microsoft utilizează informațiile pentru a îmbunătăți Sistemul de stocare și serviciile conexe și le poate utiliza și pentru a îmbunătăți produsele hardware sau firmware-ul terță parte incluse în Sistemul de stocare. În măsura în care Microsoft furnizează informații specifice distribuitorului de produse hardware, Microsoft va furniza datele exclusiv în format anonim, cu excepția cazului în care Microsoft obține consimțământul expres al Clientului. Microsoft va furniza aceste informații în scopul de a soluționa o problemă legată de produsul hardware. Pentru a afla mai multe despre confidențialitatea pentru Sistemul de stocare, consultați </w:t>
      </w:r>
      <w:hyperlink r:id="rId162">
        <w:r>
          <w:rPr>
            <w:color w:val="00467F"/>
            <w:u w:val="single"/>
          </w:rPr>
          <w:t>https://www.microsoft.com/en-us/privacystatement</w:t>
        </w:r>
      </w:hyperlink>
      <w:r>
        <w:t>.</w:t>
      </w:r>
    </w:p>
    <w:p w14:paraId="7BEB27C5" w14:textId="77777777" w:rsidR="00C63CB5" w:rsidRDefault="00C63CB5">
      <w:pPr>
        <w:pStyle w:val="ProductList-Body"/>
      </w:pPr>
    </w:p>
    <w:p w14:paraId="0761B86A" w14:textId="77777777" w:rsidR="00C63CB5" w:rsidRDefault="007F0A19">
      <w:pPr>
        <w:pStyle w:val="ProductList-ClauseHeading"/>
        <w:outlineLvl w:val="2"/>
      </w:pPr>
      <w:r>
        <w:t>Utilizarea de către Guvern</w:t>
      </w:r>
    </w:p>
    <w:p w14:paraId="4AEC7A1F" w14:textId="77777777" w:rsidR="00C63CB5" w:rsidRDefault="007F0A19">
      <w:pPr>
        <w:pStyle w:val="ProductList-Body"/>
      </w:pPr>
      <w:r>
        <w:t>Clientul înțelege că, în schimbul achiziționării a uneia sau mai multora Oferte bazate pe angajamentul financiar StorSimple, Microsoft va furniza Sistemul de stocare și Asistența StorSimple Clientului fără taxe suplimentare. Microsoft renunță la orice și la toate drepturile la compensații din partea Clientului pentru Sistemul de stocare sau Asistența standard StorSimple. Microsoft intenționează să furnizeze Sistemul de stocare și Asistența standard StorSimple Clientului în mod gratuit și în deplină conformitate cu cadourile, etica și alte legi și reglementări aplicabile referitoare la bunurile și serviciile gratuite. Microsoft intenționează să furnizeze Sistemele de stocare și Asistența StorSimple de tip Standard doar în beneficiul și pentru utilizarea de către Client, nu și pentru utilizarea în scop personal de către o persoană angajată în sistemul de stat.</w:t>
      </w:r>
    </w:p>
    <w:p w14:paraId="6D15D944" w14:textId="77777777" w:rsidR="00C63CB5" w:rsidRDefault="00C63CB5">
      <w:pPr>
        <w:pStyle w:val="ProductList-Body"/>
      </w:pPr>
    </w:p>
    <w:p w14:paraId="7A3CF604" w14:textId="77777777" w:rsidR="00C63CB5" w:rsidRDefault="00C63CB5">
      <w:pPr>
        <w:pStyle w:val="ProductList-Body"/>
      </w:pPr>
    </w:p>
    <w:p w14:paraId="0FB70273" w14:textId="77777777" w:rsidR="00C63CB5" w:rsidRDefault="007F0A19">
      <w:pPr>
        <w:pStyle w:val="ProductList-Offering1Heading"/>
        <w:outlineLvl w:val="1"/>
      </w:pPr>
      <w:bookmarkStart w:id="428" w:name="_Sec901"/>
      <w:r>
        <w:t>Termenii privind produsul hardware Azure Data Box</w:t>
      </w:r>
      <w:bookmarkEnd w:id="428"/>
      <w:r>
        <w:fldChar w:fldCharType="begin"/>
      </w:r>
      <w:r>
        <w:instrText xml:space="preserve"> TC "</w:instrText>
      </w:r>
      <w:bookmarkStart w:id="429" w:name="_Toc49509973"/>
      <w:r>
        <w:instrText>Termenii privind produsul hardware Azure Data Box</w:instrText>
      </w:r>
      <w:bookmarkEnd w:id="429"/>
      <w:r>
        <w:instrText>" \l 2</w:instrText>
      </w:r>
      <w:r>
        <w:fldChar w:fldCharType="end"/>
      </w:r>
    </w:p>
    <w:p w14:paraId="7AE5A727" w14:textId="77777777" w:rsidR="00C63CB5" w:rsidRDefault="007F0A19">
      <w:pPr>
        <w:pStyle w:val="ProductList-ClauseHeading"/>
        <w:outlineLvl w:val="2"/>
      </w:pPr>
      <w:r>
        <w:t>Definiții</w:t>
      </w:r>
    </w:p>
    <w:p w14:paraId="574A77E8" w14:textId="77777777" w:rsidR="00C63CB5" w:rsidRDefault="007F0A19">
      <w:pPr>
        <w:pStyle w:val="ProductList-Body"/>
      </w:pPr>
      <w:r>
        <w:rPr>
          <w:b/>
          <w:color w:val="00188F"/>
        </w:rPr>
        <w:t>Stocare Azure</w:t>
      </w:r>
      <w:r>
        <w:t xml:space="preserve"> înseamnă serviciul cloud gestionat de Microsoft care asigură o stocare foarte disponibilă și foarte sigură.  </w:t>
      </w:r>
    </w:p>
    <w:p w14:paraId="5EE6D91E" w14:textId="77777777" w:rsidR="00C63CB5" w:rsidRDefault="007F0A19">
      <w:pPr>
        <w:pStyle w:val="ProductList-Body"/>
      </w:pPr>
      <w:r>
        <w:rPr>
          <w:b/>
          <w:color w:val="00188F"/>
        </w:rPr>
        <w:t>Cont Stocare Azure</w:t>
      </w:r>
      <w:r>
        <w:t xml:space="preserve"> înseamnă un cont securizat care îi permite Clientului să acceseze și să își stocheze informațiile prin serviciul Stocare Azure.</w:t>
      </w:r>
    </w:p>
    <w:p w14:paraId="59244BEF" w14:textId="77777777" w:rsidR="00C63CB5" w:rsidRDefault="007F0A19">
      <w:pPr>
        <w:pStyle w:val="ProductList-Body"/>
      </w:pPr>
      <w:r>
        <w:rPr>
          <w:b/>
          <w:color w:val="00188F"/>
        </w:rPr>
        <w:t>Dispozitiv Data Box</w:t>
      </w:r>
      <w:r>
        <w:t xml:space="preserve"> înseamnă un dispozitiv hardware cu software Data Box pe care Microsoft îl poate oferi pentru utilizare temporară de către Client în scopul stocării și transportării sau transferului datelor de pe plan local până la un centru de date Azure, astfel încât acestea să poată fi încărcate într-un cont Stocare Azure al Clientului.  </w:t>
      </w:r>
    </w:p>
    <w:p w14:paraId="6081E936" w14:textId="77777777" w:rsidR="00C63CB5" w:rsidRDefault="007F0A19">
      <w:pPr>
        <w:pStyle w:val="ProductList-Body"/>
      </w:pPr>
      <w:r>
        <w:rPr>
          <w:b/>
          <w:color w:val="00188F"/>
        </w:rPr>
        <w:t>Software Data Box</w:t>
      </w:r>
      <w:r>
        <w:t xml:space="preserve"> înseamnă orice software sub formă de cod obiect furnizat pe sau în legătură cu un dispozitiv Data Box, inclusiv toate instrumentele, actualizările și documentația aferente. </w:t>
      </w:r>
    </w:p>
    <w:p w14:paraId="72DCB134" w14:textId="77777777" w:rsidR="00C63CB5" w:rsidRDefault="007F0A19">
      <w:pPr>
        <w:pStyle w:val="ProductList-Body"/>
      </w:pPr>
      <w:r>
        <w:rPr>
          <w:b/>
          <w:color w:val="00188F"/>
        </w:rPr>
        <w:t>Centrul de date Azure desemnat</w:t>
      </w:r>
      <w:r>
        <w:t xml:space="preserve"> înseamnă centrul de date Microsoft Azure desemnat de Microsoft ca centru de date la care Clientul va returna dispozitivul Data Box și care poate fi altul decât cel în care Clientul preferă să își stocheze datele și/sau locația contului de Client Stocare Azure. </w:t>
      </w:r>
    </w:p>
    <w:p w14:paraId="17870A02" w14:textId="77777777" w:rsidR="00C63CB5" w:rsidRDefault="007F0A19">
      <w:pPr>
        <w:pStyle w:val="ProductList-Body"/>
      </w:pPr>
      <w:r>
        <w:rPr>
          <w:b/>
          <w:color w:val="00188F"/>
        </w:rPr>
        <w:t>Serviciul Microsoft Azure Data Box</w:t>
      </w:r>
      <w:r>
        <w:t xml:space="preserve"> sau </w:t>
      </w:r>
      <w:r>
        <w:rPr>
          <w:b/>
        </w:rPr>
        <w:t>Serviciul</w:t>
      </w:r>
      <w:r>
        <w:t xml:space="preserve"> înseamnă serviciul Microsoft Azure care le permite clienților să stocheze și să transfere prin dispozitivul Data Box volume mari de date, către și de la centre de date. Pentru claritate, Serviciul include, fără limitare, orice actualizări aferente de tehnologie sau funcționalitate, de informații, de materiale sau ale Serviciului.</w:t>
      </w:r>
    </w:p>
    <w:p w14:paraId="3297BAC8" w14:textId="77777777" w:rsidR="00C63CB5" w:rsidRDefault="00C63CB5">
      <w:pPr>
        <w:pStyle w:val="ProductList-Body"/>
      </w:pPr>
    </w:p>
    <w:p w14:paraId="01E54C26" w14:textId="77777777" w:rsidR="00C63CB5" w:rsidRDefault="007F0A19">
      <w:pPr>
        <w:pStyle w:val="ProductList-ClauseHeading"/>
        <w:outlineLvl w:val="2"/>
      </w:pPr>
      <w:r>
        <w:t>Software Data Box</w:t>
      </w:r>
    </w:p>
    <w:p w14:paraId="54A6F7D7" w14:textId="77777777" w:rsidR="00C63CB5" w:rsidRDefault="007F0A19">
      <w:pPr>
        <w:pStyle w:val="ProductList-Body"/>
      </w:pPr>
      <w:r>
        <w:t>Software-ul Data Box nu este vândut, ci se află sub licență. Microsoft îi acordă Clientului o licență limitată, neexclusivă și netransferabilă pentru utilizarea software-ului Data Box (sub formă de cod obiect) instalat pe dispozitivul Data Box sau utilizat în legătură cu dispozitivul Data Box, numai în scopul transportării sau preprocesării (dacă este cazul) datelor, după cum permite dispozitivul Data Box, și în niciun alt scop. Microsoft își rezervă toate celelalte drepturi. Această licență nu îi oferă Clientului niciun drept în următoarele privințe, Clientul neavând permisiunea: (i) să utilizeze sau să virtualizeze funcții ale software-ului Data Box separat de dispozitivul Data Box; (ii) să publice, să copieze, să închirieze, să dea în leasing sau să împrumute software-ul Data Box; (iii) să prelucreze orice restricții tehnice din software-ul Data Box sau restricții din documentația dispozitivului Data Box (dacă există); (iv) să separe și să execute fragmente din software-ul Data Box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Data Box sau să încerce astfel de acțiuni, cu excepția cazurilor în care legislația în vigoare permite astfel de acțiuni pe care acești termeni nu le permit, iar, într-o astfel de situație, Clientul trebuie să se încadreze strict în permisiunile legale.</w:t>
      </w:r>
    </w:p>
    <w:p w14:paraId="247EC921" w14:textId="77777777" w:rsidR="00C63CB5" w:rsidRDefault="00C63CB5">
      <w:pPr>
        <w:pStyle w:val="ProductList-Body"/>
      </w:pPr>
    </w:p>
    <w:p w14:paraId="2EF6AF30" w14:textId="77777777" w:rsidR="00C63CB5" w:rsidRDefault="007F0A19">
      <w:pPr>
        <w:pStyle w:val="ProductList-SubClauseHeading"/>
        <w:outlineLvl w:val="3"/>
      </w:pPr>
      <w:r>
        <w:t>Restricții</w:t>
      </w:r>
    </w:p>
    <w:p w14:paraId="48AB80C1" w14:textId="77777777" w:rsidR="00C63CB5" w:rsidRDefault="007F0A19">
      <w:pPr>
        <w:pStyle w:val="ProductList-BodyIndented"/>
      </w:pPr>
      <w:r>
        <w:t xml:space="preserve">Clientul nu are dreptul să utilizeze software-ul Data Box pentru comparații sau evaluări, cu excepția scopurilor interne ale Clientului, și nici să publice sau să dezvăluie rezultatele obținute. </w:t>
      </w:r>
    </w:p>
    <w:p w14:paraId="76774E6B" w14:textId="77777777" w:rsidR="00C63CB5" w:rsidRDefault="00C63CB5">
      <w:pPr>
        <w:pStyle w:val="ProductList-BodyIndented"/>
      </w:pPr>
    </w:p>
    <w:p w14:paraId="5A0844B3" w14:textId="77777777" w:rsidR="00C63CB5" w:rsidRDefault="007F0A19">
      <w:pPr>
        <w:pStyle w:val="ProductList-SubClauseHeading"/>
        <w:outlineLvl w:val="3"/>
      </w:pPr>
      <w:r>
        <w:t>Activare/Acord privind serviciile prin Internet</w:t>
      </w:r>
    </w:p>
    <w:p w14:paraId="0A405B2D" w14:textId="77777777" w:rsidR="00C63CB5" w:rsidRDefault="007F0A19">
      <w:pPr>
        <w:pStyle w:val="ProductList-BodyIndented"/>
      </w:pPr>
      <w:r>
        <w:t>Dacă este necesar ca software-ul Data Box să fie activat, activarea asociază utilizarea software-ului Data Box cu un anumit dispozitiv. În timpul activării sau utilizării ulterioare a dispozitivului, software-ul Data Box poate trimite către Microsoft informații despre software-ul Data Box și despre dispozitiv. Aceste informații includ versiunea, limba și cheia de produs ale software-ului Data Box, adresa IP, sistemul de operare, browserul și numele clientului, versiunea de software Data Box utilizată de Client și codul de limbă al dispozitivului Data Box pe care rulează software-ul Data Box. Microsoft utilizează aceste informații pentru a pune la dispoziția Clientului serviciile prin Internet. Prin utilizarea dispozitivului Data Box și a software-ului Data Box, Clientul este de acord cu transmiterea informațiilor către Microsoft.</w:t>
      </w:r>
    </w:p>
    <w:p w14:paraId="61F68026" w14:textId="77777777" w:rsidR="00C63CB5" w:rsidRDefault="00C63CB5">
      <w:pPr>
        <w:pStyle w:val="ProductList-BodyIndented"/>
      </w:pPr>
    </w:p>
    <w:p w14:paraId="489F117D" w14:textId="77777777" w:rsidR="00C63CB5" w:rsidRDefault="007F0A19">
      <w:pPr>
        <w:pStyle w:val="ProductList-SubClauseHeading"/>
        <w:outlineLvl w:val="3"/>
      </w:pPr>
      <w:r>
        <w:t>Actualizări software</w:t>
      </w:r>
    </w:p>
    <w:p w14:paraId="196EC087" w14:textId="77777777" w:rsidR="00C63CB5" w:rsidRDefault="007F0A19">
      <w:pPr>
        <w:pStyle w:val="ProductList-BodyIndented"/>
      </w:pPr>
      <w:r>
        <w:t>Este posibil ca dispozitivul Data Box să îi permită Clientului să descarce manual actualizările disponibile. Dacă există actualizări disponibile, actualizările de la Microsoft sunt licențiate de către Microsoft, iar actualizările de la terți sunt licențiate de către partea terță respectivă. Pentru a primi în continuare asistență pentru dispozitivul Data Box, Clientul este de acord să fie la curent cu actualizările aplicabile, prin descărcarea și aplicarea celor mai recente actualizări.</w:t>
      </w:r>
    </w:p>
    <w:p w14:paraId="48DCC5E5" w14:textId="77777777" w:rsidR="00C63CB5" w:rsidRDefault="00C63CB5">
      <w:pPr>
        <w:pStyle w:val="ProductList-BodyIndented"/>
      </w:pPr>
    </w:p>
    <w:p w14:paraId="58A0CDA3" w14:textId="77777777" w:rsidR="00C63CB5" w:rsidRDefault="007F0A19">
      <w:pPr>
        <w:pStyle w:val="ProductList-ClauseHeading"/>
        <w:outlineLvl w:val="2"/>
      </w:pPr>
      <w:r>
        <w:t>Limitări</w:t>
      </w:r>
    </w:p>
    <w:p w14:paraId="2BFDD230" w14:textId="77777777" w:rsidR="00C63CB5" w:rsidRDefault="007F0A19">
      <w:pPr>
        <w:pStyle w:val="ProductList-Body"/>
      </w:pPr>
      <w:r>
        <w:t>Clientul nu are obligația să utilizeze dispozitivul Data Box pentru a transfera date către Stocare Azure și nici Microsoft nu are obligația să continue să mențină disponibile dispozitivul Data Box sau orice alt produs hardware care are legătură cu Serviciul. Este posibil ca dispozitivul Data Box să nu fie disponibil în anumite regiuni sau jurisdicții, depinzând de disponibilitate și în celelalte zone. Microsoft nu răspunde pentru întârzierile legate de Serviciu, care se află în afara controlului său direct. Microsoft își rezervă dreptul de a refuza oferirea Serviciului și a dispozitivului Data Box aferent către orice persoană, la alegerea sa și după criteriile sale. Dacă Microsoft poate să suspende Serviciul la alegerea sa, conform cerințelor pentru Serviciile Microsoft Azure în baza Termenilor Microsoft pentru Serviciile online.</w:t>
      </w:r>
    </w:p>
    <w:p w14:paraId="43754B76" w14:textId="77777777" w:rsidR="00C63CB5" w:rsidRDefault="00C63CB5">
      <w:pPr>
        <w:pStyle w:val="ProductList-Body"/>
      </w:pPr>
    </w:p>
    <w:p w14:paraId="05DCC769" w14:textId="77777777" w:rsidR="00C63CB5" w:rsidRDefault="007F0A19">
      <w:pPr>
        <w:pStyle w:val="ProductList-ClauseHeading"/>
        <w:outlineLvl w:val="2"/>
      </w:pPr>
      <w:r>
        <w:t>Termenii Serviciului Azure</w:t>
      </w:r>
    </w:p>
    <w:p w14:paraId="01DABCF2" w14:textId="77777777" w:rsidR="00C63CB5" w:rsidRDefault="007F0A19">
      <w:pPr>
        <w:pStyle w:val="ProductList-Body"/>
      </w:pPr>
      <w:r>
        <w:t xml:space="preserve">Termenii privind produsul hardware Azure Data Box („Termeni suplimentari”) se aplică la primirea și la utilizarea de către Client a dispozitivului Data Box ca parte a Serviciului global. Utilizarea de către Client a Serviciului este, de asemenea, reglementată de Termenii Serviciilor Azure, care se găsesc la </w:t>
      </w:r>
      <w:hyperlink r:id="rId163">
        <w:r>
          <w:rPr>
            <w:color w:val="00467F"/>
            <w:u w:val="single"/>
          </w:rPr>
          <w:t>https://azure.microsoft.com/en-us/support/legal/</w:t>
        </w:r>
      </w:hyperlink>
      <w:r>
        <w:t>. Acești Termeni suplimentari completează, dar nu corectează și nici nu modifică termenii existenți din Termenii Serviciilor Azure. Conform prevederilor din acești Termeni suplimentari, este posibil ca Microsoft să perceapă de la Client taxele specificate aferente utilizării dispozitivului Data Box ca parte a Serviciului.</w:t>
      </w:r>
    </w:p>
    <w:p w14:paraId="3F8F536D" w14:textId="77777777" w:rsidR="00C63CB5" w:rsidRDefault="00C63CB5">
      <w:pPr>
        <w:pStyle w:val="ProductList-Body"/>
      </w:pPr>
    </w:p>
    <w:p w14:paraId="78804953" w14:textId="77777777" w:rsidR="00C63CB5" w:rsidRDefault="007F0A19">
      <w:pPr>
        <w:pStyle w:val="ProductList-ClauseHeading"/>
        <w:outlineLvl w:val="2"/>
      </w:pPr>
      <w:r>
        <w:t>Drepturi de utilizare a produselor</w:t>
      </w:r>
    </w:p>
    <w:p w14:paraId="6C89E5FE" w14:textId="77777777" w:rsidR="00C63CB5" w:rsidRDefault="007F0A19">
      <w:pPr>
        <w:pStyle w:val="ProductList-Body"/>
      </w:pPr>
      <w:r>
        <w:t xml:space="preserve">În funcție de plata taxelor aplicabile, Microsoft îi acordă Clientului permisiunea să utilizeze dispozitivul Data Box pentru a transporta, a transfera (și, dacă se aplică, a preprocesa) astfel de date, cu condiția ca Clientul să implementeze anumite măsuri de precauție: </w:t>
      </w:r>
    </w:p>
    <w:p w14:paraId="01493065" w14:textId="77777777" w:rsidR="00C63CB5" w:rsidRDefault="007F0A19" w:rsidP="007F0A19">
      <w:pPr>
        <w:pStyle w:val="ProductList-Bullet"/>
        <w:numPr>
          <w:ilvl w:val="0"/>
          <w:numId w:val="75"/>
        </w:numPr>
      </w:pPr>
      <w:r>
        <w:t>Copiați de rezervă și protejați datele înainte de a le transfera pe dispozitivul Data Box și înainte de a le trimite către Stocare Azure;</w:t>
      </w:r>
    </w:p>
    <w:p w14:paraId="6FD2548D" w14:textId="77777777" w:rsidR="00C63CB5" w:rsidRDefault="007F0A19" w:rsidP="007F0A19">
      <w:pPr>
        <w:pStyle w:val="ProductList-Bullet"/>
        <w:numPr>
          <w:ilvl w:val="0"/>
          <w:numId w:val="75"/>
        </w:numPr>
      </w:pPr>
      <w:r>
        <w:t>Nu ștergeți datele de la sediul și din echipamentele Clientului decât după ce Clientul a transferat cu succes datele respective de pe dispozitivul Data Box către un Centru de date Azure desemnat.</w:t>
      </w:r>
    </w:p>
    <w:p w14:paraId="73029876" w14:textId="77777777" w:rsidR="00C63CB5" w:rsidRDefault="007F0A19" w:rsidP="007F0A19">
      <w:pPr>
        <w:pStyle w:val="ProductList-Bullet"/>
        <w:numPr>
          <w:ilvl w:val="0"/>
          <w:numId w:val="75"/>
        </w:numPr>
      </w:pPr>
      <w:r>
        <w:t>Opriți utilizarea dispozitivului Data Box pentru a transfera date, imediat ce ați primit o notificare de la Microsoft.</w:t>
      </w:r>
    </w:p>
    <w:p w14:paraId="459FDA2F" w14:textId="77777777" w:rsidR="00C63CB5" w:rsidRDefault="00C63CB5">
      <w:pPr>
        <w:pStyle w:val="ProductList-Body"/>
      </w:pPr>
    </w:p>
    <w:p w14:paraId="20820588" w14:textId="77777777" w:rsidR="00C63CB5" w:rsidRDefault="007F0A19">
      <w:pPr>
        <w:pStyle w:val="ProductList-Body"/>
      </w:pPr>
      <w:r>
        <w:t xml:space="preserve">Clientul este de acord că (i) este singurul responsabil pentru a determina utilizarea adecvată a dispozitivului Data Box, conform acestor Termeni suplimentari, și că (ii) Microsoft nu va avea nicio răspundere față de Client sau față de orice alți terți pentru orice pierderi de date sau alte defecțiuni.  </w:t>
      </w:r>
    </w:p>
    <w:p w14:paraId="371AFEAF" w14:textId="77777777" w:rsidR="00C63CB5" w:rsidRDefault="00C63CB5">
      <w:pPr>
        <w:pStyle w:val="ProductList-Body"/>
      </w:pPr>
    </w:p>
    <w:p w14:paraId="21A955F8" w14:textId="77777777" w:rsidR="00C63CB5" w:rsidRDefault="00C63CB5">
      <w:pPr>
        <w:pStyle w:val="ProductList-Body"/>
      </w:pPr>
    </w:p>
    <w:p w14:paraId="7853CF20" w14:textId="77777777" w:rsidR="00C63CB5" w:rsidRDefault="00C63CB5">
      <w:pPr>
        <w:pStyle w:val="ProductList-Body"/>
      </w:pPr>
    </w:p>
    <w:p w14:paraId="423DFC21" w14:textId="77777777" w:rsidR="00C63CB5" w:rsidRDefault="007F0A19">
      <w:pPr>
        <w:pStyle w:val="ProductList-ClauseHeading"/>
        <w:outlineLvl w:val="2"/>
      </w:pPr>
      <w:r>
        <w:t>Posesia și returnarea dispozitivului Data Box</w:t>
      </w:r>
    </w:p>
    <w:p w14:paraId="5EFE616B" w14:textId="77777777" w:rsidR="00C63CB5" w:rsidRDefault="007F0A19">
      <w:pPr>
        <w:pStyle w:val="ProductList-Body"/>
      </w:pPr>
      <w:r>
        <w:t xml:space="preserve">În cadrul Serviciului, Microsoft îi permite Clientului să dețină dispozitivul Data Box pentru o anumită perioadă de timp, în funcție de tipul dispozitivului Data Box. În cazul dispozitivelor Data Box cu durată de posesie specificată, este posibil ca Microsoft să perceapă de la Client taxe zilnice suplimentare pentru posesia dispozitivului Data Box în afara limitelor de timp specificate.  </w:t>
      </w:r>
    </w:p>
    <w:p w14:paraId="5FEC2122" w14:textId="77777777" w:rsidR="00C63CB5" w:rsidRDefault="00C63CB5">
      <w:pPr>
        <w:pStyle w:val="ProductList-Body"/>
      </w:pPr>
    </w:p>
    <w:p w14:paraId="00BFF856" w14:textId="77777777" w:rsidR="00C63CB5" w:rsidRDefault="007F0A19">
      <w:pPr>
        <w:pStyle w:val="ProductList-ClauseHeading"/>
        <w:outlineLvl w:val="2"/>
      </w:pPr>
      <w:r>
        <w:t>Expediere și titlu de proprietate; Taxe</w:t>
      </w:r>
    </w:p>
    <w:p w14:paraId="5FA6ACB1" w14:textId="77777777" w:rsidR="00C63CB5" w:rsidRDefault="007F0A19" w:rsidP="007F0A19">
      <w:pPr>
        <w:pStyle w:val="ProductList-Bullet"/>
        <w:numPr>
          <w:ilvl w:val="0"/>
          <w:numId w:val="76"/>
        </w:numPr>
      </w:pPr>
      <w:r>
        <w:rPr>
          <w:b/>
        </w:rPr>
        <w:t>Titlul de proprietate și riscul pierderii</w:t>
      </w:r>
      <w:r>
        <w:t xml:space="preserve">. Toate drepturile, titlurile și interesele legate de fiecare dispozitiv Data Box sunt și vor rămâne în proprietatea Microsoft și, dacă nu se precizează altfel în mod expres în Termenii suplimentari, nu se acordă niciun drept pentru niciun dispozitiv Data Box, inclusiv drepturi de brevete, de copyright, de secret comercial, de mărci comerciale sau alte drepturi de proprietate intelectuală. Clientul va compensa compania Microsoft pentru orice pierderi, daune sau distrugeri ale dispozitivului Data Box survenite în perioada de timp cât acest se află în oricare dintre sediile Clientului, conform prevederilor secțiunii Expediere și titlu de proprietate; Taxe, Tabelul 1. Clientul va fi responsabil pentru inspectarea dispozitivului Data Box la primirea lui de la curier și pentru raportarea cu promptitudine a oricăror defecțiuni la Asistența Microsoft, la adresa databoxsupport@microsoft.com. Clientul este responsabil în totalitate pentru riscurile de pierdere sau de deteriorare a dispozitivul Data Box, din momentul în care acesta a fost livrat de curier la adresa desemnată a Clientului, până când curierul desemnat de Microsoft acceptă ridicarea dispozitivului Data Box pentru a fi returnat către centrul de date Azure desemnat. </w:t>
      </w:r>
    </w:p>
    <w:p w14:paraId="183BFE03" w14:textId="77777777" w:rsidR="00C63CB5" w:rsidRDefault="00C63CB5">
      <w:pPr>
        <w:pStyle w:val="ProductList-Body"/>
      </w:pPr>
    </w:p>
    <w:p w14:paraId="508C73C2" w14:textId="77777777" w:rsidR="00C63CB5" w:rsidRDefault="007F0A19" w:rsidP="007F0A19">
      <w:pPr>
        <w:pStyle w:val="ProductList-Bullet"/>
        <w:numPr>
          <w:ilvl w:val="0"/>
          <w:numId w:val="77"/>
        </w:numPr>
      </w:pPr>
      <w:r>
        <w:rPr>
          <w:b/>
        </w:rPr>
        <w:t>Taxele</w:t>
      </w:r>
      <w:r>
        <w:t xml:space="preserve">. Conform prevederilor din acești termeni, este posibil ca Microsoft să perceapă de la Client taxele specificate aferente utilizării dispozitivului Data Box ca parte a Serviciului, conform planului actual de taxe stabilit la această adresă: </w:t>
      </w:r>
      <w:hyperlink r:id="rId164">
        <w:r>
          <w:rPr>
            <w:color w:val="00467F"/>
            <w:u w:val="single"/>
          </w:rPr>
          <w:t>https://go.microsoft.com/fwlink/?linkid=2052173</w:t>
        </w:r>
      </w:hyperlink>
      <w:r>
        <w:t xml:space="preserve">. Pentru claritate, Stocare Azure și Azure IoT Hub sunt servicii Azure separate și, dacă vor fi utilizate (chiar și în legătură cu utilizarea Serviciului), se vor percepe taxe Azure separate și contorizate. Pentru clarificare, pentru toate serviciile Azure folosite de Client după finalizarea unui transfer de date prin serviciul Azure Data Box se vor aplica taxe de utilizare separate. Pentru dispozitivele Data Box, este posibil ca Microsoft să perceapă o taxă de la Client, conform Tabelului 1 de mai jos (i) dacă dispozitivul Data Box se pierde sau se defectează material în timp ce se află în custodia Clientului sau (ii) dacă Clientul nu asigură predarea dispozitivului Data Box către curierul desemnat de Microsoft pentru returnare la centrul de date Azure desemnat în perioada de după livrarea acestuia către Client, conform tabelului de mai jos. Microsoft își rezervă dreptul de a modifica aceste taxe pentru tipurile de dispozitive Data Box, inclusiv, dar fără să se limiteze la, perceperea unor sume diferite pentru factori de formă diferiți. </w:t>
      </w:r>
    </w:p>
    <w:p w14:paraId="3741BBEF" w14:textId="77777777" w:rsidR="00C63CB5" w:rsidRDefault="00C63CB5">
      <w:pPr>
        <w:pStyle w:val="ProductList-Body"/>
      </w:pPr>
    </w:p>
    <w:tbl>
      <w:tblPr>
        <w:tblStyle w:val="PURTable"/>
        <w:tblW w:w="0" w:type="dxa"/>
        <w:tblLook w:val="04A0" w:firstRow="1" w:lastRow="0" w:firstColumn="1" w:lastColumn="0" w:noHBand="0" w:noVBand="1"/>
      </w:tblPr>
      <w:tblGrid>
        <w:gridCol w:w="3449"/>
        <w:gridCol w:w="7467"/>
      </w:tblGrid>
      <w:tr w:rsidR="00C63CB5" w14:paraId="51980B8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FD38D39" w14:textId="77777777" w:rsidR="00C63CB5" w:rsidRDefault="007F0A19">
            <w:pPr>
              <w:pStyle w:val="ProductList-TableBody"/>
            </w:pPr>
            <w:r>
              <w:rPr>
                <w:b/>
                <w:color w:val="FFFFFF"/>
              </w:rPr>
              <w:t>Tabelul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1DDB5E6" w14:textId="77777777" w:rsidR="00C63CB5" w:rsidRDefault="00C63CB5">
            <w:pPr>
              <w:pStyle w:val="ProductList-TableBody"/>
              <w:jc w:val="center"/>
            </w:pPr>
          </w:p>
        </w:tc>
      </w:tr>
      <w:tr w:rsidR="00C63CB5" w14:paraId="7256ACEA" w14:textId="77777777">
        <w:tc>
          <w:tcPr>
            <w:tcW w:w="3800" w:type="dxa"/>
            <w:tcBorders>
              <w:top w:val="single" w:sz="4" w:space="0" w:color="6E6E6E"/>
              <w:left w:val="single" w:sz="4" w:space="0" w:color="6E6E6E"/>
              <w:bottom w:val="single" w:sz="4" w:space="0" w:color="6E6E6E"/>
              <w:right w:val="single" w:sz="4" w:space="0" w:color="6E6E6E"/>
            </w:tcBorders>
          </w:tcPr>
          <w:p w14:paraId="50FE0A43" w14:textId="77777777" w:rsidR="00C63CB5" w:rsidRDefault="007F0A19">
            <w:pPr>
              <w:pStyle w:val="ProductList-TableBody"/>
              <w:jc w:val="center"/>
            </w:pPr>
            <w:r>
              <w:rPr>
                <w:b/>
              </w:rPr>
              <w:t>Tip dispozitiv Data Box</w:t>
            </w:r>
          </w:p>
        </w:tc>
        <w:tc>
          <w:tcPr>
            <w:tcW w:w="8320" w:type="dxa"/>
            <w:tcBorders>
              <w:top w:val="single" w:sz="4" w:space="0" w:color="6E6E6E"/>
              <w:left w:val="single" w:sz="4" w:space="0" w:color="6E6E6E"/>
              <w:bottom w:val="single" w:sz="4" w:space="0" w:color="6E6E6E"/>
              <w:right w:val="single" w:sz="4" w:space="0" w:color="6E6E6E"/>
            </w:tcBorders>
          </w:tcPr>
          <w:p w14:paraId="3CDC813C" w14:textId="77777777" w:rsidR="00C63CB5" w:rsidRDefault="007F0A19">
            <w:pPr>
              <w:pStyle w:val="ProductList-TableBody"/>
              <w:jc w:val="center"/>
            </w:pPr>
            <w:r>
              <w:rPr>
                <w:b/>
              </w:rPr>
              <w:t>Perioada de pierdere sau defecțiune materială și sume</w:t>
            </w:r>
          </w:p>
        </w:tc>
      </w:tr>
      <w:tr w:rsidR="00C63CB5" w14:paraId="4D3B36A9" w14:textId="77777777">
        <w:tc>
          <w:tcPr>
            <w:tcW w:w="3800" w:type="dxa"/>
            <w:tcBorders>
              <w:top w:val="single" w:sz="4" w:space="0" w:color="6E6E6E"/>
              <w:left w:val="single" w:sz="4" w:space="0" w:color="6E6E6E"/>
              <w:bottom w:val="single" w:sz="4" w:space="0" w:color="6E6E6E"/>
              <w:right w:val="single" w:sz="4" w:space="0" w:color="6E6E6E"/>
            </w:tcBorders>
          </w:tcPr>
          <w:p w14:paraId="02349036" w14:textId="77777777" w:rsidR="00C63CB5" w:rsidRDefault="007F0A1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58D1D31" w14:textId="77777777" w:rsidR="00C63CB5" w:rsidRDefault="007F0A19">
            <w:pPr>
              <w:pStyle w:val="ProductList-TableBody"/>
            </w:pPr>
            <w:r>
              <w:t>Perioada: După 90 de zile</w:t>
            </w:r>
          </w:p>
          <w:p w14:paraId="01A5B5C7" w14:textId="77777777" w:rsidR="00C63CB5" w:rsidRDefault="007F0A19">
            <w:pPr>
              <w:pStyle w:val="ProductList-TableBody"/>
            </w:pPr>
            <w:r>
              <w:t>Suma: 40.000 USD</w:t>
            </w:r>
          </w:p>
        </w:tc>
      </w:tr>
      <w:tr w:rsidR="00C63CB5" w14:paraId="1155A157" w14:textId="77777777">
        <w:tc>
          <w:tcPr>
            <w:tcW w:w="3800" w:type="dxa"/>
            <w:tcBorders>
              <w:top w:val="single" w:sz="4" w:space="0" w:color="6E6E6E"/>
              <w:left w:val="single" w:sz="4" w:space="0" w:color="6E6E6E"/>
              <w:bottom w:val="single" w:sz="4" w:space="0" w:color="6E6E6E"/>
              <w:right w:val="single" w:sz="4" w:space="0" w:color="6E6E6E"/>
            </w:tcBorders>
          </w:tcPr>
          <w:p w14:paraId="73ACC10B" w14:textId="77777777" w:rsidR="00C63CB5" w:rsidRDefault="007F0A19">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576AB85" w14:textId="77777777" w:rsidR="00C63CB5" w:rsidRDefault="007F0A19">
            <w:pPr>
              <w:pStyle w:val="ProductList-TableBody"/>
            </w:pPr>
            <w:r>
              <w:t>Perioada: După 90 de zile</w:t>
            </w:r>
          </w:p>
          <w:p w14:paraId="749EF623" w14:textId="77777777" w:rsidR="00C63CB5" w:rsidRDefault="007F0A19">
            <w:pPr>
              <w:pStyle w:val="ProductList-TableBody"/>
            </w:pPr>
            <w:r>
              <w:t>Suma: 2.500,00 USD per Disk</w:t>
            </w:r>
          </w:p>
        </w:tc>
      </w:tr>
      <w:tr w:rsidR="00C63CB5" w14:paraId="61E63ABA" w14:textId="77777777">
        <w:tc>
          <w:tcPr>
            <w:tcW w:w="3800" w:type="dxa"/>
            <w:tcBorders>
              <w:top w:val="single" w:sz="4" w:space="0" w:color="6E6E6E"/>
              <w:left w:val="single" w:sz="4" w:space="0" w:color="6E6E6E"/>
              <w:bottom w:val="single" w:sz="4" w:space="0" w:color="6E6E6E"/>
              <w:right w:val="single" w:sz="4" w:space="0" w:color="6E6E6E"/>
            </w:tcBorders>
          </w:tcPr>
          <w:p w14:paraId="1D1B4D91" w14:textId="77777777" w:rsidR="00C63CB5" w:rsidRDefault="007F0A1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B7B67AD" w14:textId="77777777" w:rsidR="00C63CB5" w:rsidRDefault="007F0A19">
            <w:pPr>
              <w:pStyle w:val="ProductList-TableBody"/>
            </w:pPr>
            <w:r>
              <w:t>Perioada: După 90 de zile</w:t>
            </w:r>
          </w:p>
          <w:p w14:paraId="084533F0" w14:textId="77777777" w:rsidR="00C63CB5" w:rsidRDefault="007F0A19">
            <w:pPr>
              <w:pStyle w:val="ProductList-TableBody"/>
            </w:pPr>
            <w:r>
              <w:t>Suma: 250.000,00 USD</w:t>
            </w:r>
          </w:p>
        </w:tc>
      </w:tr>
      <w:tr w:rsidR="00C63CB5" w14:paraId="47840C23" w14:textId="77777777">
        <w:tc>
          <w:tcPr>
            <w:tcW w:w="3800" w:type="dxa"/>
            <w:tcBorders>
              <w:top w:val="single" w:sz="4" w:space="0" w:color="6E6E6E"/>
              <w:left w:val="single" w:sz="4" w:space="0" w:color="6E6E6E"/>
              <w:bottom w:val="single" w:sz="4" w:space="0" w:color="6E6E6E"/>
              <w:right w:val="single" w:sz="4" w:space="0" w:color="6E6E6E"/>
            </w:tcBorders>
          </w:tcPr>
          <w:p w14:paraId="5867E8C8" w14:textId="77777777" w:rsidR="00C63CB5" w:rsidRDefault="007F0A19">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55A1A1F" w14:textId="77777777" w:rsidR="00C63CB5" w:rsidRDefault="007F0A19">
            <w:pPr>
              <w:pStyle w:val="ProductList-TableBody"/>
            </w:pPr>
            <w:r>
              <w:t>Perioada: Dacă nu se returnează în interval de 30 de zile de la încetarea Serviciului</w:t>
            </w:r>
          </w:p>
          <w:p w14:paraId="0CA8EC75" w14:textId="77777777" w:rsidR="00C63CB5" w:rsidRDefault="007F0A19">
            <w:pPr>
              <w:pStyle w:val="ProductList-TableBody"/>
            </w:pPr>
            <w:r>
              <w:t>Suma: 40.000 USD</w:t>
            </w:r>
          </w:p>
        </w:tc>
      </w:tr>
      <w:tr w:rsidR="00C63CB5" w14:paraId="748E720B" w14:textId="77777777">
        <w:tc>
          <w:tcPr>
            <w:tcW w:w="3800" w:type="dxa"/>
            <w:tcBorders>
              <w:top w:val="single" w:sz="4" w:space="0" w:color="6E6E6E"/>
              <w:left w:val="single" w:sz="4" w:space="0" w:color="6E6E6E"/>
              <w:bottom w:val="single" w:sz="4" w:space="0" w:color="6E6E6E"/>
              <w:right w:val="single" w:sz="4" w:space="0" w:color="6E6E6E"/>
            </w:tcBorders>
          </w:tcPr>
          <w:p w14:paraId="2FD26711" w14:textId="77777777" w:rsidR="00C63CB5" w:rsidRDefault="007F0A1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5C8D48A" w14:textId="77777777" w:rsidR="00C63CB5" w:rsidRDefault="007F0A19">
            <w:pPr>
              <w:pStyle w:val="ProductList-TableBody"/>
            </w:pPr>
            <w:r>
              <w:t>neaplicabil</w:t>
            </w:r>
          </w:p>
        </w:tc>
      </w:tr>
    </w:tbl>
    <w:p w14:paraId="17BA0DE1" w14:textId="77777777" w:rsidR="00C63CB5" w:rsidRDefault="00C63CB5">
      <w:pPr>
        <w:pStyle w:val="ProductList-Body"/>
      </w:pPr>
    </w:p>
    <w:p w14:paraId="57B32A35" w14:textId="77777777" w:rsidR="00C63CB5" w:rsidRDefault="007F0A19" w:rsidP="007F0A19">
      <w:pPr>
        <w:pStyle w:val="ProductList-Bullet"/>
        <w:numPr>
          <w:ilvl w:val="0"/>
          <w:numId w:val="78"/>
        </w:numPr>
      </w:pPr>
      <w:r>
        <w:rPr>
          <w:b/>
        </w:rPr>
        <w:t>Expedierea și returnarea dispozitivului Data Box</w:t>
      </w:r>
      <w:r>
        <w:t>. În cazul dispozitivelor Data Box transportate sau livrate între Client și un Centru de date Azure desemnat sau o entitate Microsoft, Microsoft va acorda acces unui curier desemnat pentru transport și livrare. Clientul va fi responsabil pentru costurile de expediere a unui dispozitiv Data Box de la Microsoft sau de la un centru de date Azure desemnat către Client și de expedierea pentru returnarea acestuia, inclusiv pentru sumele contorizate pentru tarifele curierului, pentru taxe sau pentru taxele vamale aplicabile. La returnarea unui dispozitiv Data Box către Microsoft, Clientul va împacheta și va expedia dispozitivul Data Box conform instrucțiunilor Microsoft, inclusiv prin utilizarea unui curier desemnat de Microsoft și a materialelor de ambalare furnizate de Microsoft.</w:t>
      </w:r>
    </w:p>
    <w:p w14:paraId="0F67194F" w14:textId="77777777" w:rsidR="00C63CB5" w:rsidRDefault="00C63CB5">
      <w:pPr>
        <w:pStyle w:val="ProductList-Body"/>
      </w:pPr>
    </w:p>
    <w:p w14:paraId="0142AE51" w14:textId="77777777" w:rsidR="00C63CB5" w:rsidRDefault="007F0A19" w:rsidP="007F0A19">
      <w:pPr>
        <w:pStyle w:val="ProductList-Bullet"/>
        <w:numPr>
          <w:ilvl w:val="0"/>
          <w:numId w:val="79"/>
        </w:numPr>
      </w:pPr>
      <w:r>
        <w:rPr>
          <w:b/>
        </w:rPr>
        <w:t>Riscuri de tranzit</w:t>
      </w:r>
      <w:r>
        <w:t>. Deși datele de pe un dispozitiv Data Box sunt criptate, Clientul a luat la cunoștință că există riscuri inerente la expedierea datelor pe sau în legătură cu dispozitivul Data Box și că Microsoft nu va avea nicio răspundere față de Client în caz de deteriorare, furt sau pierdere a unui dispozitiv Data Box sau a oricăror date stocate pe acesta, inclusiv, dar fără limitare, în tranzit.</w:t>
      </w:r>
    </w:p>
    <w:p w14:paraId="7625F8E5" w14:textId="77777777" w:rsidR="00C63CB5" w:rsidRDefault="00C63CB5">
      <w:pPr>
        <w:pStyle w:val="ProductList-Body"/>
      </w:pPr>
    </w:p>
    <w:p w14:paraId="29CA4E1F" w14:textId="77777777" w:rsidR="00C63CB5" w:rsidRDefault="007F0A19" w:rsidP="007F0A19">
      <w:pPr>
        <w:pStyle w:val="ProductList-Bullet"/>
        <w:numPr>
          <w:ilvl w:val="0"/>
          <w:numId w:val="80"/>
        </w:numPr>
      </w:pPr>
      <w:r>
        <w:rPr>
          <w:b/>
        </w:rPr>
        <w:t>Expedierea autogestionată</w:t>
      </w:r>
      <w:r>
        <w:t>. În ciuda prevederilor de mai sus, Clientul poate opta să utilizeze curierul desemnat de el însuși sau Clientul însuși poate expedia și returna Dispozitivul Data Box, prin bifarea acestei opțiuni în portalul de Servicii. După ce a bifat această opțiune, (i) Microsoft va informa clientul cu privire la disponibilitatea Dispozitivului Data Box, (ii) Microsoft va pregăti Dispozitivul Data Box pentru a fi preluat de curierul desemnat al Clientului sau de către Clientul însuși și (iii) Clientul va organiza cu Microsoft și cu personalul Centrului de date Azure desemnat preluarea și returnarea Dispozitivului Data Box de curierul desemnat al Clientului sau direct de către Client. Posibilitatea Clientului de a opta pentru expedierea autogestionată este reglementată de prevederile următoare: (i) Clientul respectă toți termenii și condițiile care se aplică Serviciului și Dispozitivului Data Box, inclusiv, fără limitare la, Termenii Serviciilor online și Termenii privind produsul hardware Azure Data Box; (ii) Clientul este responsabil în întregime pentru riscul de pierdere sau de deteriorare a Dispozitivului Data Box (conform prevederilor din secțiunea „Expedierea și titlul de proprietate; taxele”, subsecțiunea „Titlul de proprietate și riscul pierderii”) din momentul în care Microsoft pune la dispoziție Dispozitivul Data Box pentru a fi preluat de către curierul desemnat al Clientului sau de către Client până în momentul în care Microsoft acceptă Dispozitivul Data Box de la curierul desemnat Clientului sau de la Client la Centrul de date Azure desemnat; (iii) Clientul este în întregime responsabil pentru costurile legate de expedierea Dispozitivului Data Box de la Microsoft sau de la un Centru de date Azure desemnat către Client și de returnarea acestuia, inclusiv pentru taxele de transport, impozitele sau taxele vamale aplicabile; (iv) când returnează Dispozitivul Data Box către Microsoft sau către un Centru de date Azure desemnat, Clientul îl va ambala și îl va expedia în conformitate cu instrucțiunile Microsoft și cu materialele de ambalare furnizate de Microsoft; (v) Clientul va suporta taxele aplicabile (conform prevederilor de la secțiunea „Expedierea și titlul de proprietate; taxele”, subsecțiunea (b) „Taxele”), care încep să se contorizeze din momentul în care Dispozitivul Data Box este pregătit pentru preluare la momentul și în locația stabilite și încetează după ce Dispozitivul Data Box a fost livrat la Microsoft sau la Centrul de date Azure desemnat și (vi) Clientul recunoaște că există riscuri inerente asociate cu expedierea datelor către sau în legătură cu Dispozitivul Data Box și că Microsoft nu va avea nicio responsabilitate față de Client pentru deteriorarea, furtul sau pierderea Dispozitivului Data Box sau a datelor stocate pe un astfel de dispozitiv, inclusiv, fără limitare, în tranzit, în cursul expedierii de către curierul desemnat al Clientului.</w:t>
      </w:r>
    </w:p>
    <w:p w14:paraId="5123D40D" w14:textId="77777777" w:rsidR="00C63CB5" w:rsidRDefault="00C63CB5">
      <w:pPr>
        <w:pStyle w:val="ProductList-Body"/>
      </w:pPr>
    </w:p>
    <w:p w14:paraId="668AD9ED" w14:textId="77777777" w:rsidR="00C63CB5" w:rsidRDefault="007F0A19">
      <w:pPr>
        <w:pStyle w:val="ProductList-ClauseHeading"/>
        <w:outlineLvl w:val="2"/>
      </w:pPr>
      <w:r>
        <w:t>Responsabilități în eventualitatea în care Clientul mută un dispozitiv Data Box între locații</w:t>
      </w:r>
    </w:p>
    <w:p w14:paraId="77D745D1" w14:textId="77777777" w:rsidR="00C63CB5" w:rsidRDefault="007F0A19">
      <w:pPr>
        <w:pStyle w:val="ProductList-Body"/>
      </w:pPr>
      <w:r>
        <w:t>Cât timp Clientul are în posesie un dispozitiv Data Box, acesta poate, pe riscul și pe cheltuiala sa exclusive, să transporte dispozitivul Data Box în diferite locații ale sale pentru a încărca date conform prevederilor din această secțiune și cerințelor din Termenii suplimentari. Clientul este responsabil pentru obținerea, pe riscul și cheltuiala sa exclusive, de licențe de export, licențe de import și alte autorizații oficiale pentru exportul sau importul dispozitivului Data Box,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Data Box în afara granițelor țării în care Clientul a primit dispozitivul Data Box. În ciuda prevederilor de mai sus, dacă Clientul transportă dispozitivul Data Box într-o altă locație decât cea stabilită în această secțiune, Clientul este de acord să returneze dispozitivul Data Box în locația din țara în care Clientul a primit inițial dispozitivul, înainte de a expedia dispozitivul Data Box înapoi către punctul de origine inițial, indiferent dacă acesta este o entitate Microsoft sau un centru de date Azure desemnat. Dacă i se solicită, Microsoft poate furniza o listă cu companiile care ar putea să ofere asistență Clientului la importul sau exportul dispozitivului Data Box, dar Microsoft nu aprobă, nu susține și nu reprezintă niciuna dintre companiile listate, iar Microsoft respinge orice răspundere pentru orice pagube sau despăgubiri ale Clientului care pot surveni ca rezultat al acestor servicii.</w:t>
      </w:r>
    </w:p>
    <w:p w14:paraId="189E5246" w14:textId="77777777" w:rsidR="00C63CB5" w:rsidRDefault="00C63CB5">
      <w:pPr>
        <w:pStyle w:val="ProductList-Body"/>
      </w:pPr>
    </w:p>
    <w:p w14:paraId="0CC6F7E9" w14:textId="77777777" w:rsidR="00C63CB5" w:rsidRDefault="007F0A19">
      <w:pPr>
        <w:pStyle w:val="ProductList-ClauseHeading"/>
        <w:outlineLvl w:val="2"/>
      </w:pPr>
      <w:r>
        <w:t>Neacordarea garanției</w:t>
      </w:r>
    </w:p>
    <w:p w14:paraId="48216D20" w14:textId="77777777" w:rsidR="00C63CB5" w:rsidRDefault="007F0A19">
      <w:pPr>
        <w:pStyle w:val="ProductList-Body"/>
      </w:pPr>
      <w:r>
        <w:rPr>
          <w:b/>
        </w:rPr>
        <w:t>Microsoft furnizează dispozitivul Data Box și orice servicii de asistență legate de dispozitivul Data Box „ca atare”, fără garanții sau condiții, și nu acordă orice alte garanții exprese, implicite sau statutare, inclusiv, fără limitare la, garanții privind calitatea satisfăcătoare, titlul de proprietate, neîncălcarea prevederilor legale, vandabilitatea și adecvarea la un anumit scop. Clientul își asumă riscul utilizării lor.</w:t>
      </w:r>
    </w:p>
    <w:p w14:paraId="45644967" w14:textId="77777777" w:rsidR="00C63CB5" w:rsidRDefault="00C63CB5">
      <w:pPr>
        <w:pStyle w:val="ProductList-Body"/>
      </w:pPr>
    </w:p>
    <w:p w14:paraId="3360DA06" w14:textId="77777777" w:rsidR="00C63CB5" w:rsidRDefault="007F0A19">
      <w:pPr>
        <w:pStyle w:val="ProductList-ClauseHeading"/>
        <w:outlineLvl w:val="2"/>
      </w:pPr>
      <w:r>
        <w:t>Legislația americană în materie de control al exporturilor</w:t>
      </w:r>
    </w:p>
    <w:p w14:paraId="2598D759" w14:textId="77777777" w:rsidR="00C63CB5" w:rsidRDefault="007F0A19">
      <w:pPr>
        <w:pStyle w:val="ProductList-Body"/>
      </w:pPr>
      <w:r>
        <w:t>Dispozitivele Data Box se supun prevederilor contractului de licențiere de volum al Clientului, contractului de abonament Azure și altor contracte cu clientul cu privire la jurisdicția SUA privind exportul.</w:t>
      </w:r>
    </w:p>
    <w:p w14:paraId="738A2987" w14:textId="77777777" w:rsidR="00C63CB5" w:rsidRDefault="00C63CB5">
      <w:pPr>
        <w:pStyle w:val="ProductList-Body"/>
      </w:pPr>
    </w:p>
    <w:p w14:paraId="166802BA" w14:textId="77777777" w:rsidR="00C63CB5" w:rsidRDefault="007F0A19">
      <w:pPr>
        <w:pStyle w:val="ProductList-ClauseHeading"/>
        <w:outlineLvl w:val="2"/>
      </w:pPr>
      <w:r>
        <w:t>Confidențialitate; prelucrarea datelor cu caracter personal</w:t>
      </w:r>
    </w:p>
    <w:p w14:paraId="2F3D5597" w14:textId="77777777" w:rsidR="00C63CB5" w:rsidRDefault="007F0A19" w:rsidP="007F0A19">
      <w:pPr>
        <w:pStyle w:val="ProductList-Bullet"/>
        <w:numPr>
          <w:ilvl w:val="0"/>
          <w:numId w:val="81"/>
        </w:numPr>
      </w:pPr>
      <w:r>
        <w:rPr>
          <w:b/>
        </w:rPr>
        <w:t>Confidențialitatea</w:t>
      </w:r>
      <w:r>
        <w:t xml:space="preserve">. Angajamentul Microsoft de respectare a confidențialității se aplică Serviciului și dispozitivului Data Box în baza acestor Termeni suplimentari.   </w:t>
      </w:r>
    </w:p>
    <w:p w14:paraId="5F094849" w14:textId="77777777" w:rsidR="00C63CB5" w:rsidRDefault="007F0A19" w:rsidP="007F0A19">
      <w:pPr>
        <w:pStyle w:val="ProductList-Bullet"/>
        <w:numPr>
          <w:ilvl w:val="0"/>
          <w:numId w:val="81"/>
        </w:numPr>
      </w:pPr>
      <w:r>
        <w:rPr>
          <w:b/>
        </w:rPr>
        <w:t>Termenii</w:t>
      </w:r>
      <w:r>
        <w:t xml:space="preserve">. Clientul este de acord să respecte în totalitate legislația în vigoare privind protecția datelor când utilizează Serviciul, când manevrează date cu dispozitivul Data Box sau prin produsul Stocare Azure sau când mută dispozitivul Data Box conform prevederilor de la secțiunea Responsabilități, în cazul în care Clientul mută dispozitivul Data Box între locații. </w:t>
      </w:r>
    </w:p>
    <w:p w14:paraId="02270ED6" w14:textId="77777777" w:rsidR="00C63CB5" w:rsidRDefault="007F0A19" w:rsidP="007F0A19">
      <w:pPr>
        <w:pStyle w:val="ProductList-Bullet"/>
        <w:numPr>
          <w:ilvl w:val="0"/>
          <w:numId w:val="81"/>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65">
        <w:r>
          <w:rPr>
            <w:color w:val="00467F"/>
            <w:u w:val="single"/>
          </w:rPr>
          <w:t>http://go.microsoft.com/?linkid=9840733</w:t>
        </w:r>
      </w:hyperlink>
      <w:r>
        <w:t>.</w:t>
      </w:r>
    </w:p>
    <w:p w14:paraId="2F70D3F4" w14:textId="77777777" w:rsidR="00C63CB5" w:rsidRDefault="00C63CB5">
      <w:pPr>
        <w:pStyle w:val="ProductList-Body"/>
        <w:jc w:val="right"/>
      </w:pPr>
    </w:p>
    <w:tbl>
      <w:tblPr>
        <w:tblStyle w:val="PURTable"/>
        <w:tblW w:w="0" w:type="dxa"/>
        <w:tblLook w:val="04A0" w:firstRow="1" w:lastRow="0" w:firstColumn="1" w:lastColumn="0" w:noHBand="0" w:noVBand="1"/>
      </w:tblPr>
      <w:tblGrid>
        <w:gridCol w:w="10916"/>
      </w:tblGrid>
      <w:tr w:rsidR="00C63CB5" w14:paraId="4562FB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FF191"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01555854" w14:textId="77777777" w:rsidR="00C63CB5" w:rsidRDefault="00C63CB5">
      <w:pPr>
        <w:pStyle w:val="ProductList-Body"/>
      </w:pPr>
    </w:p>
    <w:p w14:paraId="422A310F" w14:textId="77777777" w:rsidR="00C63CB5" w:rsidRDefault="007F0A19">
      <w:pPr>
        <w:pStyle w:val="ProductList-Offering1Heading"/>
        <w:outlineLvl w:val="1"/>
      </w:pPr>
      <w:bookmarkStart w:id="430" w:name="_Sec1301"/>
      <w:r>
        <w:t>Termenii privind produsul hardware Azure Stack Edge</w:t>
      </w:r>
      <w:bookmarkEnd w:id="430"/>
      <w:r>
        <w:fldChar w:fldCharType="begin"/>
      </w:r>
      <w:r>
        <w:instrText xml:space="preserve"> TC "</w:instrText>
      </w:r>
      <w:bookmarkStart w:id="431" w:name="_Toc49509974"/>
      <w:r>
        <w:instrText>Termenii privind produsul hardware Azure Stack Edge</w:instrText>
      </w:r>
      <w:bookmarkEnd w:id="431"/>
      <w:r>
        <w:instrText>" \l 2</w:instrText>
      </w:r>
      <w:r>
        <w:fldChar w:fldCharType="end"/>
      </w:r>
    </w:p>
    <w:p w14:paraId="67A8DC2C" w14:textId="77777777" w:rsidR="00C63CB5" w:rsidRDefault="007F0A19">
      <w:pPr>
        <w:pStyle w:val="ProductList-ClauseHeading"/>
        <w:outlineLvl w:val="2"/>
      </w:pPr>
      <w:r>
        <w:t>Definiții</w:t>
      </w:r>
    </w:p>
    <w:p w14:paraId="5413737A" w14:textId="77777777" w:rsidR="00C63CB5" w:rsidRDefault="007F0A19">
      <w:pPr>
        <w:pStyle w:val="ProductList-Body"/>
      </w:pPr>
      <w:r>
        <w:rPr>
          <w:b/>
          <w:color w:val="00188F"/>
        </w:rPr>
        <w:t>“Dispozitiv Azure Stack Edge”</w:t>
      </w:r>
      <w:r>
        <w:t xml:space="preserve"> înseamnă dispozitive hardware, incluzând Software, care sunt oferite ca parte a familiei de dispozitive Azure Stack Edge, așa cum este descrisă la </w:t>
      </w:r>
      <w:hyperlink r:id="rId166">
        <w:r>
          <w:rPr>
            <w:color w:val="00467F"/>
            <w:u w:val="single"/>
          </w:rPr>
          <w:t>https://azure.microsoft.com/en-us/products/azure-stack/edge/</w:t>
        </w:r>
      </w:hyperlink>
      <w:r>
        <w:t xml:space="preserve">. </w:t>
      </w:r>
    </w:p>
    <w:p w14:paraId="0941F3F4" w14:textId="77777777" w:rsidR="00C63CB5" w:rsidRDefault="007F0A19">
      <w:pPr>
        <w:pStyle w:val="ProductList-Body"/>
      </w:pPr>
      <w:r>
        <w:rPr>
          <w:b/>
          <w:color w:val="00188F"/>
        </w:rPr>
        <w:t>Serviciul Azure Stack Edge sau “Serviciul”</w:t>
      </w:r>
      <w:r>
        <w:t xml:space="preserve"> înseamnă serviciul Azure care permite clienților să primească, să asigure accesul, să utilizeze și să gestioneze un dispozitiv Azure Stack Edge. Pentru claritate, Serviciul include, fără limitare, orice actualizări aferente de tehnologie sau funcționalitate (de ex., crearea unei partajări), de informații, de materiale sau ale Serviciului. </w:t>
      </w:r>
    </w:p>
    <w:p w14:paraId="423888F2" w14:textId="77777777" w:rsidR="00C63CB5" w:rsidRDefault="007F0A19">
      <w:pPr>
        <w:pStyle w:val="ProductList-Body"/>
      </w:pPr>
      <w:r>
        <w:rPr>
          <w:b/>
          <w:color w:val="00188F"/>
        </w:rPr>
        <w:t>„Software”</w:t>
      </w:r>
      <w:r>
        <w:t xml:space="preserve"> înseamnă orice software furnizat pe sau în legătură cu un dispozitiv Azure Stack Edge, inclusiv toate instrumentele, actualizările și documentația aferente.</w:t>
      </w:r>
    </w:p>
    <w:p w14:paraId="0DEA7353" w14:textId="77777777" w:rsidR="00C63CB5" w:rsidRDefault="00C63CB5">
      <w:pPr>
        <w:pStyle w:val="ProductList-Body"/>
      </w:pPr>
    </w:p>
    <w:p w14:paraId="7656EE99" w14:textId="77777777" w:rsidR="00C63CB5" w:rsidRDefault="007F0A19">
      <w:pPr>
        <w:pStyle w:val="ProductList-ClauseHeading"/>
        <w:outlineLvl w:val="2"/>
      </w:pPr>
      <w:r>
        <w:t>Termenii Serviciilor Azure; Limitări</w:t>
      </w:r>
    </w:p>
    <w:p w14:paraId="000C4D4F" w14:textId="77777777" w:rsidR="00C63CB5" w:rsidRDefault="007F0A19">
      <w:pPr>
        <w:pStyle w:val="ProductList-SubClauseHeading"/>
        <w:outlineLvl w:val="3"/>
      </w:pPr>
      <w:r>
        <w:t>Termenii Serviciilor Azure</w:t>
      </w:r>
    </w:p>
    <w:p w14:paraId="72FE8E90" w14:textId="77777777" w:rsidR="00C63CB5" w:rsidRDefault="007F0A19">
      <w:pPr>
        <w:pStyle w:val="ProductList-BodyIndented"/>
      </w:pPr>
      <w:r>
        <w:t xml:space="preserve">Termenii privind produsul hardware Azure Stack Edge („Termeni suplimentari”) se aplică la primirea și la utilizarea de către Client a dispozitivului Azure Stack Edge ca parte a Serviciului global. Utilizarea de către Client a Serviciului se supune și Termenilor și Contractului privind Serviciul Azure aflați la </w:t>
      </w:r>
      <w:hyperlink r:id="rId167">
        <w:r>
          <w:rPr>
            <w:color w:val="00467F"/>
            <w:u w:val="single"/>
          </w:rPr>
          <w:t>https://azure.microsoft.com/en-us/support/legal/</w:t>
        </w:r>
      </w:hyperlink>
      <w:r>
        <w:t>, care include, fără limitare, contractul cu clientul și Termenii Serviciilor online. Acești Termeni suplimentari completează, dar nu corectează și nici nu modifică termenii existenți din Termenii și Contractul privind Serviciile Azure. În cazul unui conflict între acești Termeni adiționali și oricare din termenii incluși în Termenii și Contractul privind Serviciul Azure, Termenii adiționali vor guverna și vor controla în legătură cu utilizarea dispozitivului Azure Stack Edge ca parte a acestui serviciu.</w:t>
      </w:r>
    </w:p>
    <w:p w14:paraId="2AB0135D" w14:textId="77777777" w:rsidR="00C63CB5" w:rsidRDefault="00C63CB5">
      <w:pPr>
        <w:pStyle w:val="ProductList-BodyIndented"/>
      </w:pPr>
    </w:p>
    <w:p w14:paraId="3FE3B160" w14:textId="77777777" w:rsidR="00C63CB5" w:rsidRDefault="007F0A19">
      <w:pPr>
        <w:pStyle w:val="ProductList-SubClauseHeading"/>
        <w:outlineLvl w:val="3"/>
      </w:pPr>
      <w:r>
        <w:t>Limitări</w:t>
      </w:r>
    </w:p>
    <w:p w14:paraId="1D187A82" w14:textId="77777777" w:rsidR="00C63CB5" w:rsidRDefault="007F0A19">
      <w:pPr>
        <w:pStyle w:val="ProductList-BodyIndented"/>
      </w:pPr>
      <w:r>
        <w:t>Clientul nu are obligația să utilizeze dispozitivul Azure Stack Edge pentru a transfera date către un serviciu Azure sau pentru a executa orice altă funcționalitate și nici Microsoft nu are obligația să continue să mențină disponibile dispozitivul Azure Stack Edge sau orice alt produs hardware care are legătură cu Serviciul. Este posibil ca dispozitivul Azure Stack Edge să nu fie disponibil în anumite regiuni sau jurisdicții, depinzând de disponibilitate și în celelalte zone. Microsoft nu răspunde pentru întârzierile legate de Serviciu, care se află în afara controlului său direct. Microsoft își rezervă dreptul de a refuza oferirea Serviciului și a dispozitivului Azure Stack Edge aferent către orice persoană, la alegerea sa și după criteriile sale. Microsoft poate să suspende Serviciul la alegerea sa, conform termenilor pentru Serviciile Microsoft Azure în baza Termenilor Microsoft pentru Serviciile online.</w:t>
      </w:r>
    </w:p>
    <w:p w14:paraId="4F207D68" w14:textId="77777777" w:rsidR="00C63CB5" w:rsidRDefault="00C63CB5">
      <w:pPr>
        <w:pStyle w:val="ProductList-BodyIndented"/>
      </w:pPr>
    </w:p>
    <w:p w14:paraId="2C77D0C1" w14:textId="77777777" w:rsidR="00C63CB5" w:rsidRDefault="007F0A19">
      <w:pPr>
        <w:pStyle w:val="ProductList-ClauseHeading"/>
        <w:outlineLvl w:val="2"/>
      </w:pPr>
      <w:r>
        <w:t>Utilizarea dispozitivului Azure Stack Edge și a produsului software</w:t>
      </w:r>
    </w:p>
    <w:p w14:paraId="0B904B04" w14:textId="77777777" w:rsidR="00C63CB5" w:rsidRDefault="007F0A19">
      <w:pPr>
        <w:pStyle w:val="ProductList-SubClauseHeading"/>
        <w:outlineLvl w:val="3"/>
      </w:pPr>
      <w:r>
        <w:t>Condiții pentru utilizarea Azure Stack Edge</w:t>
      </w:r>
    </w:p>
    <w:p w14:paraId="399A9632" w14:textId="77777777" w:rsidR="00C63CB5" w:rsidRDefault="007F0A19">
      <w:pPr>
        <w:pStyle w:val="ProductList-BodyIndented"/>
      </w:pPr>
      <w:r>
        <w:t>Referitor la plata taxelor aferente, Microsoft îi acordă Clientului permisiunea să utilizeze dispozitivul Azure Stack Edge, cu condiția ca Clientul să implementeze următoarele:</w:t>
      </w:r>
    </w:p>
    <w:p w14:paraId="7A80C969" w14:textId="77777777" w:rsidR="00C63CB5" w:rsidRDefault="00C63CB5">
      <w:pPr>
        <w:pStyle w:val="ProductList-BodyIndented"/>
      </w:pPr>
    </w:p>
    <w:p w14:paraId="39BBCBC3" w14:textId="77777777" w:rsidR="00C63CB5" w:rsidRDefault="007F0A19" w:rsidP="007F0A19">
      <w:pPr>
        <w:pStyle w:val="ProductList-Bullet"/>
        <w:numPr>
          <w:ilvl w:val="1"/>
          <w:numId w:val="82"/>
        </w:numPr>
      </w:pPr>
      <w:r>
        <w:rPr>
          <w:b/>
        </w:rPr>
        <w:t>Protecția Datelor cu caracter personal</w:t>
      </w:r>
      <w:r>
        <w:t>. Clientul este de acord să dezvolte și să implementeze o strategie de protecție a datelor cu caracter personal care, printre alte lucruri, să păstreze și să facă un backup al datelor client ce rezidă și rămân local pe dispozitivul Azure Stack Edge în eventualitatea defectării, pierderii sau distrugerii dispozitivului.</w:t>
      </w:r>
    </w:p>
    <w:p w14:paraId="7484D32D" w14:textId="77777777" w:rsidR="00C63CB5" w:rsidRDefault="007F0A19" w:rsidP="007F0A19">
      <w:pPr>
        <w:pStyle w:val="ProductList-Bullet"/>
        <w:numPr>
          <w:ilvl w:val="1"/>
          <w:numId w:val="82"/>
        </w:numPr>
      </w:pPr>
      <w:r>
        <w:rPr>
          <w:b/>
        </w:rPr>
        <w:t>Determinarea utilizării adecvate de către client</w:t>
      </w:r>
      <w:r>
        <w:t xml:space="preserve">. Clientul este de acord că (i) este singurul responsabil pentru a determina utilizarea adecvată a dispozitivului Azure Stack Edge, conform acestor Termeni suplimentari, și că (ii) Microsoft nu va avea nicio răspundere față de Client sau față de orice alți terți pentru orice pierderi de date sau alte defecțiuni.  Clientul trebuie să evalueze posibilitățile și funcțiile dispozitivului Azure Stack Edge în funcție de aplicațiile și sarcinile de lucru ale clientului pentru a determina dacă dispozitivul Azure Stack Edge este potrivit pentru a satisface nevoile de business ale clientului. De exemplu, dispozitivul Azure Stack Edge are Obiective de nivel de servicii (consultați secțiunea „Obiective nivel de servicii”) dar nu are angajamente prin acordurile privind nivelul serviciului (de ex., pentru timpul de activitate, asistență pentru rezolvarea problemelor etc.) și are capabilitățile descrise la </w:t>
      </w:r>
      <w:hyperlink r:id="rId168">
        <w:r>
          <w:rPr>
            <w:color w:val="00467F"/>
            <w:u w:val="single"/>
          </w:rPr>
          <w:t>https://aka.ms.AzureSrackEdgeDoc</w:t>
        </w:r>
      </w:hyperlink>
      <w:r>
        <w:t>.</w:t>
      </w:r>
    </w:p>
    <w:p w14:paraId="26A64F4C" w14:textId="77777777" w:rsidR="00C63CB5" w:rsidRDefault="007F0A19" w:rsidP="007F0A19">
      <w:pPr>
        <w:pStyle w:val="ProductList-Bullet"/>
        <w:numPr>
          <w:ilvl w:val="1"/>
          <w:numId w:val="82"/>
        </w:numPr>
      </w:pPr>
      <w:r>
        <w:rPr>
          <w:b/>
        </w:rPr>
        <w:t>Fără transfer de proprietate sau acces</w:t>
      </w:r>
      <w:r>
        <w:t>. Clientul este de acord să nu vândă, să nu atribuie și să nu transfere dispozitivul Azure Stack Edge și nu va vizualiza, deschide, modifica, dezasambla și nu va interveni altfel, direct sau indirect (printr-un terț) cu dispozitivul Azure Stack Edge (inclusiv produsul Software).</w:t>
      </w:r>
    </w:p>
    <w:p w14:paraId="553CEA74" w14:textId="77777777" w:rsidR="00C63CB5" w:rsidRDefault="007F0A19" w:rsidP="007F0A19">
      <w:pPr>
        <w:pStyle w:val="ProductList-Bullet"/>
        <w:numPr>
          <w:ilvl w:val="1"/>
          <w:numId w:val="82"/>
        </w:numPr>
      </w:pPr>
      <w:r>
        <w:rPr>
          <w:b/>
        </w:rPr>
        <w:t>Acreditare</w:t>
      </w:r>
      <w:r>
        <w:t>. În măsura în care Clientul este o entitate guvernamentală, Microsoft acordă Clientului și dreptul de a trece dispozitivul Azure Stack Edge prin procesele sale de acreditare pentru a-și satisface nevoile, inclusiv, fără limitare, cerințele și procesele privind acreditarea pentru utilizarea într-un domeniu neclasificat, secret sau top secret.</w:t>
      </w:r>
    </w:p>
    <w:p w14:paraId="1CFB47CC" w14:textId="77777777" w:rsidR="00C63CB5" w:rsidRDefault="00C63CB5">
      <w:pPr>
        <w:pStyle w:val="ProductList-BodyIndented"/>
      </w:pPr>
    </w:p>
    <w:p w14:paraId="6EFE26E9" w14:textId="77777777" w:rsidR="00C63CB5" w:rsidRDefault="007F0A19">
      <w:pPr>
        <w:pStyle w:val="ProductList-ClauseHeading"/>
        <w:outlineLvl w:val="2"/>
      </w:pPr>
      <w:r>
        <w:t>Software</w:t>
      </w:r>
    </w:p>
    <w:p w14:paraId="2727B5A0" w14:textId="77777777" w:rsidR="00C63CB5" w:rsidRDefault="007F0A19">
      <w:pPr>
        <w:pStyle w:val="ProductList-Body"/>
      </w:pPr>
      <w:r>
        <w:t xml:space="preserve">Produsul software nu este vândut, ci se află sub licenţă de utilizare. Microsoft acordă Clientului o licență limitată, neexclusivă, netransferabilă pentru a utiliza Produsele software cu Azure Stack Edge, și nu în alte scopuri. Microsoft își rezervă toate celelalte drepturi. Această licență nu îi oferă Clientului niciun drept în următoarele privințe, Clientul neavând permisiunea: (i) să utilizeze sau să virtualizeze funcții ale software-ului Azure Stack Edge separat de dispozitivul Data Box; (ii) să publice, să copieze, să închirieze, să dea în leasing sau să împrumute software-ul; (iii) să prelucreze orice restricții tehnice din software sau restricții din documentația dispozitivului Azure Stack Edge (dacă există); (iv) să separe și să execute fragmente din software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sau să încerce astfel de acțiuni, cu excepția cazurilor în care legislația în vigoare permite astfel de acțiuni pe care acești termeni nu le permit, iar, într-o astfel de situație, Clientul trebuie să se încadreze strict în permisiunile legale. În cazul unui conflict între acești Termeni adiționali și termenii oricărei licențe separate pentru oricare module sau agenți utilizați în legătură cu dispozitivul Azure Stack Edge, termenii licenței separate pentru acele module sau agenți vor guverna și vor controla în legătură cu utilizarea acestor module sau agenți. </w:t>
      </w:r>
    </w:p>
    <w:p w14:paraId="396F9411" w14:textId="77777777" w:rsidR="00C63CB5" w:rsidRDefault="00C63CB5">
      <w:pPr>
        <w:pStyle w:val="ProductList-Body"/>
      </w:pPr>
    </w:p>
    <w:p w14:paraId="08901AF5" w14:textId="77777777" w:rsidR="00C63CB5" w:rsidRDefault="007F0A19">
      <w:pPr>
        <w:pStyle w:val="ProductList-SubClauseHeading"/>
        <w:outlineLvl w:val="3"/>
      </w:pPr>
      <w:r>
        <w:t>Restricții</w:t>
      </w:r>
    </w:p>
    <w:p w14:paraId="1B66E71F" w14:textId="77777777" w:rsidR="00C63CB5" w:rsidRDefault="007F0A19">
      <w:pPr>
        <w:pStyle w:val="ProductList-BodyIndented"/>
      </w:pPr>
      <w:r>
        <w:t xml:space="preserve">Clientul nu are dreptul să utilizeze software-ul pentru comparații sau evaluări, cu excepția scopurilor interne ale Clientului, și nici să publice sau să dezvăluie rezultatele obținute.  </w:t>
      </w:r>
    </w:p>
    <w:p w14:paraId="55BD59FD" w14:textId="77777777" w:rsidR="00C63CB5" w:rsidRDefault="00C63CB5">
      <w:pPr>
        <w:pStyle w:val="ProductList-BodyIndented"/>
      </w:pPr>
    </w:p>
    <w:p w14:paraId="5C3234EC" w14:textId="77777777" w:rsidR="00C63CB5" w:rsidRDefault="007F0A19">
      <w:pPr>
        <w:pStyle w:val="ProductList-SubClauseHeading"/>
        <w:outlineLvl w:val="3"/>
      </w:pPr>
      <w:r>
        <w:t>Activare/Acord privind serviciile prin Internet</w:t>
      </w:r>
    </w:p>
    <w:p w14:paraId="0D251ECC" w14:textId="77777777" w:rsidR="00C63CB5" w:rsidRDefault="007F0A19">
      <w:pPr>
        <w:pStyle w:val="ProductList-BodyIndented"/>
      </w:pPr>
      <w:r>
        <w:t xml:space="preserve">Dacă este necesar ca software-ul să fie activat, activarea asociază utilizarea software-ului cu un anumit dispozitiv. În timpul activării și utilizării ulterioare a dispozitivului, este posibil ca software-ul să trimită informații despre software și dispozitiv către Microsoft, inclusiv proprietățile dispozitivului (de ex., numerele de nod, șasiu și componentă, versiuni software și firmware, data înregistrării etc.) și detalii privind mediul clientului (de ex., adresele protocolului de internet ale dispozitivului, numele dispozitivului, ora și adresa IP a serverului de actualizare). </w:t>
      </w:r>
    </w:p>
    <w:p w14:paraId="641B4283" w14:textId="77777777" w:rsidR="00C63CB5" w:rsidRDefault="007F0A19">
      <w:pPr>
        <w:pStyle w:val="ProductList-BodyIndented"/>
      </w:pPr>
      <w:r>
        <w:t xml:space="preserve">Microsoft utilizează aceste informații pentru a pune la dispoziția Clientului serviciile prin Internet. Prin utilizarea dispozitivului și a software-ului Azure Stack Edge, Clientul este de acord cu transmiterea acestor informații către Microsoft.  </w:t>
      </w:r>
    </w:p>
    <w:p w14:paraId="04D38398" w14:textId="77777777" w:rsidR="00C63CB5" w:rsidRDefault="00C63CB5">
      <w:pPr>
        <w:pStyle w:val="ProductList-BodyIndented"/>
      </w:pPr>
    </w:p>
    <w:p w14:paraId="416C1631" w14:textId="77777777" w:rsidR="00C63CB5" w:rsidRDefault="007F0A19">
      <w:pPr>
        <w:pStyle w:val="ProductList-SubClauseHeading"/>
        <w:outlineLvl w:val="3"/>
      </w:pPr>
      <w:r>
        <w:t>Actualizări software</w:t>
      </w:r>
    </w:p>
    <w:p w14:paraId="6A9C2393" w14:textId="77777777" w:rsidR="00C63CB5" w:rsidRDefault="007F0A19">
      <w:pPr>
        <w:pStyle w:val="ProductList-BodyIndented"/>
      </w:pPr>
      <w:r>
        <w:t>Microsoft poate face disponibile actualizări pentru dispozitivul Azure Stack Edge. Dacă există actualizări disponibile, actualizările de la Microsoft sunt licențiate de către Microsoft, iar actualizările de la terți sunt licențiate de către partea terță respectivă.  Pentru a primi în continuare asistență pentru dispozitivul Azure Stack Edge, Clientul este de acord să fie la curent cu actualizările aplicabile, prin descărcarea și aplicarea celor mai recente actualizări.</w:t>
      </w:r>
    </w:p>
    <w:p w14:paraId="030DAD13" w14:textId="77777777" w:rsidR="00C63CB5" w:rsidRDefault="00C63CB5">
      <w:pPr>
        <w:pStyle w:val="ProductList-BodyIndented"/>
      </w:pPr>
    </w:p>
    <w:p w14:paraId="3EB5703E" w14:textId="77777777" w:rsidR="00C63CB5" w:rsidRDefault="007F0A19">
      <w:pPr>
        <w:pStyle w:val="ProductList-ClauseHeading"/>
        <w:outlineLvl w:val="2"/>
      </w:pPr>
      <w:r>
        <w:t>Utilizarea dispozitivului Azure Stack Edge</w:t>
      </w:r>
    </w:p>
    <w:p w14:paraId="519FD929" w14:textId="77777777" w:rsidR="00C63CB5" w:rsidRDefault="007F0A19">
      <w:pPr>
        <w:pStyle w:val="ProductList-Body"/>
      </w:pPr>
      <w:r>
        <w:t>Ca parte a Serviciului, Microsoft permite Clientului să utilizeze dispozitivul Azure Stack Edge atâta timp cât Clientul are un abonament activ la Serviciu. În cazul în care Clientul nu mai are un abonament activ și nu returnează dispozitivul Azure Stack Edge, Microsoft poate considera dispozitivul Azure Stack Edge ca pierdut, după cum este stipulat în secțiunea „Titlul de proprietate și riscul pierderii; Transportul și responsabilitățile de returnare”.</w:t>
      </w:r>
    </w:p>
    <w:p w14:paraId="7C5AD42E" w14:textId="77777777" w:rsidR="00C63CB5" w:rsidRDefault="00C63CB5">
      <w:pPr>
        <w:pStyle w:val="ProductList-Body"/>
      </w:pPr>
    </w:p>
    <w:p w14:paraId="438AE431" w14:textId="77777777" w:rsidR="00C63CB5" w:rsidRDefault="007F0A19">
      <w:pPr>
        <w:pStyle w:val="ProductList-ClauseHeading"/>
        <w:outlineLvl w:val="2"/>
      </w:pPr>
      <w:r>
        <w:t>Titlul de proprietate și riscul pierderii; Transportul și responsabilitățile de returnare</w:t>
      </w:r>
    </w:p>
    <w:p w14:paraId="426112D4" w14:textId="77777777" w:rsidR="00C63CB5" w:rsidRDefault="007F0A19">
      <w:pPr>
        <w:pStyle w:val="ProductList-SubClauseHeading"/>
        <w:outlineLvl w:val="3"/>
      </w:pPr>
      <w:r>
        <w:t>Titlul de proprietate și riscul pierderii</w:t>
      </w:r>
    </w:p>
    <w:p w14:paraId="211C1F7E" w14:textId="77777777" w:rsidR="00C63CB5" w:rsidRDefault="007F0A19">
      <w:pPr>
        <w:pStyle w:val="ProductList-BodyIndented"/>
      </w:pPr>
      <w:r>
        <w:t xml:space="preserve">Toate drepturile, titlurile și interesele legate de fiecare dispozitiv Azure Stack Edge sunt și vor rămâne în proprietatea Microsoft și, dacă nu se precizează altfel în mod expres în Termenii suplimentari, nu se acordă niciun drept pentru niciun dispozitiv Azure Stack Edge (inclusiv drepturi de brevete, de copyright, de secret comercial, de mărci comerciale sau alte drepturi de proprietate intelectuală). Clientul va despăgubi Microsoft pentru orice pierdere, deteriorare sau distrugere aferente dispozitivului Azure Stack Edge în timpul în care acesta se află la orice locație a Clientului sau în circumstanțele descrise în secțiunea „Responsabilitățile clientului dacă acesta mută dispozitivul Azure Stack Edge între locațiile sale”. Clientul este responsabil pentru inspectarea dispozitivului Azure Stack Edge la primirea lui de la curier și pentru raportarea cu promptitudine a oricăror defecțiuni la Asistența Microsoft, la adresa adbeops@microsoft.com. Clientul este responsabil în totalitate pentru riscurile de pierdere sau de deteriorare a dispozitivul Azure Stack Edge, din momentul în care acesta a fost livrat de curier la adresa desemnată a Clientului, până când curierul desemnat de Microsoft acceptă ridicarea dispozitivului Azure Stack Edge pentru a fi returnat. În cazul în care Clientul preferă să aranjeze ridicarea și/sau returnarea proprie a dispozitivul Azure Stack Edge în conformitate cu secțiunea „Expedierea și returnarea dispozitivului Azure Stack Edge” de mai jos, Clientul este singurul responsabil pentru riscul pierderii sau deteriorării dispozitivului Azure Stack Edge până în momentul în care acesta a fost returnat la și acceptat de Microsoft. </w:t>
      </w:r>
    </w:p>
    <w:p w14:paraId="4EF0DB65" w14:textId="77777777" w:rsidR="00C63CB5" w:rsidRDefault="00C63CB5">
      <w:pPr>
        <w:pStyle w:val="ProductList-BodyIndented"/>
      </w:pPr>
    </w:p>
    <w:p w14:paraId="091D9B7E" w14:textId="77777777" w:rsidR="00C63CB5" w:rsidRDefault="007F0A19">
      <w:pPr>
        <w:pStyle w:val="ProductList-BodyIndented"/>
      </w:pPr>
      <w:r>
        <w:t xml:space="preserve">Este posibil ca Microsoft să perceapă de la Client o taxă pentru pierderea dispozitivului Azure Stack Edge (sau unul echivalent) așa cum se stipulează în tabelul aflat la </w:t>
      </w:r>
      <w:hyperlink r:id="rId169">
        <w:r>
          <w:rPr>
            <w:color w:val="00467F"/>
            <w:u w:val="single"/>
          </w:rPr>
          <w:t>https://azure.microsoft.com/en-us/pricing/details/azure-stack/edge/</w:t>
        </w:r>
      </w:hyperlink>
      <w:r>
        <w:t xml:space="preserve">, în cazurile următoare: (i) dispozitivul Azure Stack Edge se pierde sau se strică în timp ce se află în custodia Clientului în modul descris în fraza anterioară, (ii) Clientul nu predă dispozitivul Azure Stack Edge curierului desemnat de Microsoft pentru returnare sau Clientul nu returnează dispozitivul Azure Stack Edge în interval de 30 de zile de la încetarea utilizării Serviciului de către Client, conform secțiunii „Expedierea și livrarea dispozitivului Azure Stack Edge”. Microsoft își rezervă dreptul de a modifica aceste taxe pentru dispozitivele pierdute sau deteriorate, inclusiv, dar fără să se limiteze la, perceperea unor sume diferite pentru factori de formă diferiți. </w:t>
      </w:r>
    </w:p>
    <w:p w14:paraId="4FE2F688" w14:textId="77777777" w:rsidR="00C63CB5" w:rsidRDefault="00C63CB5">
      <w:pPr>
        <w:pStyle w:val="ProductList-BodyIndented"/>
      </w:pPr>
    </w:p>
    <w:p w14:paraId="51189D5E" w14:textId="77777777" w:rsidR="00C63CB5" w:rsidRDefault="007F0A19">
      <w:pPr>
        <w:pStyle w:val="ProductList-SubClauseHeading"/>
        <w:outlineLvl w:val="3"/>
      </w:pPr>
      <w:r>
        <w:t>Expedierea și returnarea dispozitivului Azure Stack Edge</w:t>
      </w:r>
    </w:p>
    <w:p w14:paraId="3859F072" w14:textId="77777777" w:rsidR="00C63CB5" w:rsidRDefault="007F0A19">
      <w:pPr>
        <w:pStyle w:val="ProductList-BodyIndented"/>
      </w:pPr>
      <w:r>
        <w:t>Clientul va fi responsabil pentru costul de expediere contorizat o singură dată pentru expedierea dispozitivului Azure Stack Edge de la Microsoft către Client și pentru returnarea aceluiași dispozitiv, pe lângă sumele contorizate pentru tarifele curierului, pentru taxe sau pentru taxele vamale aplicabile.  La returnarea unui dispozitiv Azure Stack Edge către Microsoft, Clientul va împacheta și va expedia dispozitivul conform instrucțiunilor Microsoft, inclusiv prin utilizarea unui curier desemnat de Microsoft și a materialelor de ambalare furnizate de Microsoft.  În cazul în care Clientul preferă să aranjeze ridicarea și/sau returnarea proprie a dispozitivului, Clientul este singurul responsabil pentru costul expedierii dispozitivului Azure Stack Edge, inclusiv protecția adecvată împotriva pierderii sau deteriorării dispozitivului Azure Stack Edge (de ex., acoperirea cu asigurare) cât timp se află în tranzit. Clientul va ambala și va expedia dispozitivul Azure Stack Edge în conformitate cu instrucțiunile de ambalare Microsoft. De asemenea, Clientul este responsabil pentru ștergerea tuturor datelor Clientului din dispozitivul Azure Stack Edge înainte de returnarea sa la Microsoft, inclusiv, dar fără a se limita la, realizarea oricăror procese emise de Microsoft pentru ștergerea sau golirea dispozitivului Azure Stack Edge.</w:t>
      </w:r>
    </w:p>
    <w:p w14:paraId="6D6A2253" w14:textId="77777777" w:rsidR="00C63CB5" w:rsidRDefault="00C63CB5">
      <w:pPr>
        <w:pStyle w:val="ProductList-BodyIndented"/>
      </w:pPr>
    </w:p>
    <w:p w14:paraId="1BB3ACFC" w14:textId="77777777" w:rsidR="00C63CB5" w:rsidRDefault="007F0A19">
      <w:pPr>
        <w:pStyle w:val="ProductList-ClauseHeading"/>
        <w:outlineLvl w:val="2"/>
      </w:pPr>
      <w:r>
        <w:t>Responsabilități în eventualitatea în care Clientul mută un dispozitiv Azure Stack Edge între locații</w:t>
      </w:r>
    </w:p>
    <w:p w14:paraId="57000980" w14:textId="77777777" w:rsidR="00C63CB5" w:rsidRDefault="007F0A19">
      <w:pPr>
        <w:pStyle w:val="ProductList-Body"/>
      </w:pPr>
      <w:r>
        <w:t xml:space="preserve">Cât timp Clientul are în posesie un dispozitiv Azure Stack Edge, acesta poate, pe riscul și pe cheltuiala sa exclusive, să transporte dispozitivul Azure Stack Edge în diferite locații ale sale conform prevederilor din această secțiune și cerințelor din Termenii suplimentari. Clientul este responsabil pentru obținerea, pe riscul și cheltuiala sa exclusive, de licențe de export, licențe de import și alte autorizații oficiale pentru exportul sau importul dispozitivului Azure Stack Edge,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Azure Stack Edge în afara granițelor țării în care Clientul a primit dispozitivul Azure Stack Edge. În ciuda prevederilor de mai sus, dacă Clientul transportă dispozitivul Azure Stack Edge într-o altă locație decât cea stabilită în această secțiune, Clientul este de acord să returneze dispozitivul Azure Stack Edge în locația din țara în care Clientul a primit inițial dispozitivul, înainte de a expedia dispozitivul Azure Stack Edge înapoi către Microsoft. Clientul a luat la cunoștință că există riscuri inerente la expedierea datelor pe sau în legătură cu dispozitivul Azure Stack Edge și că Microsoft nu va avea nicio răspundere față de Client în caz de deteriorare, furt sau pierdere a unui dispozitiv Azure Stack Edge sau a oricăror date stocate pe acesta, inclusiv, dar fără limitare, în tranzit. Este responsabilitatea Clientului să obțină acordul de asistență potrivit de la Microsoft pentru a îndeplini obiectivele de funcționare ale Clientului pentru dispozitivul Azure Stack Edge; totuși, în funcție de locația în care Clientul intenționează să mute dispozitivul Azure Stack Edge, posibilitatea Microsoft de a furniza asistență și service hardware poate fi întârziată sau poate să nu fie disponibilă. </w:t>
      </w:r>
    </w:p>
    <w:p w14:paraId="3779580E" w14:textId="77777777" w:rsidR="00C63CB5" w:rsidRDefault="00C63CB5">
      <w:pPr>
        <w:pStyle w:val="ProductList-Body"/>
      </w:pPr>
    </w:p>
    <w:p w14:paraId="4533E1C9" w14:textId="77777777" w:rsidR="00C63CB5" w:rsidRDefault="007F0A19">
      <w:pPr>
        <w:pStyle w:val="ProductList-ClauseHeading"/>
        <w:outlineLvl w:val="2"/>
      </w:pPr>
      <w:r>
        <w:t>Taxele</w:t>
      </w:r>
    </w:p>
    <w:p w14:paraId="7269A78B" w14:textId="77777777" w:rsidR="00C63CB5" w:rsidRDefault="007F0A19">
      <w:pPr>
        <w:pStyle w:val="ProductList-Body"/>
      </w:pPr>
      <w:r>
        <w:t>Microsoft va percepe de la Client taxele specificate aferente utilizării dispozitivului Azure Stack Edge ca parte a Serviciului, conform planului actual de taxe stabilit la această adresă: https://azure.microsoft.com/en-us/pricing/details/azure-stack/edge/. Pentru claritate, Clientul poate să utilizeze alte servicii Azure în legătură cu utilizarea de către Client a Serviciului și, Microsoft consideră aceste servicii ca fiind servicii separate pentru care se vor percepe taxe și costuri separate contorizate. De exemplu, Stocare Azure, Calcul Azure și Azure IoT Hub sunt servicii Azure separate și, dacă vor fi utilizate (chiar și în legătură cu utilizarea Serviciului), se vor percepe taxe Azure separate și contorizate.</w:t>
      </w:r>
    </w:p>
    <w:p w14:paraId="5A4D834B" w14:textId="77777777" w:rsidR="00C63CB5" w:rsidRDefault="00C63CB5">
      <w:pPr>
        <w:pStyle w:val="ProductList-Body"/>
      </w:pPr>
    </w:p>
    <w:p w14:paraId="6AB2C190" w14:textId="77777777" w:rsidR="00C63CB5" w:rsidRDefault="007F0A19">
      <w:pPr>
        <w:pStyle w:val="ProductList-ClauseHeading"/>
        <w:outlineLvl w:val="2"/>
      </w:pPr>
      <w:r>
        <w:t>Menţinerea valabilităţii</w:t>
      </w:r>
    </w:p>
    <w:p w14:paraId="66B8B20A" w14:textId="77777777" w:rsidR="00C63CB5" w:rsidRDefault="007F0A19">
      <w:pPr>
        <w:pStyle w:val="ProductList-Body"/>
      </w:pPr>
      <w:r>
        <w:t xml:space="preserve">Secțiunile Termenii serviciilor Azure, Software, Menținerea valabilității, Neacordarea garanției, Termenii generali privind confidențialitatea și Legislația americană în materie de control al exporturilor vor rămâne în vigoare și după încetarea sau expirarea acestor Termeni suplimentari. </w:t>
      </w:r>
    </w:p>
    <w:p w14:paraId="569305B8" w14:textId="77777777" w:rsidR="00C63CB5" w:rsidRDefault="00C63CB5">
      <w:pPr>
        <w:pStyle w:val="ProductList-Body"/>
      </w:pPr>
    </w:p>
    <w:p w14:paraId="614F46BF" w14:textId="77777777" w:rsidR="00C63CB5" w:rsidRDefault="007F0A19">
      <w:pPr>
        <w:pStyle w:val="ProductList-ClauseHeading"/>
        <w:outlineLvl w:val="2"/>
      </w:pPr>
      <w:r>
        <w:t>Neacordarea garanției</w:t>
      </w:r>
    </w:p>
    <w:p w14:paraId="395A0499" w14:textId="77777777" w:rsidR="00C63CB5" w:rsidRDefault="007F0A19">
      <w:pPr>
        <w:pStyle w:val="ProductList-Body"/>
      </w:pPr>
      <w:r>
        <w:rPr>
          <w:b/>
        </w:rPr>
        <w:t>DISPOZITIVUL AZURE STACK EDGE ȘI ORICE ASISTENȚĂ OFERITĂ DE MICROSOFT ÎN CONFORMITATE CU ACEȘTI TERMENI SUPLIMENTARI SUNT FURNIZATE “CA ATARE.” CLIENTUL ÎȘI ASUMĂ RISCUL UTILIZĂRII ACESTORA. MICROSOFT NU ACORDĂ GARANȚII SAU CONDIȚII SPECIALE. ESTE POSIBIL CA LEGILE LOCALE SĂ ACORDE CLIENTULUI DREPTURI ALE CONSUMATORULUI SAU GARANȚII STATUTARE SUPLIMENTARE, PE CARE ACEȘTI TERMENI SUPLIMENTARI NU LE POT MODIFICA. ÎN LIMITELE PERMISE DE LEGILE LOCALE ALE CLIENTULUI, MICROSOFT EXCLUDE TOATE GARANȚIILE LEGALE SAU IMPLICITE, INCLUSIV, FĂRĂ A SE LIMITA LA CELE DE VANDABILITATE, ADECVARE LA UN ANUMIT SCOP ŞI NEÎNCĂLCARE A PREVEDERILOR LEGALE.</w:t>
      </w:r>
    </w:p>
    <w:p w14:paraId="4D6F3B0C" w14:textId="77777777" w:rsidR="00C63CB5" w:rsidRDefault="00C63CB5">
      <w:pPr>
        <w:pStyle w:val="ProductList-Body"/>
      </w:pPr>
    </w:p>
    <w:p w14:paraId="3F39108E" w14:textId="77777777" w:rsidR="00C63CB5" w:rsidRDefault="007F0A19">
      <w:pPr>
        <w:pStyle w:val="ProductList-ClauseHeading"/>
        <w:outlineLvl w:val="2"/>
      </w:pPr>
      <w:r>
        <w:t>Confidențialitate; prelucrarea datelor cu caracter personal</w:t>
      </w:r>
    </w:p>
    <w:p w14:paraId="0B3CDF39" w14:textId="77777777" w:rsidR="00C63CB5" w:rsidRDefault="007F0A19" w:rsidP="007F0A19">
      <w:pPr>
        <w:pStyle w:val="ProductList-Bullet"/>
        <w:numPr>
          <w:ilvl w:val="0"/>
          <w:numId w:val="83"/>
        </w:numPr>
      </w:pPr>
      <w:r>
        <w:rPr>
          <w:b/>
        </w:rPr>
        <w:t>Confidențialitatea</w:t>
      </w:r>
      <w:r>
        <w:t xml:space="preserve">. Angajamentul Microsoft de respectare a confidențialității se aplică Serviciului și dispozitivului Data Box în baza acestor Termeni suplimentari.  </w:t>
      </w:r>
    </w:p>
    <w:p w14:paraId="394C33B2" w14:textId="77777777" w:rsidR="00C63CB5" w:rsidRDefault="007F0A19" w:rsidP="007F0A19">
      <w:pPr>
        <w:pStyle w:val="ProductList-Bullet"/>
        <w:numPr>
          <w:ilvl w:val="0"/>
          <w:numId w:val="83"/>
        </w:numPr>
      </w:pPr>
      <w:r>
        <w:rPr>
          <w:b/>
        </w:rPr>
        <w:t>Termenii</w:t>
      </w:r>
      <w:r>
        <w:t>. Clientul este de acord să respecte în totalitate legislația în vigoare privind protecția datelor când utilizează Serviciul, când manevrează date cu dispozitivul Azure Stack Edge sau prin produsul Stocare Azure sau când mută dispozitivul Azure Stack Edge conform prevederilor de la secțiunea „Responsabilități în eventualitatea în care Clientul mută un dispozitiv Azure Stack Edge între locații” de mai sus.</w:t>
      </w:r>
    </w:p>
    <w:p w14:paraId="3B681106" w14:textId="77777777" w:rsidR="00C63CB5" w:rsidRDefault="007F0A19" w:rsidP="007F0A19">
      <w:pPr>
        <w:pStyle w:val="ProductList-Bullet"/>
        <w:numPr>
          <w:ilvl w:val="0"/>
          <w:numId w:val="83"/>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70">
        <w:r>
          <w:rPr>
            <w:color w:val="00467F"/>
            <w:u w:val="single"/>
          </w:rPr>
          <w:t>http://go.microsoft.com/?linkid=9840733</w:t>
        </w:r>
      </w:hyperlink>
      <w:r>
        <w:t>.</w:t>
      </w:r>
    </w:p>
    <w:p w14:paraId="2261F975" w14:textId="77777777" w:rsidR="00C63CB5" w:rsidRDefault="00C63CB5">
      <w:pPr>
        <w:pStyle w:val="ProductList-Body"/>
      </w:pPr>
    </w:p>
    <w:p w14:paraId="23ABD506" w14:textId="77777777" w:rsidR="00C63CB5" w:rsidRDefault="007F0A19">
      <w:pPr>
        <w:pStyle w:val="ProductList-ClauseHeading"/>
        <w:outlineLvl w:val="2"/>
      </w:pPr>
      <w:r>
        <w:t>Obiectivele privind nivelul serviciului</w:t>
      </w:r>
    </w:p>
    <w:p w14:paraId="121800A7" w14:textId="77777777" w:rsidR="00C63CB5" w:rsidRDefault="007F0A19">
      <w:pPr>
        <w:pStyle w:val="ProductList-Body"/>
      </w:pPr>
      <w:r>
        <w:t>Dispozitivul Azure Stack Edge are Obiectivele de nivel de servicii (SLO) pentru (a) livrarea dispozitivului Azure Stack Edge; și (b) înlocuirea unităților înlocuibile aflate la clienți sau FRU-uri. SLO-urile sau neîndeplinirea prevederilor SLO nu asigură o bază pentru recuperare sau remediere financiară. În scopuri de clarificare, SLO-urile sunt separate și distincte de angajamentele SLA privind nivelul serviciului Azure, conform prevederilor din Contractul privind nivelul serviciilor pentru Serviciile online Microsoft. Pentru clarificare suplimentară, dispozitivul Azure Stack Edge nu are niciun SLA Azure aplicabil.</w:t>
      </w:r>
    </w:p>
    <w:p w14:paraId="3DDDC65C" w14:textId="77777777" w:rsidR="00C63CB5" w:rsidRDefault="00C63CB5">
      <w:pPr>
        <w:pStyle w:val="PURBreadcrumb"/>
      </w:pPr>
    </w:p>
    <w:tbl>
      <w:tblPr>
        <w:tblStyle w:val="PURTable"/>
        <w:tblW w:w="0" w:type="dxa"/>
        <w:tblLook w:val="04A0" w:firstRow="1" w:lastRow="0" w:firstColumn="1" w:lastColumn="0" w:noHBand="0" w:noVBand="1"/>
      </w:tblPr>
      <w:tblGrid>
        <w:gridCol w:w="10916"/>
      </w:tblGrid>
      <w:tr w:rsidR="00C63CB5" w14:paraId="6CC971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F7A0A"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0704D761" w14:textId="77777777" w:rsidR="00C63CB5" w:rsidRDefault="00C63CB5">
      <w:pPr>
        <w:pStyle w:val="ProductList-Body"/>
      </w:pPr>
    </w:p>
    <w:p w14:paraId="5FC758C3" w14:textId="77777777" w:rsidR="00C63CB5" w:rsidRDefault="007F0A19">
      <w:pPr>
        <w:pStyle w:val="ProductList-Offering1Heading"/>
        <w:outlineLvl w:val="1"/>
      </w:pPr>
      <w:bookmarkStart w:id="432" w:name="_Sec1302"/>
      <w:r>
        <w:t>Termeni privind produsul hardware Azure Stack Hub Ruggedized de la Microsoft</w:t>
      </w:r>
      <w:bookmarkEnd w:id="432"/>
      <w:r>
        <w:fldChar w:fldCharType="begin"/>
      </w:r>
      <w:r>
        <w:instrText xml:space="preserve"> TC "</w:instrText>
      </w:r>
      <w:bookmarkStart w:id="433" w:name="_Toc49509975"/>
      <w:r>
        <w:instrText>Termeni privind produsul hardware Azure Stack Hub Ruggedized de la Microsoft</w:instrText>
      </w:r>
      <w:bookmarkEnd w:id="433"/>
      <w:r>
        <w:instrText>" \l 2</w:instrText>
      </w:r>
      <w:r>
        <w:fldChar w:fldCharType="end"/>
      </w:r>
    </w:p>
    <w:p w14:paraId="7DA51757" w14:textId="77777777" w:rsidR="00C63CB5" w:rsidRDefault="007F0A19">
      <w:pPr>
        <w:pStyle w:val="ProductList-ClauseHeading"/>
        <w:outlineLvl w:val="2"/>
      </w:pPr>
      <w:r>
        <w:t>Definiții</w:t>
      </w:r>
    </w:p>
    <w:p w14:paraId="417D5107" w14:textId="77777777" w:rsidR="00C63CB5" w:rsidRDefault="007F0A19">
      <w:pPr>
        <w:pStyle w:val="ProductList-Body"/>
      </w:pPr>
      <w:r>
        <w:rPr>
          <w:b/>
          <w:color w:val="00188F"/>
        </w:rPr>
        <w:t>Documentație</w:t>
      </w:r>
      <w:r>
        <w:t xml:space="preserve"> înseamnă documentația utilizator Ruggedized Azure Stack Hub stipulată în </w:t>
      </w:r>
      <w:hyperlink r:id="rId171">
        <w:r>
          <w:rPr>
            <w:color w:val="00467F"/>
            <w:u w:val="single"/>
          </w:rPr>
          <w:t>https://aka.ms/azurestackhubrfm</w:t>
        </w:r>
      </w:hyperlink>
      <w:r>
        <w:t>.</w:t>
      </w:r>
    </w:p>
    <w:p w14:paraId="7F9A4D16" w14:textId="77777777" w:rsidR="00C63CB5" w:rsidRDefault="007F0A19">
      <w:pPr>
        <w:pStyle w:val="ProductList-Body"/>
      </w:pPr>
      <w:r>
        <w:rPr>
          <w:b/>
        </w:rPr>
        <w:t>Azure Stack Hub Ruggedized de la Microsoft</w:t>
      </w:r>
      <w:r>
        <w:t xml:space="preserve"> sau </w:t>
      </w:r>
      <w:r>
        <w:rPr>
          <w:b/>
          <w:color w:val="00188F"/>
        </w:rPr>
        <w:t>Appliance</w:t>
      </w:r>
      <w:r>
        <w:t xml:space="preserve"> înseamnă un sistem hardware integrat, inclusiv Software, pe care Microsoft îl poate oferi ca parte a familiei Azure Stack de Appliances, în modul descris la </w:t>
      </w:r>
      <w:hyperlink r:id="rId172">
        <w:r>
          <w:rPr>
            <w:color w:val="00467F"/>
            <w:u w:val="single"/>
          </w:rPr>
          <w:t>https://azure.microsoft.com/en-us/overview/azure-stack/</w:t>
        </w:r>
      </w:hyperlink>
      <w:r>
        <w:t>, pentru utilizare de către Client în locațiile desemnate ale Clientului.</w:t>
      </w:r>
    </w:p>
    <w:p w14:paraId="5D8C3323" w14:textId="77777777" w:rsidR="00C63CB5" w:rsidRDefault="007F0A19">
      <w:pPr>
        <w:pStyle w:val="ProductList-Body"/>
      </w:pPr>
      <w:r>
        <w:rPr>
          <w:b/>
          <w:color w:val="00188F"/>
        </w:rPr>
        <w:t>Serviciul Azure Stack Hub Ruggedized</w:t>
      </w:r>
      <w:r>
        <w:t xml:space="preserve"> sau </w:t>
      </w:r>
      <w:r>
        <w:rPr>
          <w:b/>
          <w:color w:val="00188F"/>
        </w:rPr>
        <w:t>Serviciul</w:t>
      </w:r>
      <w:r>
        <w:t xml:space="preserve"> înseamnă serviciul Azure care permite clienților să primească, să asigure accesul, să utilizeze și să gestioneze Aparatul pe serviciile Azure care rulează. Pentru claritate, Serviciul include, fără limitare, orice actualizări aferente de tehnologie sau funcționalitate, de informații, de materiale sau ale Serviciului.</w:t>
      </w:r>
    </w:p>
    <w:p w14:paraId="6692A027" w14:textId="77777777" w:rsidR="00C63CB5" w:rsidRDefault="007F0A19">
      <w:pPr>
        <w:pStyle w:val="ProductList-Body"/>
      </w:pPr>
      <w:r>
        <w:rPr>
          <w:b/>
          <w:color w:val="00188F"/>
        </w:rPr>
        <w:t>Software</w:t>
      </w:r>
      <w:r>
        <w:t xml:space="preserve"> înseamnă orice software sub formă de cod obiect furnizat pe sau în legătură cu un Aparat, inclusiv toate instrumentele, actualizările și documentația aferente.</w:t>
      </w:r>
    </w:p>
    <w:p w14:paraId="2216DB3A" w14:textId="77777777" w:rsidR="00C63CB5" w:rsidRDefault="00C63CB5">
      <w:pPr>
        <w:pStyle w:val="ProductList-Body"/>
      </w:pPr>
    </w:p>
    <w:p w14:paraId="61E4F87D" w14:textId="77777777" w:rsidR="00C63CB5" w:rsidRDefault="007F0A19">
      <w:pPr>
        <w:pStyle w:val="ProductList-ClauseHeading"/>
        <w:outlineLvl w:val="2"/>
      </w:pPr>
      <w:r>
        <w:t>Termenii Serviciului Azure; Limitări</w:t>
      </w:r>
    </w:p>
    <w:p w14:paraId="281DCAFF" w14:textId="77777777" w:rsidR="00C63CB5" w:rsidRDefault="007F0A19">
      <w:pPr>
        <w:pStyle w:val="ProductList-SubClauseHeading"/>
        <w:outlineLvl w:val="3"/>
      </w:pPr>
      <w:r>
        <w:t>Termenii Serviciului Azure</w:t>
      </w:r>
    </w:p>
    <w:p w14:paraId="1A016E95" w14:textId="77777777" w:rsidR="00C63CB5" w:rsidRDefault="007F0A19">
      <w:pPr>
        <w:pStyle w:val="ProductList-BodyIndented"/>
      </w:pPr>
      <w:r>
        <w:t xml:space="preserve">Termenii privind produsul hardware Ruggedized Azure Stack Hub Appliance („Termeni suplimentari”) se aplică la primirea și la utilizarea de către Client a Aparatului ca parte a Serviciului global. Utilizarea de către Client a Serviciului se supune și Termenilor și Contractului privind Serviciul Azure ce se află la </w:t>
      </w:r>
      <w:hyperlink r:id="rId173">
        <w:r>
          <w:rPr>
            <w:color w:val="00467F"/>
            <w:u w:val="single"/>
          </w:rPr>
          <w:t>https://azure.microsoft.com/en-us/support/legal/</w:t>
        </w:r>
      </w:hyperlink>
      <w:r>
        <w:t>, care include, fără limitare, contractul cu clientul sau alt contract de licențiere și Termenii Serviciilor online. Acești Termeni suplimentari completează, dar nu corectează și nici nu modifică termenii existenți din Termenii și Contractul privind Serviciile Azure. În cazul unui conflict între acești Termeni adiționali și oricare din termenii incluși în Termenii și Contractul privind Serviciul Azure, Termenii adiționali vor guverna și vor controla în legătură cu utilizarea Aparatului ca parte a acestui serviciu.</w:t>
      </w:r>
    </w:p>
    <w:p w14:paraId="43FC0AB8" w14:textId="77777777" w:rsidR="00C63CB5" w:rsidRDefault="00C63CB5">
      <w:pPr>
        <w:pStyle w:val="ProductList-BodyIndented"/>
      </w:pPr>
    </w:p>
    <w:p w14:paraId="3733FE59" w14:textId="77777777" w:rsidR="00C63CB5" w:rsidRDefault="007F0A19">
      <w:pPr>
        <w:pStyle w:val="ProductList-SubClauseHeading"/>
        <w:outlineLvl w:val="3"/>
      </w:pPr>
      <w:r>
        <w:t>Limitări</w:t>
      </w:r>
    </w:p>
    <w:p w14:paraId="60B17D70" w14:textId="77777777" w:rsidR="00C63CB5" w:rsidRDefault="007F0A19">
      <w:pPr>
        <w:pStyle w:val="ProductList-BodyIndented"/>
      </w:pPr>
      <w:r>
        <w:t>Microsoft nu are obligația să continue să mențină disponibile Aparatul sau orice alt produs hardware care are legătură cu Serviciul. Este posibil ca Aparatul să nu fie disponibil în anumite regiuni sau jurisdicții, depinzând de disponibilitate și în celelalte zone. Microsoft nu răspunde pentru întârzierile legate de Serviciu, care se află în afara controlului său direct. Microsoft își rezervă dreptul de a refuza oferirea Serviciului și a Aparatului aferent către orice persoană, la alegerea sa și după criteriile sale. Microsoft poate să suspende Serviciul la alegerea sa, conform termenilor pentru Serviciile Microsoft Azure în baza Termenilor Microsoft pentru Serviciile online.</w:t>
      </w:r>
    </w:p>
    <w:p w14:paraId="14261B1D" w14:textId="77777777" w:rsidR="00C63CB5" w:rsidRDefault="00C63CB5">
      <w:pPr>
        <w:pStyle w:val="ProductList-BodyIndented"/>
      </w:pPr>
    </w:p>
    <w:p w14:paraId="14EAF0D1" w14:textId="77777777" w:rsidR="00C63CB5" w:rsidRDefault="007F0A19">
      <w:pPr>
        <w:pStyle w:val="ProductList-ClauseHeading"/>
        <w:outlineLvl w:val="2"/>
      </w:pPr>
      <w:r>
        <w:t>Utilizarea Aparatului și a produselor software</w:t>
      </w:r>
    </w:p>
    <w:p w14:paraId="14254E21" w14:textId="77777777" w:rsidR="00C63CB5" w:rsidRDefault="007F0A19">
      <w:pPr>
        <w:pStyle w:val="ProductList-SubClauseHeading"/>
        <w:outlineLvl w:val="3"/>
      </w:pPr>
      <w:r>
        <w:t>Condiții pentru utilizarea Aparatului</w:t>
      </w:r>
    </w:p>
    <w:p w14:paraId="76331769" w14:textId="77777777" w:rsidR="00C63CB5" w:rsidRDefault="007F0A19">
      <w:pPr>
        <w:pStyle w:val="ProductList-BodyIndented"/>
      </w:pPr>
      <w:r>
        <w:t>În funcție de plata taxelor aferente, Microsoft îi acordă Clientului permisiunea să utilizeze Aparatul, cu condiția ca Clientul să implementeze următoarele:</w:t>
      </w:r>
    </w:p>
    <w:p w14:paraId="211605AA" w14:textId="77777777" w:rsidR="00C63CB5" w:rsidRDefault="007F0A19" w:rsidP="007F0A19">
      <w:pPr>
        <w:pStyle w:val="ProductList-Bullet"/>
        <w:numPr>
          <w:ilvl w:val="1"/>
          <w:numId w:val="84"/>
        </w:numPr>
      </w:pPr>
      <w:r>
        <w:rPr>
          <w:b/>
        </w:rPr>
        <w:t>Protecția Datelor cu caracter personal</w:t>
      </w:r>
      <w:r>
        <w:t xml:space="preserve">. Clientul este de acord să ia anumite măsuri de protecție legate de datele sale de client: (i) Să facă o copie de rezervă și să protejeze toate datele înainte de a le copia pe Aparat; (ii) să nu șteargă datele din echipamentul și locația Clientului înainte ca Clientul să fi reușit transferul acestor date de pe Aparat către Microsoft; și (iii) Să aplice actualizările prevăzute în acest document și să efectueze întreținerea preventivă în modul recomandat de Microsoft. </w:t>
      </w:r>
    </w:p>
    <w:p w14:paraId="64E42199" w14:textId="77777777" w:rsidR="00C63CB5" w:rsidRDefault="007F0A19" w:rsidP="007F0A19">
      <w:pPr>
        <w:pStyle w:val="ProductList-Bullet"/>
        <w:numPr>
          <w:ilvl w:val="1"/>
          <w:numId w:val="84"/>
        </w:numPr>
      </w:pPr>
      <w:r>
        <w:rPr>
          <w:b/>
        </w:rPr>
        <w:t>Determinarea utilizării adecvate de către client</w:t>
      </w:r>
      <w:r>
        <w:t xml:space="preserve">. Clientul este de acord că (i) este singurul responsabil pentru a determina utilizarea adecvată a Aparatului, conform acestor Termeni suplimentari, și că (ii) Microsoft nu va avea nicio răspundere față de Client sau față de orice alți terți pentru orice pierderi de date sau alte defecțiuni. </w:t>
      </w:r>
    </w:p>
    <w:p w14:paraId="1EE9D86E" w14:textId="77777777" w:rsidR="00C63CB5" w:rsidRDefault="007F0A19" w:rsidP="007F0A19">
      <w:pPr>
        <w:pStyle w:val="ProductList-Bullet"/>
        <w:numPr>
          <w:ilvl w:val="1"/>
          <w:numId w:val="84"/>
        </w:numPr>
      </w:pPr>
      <w:r>
        <w:rPr>
          <w:b/>
        </w:rPr>
        <w:t>Cerințe preliminare și evaluarea unității</w:t>
      </w:r>
      <w:r>
        <w:t xml:space="preserve">. Clientul este de acord să îndeplinească cerințele Microsoft necesare pentru instalarea, utilizarea, mentenanța și eliminarea Aparatului. </w:t>
      </w:r>
    </w:p>
    <w:p w14:paraId="0C20B261" w14:textId="77777777" w:rsidR="00C63CB5" w:rsidRDefault="007F0A19" w:rsidP="007F0A19">
      <w:pPr>
        <w:pStyle w:val="ProductList-Bullet"/>
        <w:numPr>
          <w:ilvl w:val="1"/>
          <w:numId w:val="84"/>
        </w:numPr>
      </w:pPr>
      <w:r>
        <w:rPr>
          <w:b/>
        </w:rPr>
        <w:t>Fără transfer de proprietate sau acces</w:t>
      </w:r>
      <w:r>
        <w:t>. Clientul este de acord să nu vândă, să nu atribuie și să nu transfere Aparatul și nu va vizualiza, deschide, modifica, dezasambla și nu va interveni altfel, direct sau indirect (printr-un terț) la Aparat (inclusiv produsul Software).</w:t>
      </w:r>
    </w:p>
    <w:p w14:paraId="5D67F27A" w14:textId="77777777" w:rsidR="00C63CB5" w:rsidRDefault="00C63CB5">
      <w:pPr>
        <w:pStyle w:val="ProductList-BodyIndented"/>
      </w:pPr>
    </w:p>
    <w:p w14:paraId="77CE17D8" w14:textId="77777777" w:rsidR="00C63CB5" w:rsidRDefault="007F0A19">
      <w:pPr>
        <w:pStyle w:val="ProductList-SubClauseHeading"/>
        <w:outlineLvl w:val="3"/>
      </w:pPr>
      <w:r>
        <w:t>Acreditare</w:t>
      </w:r>
    </w:p>
    <w:p w14:paraId="3875BE64" w14:textId="77777777" w:rsidR="00C63CB5" w:rsidRDefault="007F0A19">
      <w:pPr>
        <w:pStyle w:val="ProductList-BodyIndented"/>
      </w:pPr>
      <w:r>
        <w:t>În măsura în care Clientul este o entitate guvernamentală, Microsoft acordă Clientului și dreptul de a trece Aparatul prin procesele sale de acreditare pentru a-și satisface nevoile, inclusiv, fără limitare, cerințele și procesele privind acreditarea pentru utilizarea într-un domeniu neclasificat, secret sau top secret.</w:t>
      </w:r>
    </w:p>
    <w:p w14:paraId="1815E529" w14:textId="77777777" w:rsidR="00C63CB5" w:rsidRDefault="00C63CB5">
      <w:pPr>
        <w:pStyle w:val="ProductList-BodyIndented"/>
      </w:pPr>
    </w:p>
    <w:p w14:paraId="1B051FC7" w14:textId="77777777" w:rsidR="00C63CB5" w:rsidRDefault="007F0A19">
      <w:pPr>
        <w:pStyle w:val="ProductList-SubClauseHeading"/>
        <w:outlineLvl w:val="3"/>
      </w:pPr>
      <w:r>
        <w:t>Software</w:t>
      </w:r>
    </w:p>
    <w:p w14:paraId="2EA0CC84" w14:textId="77777777" w:rsidR="00C63CB5" w:rsidRDefault="007F0A19">
      <w:pPr>
        <w:pStyle w:val="ProductList-BodyIndented"/>
      </w:pPr>
      <w:r>
        <w:t>Produsul software nu este vândut, ci se află sub licenţă de utilizare. Microsoft acordă Clientului o licență limitată, neexclusivă, netransferabilă pentru a utiliza Produsele software cu Aparatul, și nu în alte scopuri. Microsoft își rezervă toate celelalte drepturi. Această licență nu îi oferă Clientului niciun drept în următoarele privințe, Clientul neavând permisiunea: (i) să utilizeze sau să virtualizeze funcții ale software-ului Azure Stack Edge separat de Aparat; (ii) să publice, să copieze, să închirieze, să dea în leasing sau să împrumute software-ul; (iii) să prelucreze orice restricții tehnice din software sau restricții din documentația Aparatului (dacă există); (iv) să separe și să execute fragmente din software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sau să încerce astfel de acțiuni, cu excepția cazurilor în care legislația în vigoare permite astfel de acțiuni pe care acești termeni nu le permit, iar, într-o astfel de situație, Clientul trebuie să se încadreze strict în permisiunile legale. Respectând limitările anterioare, utilizarea de către Client a software-ului se supune termenilor de licențiere prezentați sau puși la dispoziția Clientului sub altă formă în legătură cu Aparatul, și includ, de asemenea, fără limitare, orice termeni de licențiere separată pentru orice module sau agenți separați care rulează serviciile Azure suplimentare pe sau în legătură cu Aparatul. În cazul unui conflict între acești Termeni adiționali și termenii oricărei licențe separate pentru oricare module sau agenți utilizați în legătură cu Aparatul, termenii licenței separate pentru acele module sau agenți vor guverna și vor controla în legătură cu utilizarea acestor module sau agenți.</w:t>
      </w:r>
    </w:p>
    <w:p w14:paraId="69D2B8C5" w14:textId="77777777" w:rsidR="00C63CB5" w:rsidRDefault="00C63CB5">
      <w:pPr>
        <w:pStyle w:val="ProductList-BodyIndented"/>
      </w:pPr>
    </w:p>
    <w:p w14:paraId="54074F15" w14:textId="77777777" w:rsidR="00C63CB5" w:rsidRDefault="007F0A19">
      <w:pPr>
        <w:pStyle w:val="ProductList-SubClauseHeading"/>
        <w:outlineLvl w:val="3"/>
      </w:pPr>
      <w:r>
        <w:t>Restricții privind evaluarea</w:t>
      </w:r>
    </w:p>
    <w:p w14:paraId="3771B996" w14:textId="77777777" w:rsidR="00C63CB5" w:rsidRDefault="007F0A19">
      <w:pPr>
        <w:pStyle w:val="ProductList-BodyIndented"/>
      </w:pPr>
      <w:r>
        <w:t>Clientul nu are dreptul să utilizeze software-ul pentru comparații sau evaluări, cu excepția scopurilor interne ale Clientului, și nici să publice sau să dezvăluie rezultatele obținute.</w:t>
      </w:r>
    </w:p>
    <w:p w14:paraId="20E98AFB" w14:textId="77777777" w:rsidR="00C63CB5" w:rsidRDefault="00C63CB5">
      <w:pPr>
        <w:pStyle w:val="ProductList-BodyIndented"/>
      </w:pPr>
    </w:p>
    <w:p w14:paraId="3A8590B5" w14:textId="77777777" w:rsidR="00C63CB5" w:rsidRDefault="007F0A19">
      <w:pPr>
        <w:pStyle w:val="ProductList-SubClauseHeading"/>
        <w:outlineLvl w:val="3"/>
      </w:pPr>
      <w:r>
        <w:t>Activare/Acord privind serviciile prin Internet</w:t>
      </w:r>
    </w:p>
    <w:p w14:paraId="310D3B35" w14:textId="77777777" w:rsidR="00C63CB5" w:rsidRDefault="007F0A19">
      <w:pPr>
        <w:pStyle w:val="ProductList-BodyIndented"/>
      </w:pPr>
      <w:r>
        <w:t>Dacă este necesar ca software-ul să fie activat, activarea asociază utilizarea software-ului cu un anumit dispozitiv. În timpul activării sau utilizării ulterioare a dispozitivului, Produsul software poate trimite către Microsoft informații despre Produsul software și despre dispozitiv, în modul descris în Documentație. Microsoft utilizează această telemetrie pentru a pune la dispoziția Clientului serviciile prin Internet. Prin utilizarea Aparatului și a software-ului, Clientul este de acord cu transmiterea informațiilor către Microsoft.</w:t>
      </w:r>
    </w:p>
    <w:p w14:paraId="63A536B8" w14:textId="77777777" w:rsidR="00C63CB5" w:rsidRDefault="00C63CB5">
      <w:pPr>
        <w:pStyle w:val="ProductList-BodyIndented"/>
      </w:pPr>
    </w:p>
    <w:p w14:paraId="54312236" w14:textId="77777777" w:rsidR="00C63CB5" w:rsidRDefault="007F0A19">
      <w:pPr>
        <w:pStyle w:val="ProductList-SubClauseHeading"/>
        <w:outlineLvl w:val="3"/>
      </w:pPr>
      <w:r>
        <w:t>Actualizări software</w:t>
      </w:r>
    </w:p>
    <w:p w14:paraId="7BFA44A2" w14:textId="77777777" w:rsidR="00C63CB5" w:rsidRDefault="007F0A19">
      <w:pPr>
        <w:pStyle w:val="ProductList-BodyIndented"/>
      </w:pPr>
      <w:r>
        <w:t>Microsoft poate face disponibile actualizări software pentru Aparat. Dacă există actualizări disponibile, actualizările de la Microsoft sunt licențiate de către Microsoft, iar actualizările de la terți sunt licențiate de către partea terță respectivă. Pentru a primi în continuare asistență pentru Aparat, Clientul este de acord să fie la curent cu actualizările aplicabile, prin descărcarea și aplicarea celor mai recente actualizări în conformitate cu politica publicată sau furnizată de Microsoft.</w:t>
      </w:r>
    </w:p>
    <w:p w14:paraId="4B2804F2" w14:textId="77777777" w:rsidR="00C63CB5" w:rsidRDefault="00C63CB5">
      <w:pPr>
        <w:pStyle w:val="ProductList-BodyIndented"/>
      </w:pPr>
    </w:p>
    <w:p w14:paraId="595288C3" w14:textId="77777777" w:rsidR="00C63CB5" w:rsidRDefault="007F0A19">
      <w:pPr>
        <w:pStyle w:val="ProductList-ClauseHeading"/>
        <w:outlineLvl w:val="2"/>
      </w:pPr>
      <w:r>
        <w:t>Furnizarea, instalarea și utilizarea Aparatului</w:t>
      </w:r>
    </w:p>
    <w:p w14:paraId="4E557A4E" w14:textId="77777777" w:rsidR="00C63CB5" w:rsidRDefault="007F0A19" w:rsidP="007F0A19">
      <w:pPr>
        <w:pStyle w:val="ProductList-Bullet"/>
        <w:numPr>
          <w:ilvl w:val="0"/>
          <w:numId w:val="85"/>
        </w:numPr>
      </w:pPr>
      <w:r>
        <w:rPr>
          <w:b/>
        </w:rPr>
        <w:t>Furnizarea</w:t>
      </w:r>
      <w:r>
        <w:t xml:space="preserve">. Serviciul și Aparatul sunt oferite ca serviciu propriu Microsoft sub incindența acestor Termeni suplimentari și a Termenilor și Contractului pentru serviciul Azure, și prin care Microsoft va furniza Aparatul la locația specificată de Client („Locația specificată de Client”), în funcție de disponibilitatea serviciului și a aparatului. </w:t>
      </w:r>
    </w:p>
    <w:p w14:paraId="4041D788" w14:textId="77777777" w:rsidR="00C63CB5" w:rsidRDefault="007F0A19" w:rsidP="007F0A19">
      <w:pPr>
        <w:pStyle w:val="ProductList-Bullet"/>
        <w:numPr>
          <w:ilvl w:val="0"/>
          <w:numId w:val="85"/>
        </w:numPr>
      </w:pPr>
      <w:r>
        <w:rPr>
          <w:b/>
        </w:rPr>
        <w:t>Implementarea</w:t>
      </w:r>
      <w:r>
        <w:t xml:space="preserve">. Microsoft va iniția și va finaliza implementarea Aparatului în Locația specificată de client, lucru care poate dura până la cincisprezece (15) zile. </w:t>
      </w:r>
    </w:p>
    <w:p w14:paraId="38F6440A" w14:textId="77777777" w:rsidR="00C63CB5" w:rsidRDefault="007F0A19" w:rsidP="007F0A19">
      <w:pPr>
        <w:pStyle w:val="ProductList-Bullet"/>
        <w:numPr>
          <w:ilvl w:val="0"/>
          <w:numId w:val="85"/>
        </w:numPr>
      </w:pPr>
      <w:r>
        <w:rPr>
          <w:b/>
        </w:rPr>
        <w:t>Utilizarea</w:t>
      </w:r>
      <w:r>
        <w:t xml:space="preserve">. Ca parte a Serviciului, Microsoft permite Clientului să utilizeze Aparatul atâta timp cât acesta are un abonament activ la Serviciu, care utilizare include, fără a se limita la, utilizarea echipamentului, asistență hardware și servicii de infrastructură software de bază (de ex., stocare, calcul, incluzând mașini virtuale și containere). Ca parte a implementării și utilizării Serviciului, Clientul este de acord să ofere resurse alocate la nivelul rezonabil solicitat de Microsoft pentru a rezolva activitățile preliminare, informarea, elementele de implementat și administrarea continuă. </w:t>
      </w:r>
    </w:p>
    <w:p w14:paraId="5A9CFFFC" w14:textId="77777777" w:rsidR="00C63CB5" w:rsidRDefault="007F0A19" w:rsidP="007F0A19">
      <w:pPr>
        <w:pStyle w:val="ProductList-Bullet"/>
        <w:numPr>
          <w:ilvl w:val="0"/>
          <w:numId w:val="85"/>
        </w:numPr>
      </w:pPr>
      <w:r>
        <w:rPr>
          <w:b/>
        </w:rPr>
        <w:t>Servicii opționale</w:t>
      </w:r>
      <w:r>
        <w:t>. Clientul are posibilitatea de a utiliza și de a se abona la servicii suplimentare, opționale care au legătură cu Serviciul și Aparatul și care fac subiectul unui abonament sau cost separate.</w:t>
      </w:r>
    </w:p>
    <w:p w14:paraId="541543E8" w14:textId="77777777" w:rsidR="00C63CB5" w:rsidRDefault="00C63CB5">
      <w:pPr>
        <w:pStyle w:val="ProductList-Body"/>
      </w:pPr>
    </w:p>
    <w:p w14:paraId="4EDB018F" w14:textId="77777777" w:rsidR="00C63CB5" w:rsidRDefault="007F0A19">
      <w:pPr>
        <w:pStyle w:val="ProductList-ClauseHeading"/>
        <w:outlineLvl w:val="2"/>
      </w:pPr>
      <w:r>
        <w:t>Titlul de proprietate și riscul pierderii; Transportul și responsabilitățile de returnare</w:t>
      </w:r>
    </w:p>
    <w:p w14:paraId="42D7A277" w14:textId="77777777" w:rsidR="00C63CB5" w:rsidRDefault="007F0A19">
      <w:pPr>
        <w:pStyle w:val="ProductList-SubClauseHeading"/>
        <w:outlineLvl w:val="3"/>
      </w:pPr>
      <w:r>
        <w:t>Titlul de proprietate și riscul pierderii</w:t>
      </w:r>
    </w:p>
    <w:p w14:paraId="65808F10" w14:textId="77777777" w:rsidR="00C63CB5" w:rsidRDefault="007F0A19">
      <w:pPr>
        <w:pStyle w:val="ProductList-BodyIndented"/>
      </w:pPr>
      <w:r>
        <w:t xml:space="preserve">Toate drepturile, titlurile și interesele legate de fiecare Aparat sunt și vor rămâne în proprietatea Microsoft și, dacă nu se precizează altfel în mod expres în acești termeni, nu se acordă niciun drept pentru niciun Aparat (inclusiv drepturi de brevete, de copyright, de secret comercial, de mărci comerciale sau alte drepturi de proprietate intelectuală). Clientul va compensa compania Microsoft pentru orice pierderi, daune sau distrugeri ale Aparatului survenite în perioada de timp cât acest se află în oricare dintre sediile Clientului sau în circumstanțele descrise în secțiunea „Responsabilități în eventualitatea în care Clientul mută Aparatul între locații”. Clientul va fi responsabil pentru inspectarea Aparatului la primirea lui de la curier și pentru raportarea cu promptitudine a oricăror defecțiuni la Asistența Microsoft, la adresa madbeops@microsoft.com. Clientul este responsabil în totalitate pentru riscurile de pierdere sau de deteriorare a Aparatului din momentul în care acesta a fost livrat de curier la adresa desemnată a Clientului, până când curierul desemnat de Microsoft acceptă ridicarea Aparatului pentru a fi returnat.  </w:t>
      </w:r>
    </w:p>
    <w:p w14:paraId="0FFD3EDE" w14:textId="77777777" w:rsidR="00C63CB5" w:rsidRDefault="007F0A19">
      <w:pPr>
        <w:pStyle w:val="ProductList-BodyIndented"/>
      </w:pPr>
      <w:r>
        <w:t>Este posibil ca Microsoft să perceapă o taxă de la Client pentru pierderea Aparatului (i) dacă Aparatul se pierde sau se defectează material în timp ce se află în custodia Clientului, așa cum se descrie în fraza anterioară sau (ii) dacă Clientul nu asigură predarea Aparatului către curierul desemnat de Microsoft pentru returnare sau către Microsoft conform secțiunii „Expedierea și returnarea Aparatului” de mai jos, în interval de 30 de zile de la încetarea utilizării de către Client a Aparatului. Microsoft își rezervă dreptul de a modifica aceste taxe pentru dispozitivele pierdute sau deteriorate, inclusiv, dar fără să se limiteze la, perceperea unor sume diferite pentru factori de formă diferiți.</w:t>
      </w:r>
    </w:p>
    <w:p w14:paraId="01618D44" w14:textId="77777777" w:rsidR="00C63CB5" w:rsidRDefault="00C63CB5">
      <w:pPr>
        <w:pStyle w:val="ProductList-BodyIndented"/>
      </w:pPr>
    </w:p>
    <w:p w14:paraId="1675092D" w14:textId="77777777" w:rsidR="00C63CB5" w:rsidRDefault="007F0A19">
      <w:pPr>
        <w:pStyle w:val="ProductList-SubClauseHeading"/>
        <w:outlineLvl w:val="3"/>
      </w:pPr>
      <w:r>
        <w:t>Expedierea și returnarea Aparatului</w:t>
      </w:r>
    </w:p>
    <w:p w14:paraId="22EDC1EB" w14:textId="77777777" w:rsidR="00C63CB5" w:rsidRDefault="007F0A19">
      <w:pPr>
        <w:pStyle w:val="ProductList-BodyIndented"/>
      </w:pPr>
      <w:r>
        <w:t>Clientul va fi responsabil pentru costul de expediere contorizat o singură dată pentru expedierea Aparatului și pentru returnarea sa („Taxe logistică”), pe lângă sumele contorizate pentru taxe sau pentru taxele vamale aplicabile. Taxele de logisitică includ transportul, configurarea, recondiționarea, distrugerea datelor și acoperirea pentru pierderea Aparatului în tranzit. La returnarea unui Aparat către Microsoft, Clientul va împacheta și va expedia Aparatul conform instrucțiunilor Microsoft, inclusiv prin utilizarea unui curier desemnat de Microsoft și a materialelor de ambalare furnizate de Microsoft. De asemenea, Clientul este responsabil pentru ștergerea tuturor datelor Clientului din Aparat înainte de returnarea sa la Microsoft, și pentru realizarea oricăror procese emise de Microsoft pentru ștergerea sau golirea Aparatului.</w:t>
      </w:r>
    </w:p>
    <w:p w14:paraId="163506B0" w14:textId="77777777" w:rsidR="00C63CB5" w:rsidRDefault="00C63CB5">
      <w:pPr>
        <w:pStyle w:val="ProductList-BodyIndented"/>
      </w:pPr>
    </w:p>
    <w:p w14:paraId="0B4E5383" w14:textId="77777777" w:rsidR="00C63CB5" w:rsidRDefault="007F0A19">
      <w:pPr>
        <w:pStyle w:val="ProductList-ClauseHeading"/>
        <w:outlineLvl w:val="2"/>
      </w:pPr>
      <w:r>
        <w:t>Eliminarea la sfârșitul duratei de viață</w:t>
      </w:r>
    </w:p>
    <w:p w14:paraId="56E681F2" w14:textId="77777777" w:rsidR="00C63CB5" w:rsidRDefault="007F0A19">
      <w:pPr>
        <w:pStyle w:val="ProductList-Body"/>
      </w:pPr>
      <w:r>
        <w:t>În ciuda prevederilor de mai sus, dacă Microsoft determină, la alegerea sa, că Aparatul ca parte a Serviciului a atins și a depășit durata sa de viață utilă cât timp acesta se află în posesia Clientului, atunci Microsoft are dreptul și posibilitatea de a schimba Aparatul sau orice componentă a acestuia. În acest scop, Clientul este de acord să ofere Microsoft acces limitat la locația desemnată a Clientului și la Aparat. Microsoft va discuta cu Clientul legat de logistica și momentul de timp pentru o astfel de schimbare a Aparatului sau a componentelor sale.</w:t>
      </w:r>
    </w:p>
    <w:p w14:paraId="64140FB2" w14:textId="77777777" w:rsidR="00C63CB5" w:rsidRDefault="00C63CB5">
      <w:pPr>
        <w:pStyle w:val="ProductList-Body"/>
      </w:pPr>
    </w:p>
    <w:p w14:paraId="70AAFBAC" w14:textId="77777777" w:rsidR="00C63CB5" w:rsidRDefault="007F0A19">
      <w:pPr>
        <w:pStyle w:val="ProductList-ClauseHeading"/>
        <w:outlineLvl w:val="2"/>
      </w:pPr>
      <w:r>
        <w:t>Opțiunea de păstrare a componentelor hardware</w:t>
      </w:r>
    </w:p>
    <w:p w14:paraId="6A85F7C8" w14:textId="77777777" w:rsidR="00C63CB5" w:rsidRDefault="007F0A19">
      <w:pPr>
        <w:pStyle w:val="ProductList-Body"/>
      </w:pPr>
      <w:r>
        <w:t>Microsoft poate să ofere Clientului opțiuni cu cost separat pentru păstrarea anumitor componente ale Aparatului (de ex., hard drive-uri) în scopul distrugerii acestora de către Client sau pentru ca Microsoft să elimine numitele componente la sfârșitul termenului sau la dezafectarea Aparatului.</w:t>
      </w:r>
    </w:p>
    <w:p w14:paraId="307FAF10" w14:textId="77777777" w:rsidR="00C63CB5" w:rsidRDefault="00C63CB5">
      <w:pPr>
        <w:pStyle w:val="ProductList-Body"/>
      </w:pPr>
    </w:p>
    <w:p w14:paraId="2D6BD8DF" w14:textId="77777777" w:rsidR="00C63CB5" w:rsidRDefault="007F0A19">
      <w:pPr>
        <w:pStyle w:val="ProductList-ClauseHeading"/>
        <w:outlineLvl w:val="2"/>
      </w:pPr>
      <w:r>
        <w:t>Responsabilități în eventualitatea în care Clientul mută Aparatul între locații</w:t>
      </w:r>
    </w:p>
    <w:p w14:paraId="1D6BB79C" w14:textId="77777777" w:rsidR="00C63CB5" w:rsidRDefault="007F0A19">
      <w:pPr>
        <w:pStyle w:val="ProductList-Body"/>
      </w:pPr>
      <w:r>
        <w:t>Cât timp Clientul utilizează un Aparat pe durata utilizării Serviciului, acesta poate, pe riscul și pe cheltuiala sa exclusive, să transporte Aparatul în diferite locații ale sale pentru a încărca date conform prevederilor din secțiunea „Utilizarea Aparatului și a produselor software”. În conformitate cu secțiunea „Legislația americană în materie de control al exporturilor”, Clientul este responsabil pentru obținerea, pe riscul și cheltuiala sa exclusive, de licențe de export, licențe de import și alte autorizații oficiale pentru exportul sau importul Aparatului, a software-ului asociat și a datelor Clientului pentru oricare dintre aceste diferite locații ale Clientului. De asemenea, Clientul este singurul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Aparatul în afara granițelor țării în care Clientul a primit Aparatul. În ciuda prevederilor de mai sus, dacă Clientul transportă Aparatul într-o altă locație decât cea stabilită în această secțiune, Clientul este de acord să returneze Aparatul în locația din țara în care Clientul a primit inițial aparatul, înainte de a expedia Aparatul înapoi către Microsoft sau o Locație desemnată de Client. Clientul a luat la cunoștință că există riscuri inerente la expedierea datelor pe sau în legătură cu Aparatul și că Microsoft nu va avea nicio răspundere față de Client în caz de deteriorare, furt sau pierdere a unui Aparat sau a oricăror date stocate pe acesta, inclusiv, dar fără limitare, în tranzit. Este responsabilitatea Clientului să obțină acordul de asistență potrivit de la Microsoft pentru a îndeplini obiectivele de funcționare ale Clientului pentru Aparatul; totuși, în funcție de locația în care Clientul intenționează să mute Aparatul, posibilitatea Microsoft de a furniza asistență și service hardware poate fi întârziată sau poate să nu existe.</w:t>
      </w:r>
    </w:p>
    <w:p w14:paraId="486F91EB" w14:textId="77777777" w:rsidR="00C63CB5" w:rsidRDefault="00C63CB5">
      <w:pPr>
        <w:pStyle w:val="ProductList-Body"/>
      </w:pPr>
    </w:p>
    <w:p w14:paraId="7B3DD1B0" w14:textId="77777777" w:rsidR="00C63CB5" w:rsidRDefault="007F0A19">
      <w:pPr>
        <w:pStyle w:val="ProductList-ClauseHeading"/>
        <w:outlineLvl w:val="2"/>
      </w:pPr>
      <w:r>
        <w:t>Taxele</w:t>
      </w:r>
    </w:p>
    <w:p w14:paraId="0DA24DAB" w14:textId="77777777" w:rsidR="00C63CB5" w:rsidRDefault="007F0A19">
      <w:pPr>
        <w:pStyle w:val="ProductList-Body"/>
      </w:pPr>
      <w:r>
        <w:t>Microsoft va percepe de la Client taxele specificate aferente utilizării Aparatului ca parte a Serviciului, conform planului actual de taxe furnizat de Microsoft. Pentru claritate, Clientul poate să utilizeze alte servicii Azure în legătură cu utilizarea de către Client a Serviciului și, Microsoft consideră aceste servicii ca fiind servicii separate și suplimentare pentru care se vor percepe taxe și costuri sau abonamente separat contorizate, dacă aceste servicii suplimentare sunt instalate pe Aparat. De exemplu, Stocare Azure, Calcul Azure și Azure IoT Hub sunt servicii Azure separate și, dacă vor fi utilizate (chiar și în legătură cu utilizarea Serviciului), se vor percepe taxe Azure separate și contorizate.</w:t>
      </w:r>
    </w:p>
    <w:p w14:paraId="268A4EFF" w14:textId="77777777" w:rsidR="00C63CB5" w:rsidRDefault="00C63CB5">
      <w:pPr>
        <w:pStyle w:val="ProductList-Body"/>
      </w:pPr>
    </w:p>
    <w:p w14:paraId="2305571E" w14:textId="77777777" w:rsidR="00C63CB5" w:rsidRDefault="007F0A19">
      <w:pPr>
        <w:pStyle w:val="ProductList-ClauseHeading"/>
        <w:outlineLvl w:val="2"/>
      </w:pPr>
      <w:r>
        <w:t>Menţinerea valabilităţii</w:t>
      </w:r>
    </w:p>
    <w:p w14:paraId="1EEBE282" w14:textId="77777777" w:rsidR="00C63CB5" w:rsidRDefault="007F0A19">
      <w:pPr>
        <w:pStyle w:val="ProductList-Body"/>
      </w:pPr>
      <w:r>
        <w:t>Secțiunile Termenii serviciilor Azure, Software, Menținerea valabilității, Neacordarea garanției, Termenii generali privind confidențialitatea și Legislația americană în materie de control al exporturilor vor rămâne în vigoare și după încetarea sau expirarea acestor Termeni suplimentari.</w:t>
      </w:r>
    </w:p>
    <w:p w14:paraId="5A5D4913" w14:textId="77777777" w:rsidR="00C63CB5" w:rsidRDefault="00C63CB5">
      <w:pPr>
        <w:pStyle w:val="ProductList-Body"/>
      </w:pPr>
    </w:p>
    <w:p w14:paraId="47C9526A" w14:textId="77777777" w:rsidR="00C63CB5" w:rsidRDefault="007F0A19">
      <w:pPr>
        <w:pStyle w:val="ProductList-ClauseHeading"/>
        <w:outlineLvl w:val="2"/>
      </w:pPr>
      <w:r>
        <w:t>Neacordarea garanției</w:t>
      </w:r>
    </w:p>
    <w:p w14:paraId="116B97A9" w14:textId="77777777" w:rsidR="00C63CB5" w:rsidRDefault="007F0A19">
      <w:pPr>
        <w:pStyle w:val="ProductList-Body"/>
      </w:pPr>
      <w:r>
        <w:rPr>
          <w:b/>
        </w:rPr>
        <w:t>APARATUL ȘI ORICE ASISTENȚĂ OFERITĂ DE MICROSOFT ÎN CONFORMITATE CU ACEȘTI TERMENI SUPLIMENTARI SUNT FURNIZATE “CA ATARE.” CLIENTUL ÎȘI ASUMĂ RISCUL UTILIZĂRII ACESTORA. MICROSOFT NU ACORDĂ GARANȚII SAU CONDIȚII SPECIALE. ESTE POSIBIL CA LEGILE LOCALE SĂ ACORDE CLIENTULUI DREPTURI ALE CONSUMATORULUI SAU GARANȚII STATUTARE SUPLIMENTARE, PE CARE ACEȘTI TERMENI SUPLIMENTARI NU LE POT MODIFICA. ÎN LIMITELE PERMISE DE LEGILE LOCALE ALE CLIENTULUI, MICROSOFT EXCLUDE TOATE GARANȚIILE LEGALE SAU IMPLICITE, INCLUSIV, FĂRĂ A SE LIMITA LA CELE DE VANDABILITATE, ADECVARE LA UN ANUMIT SCOP ŞI NEÎNCĂLCARE A PREVEDERILOR LEGALE.</w:t>
      </w:r>
    </w:p>
    <w:p w14:paraId="67A5D821" w14:textId="77777777" w:rsidR="00C63CB5" w:rsidRDefault="00C63CB5">
      <w:pPr>
        <w:pStyle w:val="ProductList-Body"/>
      </w:pPr>
    </w:p>
    <w:p w14:paraId="60614A7F" w14:textId="77777777" w:rsidR="00C63CB5" w:rsidRDefault="007F0A19">
      <w:pPr>
        <w:pStyle w:val="ProductList-ClauseHeading"/>
        <w:outlineLvl w:val="2"/>
      </w:pPr>
      <w:r>
        <w:t>Actualizări hardware; Asistență</w:t>
      </w:r>
    </w:p>
    <w:p w14:paraId="0F73C22E" w14:textId="77777777" w:rsidR="00C63CB5" w:rsidRDefault="007F0A19">
      <w:pPr>
        <w:pStyle w:val="ProductList-SubClauseHeading"/>
        <w:outlineLvl w:val="3"/>
      </w:pPr>
      <w:r>
        <w:t>Actualizări hardware</w:t>
      </w:r>
    </w:p>
    <w:p w14:paraId="66ED2298" w14:textId="77777777" w:rsidR="00C63CB5" w:rsidRDefault="007F0A19">
      <w:pPr>
        <w:pStyle w:val="ProductList-BodyIndented"/>
      </w:pPr>
      <w:r>
        <w:t>Nu este obligatoriu pentru Microsoft să ofere Clientului noi versiuni ale Aparatului, optimizări sau actualizări pentru acesta. Dacă Microsoft alege să facă acest lucru, astfel de versiuni noi, optimizări sau actualizări („Actualizări hardware”) se vor supune acestor Termeni suplimentari. Clientul este de acord să ofere Microsoft acces limitat la locația desemnată a Clientului în scopul instalării componentelor hardware noi sau a Aparatului în sine.</w:t>
      </w:r>
    </w:p>
    <w:p w14:paraId="325510CA" w14:textId="77777777" w:rsidR="00C63CB5" w:rsidRDefault="00C63CB5">
      <w:pPr>
        <w:pStyle w:val="ProductList-BodyIndented"/>
      </w:pPr>
    </w:p>
    <w:p w14:paraId="0471DA9F" w14:textId="77777777" w:rsidR="00C63CB5" w:rsidRDefault="007F0A19">
      <w:pPr>
        <w:pStyle w:val="ProductList-SubClauseHeading"/>
        <w:outlineLvl w:val="3"/>
      </w:pPr>
      <w:r>
        <w:t>Serviciile de asistenţă</w:t>
      </w:r>
    </w:p>
    <w:p w14:paraId="1EDCB2F2" w14:textId="77777777" w:rsidR="00C63CB5" w:rsidRDefault="007F0A19">
      <w:pPr>
        <w:pStyle w:val="ProductList-BodyIndented"/>
      </w:pPr>
      <w:r>
        <w:t>Ca parte a abonamentului la Serviciu, Microsoft va oferi asistență de bază pentru Serviciu și Aparat. De asemenea, Clientul se va înscrie în planul Servicii de asistență Microsoft Premier.</w:t>
      </w:r>
    </w:p>
    <w:p w14:paraId="13C9B5B3" w14:textId="77777777" w:rsidR="00C63CB5" w:rsidRDefault="00C63CB5">
      <w:pPr>
        <w:pStyle w:val="ProductList-BodyIndented"/>
      </w:pPr>
    </w:p>
    <w:p w14:paraId="3C4C47F4" w14:textId="77777777" w:rsidR="00C63CB5" w:rsidRDefault="007F0A19">
      <w:pPr>
        <w:pStyle w:val="ProductList-ClauseHeading"/>
        <w:outlineLvl w:val="2"/>
      </w:pPr>
      <w:r>
        <w:t>Întreținerea</w:t>
      </w:r>
    </w:p>
    <w:p w14:paraId="557130C2" w14:textId="77777777" w:rsidR="00C63CB5" w:rsidRDefault="007F0A19">
      <w:pPr>
        <w:pStyle w:val="ProductList-Body"/>
      </w:pPr>
      <w:r>
        <w:t>Clientul este de acord că nu va permite nimănui să acceseze, să repare sau să întrețină în alt mod Aparatul aflat în Locația desemnată a Clientului, cu excepția Microsoft sau reprezentanților săi când se solicită acest lucru, excepție făcând situațiile de urgență, cum ar fi un incediu sau vătămarea iminentă a unei persoane.</w:t>
      </w:r>
    </w:p>
    <w:p w14:paraId="72686980" w14:textId="77777777" w:rsidR="00C63CB5" w:rsidRDefault="00C63CB5">
      <w:pPr>
        <w:pStyle w:val="ProductList-Body"/>
      </w:pPr>
    </w:p>
    <w:p w14:paraId="2AA44A57" w14:textId="77777777" w:rsidR="00C63CB5" w:rsidRDefault="007F0A19">
      <w:pPr>
        <w:pStyle w:val="ProductList-ClauseHeading"/>
        <w:outlineLvl w:val="2"/>
      </w:pPr>
      <w:r>
        <w:t>Termenii privind confidențialitatea</w:t>
      </w:r>
    </w:p>
    <w:p w14:paraId="7BC4A260" w14:textId="77777777" w:rsidR="00C63CB5" w:rsidRDefault="007F0A19" w:rsidP="007F0A19">
      <w:pPr>
        <w:pStyle w:val="ProductList-Bullet"/>
        <w:numPr>
          <w:ilvl w:val="0"/>
          <w:numId w:val="86"/>
        </w:numPr>
      </w:pPr>
      <w:r>
        <w:rPr>
          <w:b/>
        </w:rPr>
        <w:t>Confidențialitatea</w:t>
      </w:r>
      <w:r>
        <w:t>. Angajamentul Microsoft de respectare a confidențialității (</w:t>
      </w:r>
      <w:hyperlink r:id="rId174">
        <w:r>
          <w:rPr>
            <w:color w:val="00467F"/>
            <w:u w:val="single"/>
          </w:rPr>
          <w:t>http://www.microsoft.com/privacystatement/OnlineServices/Default.aspx</w:t>
        </w:r>
      </w:hyperlink>
      <w:r>
        <w:t xml:space="preserve">) se aplică Serviciului și Aparatului în baza acestor Termeni suplimentari. </w:t>
      </w:r>
    </w:p>
    <w:p w14:paraId="4196349C" w14:textId="77777777" w:rsidR="00C63CB5" w:rsidRDefault="007F0A19" w:rsidP="007F0A19">
      <w:pPr>
        <w:pStyle w:val="ProductList-Bullet"/>
        <w:numPr>
          <w:ilvl w:val="0"/>
          <w:numId w:val="86"/>
        </w:numPr>
      </w:pPr>
      <w:r>
        <w:rPr>
          <w:b/>
        </w:rPr>
        <w:t>Termenii</w:t>
      </w:r>
      <w:r>
        <w:t>. Clientul este de acord să respecte în totalitate legislația în vigoare privind protecția datelor când utilizează Serviciul, când manevrează date cu Aparatul sau în Azure sau când mută Aparatul conform prevederilor de la secțiunea „Responsabilități în eventualitatea în care Clientul mută un dispozitiv Data Box între locații” de mai sus.</w:t>
      </w:r>
    </w:p>
    <w:p w14:paraId="3A6D28B4" w14:textId="77777777" w:rsidR="00C63CB5" w:rsidRDefault="007F0A19" w:rsidP="007F0A19">
      <w:pPr>
        <w:pStyle w:val="ProductList-Bullet"/>
        <w:numPr>
          <w:ilvl w:val="0"/>
          <w:numId w:val="86"/>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75">
        <w:r>
          <w:rPr>
            <w:color w:val="00467F"/>
            <w:u w:val="single"/>
          </w:rPr>
          <w:t>http://go.microsoft.com/?linkid=9840733</w:t>
        </w:r>
      </w:hyperlink>
      <w:r>
        <w:t>.</w:t>
      </w:r>
    </w:p>
    <w:p w14:paraId="08BF47AD" w14:textId="77777777" w:rsidR="00C63CB5" w:rsidRDefault="00C63CB5">
      <w:pPr>
        <w:pStyle w:val="ProductList-Body"/>
      </w:pPr>
    </w:p>
    <w:p w14:paraId="2D2D79DC" w14:textId="77777777" w:rsidR="00C63CB5" w:rsidRDefault="007F0A19">
      <w:pPr>
        <w:pStyle w:val="ProductList-ClauseHeading"/>
        <w:outlineLvl w:val="2"/>
      </w:pPr>
      <w:r>
        <w:t>Aplicabilitatea Acordului privind nivelul serviciului</w:t>
      </w:r>
    </w:p>
    <w:p w14:paraId="44A8C7BC" w14:textId="77777777" w:rsidR="00C63CB5" w:rsidRDefault="007F0A19">
      <w:pPr>
        <w:pStyle w:val="ProductList-Body"/>
      </w:pPr>
      <w:r>
        <w:t>Acordurile privind nivelul serviciului care se aplică la serviciile Azure specificate listate în Acordul privind nivelul serviciului pentru Serviciile online Microsoft nu se aplică la Serviciu sau la Aparat, deoarece Clientul exploatează Serviciul și Aparatul local, unde acesta deține controlul și are responsabilitatea pentru mediul fizic.</w:t>
      </w:r>
    </w:p>
    <w:p w14:paraId="1A0356D5" w14:textId="77777777" w:rsidR="00C63CB5" w:rsidRDefault="00C63CB5">
      <w:pPr>
        <w:pStyle w:val="PURBreadcrumb"/>
      </w:pPr>
    </w:p>
    <w:tbl>
      <w:tblPr>
        <w:tblStyle w:val="PURTable"/>
        <w:tblW w:w="0" w:type="dxa"/>
        <w:tblLook w:val="04A0" w:firstRow="1" w:lastRow="0" w:firstColumn="1" w:lastColumn="0" w:noHBand="0" w:noVBand="1"/>
      </w:tblPr>
      <w:tblGrid>
        <w:gridCol w:w="10916"/>
      </w:tblGrid>
      <w:tr w:rsidR="00C63CB5" w14:paraId="2A5A88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6F390"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6E21F8B1" w14:textId="77777777" w:rsidR="00C63CB5" w:rsidRDefault="00C63CB5">
      <w:pPr>
        <w:pStyle w:val="ProductList-Body"/>
      </w:pPr>
    </w:p>
    <w:p w14:paraId="284E9151" w14:textId="77777777" w:rsidR="00C63CB5" w:rsidRDefault="007F0A19">
      <w:pPr>
        <w:pStyle w:val="ProductList-SectionHeading"/>
        <w:pageBreakBefore/>
        <w:outlineLvl w:val="0"/>
      </w:pPr>
      <w:bookmarkStart w:id="434" w:name="_Sec1230"/>
      <w:bookmarkEnd w:id="424"/>
      <w:r>
        <w:t>Anexa H – Beneficiile pentru utilizarea de către Elevi/Studenți și programele Academic</w:t>
      </w:r>
      <w:r>
        <w:fldChar w:fldCharType="begin"/>
      </w:r>
      <w:r>
        <w:instrText xml:space="preserve"> TC "</w:instrText>
      </w:r>
      <w:bookmarkStart w:id="435" w:name="_Toc49509976"/>
      <w:r>
        <w:instrText>Anexa H – Beneficiile pentru utilizarea de către Elevi/Studenți și programele Academic</w:instrText>
      </w:r>
      <w:bookmarkEnd w:id="435"/>
      <w:r>
        <w:instrText>" \l 1</w:instrText>
      </w:r>
      <w:r>
        <w:fldChar w:fldCharType="end"/>
      </w:r>
    </w:p>
    <w:p w14:paraId="6929A35F" w14:textId="77777777" w:rsidR="00C63CB5" w:rsidRDefault="007F0A19">
      <w:pPr>
        <w:pStyle w:val="ProductList-Body"/>
      </w:pPr>
      <w:r>
        <w:t xml:space="preserve">Această secțiune indică beneficiile pentru Elevi/Studenți oferite în cadrul programelor Open Value Subscription for Education Solutions, School Agreement, Enrollment for Education Solutions, și programei Cloud Solution Provider. </w:t>
      </w:r>
    </w:p>
    <w:p w14:paraId="7D6D5045" w14:textId="77777777" w:rsidR="00C63CB5" w:rsidRDefault="007F0A19">
      <w:pPr>
        <w:pStyle w:val="ProductList-Offering1Heading"/>
        <w:outlineLvl w:val="1"/>
      </w:pPr>
      <w:r>
        <w:t>Beneficiile pentru utilizarea de către Elevi/Studenți în funcție de programul de calificare</w:t>
      </w:r>
      <w:r>
        <w:fldChar w:fldCharType="begin"/>
      </w:r>
      <w:r>
        <w:instrText xml:space="preserve"> TC "</w:instrText>
      </w:r>
      <w:bookmarkStart w:id="436" w:name="_Toc49509977"/>
      <w:r>
        <w:instrText>Beneficiile pentru utilizarea de către Elevi/Studenți în funcție de programul de calificare</w:instrText>
      </w:r>
      <w:bookmarkEnd w:id="436"/>
      <w:r>
        <w:instrText xml:space="preserve"> " \l 2</w:instrText>
      </w:r>
      <w:r>
        <w:fldChar w:fldCharType="end"/>
      </w:r>
    </w:p>
    <w:p w14:paraId="65AD6252" w14:textId="77777777" w:rsidR="00C63CB5" w:rsidRDefault="007F0A19">
      <w:pPr>
        <w:pStyle w:val="ProductList-Body"/>
      </w:pPr>
      <w:r>
        <w:t xml:space="preserve">Tabelul următor prezintă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pentru anumite produse licențiate prin programele educaționale. Pentru fiecare Produs din prima coloană, Produsele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aferente sunt enumerate împreună cu numărul de licențe disponibile pentru Elevi/Studenți pentru fiecare licență plătită pentru profesori/personalul auxiliar, pentru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pentru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w:t>
      </w:r>
    </w:p>
    <w:p w14:paraId="47A1DC59" w14:textId="77777777" w:rsidR="00C63CB5" w:rsidRDefault="00C63CB5">
      <w:pPr>
        <w:pStyle w:val="ProductList-Body"/>
      </w:pPr>
    </w:p>
    <w:tbl>
      <w:tblPr>
        <w:tblStyle w:val="PURTable"/>
        <w:tblW w:w="0" w:type="dxa"/>
        <w:tblLook w:val="04A0" w:firstRow="1" w:lastRow="0" w:firstColumn="1" w:lastColumn="0" w:noHBand="0" w:noVBand="1"/>
      </w:tblPr>
      <w:tblGrid>
        <w:gridCol w:w="2232"/>
        <w:gridCol w:w="4451"/>
        <w:gridCol w:w="2679"/>
        <w:gridCol w:w="1554"/>
      </w:tblGrid>
      <w:tr w:rsidR="00C63CB5" w14:paraId="04921C4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78F2623" w14:textId="77777777" w:rsidR="00C63CB5" w:rsidRDefault="007F0A19">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14:paraId="39B6E475" w14:textId="77777777" w:rsidR="00C63CB5" w:rsidRDefault="007F0A19">
            <w:pPr>
              <w:pStyle w:val="ProductList-TableBody"/>
              <w:jc w:val="center"/>
            </w:pPr>
            <w:r>
              <w:rPr>
                <w:color w:val="FFFFFF"/>
              </w:rPr>
              <w:t>Beneficiile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14:paraId="38672AE1" w14:textId="77777777" w:rsidR="00C63CB5" w:rsidRDefault="007F0A19">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14:paraId="68E4D36D" w14:textId="77777777" w:rsidR="00C63CB5" w:rsidRDefault="007F0A19">
            <w:pPr>
              <w:pStyle w:val="ProductList-TableBody"/>
              <w:jc w:val="center"/>
            </w:pPr>
            <w:r>
              <w:rPr>
                <w:color w:val="FFFFFF"/>
              </w:rPr>
              <w:t xml:space="preserve">Instanțe elevi/studenți furnizate pentru profesor/personal auxiliar sau lucrător al cunoașterii </w:t>
            </w:r>
          </w:p>
          <w:p w14:paraId="2D8FE6B3" w14:textId="77777777" w:rsidR="00C63CB5" w:rsidRDefault="00C63CB5">
            <w:pPr>
              <w:pStyle w:val="ProductList-TableBody"/>
              <w:jc w:val="center"/>
            </w:pPr>
          </w:p>
        </w:tc>
      </w:tr>
      <w:tr w:rsidR="00C63CB5" w14:paraId="68274497" w14:textId="77777777">
        <w:tc>
          <w:tcPr>
            <w:tcW w:w="2440" w:type="dxa"/>
            <w:tcBorders>
              <w:bottom w:val="dashed" w:sz="4" w:space="0" w:color="6E6E6E"/>
              <w:right w:val="single" w:sz="4" w:space="0" w:color="6E6E6E"/>
            </w:tcBorders>
          </w:tcPr>
          <w:p w14:paraId="74545D15" w14:textId="77777777" w:rsidR="00C63CB5" w:rsidRDefault="007F0A1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383E7C9" w14:textId="77777777" w:rsidR="00C63CB5" w:rsidRDefault="007F0A1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65FFF48" w14:textId="77777777" w:rsidR="00C63CB5" w:rsidRDefault="007F0A1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BD15143" w14:textId="77777777" w:rsidR="00C63CB5" w:rsidRDefault="007F0A19">
            <w:pPr>
              <w:pStyle w:val="ProductList-TableBody"/>
            </w:pPr>
            <w:r>
              <w:t>15</w:t>
            </w:r>
          </w:p>
        </w:tc>
      </w:tr>
      <w:tr w:rsidR="00C63CB5" w14:paraId="0187FC63" w14:textId="77777777">
        <w:tc>
          <w:tcPr>
            <w:tcW w:w="2440" w:type="dxa"/>
            <w:tcBorders>
              <w:top w:val="dashed" w:sz="4" w:space="0" w:color="6E6E6E"/>
              <w:bottom w:val="dashed" w:sz="4" w:space="0" w:color="6E6E6E"/>
              <w:right w:val="single" w:sz="4" w:space="0" w:color="6E6E6E"/>
            </w:tcBorders>
          </w:tcPr>
          <w:p w14:paraId="457F391C" w14:textId="77777777" w:rsidR="00C63CB5" w:rsidRDefault="007F0A19">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14:paraId="3CBEC25C" w14:textId="77777777" w:rsidR="00C63CB5" w:rsidRDefault="007F0A19">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14:paraId="7D331F6E" w14:textId="77777777" w:rsidR="00C63CB5" w:rsidRDefault="007F0A1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D49C143" w14:textId="77777777" w:rsidR="00C63CB5" w:rsidRDefault="007F0A19">
            <w:pPr>
              <w:pStyle w:val="ProductList-TableBody"/>
            </w:pPr>
            <w:r>
              <w:t>15</w:t>
            </w:r>
          </w:p>
        </w:tc>
      </w:tr>
      <w:tr w:rsidR="00C63CB5" w14:paraId="72EB63D9" w14:textId="77777777">
        <w:tc>
          <w:tcPr>
            <w:tcW w:w="2440" w:type="dxa"/>
            <w:tcBorders>
              <w:top w:val="dashed" w:sz="4" w:space="0" w:color="6E6E6E"/>
              <w:bottom w:val="dashed" w:sz="4" w:space="0" w:color="6E6E6E"/>
              <w:right w:val="single" w:sz="4" w:space="0" w:color="6E6E6E"/>
            </w:tcBorders>
          </w:tcPr>
          <w:p w14:paraId="58EA1BA9" w14:textId="77777777" w:rsidR="00C63CB5" w:rsidRDefault="007F0A19">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14:paraId="2833F6FE" w14:textId="77777777" w:rsidR="00C63CB5" w:rsidRDefault="007F0A19">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14:paraId="6C972FFC" w14:textId="77777777" w:rsidR="00C63CB5" w:rsidRDefault="007F0A1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F18BBD9" w14:textId="77777777" w:rsidR="00C63CB5" w:rsidRDefault="007F0A19">
            <w:pPr>
              <w:pStyle w:val="ProductList-TableBody"/>
            </w:pPr>
            <w:r>
              <w:t>15</w:t>
            </w:r>
          </w:p>
        </w:tc>
      </w:tr>
      <w:tr w:rsidR="00C63CB5" w14:paraId="454FB11E" w14:textId="77777777">
        <w:tc>
          <w:tcPr>
            <w:tcW w:w="2440" w:type="dxa"/>
            <w:tcBorders>
              <w:top w:val="dashed" w:sz="4" w:space="0" w:color="6E6E6E"/>
              <w:bottom w:val="dashed" w:sz="4" w:space="0" w:color="6E6E6E"/>
              <w:right w:val="single" w:sz="4" w:space="0" w:color="6E6E6E"/>
            </w:tcBorders>
          </w:tcPr>
          <w:p w14:paraId="4B626AF3" w14:textId="77777777" w:rsidR="00C63CB5" w:rsidRDefault="007F0A1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9ADD481" w14:textId="77777777" w:rsidR="00C63CB5" w:rsidRDefault="007F0A19">
            <w:pPr>
              <w:pStyle w:val="ProductList-TableBody"/>
            </w:pPr>
            <w:r>
              <w:t>Microsoft 365 Apps pentru întreprindere și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3CBE25BE" w14:textId="77777777" w:rsidR="00C63CB5" w:rsidRDefault="007F0A19">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65BAAB6F" w14:textId="77777777" w:rsidR="00C63CB5" w:rsidRDefault="007F0A19">
            <w:pPr>
              <w:pStyle w:val="ProductList-TableBody"/>
            </w:pPr>
            <w:r>
              <w:t>40</w:t>
            </w:r>
          </w:p>
        </w:tc>
      </w:tr>
      <w:tr w:rsidR="00C63CB5" w14:paraId="7B980679" w14:textId="77777777">
        <w:tc>
          <w:tcPr>
            <w:tcW w:w="2440" w:type="dxa"/>
            <w:tcBorders>
              <w:top w:val="dashed" w:sz="4" w:space="0" w:color="6E6E6E"/>
              <w:bottom w:val="dashed" w:sz="4" w:space="0" w:color="6E6E6E"/>
              <w:right w:val="single" w:sz="4" w:space="0" w:color="6E6E6E"/>
            </w:tcBorders>
          </w:tcPr>
          <w:p w14:paraId="1D4AA60A" w14:textId="77777777" w:rsidR="00C63CB5" w:rsidRDefault="007F0A1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3D094D0" w14:textId="77777777" w:rsidR="00C63CB5" w:rsidRDefault="007F0A19">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3E9DED6" w14:textId="77777777" w:rsidR="00C63CB5" w:rsidRDefault="007F0A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16611A" w14:textId="77777777" w:rsidR="00C63CB5" w:rsidRDefault="007F0A19">
            <w:pPr>
              <w:pStyle w:val="ProductList-TableBody"/>
            </w:pPr>
            <w:r>
              <w:t>40</w:t>
            </w:r>
          </w:p>
        </w:tc>
      </w:tr>
      <w:tr w:rsidR="00C63CB5" w14:paraId="65E04C44" w14:textId="77777777">
        <w:tc>
          <w:tcPr>
            <w:tcW w:w="2440" w:type="dxa"/>
            <w:tcBorders>
              <w:top w:val="dashed" w:sz="4" w:space="0" w:color="6E6E6E"/>
              <w:bottom w:val="dashed" w:sz="4" w:space="0" w:color="6E6E6E"/>
              <w:right w:val="single" w:sz="4" w:space="0" w:color="6E6E6E"/>
            </w:tcBorders>
          </w:tcPr>
          <w:p w14:paraId="123D3C9B" w14:textId="77777777" w:rsidR="00C63CB5" w:rsidRDefault="007F0A19">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24AC878" w14:textId="77777777" w:rsidR="00C63CB5" w:rsidRDefault="007F0A19">
            <w:pPr>
              <w:pStyle w:val="ProductList-TableBody"/>
            </w:pPr>
            <w:r>
              <w:t>Beneficiile pentru utilizarea de către Elevi/Studenți pentru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9F98C59" w14:textId="77777777" w:rsidR="00C63CB5" w:rsidRDefault="007F0A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589E343" w14:textId="77777777" w:rsidR="00C63CB5" w:rsidRDefault="007F0A19">
            <w:pPr>
              <w:pStyle w:val="ProductList-TableBody"/>
            </w:pPr>
            <w:r>
              <w:t>40</w:t>
            </w:r>
          </w:p>
        </w:tc>
      </w:tr>
      <w:tr w:rsidR="00C63CB5" w14:paraId="50CC2435" w14:textId="77777777">
        <w:tc>
          <w:tcPr>
            <w:tcW w:w="2440" w:type="dxa"/>
            <w:tcBorders>
              <w:top w:val="dashed" w:sz="4" w:space="0" w:color="6E6E6E"/>
              <w:bottom w:val="dashed" w:sz="4" w:space="0" w:color="6E6E6E"/>
              <w:right w:val="single" w:sz="4" w:space="0" w:color="6E6E6E"/>
            </w:tcBorders>
          </w:tcPr>
          <w:p w14:paraId="68DABF1E" w14:textId="77777777" w:rsidR="00C63CB5" w:rsidRDefault="007F0A1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AE2C9C0" w14:textId="77777777" w:rsidR="00C63CB5" w:rsidRDefault="007F0A19">
            <w:pPr>
              <w:pStyle w:val="ProductList-TableBody"/>
            </w:pPr>
            <w:r>
              <w:t>Beneficiile pentru utilizarea de către Elevi/Studenți pentru Office 365 A3, beneficiile pentru utilizarea de către Elevi/Studenți pentru Enterprise Mobility + Security A3,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59629B26" w14:textId="77777777" w:rsidR="00C63CB5" w:rsidRDefault="007F0A1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6E6D6D3" w14:textId="77777777" w:rsidR="00C63CB5" w:rsidRDefault="007F0A19">
            <w:pPr>
              <w:pStyle w:val="ProductList-TableBody"/>
            </w:pPr>
            <w:r>
              <w:t>40</w:t>
            </w:r>
          </w:p>
        </w:tc>
      </w:tr>
      <w:tr w:rsidR="00C63CB5" w14:paraId="289B2A7C" w14:textId="77777777">
        <w:tc>
          <w:tcPr>
            <w:tcW w:w="2440" w:type="dxa"/>
            <w:tcBorders>
              <w:top w:val="dashed" w:sz="4" w:space="0" w:color="6E6E6E"/>
              <w:left w:val="none" w:sz="4" w:space="0" w:color="6E6E6E"/>
              <w:bottom w:val="dashed" w:sz="4" w:space="0" w:color="6E6E6E"/>
              <w:right w:val="single" w:sz="4" w:space="0" w:color="6E6E6E"/>
            </w:tcBorders>
          </w:tcPr>
          <w:p w14:paraId="4295F100" w14:textId="77777777" w:rsidR="00C63CB5" w:rsidRDefault="007F0A1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D4B6E7C" w14:textId="77777777" w:rsidR="00C63CB5" w:rsidRDefault="007F0A19">
            <w:pPr>
              <w:pStyle w:val="ProductList-TableBody"/>
            </w:pPr>
            <w:r>
              <w:t>Beneficiile pentru utilizarea de către Elevi/Studenți pentru Office 365 A5, beneficiile pentru utilizarea de către Elevi/Studenți pentru Enterprise Mobility + Security A5,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21DA4A97" w14:textId="77777777" w:rsidR="00C63CB5" w:rsidRDefault="007F0A1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E6C3788" w14:textId="77777777" w:rsidR="00C63CB5" w:rsidRDefault="007F0A19">
            <w:pPr>
              <w:pStyle w:val="ProductList-TableBody"/>
            </w:pPr>
            <w:r>
              <w:t>40</w:t>
            </w:r>
          </w:p>
        </w:tc>
      </w:tr>
      <w:tr w:rsidR="00C63CB5" w14:paraId="67FE6904" w14:textId="77777777">
        <w:tc>
          <w:tcPr>
            <w:tcW w:w="2440" w:type="dxa"/>
            <w:tcBorders>
              <w:top w:val="dashed" w:sz="4" w:space="0" w:color="6E6E6E"/>
              <w:left w:val="none" w:sz="4" w:space="0" w:color="6E6E6E"/>
              <w:bottom w:val="dashed" w:sz="4" w:space="0" w:color="6E6E6E"/>
              <w:right w:val="single" w:sz="4" w:space="0" w:color="6E6E6E"/>
            </w:tcBorders>
          </w:tcPr>
          <w:p w14:paraId="63B994DC" w14:textId="77777777" w:rsidR="00C63CB5" w:rsidRDefault="007F0A1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190B681" w14:textId="77777777" w:rsidR="00C63CB5" w:rsidRDefault="007F0A19">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7B65300" w14:textId="77777777" w:rsidR="00C63CB5" w:rsidRDefault="007F0A1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89ADC32" w14:textId="77777777" w:rsidR="00C63CB5" w:rsidRDefault="007F0A19">
            <w:pPr>
              <w:pStyle w:val="ProductList-TableBody"/>
            </w:pPr>
            <w:r>
              <w:t>40</w:t>
            </w:r>
          </w:p>
        </w:tc>
      </w:tr>
      <w:tr w:rsidR="00C63CB5" w14:paraId="13559916" w14:textId="77777777">
        <w:tc>
          <w:tcPr>
            <w:tcW w:w="2440" w:type="dxa"/>
            <w:tcBorders>
              <w:top w:val="dashed" w:sz="4" w:space="0" w:color="6E6E6E"/>
              <w:bottom w:val="dashed" w:sz="4" w:space="0" w:color="6E6E6E"/>
              <w:right w:val="single" w:sz="4" w:space="0" w:color="6E6E6E"/>
            </w:tcBorders>
          </w:tcPr>
          <w:p w14:paraId="260FAC3A" w14:textId="77777777" w:rsidR="00C63CB5" w:rsidRDefault="007F0A1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24EE484" w14:textId="77777777" w:rsidR="00C63CB5" w:rsidRDefault="007F0A1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7A185AD" w14:textId="77777777" w:rsidR="00C63CB5" w:rsidRDefault="007F0A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922300" w14:textId="77777777" w:rsidR="00C63CB5" w:rsidRDefault="007F0A19">
            <w:pPr>
              <w:pStyle w:val="ProductList-TableBody"/>
            </w:pPr>
            <w:r>
              <w:t>15</w:t>
            </w:r>
          </w:p>
        </w:tc>
      </w:tr>
      <w:tr w:rsidR="00C63CB5" w14:paraId="3F03AFD5" w14:textId="77777777">
        <w:tc>
          <w:tcPr>
            <w:tcW w:w="2440" w:type="dxa"/>
            <w:tcBorders>
              <w:top w:val="dashed" w:sz="4" w:space="0" w:color="6E6E6E"/>
              <w:bottom w:val="dashed" w:sz="4" w:space="0" w:color="6E6E6E"/>
              <w:right w:val="single" w:sz="4" w:space="0" w:color="6E6E6E"/>
            </w:tcBorders>
          </w:tcPr>
          <w:p w14:paraId="55DE8B8D" w14:textId="77777777" w:rsidR="00C63CB5" w:rsidRDefault="007F0A19">
            <w:pPr>
              <w:pStyle w:val="ProductList-TableBody"/>
            </w:pPr>
            <w:r>
              <w:t>Minecraft: Ediția Education</w:t>
            </w:r>
          </w:p>
        </w:tc>
        <w:tc>
          <w:tcPr>
            <w:tcW w:w="5020" w:type="dxa"/>
            <w:tcBorders>
              <w:top w:val="dashed" w:sz="4" w:space="0" w:color="6E6E6E"/>
              <w:left w:val="single" w:sz="4" w:space="0" w:color="6E6E6E"/>
              <w:bottom w:val="dashed" w:sz="4" w:space="0" w:color="6E6E6E"/>
              <w:right w:val="single" w:sz="4" w:space="0" w:color="6E6E6E"/>
            </w:tcBorders>
          </w:tcPr>
          <w:p w14:paraId="559C80A8" w14:textId="77777777" w:rsidR="00C63CB5" w:rsidRDefault="007F0A19">
            <w:pPr>
              <w:pStyle w:val="ProductList-TableBody"/>
            </w:pPr>
            <w:r>
              <w:t>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70007E1A" w14:textId="77777777" w:rsidR="00C63CB5" w:rsidRDefault="007F0A1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DF299D0" w14:textId="77777777" w:rsidR="00C63CB5" w:rsidRDefault="007F0A19">
            <w:pPr>
              <w:pStyle w:val="ProductList-TableBody"/>
            </w:pPr>
            <w:r>
              <w:t>15</w:t>
            </w:r>
          </w:p>
        </w:tc>
      </w:tr>
      <w:tr w:rsidR="00C63CB5" w14:paraId="5456499A" w14:textId="77777777">
        <w:tc>
          <w:tcPr>
            <w:tcW w:w="2440" w:type="dxa"/>
            <w:tcBorders>
              <w:top w:val="dashed" w:sz="4" w:space="0" w:color="6E6E6E"/>
              <w:bottom w:val="dashed" w:sz="4" w:space="0" w:color="6E6E6E"/>
              <w:right w:val="single" w:sz="4" w:space="0" w:color="6E6E6E"/>
            </w:tcBorders>
          </w:tcPr>
          <w:p w14:paraId="0B7D4E1B" w14:textId="77777777" w:rsidR="00C63CB5" w:rsidRDefault="007F0A19">
            <w:pPr>
              <w:pStyle w:val="ProductList-TableBody"/>
            </w:pPr>
            <w:r>
              <w:t>Protecția avansată împotriva amenințărilor Office 365 Plan 1 sau Plan 2</w:t>
            </w:r>
          </w:p>
        </w:tc>
        <w:tc>
          <w:tcPr>
            <w:tcW w:w="5020" w:type="dxa"/>
            <w:tcBorders>
              <w:top w:val="dashed" w:sz="4" w:space="0" w:color="6E6E6E"/>
              <w:left w:val="single" w:sz="4" w:space="0" w:color="6E6E6E"/>
              <w:bottom w:val="dashed" w:sz="4" w:space="0" w:color="6E6E6E"/>
              <w:right w:val="single" w:sz="4" w:space="0" w:color="6E6E6E"/>
            </w:tcBorders>
          </w:tcPr>
          <w:p w14:paraId="612A1F79" w14:textId="77777777" w:rsidR="00C63CB5" w:rsidRDefault="007F0A19">
            <w:pPr>
              <w:pStyle w:val="ProductList-TableBody"/>
            </w:pPr>
            <w:r>
              <w:t>Protecția avansată împotriva amenințărilor Office 365 Plan 1</w:t>
            </w:r>
          </w:p>
        </w:tc>
        <w:tc>
          <w:tcPr>
            <w:tcW w:w="2940" w:type="dxa"/>
            <w:tcBorders>
              <w:top w:val="dashed" w:sz="4" w:space="0" w:color="6E6E6E"/>
              <w:left w:val="single" w:sz="4" w:space="0" w:color="6E6E6E"/>
              <w:bottom w:val="dashed" w:sz="4" w:space="0" w:color="6E6E6E"/>
              <w:right w:val="single" w:sz="4" w:space="0" w:color="6E6E6E"/>
            </w:tcBorders>
          </w:tcPr>
          <w:p w14:paraId="2806519B" w14:textId="77777777" w:rsidR="00C63CB5" w:rsidRDefault="007F0A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5756953" w14:textId="77777777" w:rsidR="00C63CB5" w:rsidRDefault="007F0A19">
            <w:pPr>
              <w:pStyle w:val="ProductList-TableBody"/>
            </w:pPr>
            <w:r>
              <w:t>15</w:t>
            </w:r>
          </w:p>
        </w:tc>
      </w:tr>
      <w:tr w:rsidR="00C63CB5" w14:paraId="3A32D3D7" w14:textId="77777777">
        <w:tc>
          <w:tcPr>
            <w:tcW w:w="2440" w:type="dxa"/>
            <w:tcBorders>
              <w:top w:val="dashed" w:sz="4" w:space="0" w:color="6E6E6E"/>
              <w:bottom w:val="dashed" w:sz="4" w:space="0" w:color="6E6E6E"/>
              <w:right w:val="single" w:sz="4" w:space="0" w:color="6E6E6E"/>
            </w:tcBorders>
          </w:tcPr>
          <w:p w14:paraId="0D52787B" w14:textId="77777777" w:rsidR="00C63CB5" w:rsidRDefault="007F0A19">
            <w:pPr>
              <w:pStyle w:val="ProductList-TableBody"/>
            </w:pPr>
            <w:r>
              <w:t>Microsoft 365 Apps pentru întreprindere</w:t>
            </w:r>
          </w:p>
        </w:tc>
        <w:tc>
          <w:tcPr>
            <w:tcW w:w="5020" w:type="dxa"/>
            <w:tcBorders>
              <w:top w:val="dashed" w:sz="4" w:space="0" w:color="6E6E6E"/>
              <w:left w:val="single" w:sz="4" w:space="0" w:color="6E6E6E"/>
              <w:bottom w:val="dashed" w:sz="4" w:space="0" w:color="6E6E6E"/>
              <w:right w:val="single" w:sz="4" w:space="0" w:color="6E6E6E"/>
            </w:tcBorders>
          </w:tcPr>
          <w:p w14:paraId="2FE4D0DD" w14:textId="77777777" w:rsidR="00C63CB5" w:rsidRDefault="007F0A19">
            <w:pPr>
              <w:pStyle w:val="ProductList-TableBody"/>
            </w:pPr>
            <w:r>
              <w:t>Microsoft 365 Apps pentru întreprindere</w:t>
            </w:r>
          </w:p>
        </w:tc>
        <w:tc>
          <w:tcPr>
            <w:tcW w:w="2940" w:type="dxa"/>
            <w:tcBorders>
              <w:top w:val="dashed" w:sz="4" w:space="0" w:color="6E6E6E"/>
              <w:left w:val="single" w:sz="4" w:space="0" w:color="6E6E6E"/>
              <w:bottom w:val="dashed" w:sz="4" w:space="0" w:color="6E6E6E"/>
              <w:right w:val="single" w:sz="4" w:space="0" w:color="6E6E6E"/>
            </w:tcBorders>
          </w:tcPr>
          <w:p w14:paraId="782D8161" w14:textId="77777777" w:rsidR="00C63CB5" w:rsidRDefault="007F0A1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4C950F1" w14:textId="77777777" w:rsidR="00C63CB5" w:rsidRDefault="007F0A19">
            <w:pPr>
              <w:pStyle w:val="ProductList-TableBody"/>
            </w:pPr>
            <w:r>
              <w:t>15</w:t>
            </w:r>
          </w:p>
        </w:tc>
      </w:tr>
      <w:tr w:rsidR="00C63CB5" w14:paraId="0F2B6CF4" w14:textId="77777777">
        <w:tc>
          <w:tcPr>
            <w:tcW w:w="2440" w:type="dxa"/>
            <w:tcBorders>
              <w:top w:val="dashed" w:sz="4" w:space="0" w:color="6E6E6E"/>
              <w:bottom w:val="dashed" w:sz="4" w:space="0" w:color="6E6E6E"/>
              <w:right w:val="single" w:sz="4" w:space="0" w:color="6E6E6E"/>
            </w:tcBorders>
          </w:tcPr>
          <w:p w14:paraId="4AF5B1FA" w14:textId="77777777" w:rsidR="00C63CB5" w:rsidRDefault="007F0A1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EB9999D" w14:textId="77777777" w:rsidR="00C63CB5" w:rsidRDefault="007F0A19">
            <w:pPr>
              <w:pStyle w:val="ProductList-TableBody"/>
            </w:pPr>
            <w:r>
              <w:t>Office 365 A1, Microsoft 365 Apps pentru întreprindere,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146F50D" w14:textId="77777777" w:rsidR="00C63CB5" w:rsidRDefault="007F0A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A33C578" w14:textId="77777777" w:rsidR="00C63CB5" w:rsidRDefault="007F0A19">
            <w:pPr>
              <w:pStyle w:val="ProductList-TableBody"/>
            </w:pPr>
            <w:r>
              <w:t>40</w:t>
            </w:r>
          </w:p>
        </w:tc>
      </w:tr>
      <w:tr w:rsidR="00C63CB5" w14:paraId="30F60AA1" w14:textId="77777777">
        <w:tc>
          <w:tcPr>
            <w:tcW w:w="2440" w:type="dxa"/>
            <w:tcBorders>
              <w:top w:val="dashed" w:sz="4" w:space="0" w:color="6E6E6E"/>
              <w:bottom w:val="dashed" w:sz="4" w:space="0" w:color="6E6E6E"/>
              <w:right w:val="single" w:sz="4" w:space="0" w:color="6E6E6E"/>
            </w:tcBorders>
          </w:tcPr>
          <w:p w14:paraId="0FFF96BF" w14:textId="77777777" w:rsidR="00C63CB5" w:rsidRDefault="007F0A1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B46E983" w14:textId="77777777" w:rsidR="00C63CB5" w:rsidRDefault="007F0A19">
            <w:pPr>
              <w:pStyle w:val="ProductList-TableBody"/>
            </w:pPr>
            <w:r>
              <w:t>Beneficiu de utilizare de către elevi/studenți ai programului Office 365 A3, Plan 2 pentru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4A793569" w14:textId="77777777" w:rsidR="00C63CB5" w:rsidRDefault="007F0A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02C96C" w14:textId="77777777" w:rsidR="00C63CB5" w:rsidRDefault="007F0A19">
            <w:pPr>
              <w:pStyle w:val="ProductList-TableBody"/>
            </w:pPr>
            <w:r>
              <w:t>40</w:t>
            </w:r>
          </w:p>
        </w:tc>
      </w:tr>
      <w:tr w:rsidR="00C63CB5" w14:paraId="450CAAB7" w14:textId="77777777">
        <w:tc>
          <w:tcPr>
            <w:tcW w:w="2440" w:type="dxa"/>
            <w:tcBorders>
              <w:top w:val="dashed" w:sz="4" w:space="0" w:color="6E6E6E"/>
              <w:left w:val="none" w:sz="4" w:space="0" w:color="6E6E6E"/>
              <w:bottom w:val="dashed" w:sz="4" w:space="0" w:color="6E6E6E"/>
              <w:right w:val="single" w:sz="4" w:space="0" w:color="6E6E6E"/>
            </w:tcBorders>
          </w:tcPr>
          <w:p w14:paraId="6A028685" w14:textId="77777777" w:rsidR="00C63CB5" w:rsidRDefault="007F0A1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DEF99D1" w14:textId="77777777" w:rsidR="00C63CB5" w:rsidRDefault="007F0A19">
            <w:pPr>
              <w:pStyle w:val="ProductList-TableBody"/>
            </w:pPr>
            <w:r>
              <w:t>Microsoft 365 Apps pentru întreprindere</w:t>
            </w:r>
          </w:p>
        </w:tc>
        <w:tc>
          <w:tcPr>
            <w:tcW w:w="2940" w:type="dxa"/>
            <w:tcBorders>
              <w:top w:val="dashed" w:sz="4" w:space="0" w:color="6E6E6E"/>
              <w:left w:val="single" w:sz="4" w:space="0" w:color="6E6E6E"/>
              <w:bottom w:val="dashed" w:sz="4" w:space="0" w:color="6E6E6E"/>
              <w:right w:val="single" w:sz="4" w:space="0" w:color="6E6E6E"/>
            </w:tcBorders>
          </w:tcPr>
          <w:p w14:paraId="6BECF0A4" w14:textId="77777777" w:rsidR="00C63CB5" w:rsidRDefault="007F0A19">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7BD8BE62" w14:textId="77777777" w:rsidR="00C63CB5" w:rsidRDefault="007F0A19">
            <w:pPr>
              <w:pStyle w:val="ProductList-TableBody"/>
            </w:pPr>
            <w:r>
              <w:t>15</w:t>
            </w:r>
          </w:p>
        </w:tc>
      </w:tr>
      <w:tr w:rsidR="00C63CB5" w14:paraId="2B29B5EF" w14:textId="77777777">
        <w:tc>
          <w:tcPr>
            <w:tcW w:w="2440" w:type="dxa"/>
            <w:tcBorders>
              <w:top w:val="dashed" w:sz="4" w:space="0" w:color="6E6E6E"/>
              <w:bottom w:val="dashed" w:sz="4" w:space="0" w:color="6E6E6E"/>
              <w:right w:val="single" w:sz="4" w:space="0" w:color="6E6E6E"/>
            </w:tcBorders>
          </w:tcPr>
          <w:p w14:paraId="11FE04BA" w14:textId="77777777" w:rsidR="00C63CB5" w:rsidRDefault="007F0A19">
            <w:pPr>
              <w:pStyle w:val="ProductList-TableBody"/>
            </w:pPr>
            <w:r>
              <w:t>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14:paraId="590809AB" w14:textId="77777777" w:rsidR="00C63CB5" w:rsidRDefault="007F0A19">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467C482" w14:textId="77777777" w:rsidR="00C63CB5" w:rsidRDefault="007F0A1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BEA6B78" w14:textId="77777777" w:rsidR="00C63CB5" w:rsidRDefault="007F0A19">
            <w:pPr>
              <w:pStyle w:val="ProductList-TableBody"/>
            </w:pPr>
            <w:r>
              <w:t>40</w:t>
            </w:r>
          </w:p>
        </w:tc>
      </w:tr>
      <w:tr w:rsidR="00C63CB5" w14:paraId="5C3207BB" w14:textId="77777777">
        <w:tc>
          <w:tcPr>
            <w:tcW w:w="2440" w:type="dxa"/>
            <w:tcBorders>
              <w:top w:val="dashed" w:sz="4" w:space="0" w:color="6E6E6E"/>
              <w:bottom w:val="dashed" w:sz="4" w:space="0" w:color="6E6E6E"/>
              <w:right w:val="single" w:sz="4" w:space="0" w:color="6E6E6E"/>
            </w:tcBorders>
          </w:tcPr>
          <w:p w14:paraId="7A355568" w14:textId="77777777" w:rsidR="00C63CB5" w:rsidRDefault="007F0A19">
            <w:pPr>
              <w:pStyle w:val="ProductList-TableBody"/>
            </w:pPr>
            <w:r>
              <w:t>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14:paraId="6B1A70D6" w14:textId="77777777" w:rsidR="00C63CB5" w:rsidRDefault="007F0A19">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067BDE5" w14:textId="77777777" w:rsidR="00C63CB5" w:rsidRDefault="007F0A1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6ECF9A5" w14:textId="77777777" w:rsidR="00C63CB5" w:rsidRDefault="007F0A19">
            <w:pPr>
              <w:pStyle w:val="ProductList-TableBody"/>
            </w:pPr>
            <w:r>
              <w:t>40</w:t>
            </w:r>
          </w:p>
        </w:tc>
      </w:tr>
      <w:tr w:rsidR="00C63CB5" w14:paraId="40794D79" w14:textId="77777777">
        <w:tc>
          <w:tcPr>
            <w:tcW w:w="2440" w:type="dxa"/>
            <w:tcBorders>
              <w:top w:val="dashed" w:sz="4" w:space="0" w:color="6E6E6E"/>
              <w:bottom w:val="dashed" w:sz="4" w:space="0" w:color="6E6E6E"/>
              <w:right w:val="single" w:sz="4" w:space="0" w:color="6E6E6E"/>
            </w:tcBorders>
          </w:tcPr>
          <w:p w14:paraId="065F7424" w14:textId="77777777" w:rsidR="00C63CB5" w:rsidRDefault="007F0A19">
            <w:pPr>
              <w:pStyle w:val="ProductList-TableBody"/>
            </w:pPr>
            <w:r>
              <w:t>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14:paraId="16F74F70" w14:textId="77777777" w:rsidR="00C63CB5" w:rsidRDefault="007F0A19">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8AF44AB" w14:textId="77777777" w:rsidR="00C63CB5" w:rsidRDefault="007F0A1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6EA2AD0" w14:textId="77777777" w:rsidR="00C63CB5" w:rsidRDefault="007F0A19">
            <w:pPr>
              <w:pStyle w:val="ProductList-TableBody"/>
            </w:pPr>
            <w:r>
              <w:t>40</w:t>
            </w:r>
          </w:p>
        </w:tc>
      </w:tr>
      <w:tr w:rsidR="00C63CB5" w14:paraId="356FDEC8" w14:textId="77777777">
        <w:tc>
          <w:tcPr>
            <w:tcW w:w="2440" w:type="dxa"/>
            <w:tcBorders>
              <w:top w:val="dashed" w:sz="4" w:space="0" w:color="6E6E6E"/>
              <w:bottom w:val="dashed" w:sz="4" w:space="0" w:color="6E6E6E"/>
              <w:right w:val="single" w:sz="4" w:space="0" w:color="6E6E6E"/>
            </w:tcBorders>
          </w:tcPr>
          <w:p w14:paraId="089DE19E" w14:textId="77777777" w:rsidR="00C63CB5" w:rsidRDefault="007F0A19">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14:paraId="2BE528E4" w14:textId="77777777" w:rsidR="00C63CB5" w:rsidRDefault="007F0A19">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15E790A" w14:textId="77777777" w:rsidR="00C63CB5" w:rsidRDefault="007F0A1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0562FAC" w14:textId="77777777" w:rsidR="00C63CB5" w:rsidRDefault="007F0A19">
            <w:pPr>
              <w:pStyle w:val="ProductList-TableBody"/>
            </w:pPr>
            <w:r>
              <w:t>40</w:t>
            </w:r>
          </w:p>
        </w:tc>
      </w:tr>
      <w:tr w:rsidR="00C63CB5" w14:paraId="613059F3" w14:textId="77777777">
        <w:tc>
          <w:tcPr>
            <w:tcW w:w="2440" w:type="dxa"/>
            <w:tcBorders>
              <w:top w:val="dashed" w:sz="4" w:space="0" w:color="6E6E6E"/>
              <w:bottom w:val="dashed" w:sz="4" w:space="0" w:color="6E6E6E"/>
              <w:right w:val="single" w:sz="4" w:space="0" w:color="6E6E6E"/>
            </w:tcBorders>
          </w:tcPr>
          <w:p w14:paraId="1FC27DE4" w14:textId="77777777" w:rsidR="00C63CB5" w:rsidRDefault="007F0A19">
            <w:pPr>
              <w:pStyle w:val="ProductList-TableBody"/>
            </w:pPr>
            <w:r>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14:paraId="03646880" w14:textId="77777777" w:rsidR="00C63CB5" w:rsidRDefault="007F0A19">
            <w:pPr>
              <w:pStyle w:val="ProductList-TableBody"/>
            </w:pPr>
            <w:r>
              <w:t>Windows 10 Education E3 (per dispozitiv)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E09B3B8" w14:textId="77777777" w:rsidR="00C63CB5" w:rsidRDefault="007F0A1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5405CAF" w14:textId="77777777" w:rsidR="00C63CB5" w:rsidRDefault="007F0A19">
            <w:pPr>
              <w:pStyle w:val="ProductList-TableBody"/>
            </w:pPr>
            <w:r>
              <w:t>40</w:t>
            </w:r>
          </w:p>
        </w:tc>
      </w:tr>
    </w:tbl>
    <w:p w14:paraId="16F797D8" w14:textId="77777777" w:rsidR="00C63CB5" w:rsidRDefault="007F0A19">
      <w:pPr>
        <w:pStyle w:val="ProductList-Body"/>
      </w:pPr>
      <w:r>
        <w:rPr>
          <w:i/>
          <w:vertAlign w:val="superscript"/>
        </w:rPr>
        <w:t>1</w:t>
      </w:r>
      <w:r>
        <w:rPr>
          <w:i/>
        </w:rPr>
        <w:t>Licențele achiziționate prin intermediul programului de Beneficii pentru utilizarea de către Elevi/Studenți nu sunt eligibile pentru beneficiile Software Assurance.</w:t>
      </w:r>
    </w:p>
    <w:p w14:paraId="338907C5" w14:textId="77777777" w:rsidR="00C63CB5" w:rsidRDefault="007F0A19">
      <w:pPr>
        <w:pStyle w:val="ProductList-Body"/>
      </w:pPr>
      <w:r>
        <w:rPr>
          <w:i/>
          <w:vertAlign w:val="superscript"/>
        </w:rPr>
        <w:t>2</w:t>
      </w:r>
      <w:r>
        <w:rPr>
          <w:i/>
        </w:rPr>
        <w:t>Beneficiile pentru utilizarea de către Elevi/Studenți conțin drepturi numai pentru Windows 10 E3/A3.</w:t>
      </w:r>
    </w:p>
    <w:p w14:paraId="2AFBE34A" w14:textId="77777777" w:rsidR="00C63CB5" w:rsidRDefault="00C63CB5">
      <w:pPr>
        <w:pStyle w:val="ProductList-Body"/>
      </w:pPr>
    </w:p>
    <w:p w14:paraId="1C4B55BE" w14:textId="77777777" w:rsidR="00C63CB5" w:rsidRDefault="007F0A19">
      <w:pPr>
        <w:pStyle w:val="ProductList-ClauseHeading"/>
        <w:outlineLvl w:val="2"/>
      </w:pPr>
      <w:r>
        <w:t>Limitări ale Windows Desktop Operating System</w:t>
      </w:r>
    </w:p>
    <w:p w14:paraId="112514EC" w14:textId="77777777" w:rsidR="00C63CB5" w:rsidRDefault="007F0A19">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includ drepturi de accesare a mașinilor virtuale cu Windows Virtual Desktop (consultați secțiunea Windows Virtual Desktop de la </w:t>
      </w:r>
      <w:hyperlink w:anchor="_Sec624">
        <w:r>
          <w:rPr>
            <w:color w:val="00467F"/>
            <w:u w:val="single"/>
          </w:rPr>
          <w:t>intrarea de produs Serviciile Microsoft Azure</w:t>
        </w:r>
      </w:hyperlink>
      <w:r>
        <w:t>), dar nu includ drepturi de virtualizare Windows.</w:t>
      </w:r>
    </w:p>
    <w:p w14:paraId="56A04C5E" w14:textId="77777777" w:rsidR="00C63CB5" w:rsidRDefault="00C63CB5">
      <w:pPr>
        <w:pStyle w:val="ProductList-Body"/>
      </w:pPr>
    </w:p>
    <w:p w14:paraId="5E9E998C" w14:textId="77777777" w:rsidR="00C63CB5" w:rsidRDefault="007F0A19">
      <w:pPr>
        <w:pStyle w:val="ProductList-Offering1Heading"/>
        <w:outlineLvl w:val="1"/>
      </w:pPr>
      <w:r>
        <w:t>Scenarii combinate de Produse pentru platforma Education (EPP)</w:t>
      </w:r>
      <w:r>
        <w:fldChar w:fldCharType="begin"/>
      </w:r>
      <w:r>
        <w:instrText xml:space="preserve"> TC "</w:instrText>
      </w:r>
      <w:bookmarkStart w:id="437" w:name="_Toc49509978"/>
      <w:r>
        <w:instrText>Scenarii combinate de Produse pentru platforma Education (EPP)</w:instrText>
      </w:r>
      <w:bookmarkEnd w:id="437"/>
      <w:r>
        <w:instrText>" \l 2</w:instrText>
      </w:r>
      <w:r>
        <w:fldChar w:fldCharType="end"/>
      </w:r>
    </w:p>
    <w:p w14:paraId="0575832E" w14:textId="77777777" w:rsidR="00C63CB5" w:rsidRDefault="007F0A19">
      <w:pPr>
        <w:pStyle w:val="ProductList-Body"/>
      </w:pPr>
      <w:r>
        <w:t xml:space="preserve">Pentru Enrollment for Education Solutions (versiunea 2018), se poate comanda o combinație de Produse pentru platforma Education pentru a se respecta angajamentul la nivel de Organizație stabilit în tabelul de mai jos. Produsul eligibil pentru drepturile la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va fi stabilit pe baza planului inferior sau ediției inferioare a produselor EPP comandate, conform tabelului de mai jos, și se va baza pe numărul total de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 calificați educaționali</w:t>
      </w:r>
      <w:r>
        <w:fldChar w:fldCharType="end"/>
      </w:r>
      <w:r>
        <w:t xml:space="preserve"> incluși.</w:t>
      </w:r>
    </w:p>
    <w:p w14:paraId="08361DBB" w14:textId="77777777" w:rsidR="00C63CB5" w:rsidRDefault="00C63CB5">
      <w:pPr>
        <w:pStyle w:val="ProductList-Body"/>
      </w:pPr>
    </w:p>
    <w:tbl>
      <w:tblPr>
        <w:tblStyle w:val="PURTable"/>
        <w:tblW w:w="0" w:type="dxa"/>
        <w:tblLook w:val="04A0" w:firstRow="1" w:lastRow="0" w:firstColumn="1" w:lastColumn="0" w:noHBand="0" w:noVBand="1"/>
      </w:tblPr>
      <w:tblGrid>
        <w:gridCol w:w="5617"/>
        <w:gridCol w:w="5299"/>
      </w:tblGrid>
      <w:tr w:rsidR="00C63CB5" w14:paraId="7834A84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F1F543F" w14:textId="77777777" w:rsidR="00C63CB5" w:rsidRDefault="007F0A19">
            <w:pPr>
              <w:pStyle w:val="ProductList-TableBody"/>
            </w:pPr>
            <w:r>
              <w:rPr>
                <w:color w:val="FFFFFF"/>
              </w:rPr>
              <w:t>Scenarii combinate permise pentru produsele EPP</w:t>
            </w:r>
          </w:p>
        </w:tc>
        <w:tc>
          <w:tcPr>
            <w:tcW w:w="5880" w:type="dxa"/>
            <w:shd w:val="clear" w:color="auto" w:fill="0070C0"/>
          </w:tcPr>
          <w:p w14:paraId="0FEFA90A" w14:textId="77777777" w:rsidR="00C63CB5" w:rsidRDefault="007F0A19">
            <w:pPr>
              <w:pStyle w:val="ProductList-TableBody"/>
            </w:pPr>
            <w:r>
              <w:rPr>
                <w:color w:val="FFFFFF"/>
              </w:rPr>
              <w:t>Produs eligibil pentru SUB</w:t>
            </w:r>
          </w:p>
        </w:tc>
      </w:tr>
      <w:tr w:rsidR="00C63CB5" w14:paraId="3D877FB0" w14:textId="77777777">
        <w:tc>
          <w:tcPr>
            <w:tcW w:w="6240" w:type="dxa"/>
          </w:tcPr>
          <w:p w14:paraId="17291FEA" w14:textId="77777777" w:rsidR="00C63CB5" w:rsidRDefault="007F0A19">
            <w:pPr>
              <w:pStyle w:val="ProductList-TableBody"/>
            </w:pPr>
            <w:r>
              <w:t>Microsoft 365 A3 și Microsoft 365 A5</w:t>
            </w:r>
          </w:p>
        </w:tc>
        <w:tc>
          <w:tcPr>
            <w:tcW w:w="5880" w:type="dxa"/>
          </w:tcPr>
          <w:p w14:paraId="1FB9FF65" w14:textId="77777777" w:rsidR="00C63CB5" w:rsidRDefault="007F0A19">
            <w:pPr>
              <w:pStyle w:val="ProductList-TableBody"/>
            </w:pPr>
            <w:r>
              <w:t>Microsoft 365 A3</w:t>
            </w:r>
          </w:p>
        </w:tc>
      </w:tr>
      <w:tr w:rsidR="00C63CB5" w14:paraId="61DC7314" w14:textId="77777777">
        <w:tc>
          <w:tcPr>
            <w:tcW w:w="6240" w:type="dxa"/>
          </w:tcPr>
          <w:p w14:paraId="123A4D0B" w14:textId="77777777" w:rsidR="00C63CB5" w:rsidRDefault="007F0A19">
            <w:pPr>
              <w:pStyle w:val="ProductList-TableBody"/>
            </w:pPr>
            <w:r>
              <w:t>EMS E3 și EMS E5</w:t>
            </w:r>
          </w:p>
        </w:tc>
        <w:tc>
          <w:tcPr>
            <w:tcW w:w="5880" w:type="dxa"/>
          </w:tcPr>
          <w:p w14:paraId="61AA6B1F" w14:textId="77777777" w:rsidR="00C63CB5" w:rsidRDefault="007F0A19">
            <w:pPr>
              <w:pStyle w:val="ProductList-TableBody"/>
            </w:pPr>
            <w:r>
              <w:t>EMS E3</w:t>
            </w:r>
          </w:p>
        </w:tc>
      </w:tr>
      <w:tr w:rsidR="00C63CB5" w14:paraId="4BE51AE2" w14:textId="77777777">
        <w:tc>
          <w:tcPr>
            <w:tcW w:w="6240" w:type="dxa"/>
          </w:tcPr>
          <w:p w14:paraId="6137B8E7" w14:textId="77777777" w:rsidR="00C63CB5" w:rsidRDefault="007F0A19">
            <w:pPr>
              <w:pStyle w:val="ProductList-TableBody"/>
            </w:pPr>
            <w:r>
              <w:t>Windows 10 Education E3 și Windows 10 Education E5</w:t>
            </w:r>
          </w:p>
        </w:tc>
        <w:tc>
          <w:tcPr>
            <w:tcW w:w="5880" w:type="dxa"/>
          </w:tcPr>
          <w:p w14:paraId="31BD72AD" w14:textId="77777777" w:rsidR="00C63CB5" w:rsidRDefault="007F0A19">
            <w:pPr>
              <w:pStyle w:val="ProductList-TableBody"/>
            </w:pPr>
            <w:r>
              <w:t>Windows 10 Education E3</w:t>
            </w:r>
          </w:p>
        </w:tc>
      </w:tr>
      <w:tr w:rsidR="00C63CB5" w14:paraId="01018409" w14:textId="77777777">
        <w:tc>
          <w:tcPr>
            <w:tcW w:w="6240" w:type="dxa"/>
          </w:tcPr>
          <w:p w14:paraId="2F45273F" w14:textId="77777777" w:rsidR="00C63CB5" w:rsidRDefault="007F0A19">
            <w:pPr>
              <w:pStyle w:val="ProductList-TableBody"/>
            </w:pPr>
            <w:r>
              <w:t>Microsoft 365 Apps pentru întreprindere și Office 365 A3 și/sau Office 365 A5</w:t>
            </w:r>
          </w:p>
        </w:tc>
        <w:tc>
          <w:tcPr>
            <w:tcW w:w="5880" w:type="dxa"/>
          </w:tcPr>
          <w:p w14:paraId="0AFF58E2" w14:textId="77777777" w:rsidR="00C63CB5" w:rsidRDefault="007F0A19">
            <w:pPr>
              <w:pStyle w:val="ProductList-TableBody"/>
            </w:pPr>
            <w:r>
              <w:t>Microsoft 365 Apps pentru întreprindere</w:t>
            </w:r>
          </w:p>
        </w:tc>
      </w:tr>
      <w:tr w:rsidR="00C63CB5" w14:paraId="6F9D67FC" w14:textId="77777777">
        <w:tc>
          <w:tcPr>
            <w:tcW w:w="6240" w:type="dxa"/>
          </w:tcPr>
          <w:p w14:paraId="32330E02" w14:textId="77777777" w:rsidR="00C63CB5" w:rsidRDefault="007F0A19">
            <w:pPr>
              <w:pStyle w:val="ProductList-TableBody"/>
            </w:pPr>
            <w:r>
              <w:t>Office 365 A3 și Office 365 A5</w:t>
            </w:r>
          </w:p>
        </w:tc>
        <w:tc>
          <w:tcPr>
            <w:tcW w:w="5880" w:type="dxa"/>
          </w:tcPr>
          <w:p w14:paraId="6BAD3A2B" w14:textId="77777777" w:rsidR="00C63CB5" w:rsidRDefault="007F0A19">
            <w:pPr>
              <w:pStyle w:val="ProductList-TableBody"/>
            </w:pPr>
            <w:r>
              <w:t>Office 365 A3</w:t>
            </w:r>
          </w:p>
        </w:tc>
      </w:tr>
    </w:tbl>
    <w:p w14:paraId="04AB2769" w14:textId="77777777" w:rsidR="00C63CB5" w:rsidRDefault="00C63CB5">
      <w:pPr>
        <w:pStyle w:val="ProductList-Body"/>
      </w:pPr>
    </w:p>
    <w:p w14:paraId="35139A2C" w14:textId="77777777" w:rsidR="00C63CB5" w:rsidRDefault="007F0A19">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38" w:name="_Toc49509979"/>
      <w:r>
        <w:instrText>Disponibilitatea programului Înscrierea Enrollment for Education Solutions (versiunea dinainte de 2017)</w:instrText>
      </w:r>
      <w:bookmarkEnd w:id="438"/>
      <w:r>
        <w:instrText>" \l 2</w:instrText>
      </w:r>
      <w:r>
        <w:fldChar w:fldCharType="end"/>
      </w:r>
    </w:p>
    <w:p w14:paraId="4C0E5836" w14:textId="77777777" w:rsidR="00C63CB5" w:rsidRDefault="007F0A19">
      <w:pPr>
        <w:pStyle w:val="ProductList-Body"/>
      </w:pPr>
      <w:r>
        <w:t>Produsele eligibile și cerințele pentru Înscrierea Enrollment for Education Solutions (versiunile dinainte de 2017) sunt definite în această secțiune.</w:t>
      </w:r>
    </w:p>
    <w:p w14:paraId="5D5ADB5E" w14:textId="77777777" w:rsidR="00C63CB5" w:rsidRDefault="007F0A19">
      <w:pPr>
        <w:pStyle w:val="ProductList-ClauseHeading"/>
        <w:outlineLvl w:val="2"/>
      </w:pPr>
      <w:r>
        <w:t>Calificarea</w:t>
      </w:r>
    </w:p>
    <w:tbl>
      <w:tblPr>
        <w:tblStyle w:val="PURTable"/>
        <w:tblW w:w="0" w:type="dxa"/>
        <w:tblLook w:val="04A0" w:firstRow="1" w:lastRow="0" w:firstColumn="1" w:lastColumn="0" w:noHBand="0" w:noVBand="1"/>
      </w:tblPr>
      <w:tblGrid>
        <w:gridCol w:w="7933"/>
        <w:gridCol w:w="2983"/>
      </w:tblGrid>
      <w:tr w:rsidR="00C63CB5" w14:paraId="2ABB4CC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19E977E" w14:textId="77777777" w:rsidR="00C63CB5" w:rsidRDefault="007F0A19">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C26774B" w14:textId="77777777" w:rsidR="00C63CB5" w:rsidRDefault="007F0A19">
            <w:pPr>
              <w:pStyle w:val="ProductList-TableBody"/>
              <w:jc w:val="center"/>
            </w:pPr>
            <w:r>
              <w:rPr>
                <w:color w:val="FFFFFF"/>
              </w:rPr>
              <w:t xml:space="preserve">EES </w:t>
            </w:r>
          </w:p>
        </w:tc>
      </w:tr>
      <w:tr w:rsidR="00C63CB5" w14:paraId="320410FB" w14:textId="77777777">
        <w:tc>
          <w:tcPr>
            <w:tcW w:w="8820" w:type="dxa"/>
            <w:tcBorders>
              <w:top w:val="single" w:sz="4" w:space="0" w:color="FFFFFF"/>
              <w:left w:val="single" w:sz="4" w:space="0" w:color="FFFFFF"/>
              <w:bottom w:val="dashed" w:sz="4" w:space="0" w:color="B2B2B2"/>
              <w:right w:val="single" w:sz="4" w:space="0" w:color="FFFFFF"/>
            </w:tcBorders>
          </w:tcPr>
          <w:p w14:paraId="6E7CDC4F" w14:textId="77777777" w:rsidR="00C63CB5" w:rsidRDefault="007F0A19">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71CAC20" w14:textId="77777777" w:rsidR="00C63CB5" w:rsidRDefault="007F0A1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C63CB5" w14:paraId="5DE6EE50" w14:textId="77777777">
        <w:tc>
          <w:tcPr>
            <w:tcW w:w="8820" w:type="dxa"/>
            <w:tcBorders>
              <w:top w:val="dashed" w:sz="4" w:space="0" w:color="B2B2B2"/>
              <w:left w:val="single" w:sz="4" w:space="0" w:color="FFFFFF"/>
              <w:bottom w:val="dashed" w:sz="4" w:space="0" w:color="B2B2B2"/>
              <w:right w:val="single" w:sz="4" w:space="0" w:color="FFFFFF"/>
            </w:tcBorders>
          </w:tcPr>
          <w:p w14:paraId="610C405A" w14:textId="77777777" w:rsidR="00C63CB5" w:rsidRDefault="007F0A19">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0DAE5D" w14:textId="77777777" w:rsidR="00C63CB5" w:rsidRDefault="007F0A1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C63CB5" w14:paraId="5A68DB09" w14:textId="77777777">
        <w:tc>
          <w:tcPr>
            <w:tcW w:w="8820" w:type="dxa"/>
            <w:tcBorders>
              <w:top w:val="dashed" w:sz="4" w:space="0" w:color="B2B2B2"/>
              <w:left w:val="single" w:sz="4" w:space="0" w:color="FFFFFF"/>
              <w:bottom w:val="dashed" w:sz="4" w:space="0" w:color="B2B2B2"/>
              <w:right w:val="single" w:sz="4" w:space="0" w:color="FFFFFF"/>
            </w:tcBorders>
          </w:tcPr>
          <w:p w14:paraId="7F516CAB" w14:textId="77777777" w:rsidR="00C63CB5" w:rsidRDefault="007F0A19">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C2D4C1" w14:textId="77777777" w:rsidR="00C63CB5" w:rsidRDefault="007F0A1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C63CB5" w14:paraId="3A59A57D" w14:textId="77777777">
        <w:tc>
          <w:tcPr>
            <w:tcW w:w="8820" w:type="dxa"/>
            <w:tcBorders>
              <w:top w:val="dashed" w:sz="4" w:space="0" w:color="B2B2B2"/>
              <w:left w:val="single" w:sz="4" w:space="0" w:color="FFFFFF"/>
              <w:bottom w:val="dashed" w:sz="4" w:space="0" w:color="B2B2B2"/>
              <w:right w:val="single" w:sz="4" w:space="0" w:color="FFFFFF"/>
            </w:tcBorders>
          </w:tcPr>
          <w:p w14:paraId="03A7C9E8" w14:textId="77777777" w:rsidR="00C63CB5" w:rsidRDefault="007F0A1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6F97065" w14:textId="77777777" w:rsidR="00C63CB5" w:rsidRDefault="007F0A1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C63CB5" w14:paraId="66CA6732" w14:textId="77777777">
        <w:tc>
          <w:tcPr>
            <w:tcW w:w="8820" w:type="dxa"/>
            <w:tcBorders>
              <w:top w:val="dashed" w:sz="4" w:space="0" w:color="B2B2B2"/>
              <w:left w:val="single" w:sz="4" w:space="0" w:color="FFFFFF"/>
              <w:bottom w:val="dashed" w:sz="4" w:space="0" w:color="B2B2B2"/>
              <w:right w:val="single" w:sz="4" w:space="0" w:color="FFFFFF"/>
            </w:tcBorders>
          </w:tcPr>
          <w:p w14:paraId="1C2E7B3D" w14:textId="77777777" w:rsidR="00C63CB5" w:rsidRDefault="007F0A19">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3A89EF" w14:textId="77777777" w:rsidR="00C63CB5" w:rsidRDefault="007F0A1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C63CB5" w14:paraId="0BCCD303" w14:textId="77777777">
        <w:tc>
          <w:tcPr>
            <w:tcW w:w="8820" w:type="dxa"/>
            <w:tcBorders>
              <w:top w:val="dashed" w:sz="4" w:space="0" w:color="B2B2B2"/>
              <w:left w:val="single" w:sz="4" w:space="0" w:color="FFFFFF"/>
              <w:bottom w:val="single" w:sz="4" w:space="0" w:color="FFFFFF"/>
              <w:right w:val="single" w:sz="4" w:space="0" w:color="FFFFFF"/>
            </w:tcBorders>
          </w:tcPr>
          <w:p w14:paraId="7DE5CD0A" w14:textId="77777777" w:rsidR="00C63CB5" w:rsidRDefault="007F0A19">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F7FDB4" w14:textId="77777777" w:rsidR="00C63CB5" w:rsidRDefault="007F0A1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14:paraId="4BC7CDDD" w14:textId="77777777" w:rsidR="00C63CB5" w:rsidRDefault="00C63CB5">
      <w:pPr>
        <w:pStyle w:val="ProductList-Body"/>
      </w:pPr>
    </w:p>
    <w:p w14:paraId="4B3184D4" w14:textId="77777777" w:rsidR="00C63CB5" w:rsidRDefault="007F0A19">
      <w:pPr>
        <w:pStyle w:val="ProductList-ClauseHeading"/>
        <w:outlineLvl w:val="2"/>
      </w:pPr>
      <w:r>
        <w:t>Cerințe</w:t>
      </w:r>
    </w:p>
    <w:p w14:paraId="45C1A849" w14:textId="77777777" w:rsidR="00C63CB5" w:rsidRDefault="007F0A19" w:rsidP="007F0A19">
      <w:pPr>
        <w:pStyle w:val="ProductList-Bullet"/>
        <w:numPr>
          <w:ilvl w:val="0"/>
          <w:numId w:val="87"/>
        </w:numPr>
      </w:pPr>
      <w:r>
        <w:t>În cazul Înscrierii Enrollment for Education Solutions (versiunile dinainte de 2017), produsele din Platforma desktop pot fi înlocuite de Serviciile online pentru platformă numai la data aniversară, conform prezentării din tabelul cu cerințe preliminare pentru Serviciile online eligibile.</w:t>
      </w:r>
    </w:p>
    <w:p w14:paraId="3161C83F" w14:textId="77777777" w:rsidR="00C63CB5" w:rsidRDefault="007F0A19" w:rsidP="007F0A19">
      <w:pPr>
        <w:pStyle w:val="ProductList-Bullet"/>
        <w:numPr>
          <w:ilvl w:val="0"/>
          <w:numId w:val="87"/>
        </w:numPr>
      </w:pPr>
      <w:r>
        <w:t>Numărul de Servicii online pentru platformă pentru care Instituția acordă licență nu poate fi mai mic decât numărul de produse înlocuite din Platforma desktop.</w:t>
      </w:r>
    </w:p>
    <w:p w14:paraId="0F4BD68E" w14:textId="77777777" w:rsidR="00C63CB5" w:rsidRDefault="007F0A19" w:rsidP="007F0A19">
      <w:pPr>
        <w:pStyle w:val="ProductList-Bullet"/>
        <w:numPr>
          <w:ilvl w:val="0"/>
          <w:numId w:val="87"/>
        </w:numPr>
      </w:pPr>
      <w:r>
        <w:t xml:space="preserve">Pe durata înscrierii se pot adăuga în orice moment Servicii online pentru platformă. </w:t>
      </w:r>
    </w:p>
    <w:p w14:paraId="6B72CBDE" w14:textId="77777777" w:rsidR="00C63CB5" w:rsidRDefault="00C63CB5">
      <w:pPr>
        <w:pStyle w:val="ProductList-Body"/>
      </w:pPr>
    </w:p>
    <w:p w14:paraId="2E03EC06" w14:textId="77777777" w:rsidR="00C63CB5" w:rsidRDefault="007F0A19">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401"/>
        <w:gridCol w:w="5515"/>
      </w:tblGrid>
      <w:tr w:rsidR="00C63CB5" w14:paraId="196C684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7827D11" w14:textId="77777777" w:rsidR="00C63CB5" w:rsidRDefault="007F0A19">
            <w:pPr>
              <w:pStyle w:val="ProductList-TableBody"/>
            </w:pPr>
            <w:r>
              <w:rPr>
                <w:color w:val="FFFFFF"/>
              </w:rPr>
              <w:t>Produse eligibile din platforma desktop</w:t>
            </w:r>
          </w:p>
        </w:tc>
        <w:tc>
          <w:tcPr>
            <w:tcW w:w="6120" w:type="dxa"/>
            <w:shd w:val="clear" w:color="auto" w:fill="0070C0"/>
          </w:tcPr>
          <w:p w14:paraId="1404DBAE" w14:textId="77777777" w:rsidR="00C63CB5" w:rsidRDefault="007F0A19">
            <w:pPr>
              <w:pStyle w:val="ProductList-TableBody"/>
            </w:pPr>
            <w:r>
              <w:rPr>
                <w:color w:val="FFFFFF"/>
              </w:rPr>
              <w:t>Serviciu online eligibil</w:t>
            </w:r>
          </w:p>
        </w:tc>
      </w:tr>
      <w:tr w:rsidR="00C63CB5" w14:paraId="748EA37F" w14:textId="77777777">
        <w:tc>
          <w:tcPr>
            <w:tcW w:w="6000" w:type="dxa"/>
          </w:tcPr>
          <w:p w14:paraId="6EE8F289" w14:textId="77777777" w:rsidR="00C63CB5" w:rsidRDefault="007F0A19">
            <w:pPr>
              <w:pStyle w:val="ProductList-TableBody"/>
            </w:pPr>
            <w:r>
              <w:t xml:space="preserve">Office Professional Plus 2016 </w:t>
            </w:r>
            <w:r>
              <w:rPr>
                <w:b/>
              </w:rPr>
              <w:t>și</w:t>
            </w:r>
          </w:p>
          <w:p w14:paraId="79AD58F1" w14:textId="77777777" w:rsidR="00C63CB5" w:rsidRDefault="007F0A19">
            <w:pPr>
              <w:pStyle w:val="ProductList-TableBody"/>
            </w:pPr>
            <w:r>
              <w:t xml:space="preserve">Licență Core CAL Desktop sau ECAL Suite (dispozitiv) </w:t>
            </w:r>
            <w:r>
              <w:rPr>
                <w:b/>
              </w:rPr>
              <w:t>și</w:t>
            </w:r>
          </w:p>
          <w:p w14:paraId="0A3A1A67" w14:textId="77777777" w:rsidR="00C63CB5" w:rsidRDefault="007F0A19">
            <w:pPr>
              <w:pStyle w:val="ProductList-TableBody"/>
            </w:pPr>
            <w:r>
              <w:t xml:space="preserve">Windows 10 Education E5 (per dispozitiv) </w:t>
            </w:r>
          </w:p>
        </w:tc>
        <w:tc>
          <w:tcPr>
            <w:tcW w:w="6120" w:type="dxa"/>
          </w:tcPr>
          <w:p w14:paraId="721396D7" w14:textId="77777777" w:rsidR="00C63CB5" w:rsidRDefault="007F0A19">
            <w:pPr>
              <w:pStyle w:val="ProductList-TableBody"/>
            </w:pPr>
            <w:r>
              <w:t>Microsoft 365 Education A3/A5 (Licență SL utilizator)</w:t>
            </w:r>
          </w:p>
        </w:tc>
      </w:tr>
      <w:tr w:rsidR="00C63CB5" w14:paraId="131776D5" w14:textId="77777777">
        <w:tc>
          <w:tcPr>
            <w:tcW w:w="6000" w:type="dxa"/>
          </w:tcPr>
          <w:p w14:paraId="1F2346D6" w14:textId="77777777" w:rsidR="00C63CB5" w:rsidRDefault="007F0A19">
            <w:pPr>
              <w:pStyle w:val="ProductList-TableBody"/>
            </w:pPr>
            <w:r>
              <w:t xml:space="preserve">Office Professional Plus 2016 </w:t>
            </w:r>
            <w:r>
              <w:rPr>
                <w:b/>
              </w:rPr>
              <w:t>și</w:t>
            </w:r>
          </w:p>
          <w:p w14:paraId="2761316C" w14:textId="77777777" w:rsidR="00C63CB5" w:rsidRDefault="007F0A19">
            <w:pPr>
              <w:pStyle w:val="ProductList-TableBody"/>
            </w:pPr>
            <w:r>
              <w:t>Core CAL sau ECAL Suite (dispozitiv)</w:t>
            </w:r>
          </w:p>
        </w:tc>
        <w:tc>
          <w:tcPr>
            <w:tcW w:w="6120" w:type="dxa"/>
          </w:tcPr>
          <w:p w14:paraId="56B1C01E" w14:textId="77777777" w:rsidR="00C63CB5" w:rsidRDefault="007F0A19">
            <w:pPr>
              <w:pStyle w:val="ProductList-TableBody"/>
            </w:pPr>
            <w:r>
              <w:t xml:space="preserve">Office 365 A3/A5 (Licență SL utilizator) </w:t>
            </w:r>
            <w:r>
              <w:rPr>
                <w:b/>
              </w:rPr>
              <w:t>și</w:t>
            </w:r>
          </w:p>
          <w:p w14:paraId="7C242E77" w14:textId="77777777" w:rsidR="00C63CB5" w:rsidRDefault="007F0A19">
            <w:pPr>
              <w:pStyle w:val="ProductList-TableBody"/>
            </w:pPr>
            <w:r>
              <w:t>EMS E3/E5</w:t>
            </w:r>
          </w:p>
        </w:tc>
      </w:tr>
      <w:tr w:rsidR="00C63CB5" w14:paraId="30148502" w14:textId="77777777">
        <w:tc>
          <w:tcPr>
            <w:tcW w:w="6000" w:type="dxa"/>
          </w:tcPr>
          <w:p w14:paraId="06367691" w14:textId="77777777" w:rsidR="00C63CB5" w:rsidRDefault="007F0A19">
            <w:pPr>
              <w:pStyle w:val="ProductList-TableBody"/>
            </w:pPr>
            <w:r>
              <w:t>Core CAL sau ECAL Suite (dispozitiv)</w:t>
            </w:r>
          </w:p>
        </w:tc>
        <w:tc>
          <w:tcPr>
            <w:tcW w:w="6120" w:type="dxa"/>
          </w:tcPr>
          <w:p w14:paraId="726F3A17" w14:textId="77777777" w:rsidR="00C63CB5" w:rsidRDefault="007F0A19">
            <w:pPr>
              <w:pStyle w:val="ProductList-TableBody"/>
            </w:pPr>
            <w:r>
              <w:t>Office 365 A3/A5</w:t>
            </w:r>
          </w:p>
        </w:tc>
      </w:tr>
      <w:tr w:rsidR="00C63CB5" w14:paraId="4610D580" w14:textId="77777777">
        <w:tc>
          <w:tcPr>
            <w:tcW w:w="6000" w:type="dxa"/>
          </w:tcPr>
          <w:p w14:paraId="1E3F72EC" w14:textId="77777777" w:rsidR="00C63CB5" w:rsidRDefault="007F0A19">
            <w:pPr>
              <w:pStyle w:val="ProductList-TableBody"/>
            </w:pPr>
            <w:r>
              <w:t>Office Professional Plus 2016</w:t>
            </w:r>
          </w:p>
        </w:tc>
        <w:tc>
          <w:tcPr>
            <w:tcW w:w="6120" w:type="dxa"/>
          </w:tcPr>
          <w:p w14:paraId="03288F5F" w14:textId="77777777" w:rsidR="00C63CB5" w:rsidRDefault="007F0A19">
            <w:pPr>
              <w:pStyle w:val="ProductList-TableBody"/>
            </w:pPr>
            <w:r>
              <w:t>Microsoft 365 Apps pentru întreprindere</w:t>
            </w:r>
          </w:p>
        </w:tc>
      </w:tr>
    </w:tbl>
    <w:p w14:paraId="0EDB6CDE" w14:textId="77777777" w:rsidR="00C63CB5" w:rsidRDefault="00C63CB5">
      <w:pPr>
        <w:pStyle w:val="ProductList-Body"/>
      </w:pPr>
    </w:p>
    <w:p w14:paraId="12EC3134" w14:textId="77777777" w:rsidR="00C63CB5" w:rsidRDefault="00C63CB5">
      <w:pPr>
        <w:pStyle w:val="PURBreadcrumb"/>
      </w:pPr>
    </w:p>
    <w:tbl>
      <w:tblPr>
        <w:tblStyle w:val="PURTable"/>
        <w:tblW w:w="0" w:type="dxa"/>
        <w:tblLook w:val="04A0" w:firstRow="1" w:lastRow="0" w:firstColumn="1" w:lastColumn="0" w:noHBand="0" w:noVBand="1"/>
      </w:tblPr>
      <w:tblGrid>
        <w:gridCol w:w="10916"/>
      </w:tblGrid>
      <w:tr w:rsidR="00C63CB5" w14:paraId="4AEAF8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86658" w14:textId="77777777" w:rsidR="00C63CB5" w:rsidRDefault="00206E02">
            <w:pPr>
              <w:pStyle w:val="ProductList-TableBody"/>
              <w:jc w:val="right"/>
            </w:pPr>
            <w:hyperlink w:anchor="_Sec842">
              <w:r w:rsidR="007F0A19">
                <w:rPr>
                  <w:color w:val="00467F"/>
                  <w:sz w:val="14"/>
                  <w:u w:val="single"/>
                </w:rPr>
                <w:t>Cuprins</w:t>
              </w:r>
            </w:hyperlink>
            <w:r w:rsidR="007F0A19">
              <w:rPr>
                <w:sz w:val="14"/>
              </w:rPr>
              <w:t>/</w:t>
            </w:r>
            <w:hyperlink w:anchor="_Sec549">
              <w:r w:rsidR="007F0A19">
                <w:rPr>
                  <w:color w:val="00467F"/>
                  <w:sz w:val="14"/>
                  <w:u w:val="single"/>
                </w:rPr>
                <w:t>Glosar</w:t>
              </w:r>
            </w:hyperlink>
            <w:r w:rsidR="007F0A19">
              <w:rPr>
                <w:sz w:val="14"/>
              </w:rPr>
              <w:t>/</w:t>
            </w:r>
            <w:hyperlink w:anchor="_Sec844">
              <w:r w:rsidR="007F0A19">
                <w:rPr>
                  <w:color w:val="00467F"/>
                  <w:sz w:val="14"/>
                  <w:u w:val="single"/>
                </w:rPr>
                <w:t>Index</w:t>
              </w:r>
            </w:hyperlink>
          </w:p>
        </w:tc>
      </w:tr>
    </w:tbl>
    <w:p w14:paraId="33430851" w14:textId="77777777" w:rsidR="00C63CB5" w:rsidRDefault="00C63CB5">
      <w:pPr>
        <w:pStyle w:val="ProductList-Body"/>
      </w:pPr>
    </w:p>
    <w:p w14:paraId="40071FDD" w14:textId="77777777" w:rsidR="00C63CB5" w:rsidRDefault="00C63CB5">
      <w:pPr>
        <w:sectPr w:rsidR="00C63CB5">
          <w:headerReference w:type="default" r:id="rId176"/>
          <w:footerReference w:type="default" r:id="rId177"/>
          <w:type w:val="continuous"/>
          <w:pgSz w:w="12240" w:h="15840" w:code="1"/>
          <w:pgMar w:top="1170" w:right="720" w:bottom="720" w:left="720" w:header="432" w:footer="288" w:gutter="0"/>
          <w:cols w:space="360"/>
        </w:sectPr>
      </w:pPr>
    </w:p>
    <w:bookmarkEnd w:id="434"/>
    <w:p w14:paraId="6C5E34C1" w14:textId="77777777" w:rsidR="00C63CB5" w:rsidRDefault="007F0A19">
      <w:pPr>
        <w:pStyle w:val="ProductList-SectionHeading"/>
        <w:pageBreakBefore/>
        <w:outlineLvl w:val="0"/>
      </w:pPr>
      <w:r>
        <w:t>Index</w:t>
      </w:r>
      <w:r>
        <w:fldChar w:fldCharType="begin"/>
      </w:r>
      <w:r>
        <w:instrText xml:space="preserve"> TC "</w:instrText>
      </w:r>
      <w:bookmarkStart w:id="439" w:name="_Toc49509980"/>
      <w:r>
        <w:instrText>Index</w:instrText>
      </w:r>
      <w:bookmarkEnd w:id="439"/>
      <w:r>
        <w:instrText>" \l 1</w:instrText>
      </w:r>
      <w:r>
        <w:fldChar w:fldCharType="end"/>
      </w:r>
    </w:p>
    <w:p w14:paraId="751AB749" w14:textId="77777777" w:rsidR="00C63CB5" w:rsidRDefault="00C63CB5">
      <w:pPr>
        <w:pStyle w:val="ProductList-Body"/>
      </w:pPr>
    </w:p>
    <w:p w14:paraId="7E15FF10" w14:textId="77777777" w:rsidR="00C63CB5" w:rsidRDefault="00C63CB5">
      <w:pPr>
        <w:sectPr w:rsidR="00C63CB5">
          <w:headerReference w:type="default" r:id="rId178"/>
          <w:footerReference w:type="default" r:id="rId179"/>
          <w:type w:val="continuous"/>
          <w:pgSz w:w="12240" w:h="15840" w:code="1"/>
          <w:pgMar w:top="1170" w:right="720" w:bottom="720" w:left="720" w:header="432" w:footer="288" w:gutter="0"/>
          <w:cols w:space="360"/>
        </w:sectPr>
      </w:pPr>
    </w:p>
    <w:p w14:paraId="4F45A4D8" w14:textId="77777777" w:rsidR="007F0A19" w:rsidRDefault="007F0A19">
      <w:pPr>
        <w:pStyle w:val="ProductList-Body"/>
        <w:rPr>
          <w:noProof/>
        </w:rPr>
        <w:sectPr w:rsidR="007F0A19" w:rsidSect="007F0A1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DD1D4ED" w14:textId="77777777" w:rsidR="007F0A19" w:rsidRDefault="007F0A19">
      <w:pPr>
        <w:pStyle w:val="Index1"/>
        <w:tabs>
          <w:tab w:val="right" w:pos="5030"/>
        </w:tabs>
        <w:rPr>
          <w:noProof/>
        </w:rPr>
      </w:pPr>
      <w:r>
        <w:rPr>
          <w:noProof/>
        </w:rPr>
        <w:t>,, 72</w:t>
      </w:r>
    </w:p>
    <w:p w14:paraId="35E25580" w14:textId="77777777" w:rsidR="007F0A19" w:rsidRDefault="007F0A19">
      <w:pPr>
        <w:pStyle w:val="Index1"/>
        <w:tabs>
          <w:tab w:val="right" w:pos="5030"/>
        </w:tabs>
        <w:rPr>
          <w:noProof/>
        </w:rPr>
      </w:pPr>
      <w:r>
        <w:rPr>
          <w:noProof/>
        </w:rPr>
        <w:t>, System Center Datacenter (licențe nucleu cu 2 pachete), 20</w:t>
      </w:r>
    </w:p>
    <w:p w14:paraId="46F6DB54" w14:textId="77777777" w:rsidR="007F0A19" w:rsidRDefault="007F0A19">
      <w:pPr>
        <w:pStyle w:val="Index1"/>
        <w:tabs>
          <w:tab w:val="right" w:pos="5030"/>
        </w:tabs>
        <w:rPr>
          <w:noProof/>
        </w:rPr>
      </w:pPr>
      <w:r>
        <w:rPr>
          <w:noProof/>
        </w:rPr>
        <w:t>, System Center Standard (licențe nucleu cu 2 pachete), 20</w:t>
      </w:r>
    </w:p>
    <w:p w14:paraId="0748F877" w14:textId="77777777" w:rsidR="007F0A19" w:rsidRDefault="007F0A19">
      <w:pPr>
        <w:pStyle w:val="Index1"/>
        <w:tabs>
          <w:tab w:val="right" w:pos="5030"/>
        </w:tabs>
        <w:rPr>
          <w:noProof/>
        </w:rPr>
      </w:pPr>
      <w:r>
        <w:rPr>
          <w:noProof/>
        </w:rPr>
        <w:t>125 de licențe pentru site-ul de examen Microsoft Learning MOS/Certificare MCE, 83</w:t>
      </w:r>
    </w:p>
    <w:p w14:paraId="1570A3A2" w14:textId="77777777" w:rsidR="007F0A19" w:rsidRDefault="007F0A19">
      <w:pPr>
        <w:pStyle w:val="Index1"/>
        <w:tabs>
          <w:tab w:val="right" w:pos="5030"/>
        </w:tabs>
        <w:rPr>
          <w:noProof/>
        </w:rPr>
      </w:pPr>
      <w:r>
        <w:rPr>
          <w:noProof/>
        </w:rPr>
        <w:t>125 de licențe pentru site-ul de examen Microsoft Learning MTA/Certificare MCA, 83</w:t>
      </w:r>
    </w:p>
    <w:p w14:paraId="1D422C62" w14:textId="77777777" w:rsidR="007F0A19" w:rsidRDefault="007F0A19">
      <w:pPr>
        <w:pStyle w:val="Index1"/>
        <w:tabs>
          <w:tab w:val="right" w:pos="5030"/>
        </w:tabs>
        <w:rPr>
          <w:noProof/>
        </w:rPr>
      </w:pPr>
      <w:r>
        <w:rPr>
          <w:noProof/>
        </w:rPr>
        <w:t>500 de licențe pentru site-ul de examen Microsoft Learning MOS/MTA/Certificare MCE, 83</w:t>
      </w:r>
    </w:p>
    <w:p w14:paraId="0EAD7DBA" w14:textId="77777777" w:rsidR="007F0A19" w:rsidRDefault="007F0A19">
      <w:pPr>
        <w:pStyle w:val="Index1"/>
        <w:tabs>
          <w:tab w:val="right" w:pos="5030"/>
        </w:tabs>
        <w:rPr>
          <w:noProof/>
        </w:rPr>
      </w:pPr>
      <w:r>
        <w:rPr>
          <w:noProof/>
        </w:rPr>
        <w:t>Abonament Visual Studio Enterprise, 102</w:t>
      </w:r>
    </w:p>
    <w:p w14:paraId="30BCFF0B" w14:textId="77777777" w:rsidR="007F0A19" w:rsidRDefault="007F0A19">
      <w:pPr>
        <w:pStyle w:val="Index1"/>
        <w:tabs>
          <w:tab w:val="right" w:pos="5030"/>
        </w:tabs>
        <w:rPr>
          <w:noProof/>
        </w:rPr>
      </w:pPr>
      <w:r>
        <w:rPr>
          <w:noProof/>
        </w:rPr>
        <w:t>Abonament Visual Studio Enterprise 2019, 40</w:t>
      </w:r>
    </w:p>
    <w:p w14:paraId="5D9124DB" w14:textId="77777777" w:rsidR="007F0A19" w:rsidRDefault="007F0A19">
      <w:pPr>
        <w:pStyle w:val="Index1"/>
        <w:tabs>
          <w:tab w:val="right" w:pos="5030"/>
        </w:tabs>
        <w:rPr>
          <w:noProof/>
        </w:rPr>
      </w:pPr>
      <w:r>
        <w:rPr>
          <w:noProof/>
        </w:rPr>
        <w:t>Abonament Visual Studio Professional, 96, 102</w:t>
      </w:r>
    </w:p>
    <w:p w14:paraId="243FD9ED" w14:textId="77777777" w:rsidR="007F0A19" w:rsidRDefault="007F0A19">
      <w:pPr>
        <w:pStyle w:val="Index1"/>
        <w:tabs>
          <w:tab w:val="right" w:pos="5030"/>
        </w:tabs>
        <w:rPr>
          <w:noProof/>
        </w:rPr>
      </w:pPr>
      <w:r>
        <w:rPr>
          <w:noProof/>
        </w:rPr>
        <w:t>Abonament Visual Studio Professional 2019, 40</w:t>
      </w:r>
    </w:p>
    <w:p w14:paraId="40980FF2" w14:textId="77777777" w:rsidR="007F0A19" w:rsidRDefault="007F0A19">
      <w:pPr>
        <w:pStyle w:val="Index1"/>
        <w:tabs>
          <w:tab w:val="right" w:pos="5030"/>
        </w:tabs>
        <w:rPr>
          <w:noProof/>
        </w:rPr>
      </w:pPr>
      <w:r>
        <w:rPr>
          <w:noProof/>
        </w:rPr>
        <w:t>Abonament Visual Studio Test Professional, 96, 102</w:t>
      </w:r>
    </w:p>
    <w:p w14:paraId="24A88F42" w14:textId="77777777" w:rsidR="007F0A19" w:rsidRDefault="007F0A19">
      <w:pPr>
        <w:pStyle w:val="Index1"/>
        <w:tabs>
          <w:tab w:val="right" w:pos="5030"/>
        </w:tabs>
        <w:rPr>
          <w:noProof/>
        </w:rPr>
      </w:pPr>
      <w:r>
        <w:rPr>
          <w:noProof/>
        </w:rPr>
        <w:t>Abonament Visual Studio Test Professional 2019, 40</w:t>
      </w:r>
    </w:p>
    <w:p w14:paraId="718C905E" w14:textId="77777777" w:rsidR="007F0A19" w:rsidRDefault="007F0A19">
      <w:pPr>
        <w:pStyle w:val="Index1"/>
        <w:tabs>
          <w:tab w:val="right" w:pos="5030"/>
        </w:tabs>
        <w:rPr>
          <w:noProof/>
        </w:rPr>
      </w:pPr>
      <w:r>
        <w:rPr>
          <w:noProof/>
        </w:rPr>
        <w:t>abonamentul Visual Studio Enterprise, 96</w:t>
      </w:r>
    </w:p>
    <w:p w14:paraId="388B6B99" w14:textId="77777777" w:rsidR="007F0A19" w:rsidRDefault="007F0A19">
      <w:pPr>
        <w:pStyle w:val="Index1"/>
        <w:tabs>
          <w:tab w:val="right" w:pos="5030"/>
        </w:tabs>
        <w:rPr>
          <w:noProof/>
        </w:rPr>
      </w:pPr>
      <w:r>
        <w:rPr>
          <w:noProof/>
        </w:rPr>
        <w:t>Access 2019, 24</w:t>
      </w:r>
    </w:p>
    <w:p w14:paraId="57AB9363" w14:textId="77777777" w:rsidR="007F0A19" w:rsidRDefault="007F0A19">
      <w:pPr>
        <w:pStyle w:val="Index1"/>
        <w:tabs>
          <w:tab w:val="right" w:pos="5030"/>
        </w:tabs>
        <w:rPr>
          <w:noProof/>
        </w:rPr>
      </w:pPr>
      <w:r>
        <w:rPr>
          <w:noProof/>
        </w:rPr>
        <w:t>API pentru Microsoft Translator, 59</w:t>
      </w:r>
    </w:p>
    <w:p w14:paraId="6C422FC1" w14:textId="77777777" w:rsidR="007F0A19" w:rsidRDefault="007F0A19">
      <w:pPr>
        <w:pStyle w:val="Index1"/>
        <w:tabs>
          <w:tab w:val="right" w:pos="5030"/>
        </w:tabs>
        <w:rPr>
          <w:noProof/>
        </w:rPr>
      </w:pPr>
      <w:r>
        <w:rPr>
          <w:noProof/>
        </w:rPr>
        <w:t>Aplicația de securitate Microsoft Cloud, 82</w:t>
      </w:r>
    </w:p>
    <w:p w14:paraId="422EE371" w14:textId="77777777" w:rsidR="007F0A19" w:rsidRDefault="007F0A19">
      <w:pPr>
        <w:pStyle w:val="Index1"/>
        <w:tabs>
          <w:tab w:val="right" w:pos="5030"/>
        </w:tabs>
        <w:rPr>
          <w:noProof/>
        </w:rPr>
      </w:pPr>
      <w:r>
        <w:rPr>
          <w:noProof/>
        </w:rPr>
        <w:t>Aplicație suplimentară non-producție Dynamics 365 Marketing, 68</w:t>
      </w:r>
    </w:p>
    <w:p w14:paraId="1BD84849" w14:textId="77777777" w:rsidR="007F0A19" w:rsidRDefault="007F0A19">
      <w:pPr>
        <w:pStyle w:val="Index1"/>
        <w:tabs>
          <w:tab w:val="right" w:pos="5030"/>
        </w:tabs>
        <w:rPr>
          <w:noProof/>
        </w:rPr>
      </w:pPr>
      <w:r>
        <w:rPr>
          <w:noProof/>
        </w:rPr>
        <w:t>Arhivare Exchange Online pentru Exchange Online, 75</w:t>
      </w:r>
    </w:p>
    <w:p w14:paraId="5359D104" w14:textId="77777777" w:rsidR="007F0A19" w:rsidRDefault="007F0A19">
      <w:pPr>
        <w:pStyle w:val="Index1"/>
        <w:tabs>
          <w:tab w:val="right" w:pos="5030"/>
        </w:tabs>
        <w:rPr>
          <w:noProof/>
        </w:rPr>
      </w:pPr>
      <w:r>
        <w:rPr>
          <w:noProof/>
        </w:rPr>
        <w:t>Arhivare Exchange Online pentru Exchange Server, 75</w:t>
      </w:r>
    </w:p>
    <w:p w14:paraId="37B45EA5" w14:textId="77777777" w:rsidR="007F0A19" w:rsidRDefault="007F0A19">
      <w:pPr>
        <w:pStyle w:val="Index1"/>
        <w:tabs>
          <w:tab w:val="right" w:pos="5030"/>
        </w:tabs>
        <w:rPr>
          <w:noProof/>
        </w:rPr>
      </w:pPr>
      <w:r>
        <w:rPr>
          <w:noProof/>
        </w:rPr>
        <w:t>Asistență directă pentru Dynamics 365 Pro, 69</w:t>
      </w:r>
    </w:p>
    <w:p w14:paraId="1D9FB1C4" w14:textId="77777777" w:rsidR="007F0A19" w:rsidRDefault="007F0A19">
      <w:pPr>
        <w:pStyle w:val="Index1"/>
        <w:tabs>
          <w:tab w:val="right" w:pos="5030"/>
        </w:tabs>
        <w:rPr>
          <w:noProof/>
        </w:rPr>
      </w:pPr>
      <w:r>
        <w:rPr>
          <w:noProof/>
        </w:rPr>
        <w:t>Asistența Microsoft Azure StorSimple de tip Premium, 60</w:t>
      </w:r>
    </w:p>
    <w:p w14:paraId="12736D2B" w14:textId="77777777" w:rsidR="007F0A19" w:rsidRDefault="007F0A19">
      <w:pPr>
        <w:pStyle w:val="Index1"/>
        <w:tabs>
          <w:tab w:val="right" w:pos="5030"/>
        </w:tabs>
        <w:rPr>
          <w:noProof/>
        </w:rPr>
      </w:pPr>
      <w:r>
        <w:rPr>
          <w:noProof/>
        </w:rPr>
        <w:t>Asistența Microsoft Azure StorSimple de tip Standard, 60</w:t>
      </w:r>
    </w:p>
    <w:p w14:paraId="712FD09A" w14:textId="77777777" w:rsidR="007F0A19" w:rsidRDefault="007F0A19">
      <w:pPr>
        <w:pStyle w:val="Index1"/>
        <w:tabs>
          <w:tab w:val="right" w:pos="5030"/>
        </w:tabs>
        <w:rPr>
          <w:noProof/>
        </w:rPr>
      </w:pPr>
      <w:r>
        <w:rPr>
          <w:noProof/>
        </w:rPr>
        <w:t>Asistență profesională directă Azure Active*, 60</w:t>
      </w:r>
    </w:p>
    <w:p w14:paraId="526296CF" w14:textId="77777777" w:rsidR="007F0A19" w:rsidRDefault="007F0A19">
      <w:pPr>
        <w:pStyle w:val="Index1"/>
        <w:tabs>
          <w:tab w:val="right" w:pos="5030"/>
        </w:tabs>
        <w:rPr>
          <w:noProof/>
        </w:rPr>
      </w:pPr>
      <w:r>
        <w:rPr>
          <w:noProof/>
        </w:rPr>
        <w:t>Asistență standard Azure Active*, 60</w:t>
      </w:r>
    </w:p>
    <w:p w14:paraId="2B406E93" w14:textId="77777777" w:rsidR="007F0A19" w:rsidRDefault="007F0A19">
      <w:pPr>
        <w:pStyle w:val="Index1"/>
        <w:tabs>
          <w:tab w:val="right" w:pos="5030"/>
        </w:tabs>
        <w:rPr>
          <w:noProof/>
        </w:rPr>
      </w:pPr>
      <w:r>
        <w:rPr>
          <w:noProof/>
        </w:rPr>
        <w:t>Azure App Service Plan, 59</w:t>
      </w:r>
    </w:p>
    <w:p w14:paraId="61DEBC0A" w14:textId="77777777" w:rsidR="007F0A19" w:rsidRDefault="007F0A19">
      <w:pPr>
        <w:pStyle w:val="Index1"/>
        <w:tabs>
          <w:tab w:val="right" w:pos="5030"/>
        </w:tabs>
        <w:rPr>
          <w:noProof/>
        </w:rPr>
      </w:pPr>
      <w:r>
        <w:rPr>
          <w:noProof/>
        </w:rPr>
        <w:t>Azure DevOps Server 2020 cu tehnologie SQL Server, 42</w:t>
      </w:r>
    </w:p>
    <w:p w14:paraId="38E0C624" w14:textId="77777777" w:rsidR="007F0A19" w:rsidRDefault="007F0A19">
      <w:pPr>
        <w:pStyle w:val="Index1"/>
        <w:tabs>
          <w:tab w:val="right" w:pos="5030"/>
        </w:tabs>
        <w:rPr>
          <w:noProof/>
        </w:rPr>
      </w:pPr>
      <w:r>
        <w:rPr>
          <w:noProof/>
        </w:rPr>
        <w:t>Azure FXT Edge Filer, 15</w:t>
      </w:r>
    </w:p>
    <w:p w14:paraId="221E2C3F" w14:textId="77777777" w:rsidR="007F0A19" w:rsidRDefault="007F0A19">
      <w:pPr>
        <w:pStyle w:val="Index1"/>
        <w:tabs>
          <w:tab w:val="right" w:pos="5030"/>
        </w:tabs>
        <w:rPr>
          <w:noProof/>
        </w:rPr>
      </w:pPr>
      <w:r>
        <w:rPr>
          <w:noProof/>
        </w:rPr>
        <w:t>Azure Information Protection Premium Planul 1, 61</w:t>
      </w:r>
    </w:p>
    <w:p w14:paraId="7A942634" w14:textId="77777777" w:rsidR="007F0A19" w:rsidRDefault="007F0A19">
      <w:pPr>
        <w:pStyle w:val="Index1"/>
        <w:tabs>
          <w:tab w:val="right" w:pos="5030"/>
        </w:tabs>
        <w:rPr>
          <w:noProof/>
        </w:rPr>
      </w:pPr>
      <w:r>
        <w:rPr>
          <w:noProof/>
        </w:rPr>
        <w:t>Azure Security Center, 34</w:t>
      </w:r>
    </w:p>
    <w:p w14:paraId="208A975F" w14:textId="77777777" w:rsidR="007F0A19" w:rsidRDefault="007F0A19">
      <w:pPr>
        <w:pStyle w:val="Index1"/>
        <w:tabs>
          <w:tab w:val="right" w:pos="5030"/>
        </w:tabs>
        <w:rPr>
          <w:noProof/>
        </w:rPr>
      </w:pPr>
      <w:r>
        <w:rPr>
          <w:noProof/>
        </w:rPr>
        <w:t>Azure Site Recovery, 102</w:t>
      </w:r>
    </w:p>
    <w:p w14:paraId="7FDDE25D" w14:textId="77777777" w:rsidR="007F0A19" w:rsidRDefault="007F0A19">
      <w:pPr>
        <w:pStyle w:val="Index1"/>
        <w:tabs>
          <w:tab w:val="right" w:pos="5030"/>
        </w:tabs>
        <w:rPr>
          <w:noProof/>
        </w:rPr>
      </w:pPr>
      <w:r>
        <w:rPr>
          <w:noProof/>
        </w:rPr>
        <w:t>Azure Site Recovery (pe site-ul deținut de Client), 59</w:t>
      </w:r>
    </w:p>
    <w:p w14:paraId="7E41F53B" w14:textId="77777777" w:rsidR="007F0A19" w:rsidRDefault="007F0A19">
      <w:pPr>
        <w:pStyle w:val="Index1"/>
        <w:tabs>
          <w:tab w:val="right" w:pos="5030"/>
        </w:tabs>
        <w:rPr>
          <w:noProof/>
        </w:rPr>
      </w:pPr>
      <w:r>
        <w:rPr>
          <w:noProof/>
        </w:rPr>
        <w:t>Azure SQL Edge (per dispozitiv), 59</w:t>
      </w:r>
    </w:p>
    <w:p w14:paraId="4369C48E" w14:textId="77777777" w:rsidR="007F0A19" w:rsidRDefault="007F0A19">
      <w:pPr>
        <w:pStyle w:val="Index1"/>
        <w:tabs>
          <w:tab w:val="right" w:pos="5030"/>
        </w:tabs>
        <w:rPr>
          <w:noProof/>
        </w:rPr>
      </w:pPr>
      <w:r>
        <w:rPr>
          <w:noProof/>
        </w:rPr>
        <w:t>Azure Stack Hub, 55</w:t>
      </w:r>
    </w:p>
    <w:p w14:paraId="4BA6599F" w14:textId="77777777" w:rsidR="007F0A19" w:rsidRDefault="007F0A19">
      <w:pPr>
        <w:pStyle w:val="Index1"/>
        <w:tabs>
          <w:tab w:val="right" w:pos="5030"/>
        </w:tabs>
        <w:rPr>
          <w:noProof/>
        </w:rPr>
      </w:pPr>
      <w:r>
        <w:rPr>
          <w:noProof/>
        </w:rPr>
        <w:t>BizTalk Server, 101</w:t>
      </w:r>
    </w:p>
    <w:p w14:paraId="47C90107" w14:textId="77777777" w:rsidR="007F0A19" w:rsidRDefault="007F0A19">
      <w:pPr>
        <w:pStyle w:val="Index1"/>
        <w:tabs>
          <w:tab w:val="right" w:pos="5030"/>
        </w:tabs>
        <w:rPr>
          <w:noProof/>
        </w:rPr>
      </w:pPr>
      <w:r>
        <w:rPr>
          <w:noProof/>
        </w:rPr>
        <w:t>BizTalk Server 2016, 15</w:t>
      </w:r>
    </w:p>
    <w:p w14:paraId="05394256" w14:textId="77777777" w:rsidR="007F0A19" w:rsidRDefault="007F0A19">
      <w:pPr>
        <w:pStyle w:val="Index1"/>
        <w:tabs>
          <w:tab w:val="right" w:pos="5030"/>
        </w:tabs>
        <w:rPr>
          <w:noProof/>
        </w:rPr>
      </w:pPr>
      <w:r>
        <w:rPr>
          <w:noProof/>
        </w:rPr>
        <w:t>BizTalk Server 2020 Branch Edition, 15</w:t>
      </w:r>
    </w:p>
    <w:p w14:paraId="00B29A17" w14:textId="77777777" w:rsidR="007F0A19" w:rsidRDefault="007F0A19">
      <w:pPr>
        <w:pStyle w:val="Index1"/>
        <w:tabs>
          <w:tab w:val="right" w:pos="5030"/>
        </w:tabs>
        <w:rPr>
          <w:noProof/>
        </w:rPr>
      </w:pPr>
      <w:r>
        <w:rPr>
          <w:noProof/>
        </w:rPr>
        <w:t>BizTalk Server 2020 Branch IDC, 15</w:t>
      </w:r>
    </w:p>
    <w:p w14:paraId="5ECE0459" w14:textId="77777777" w:rsidR="007F0A19" w:rsidRDefault="007F0A19">
      <w:pPr>
        <w:pStyle w:val="Index1"/>
        <w:tabs>
          <w:tab w:val="right" w:pos="5030"/>
        </w:tabs>
        <w:rPr>
          <w:noProof/>
        </w:rPr>
      </w:pPr>
      <w:r>
        <w:rPr>
          <w:noProof/>
        </w:rPr>
        <w:t>BizTalk Server 2020 Enterprise Edition, 15</w:t>
      </w:r>
    </w:p>
    <w:p w14:paraId="2089B9AE" w14:textId="77777777" w:rsidR="007F0A19" w:rsidRDefault="007F0A19">
      <w:pPr>
        <w:pStyle w:val="Index1"/>
        <w:tabs>
          <w:tab w:val="right" w:pos="5030"/>
        </w:tabs>
        <w:rPr>
          <w:noProof/>
        </w:rPr>
      </w:pPr>
      <w:r>
        <w:rPr>
          <w:noProof/>
        </w:rPr>
        <w:t>BizTalk Server 2020 Standard Edition, 15</w:t>
      </w:r>
    </w:p>
    <w:p w14:paraId="5EA50401" w14:textId="77777777" w:rsidR="007F0A19" w:rsidRDefault="007F0A19">
      <w:pPr>
        <w:pStyle w:val="Index1"/>
        <w:tabs>
          <w:tab w:val="right" w:pos="5030"/>
        </w:tabs>
        <w:rPr>
          <w:noProof/>
        </w:rPr>
      </w:pPr>
      <w:r>
        <w:rPr>
          <w:noProof/>
        </w:rPr>
        <w:t>BizTalk Server 2020 Standard Edition IDC, 15</w:t>
      </w:r>
    </w:p>
    <w:p w14:paraId="7B977240" w14:textId="77777777" w:rsidR="007F0A19" w:rsidRDefault="007F0A19">
      <w:pPr>
        <w:pStyle w:val="Index1"/>
        <w:tabs>
          <w:tab w:val="right" w:pos="5030"/>
        </w:tabs>
        <w:rPr>
          <w:noProof/>
        </w:rPr>
      </w:pPr>
      <w:r>
        <w:rPr>
          <w:noProof/>
        </w:rPr>
        <w:t>BizTalk Server Branch, 102</w:t>
      </w:r>
    </w:p>
    <w:p w14:paraId="7C0703EC" w14:textId="77777777" w:rsidR="007F0A19" w:rsidRDefault="007F0A19">
      <w:pPr>
        <w:pStyle w:val="Index1"/>
        <w:tabs>
          <w:tab w:val="right" w:pos="5030"/>
        </w:tabs>
        <w:rPr>
          <w:noProof/>
        </w:rPr>
      </w:pPr>
      <w:r>
        <w:rPr>
          <w:noProof/>
        </w:rPr>
        <w:t>BizTalk Server Enterprise, 102</w:t>
      </w:r>
    </w:p>
    <w:p w14:paraId="342E6C8C" w14:textId="77777777" w:rsidR="007F0A19" w:rsidRDefault="007F0A19">
      <w:pPr>
        <w:pStyle w:val="Index1"/>
        <w:tabs>
          <w:tab w:val="right" w:pos="5030"/>
        </w:tabs>
        <w:rPr>
          <w:noProof/>
        </w:rPr>
      </w:pPr>
      <w:r>
        <w:rPr>
          <w:noProof/>
        </w:rPr>
        <w:t>BizTalk Server Standard, 102</w:t>
      </w:r>
    </w:p>
    <w:p w14:paraId="7406FB6A" w14:textId="77777777" w:rsidR="007F0A19" w:rsidRDefault="007F0A19">
      <w:pPr>
        <w:pStyle w:val="Index1"/>
        <w:tabs>
          <w:tab w:val="right" w:pos="5030"/>
        </w:tabs>
        <w:rPr>
          <w:noProof/>
        </w:rPr>
      </w:pPr>
      <w:r>
        <w:rPr>
          <w:noProof/>
        </w:rPr>
        <w:t>Capacitate pentru Dynamics 365 Customer Service Chat, 69</w:t>
      </w:r>
    </w:p>
    <w:p w14:paraId="4AE8196D" w14:textId="77777777" w:rsidR="007F0A19" w:rsidRDefault="007F0A19">
      <w:pPr>
        <w:pStyle w:val="Index1"/>
        <w:tabs>
          <w:tab w:val="right" w:pos="5030"/>
        </w:tabs>
        <w:rPr>
          <w:noProof/>
        </w:rPr>
      </w:pPr>
      <w:r>
        <w:rPr>
          <w:noProof/>
        </w:rPr>
        <w:t>CIS Suite Datacenter, 101</w:t>
      </w:r>
    </w:p>
    <w:p w14:paraId="4524579E" w14:textId="77777777" w:rsidR="007F0A19" w:rsidRDefault="007F0A19">
      <w:pPr>
        <w:pStyle w:val="Index1"/>
        <w:tabs>
          <w:tab w:val="right" w:pos="5030"/>
        </w:tabs>
        <w:rPr>
          <w:noProof/>
        </w:rPr>
      </w:pPr>
      <w:r>
        <w:rPr>
          <w:noProof/>
        </w:rPr>
        <w:t>CIS Suite Standard, 101</w:t>
      </w:r>
    </w:p>
    <w:p w14:paraId="1E422D41" w14:textId="77777777" w:rsidR="007F0A19" w:rsidRDefault="007F0A19">
      <w:pPr>
        <w:pStyle w:val="Index1"/>
        <w:tabs>
          <w:tab w:val="right" w:pos="5030"/>
        </w:tabs>
        <w:rPr>
          <w:noProof/>
        </w:rPr>
      </w:pPr>
      <w:r>
        <w:rPr>
          <w:noProof/>
        </w:rPr>
        <w:t>Common Data Service, 69, 79</w:t>
      </w:r>
    </w:p>
    <w:p w14:paraId="6BCEDCD2" w14:textId="77777777" w:rsidR="007F0A19" w:rsidRDefault="007F0A19">
      <w:pPr>
        <w:pStyle w:val="Index1"/>
        <w:tabs>
          <w:tab w:val="right" w:pos="5030"/>
        </w:tabs>
        <w:rPr>
          <w:noProof/>
        </w:rPr>
      </w:pPr>
      <w:r>
        <w:rPr>
          <w:noProof/>
        </w:rPr>
        <w:t>Comunicare avansată, 74</w:t>
      </w:r>
    </w:p>
    <w:p w14:paraId="79FA45B1" w14:textId="77777777" w:rsidR="007F0A19" w:rsidRDefault="007F0A19">
      <w:pPr>
        <w:pStyle w:val="Index1"/>
        <w:tabs>
          <w:tab w:val="right" w:pos="5030"/>
        </w:tabs>
        <w:rPr>
          <w:noProof/>
        </w:rPr>
      </w:pPr>
      <w:r>
        <w:rPr>
          <w:noProof/>
        </w:rPr>
        <w:t>Conexiune de date Microsoft Graph pentru ISV, 82</w:t>
      </w:r>
    </w:p>
    <w:p w14:paraId="11509C9A" w14:textId="77777777" w:rsidR="007F0A19" w:rsidRDefault="007F0A19">
      <w:pPr>
        <w:pStyle w:val="Index1"/>
        <w:tabs>
          <w:tab w:val="right" w:pos="5030"/>
        </w:tabs>
        <w:rPr>
          <w:noProof/>
        </w:rPr>
      </w:pPr>
      <w:r>
        <w:rPr>
          <w:noProof/>
        </w:rPr>
        <w:t>Conferință audio, 74</w:t>
      </w:r>
    </w:p>
    <w:p w14:paraId="5C9478D1" w14:textId="77777777" w:rsidR="007F0A19" w:rsidRDefault="007F0A19">
      <w:pPr>
        <w:pStyle w:val="Index1"/>
        <w:tabs>
          <w:tab w:val="right" w:pos="5030"/>
        </w:tabs>
        <w:rPr>
          <w:noProof/>
        </w:rPr>
      </w:pPr>
      <w:r>
        <w:rPr>
          <w:noProof/>
        </w:rPr>
        <w:t>Conferință audio pentru utilizatorii din India, 74</w:t>
      </w:r>
    </w:p>
    <w:p w14:paraId="46EBBE98" w14:textId="77777777" w:rsidR="007F0A19" w:rsidRDefault="007F0A19">
      <w:pPr>
        <w:pStyle w:val="Index1"/>
        <w:tabs>
          <w:tab w:val="right" w:pos="5030"/>
        </w:tabs>
        <w:rPr>
          <w:noProof/>
        </w:rPr>
      </w:pPr>
      <w:r>
        <w:rPr>
          <w:noProof/>
        </w:rPr>
        <w:t>Core CAL, 96, 102</w:t>
      </w:r>
    </w:p>
    <w:p w14:paraId="5CFBB0CC" w14:textId="77777777" w:rsidR="007F0A19" w:rsidRDefault="007F0A19">
      <w:pPr>
        <w:pStyle w:val="Index1"/>
        <w:tabs>
          <w:tab w:val="right" w:pos="5030"/>
        </w:tabs>
        <w:rPr>
          <w:noProof/>
        </w:rPr>
      </w:pPr>
      <w:r>
        <w:rPr>
          <w:noProof/>
        </w:rPr>
        <w:t>Core CAL Suite, 17</w:t>
      </w:r>
    </w:p>
    <w:p w14:paraId="3EBA6B4F" w14:textId="77777777" w:rsidR="007F0A19" w:rsidRDefault="007F0A19">
      <w:pPr>
        <w:pStyle w:val="Index1"/>
        <w:tabs>
          <w:tab w:val="right" w:pos="5030"/>
        </w:tabs>
        <w:rPr>
          <w:noProof/>
        </w:rPr>
      </w:pPr>
      <w:r>
        <w:rPr>
          <w:noProof/>
        </w:rPr>
        <w:t>Core CAL Suite Bridge pentru Enterprise Mobility + Security, 17</w:t>
      </w:r>
    </w:p>
    <w:p w14:paraId="10B39071" w14:textId="77777777" w:rsidR="007F0A19" w:rsidRDefault="007F0A19">
      <w:pPr>
        <w:pStyle w:val="Index1"/>
        <w:tabs>
          <w:tab w:val="right" w:pos="5030"/>
        </w:tabs>
        <w:rPr>
          <w:noProof/>
        </w:rPr>
      </w:pPr>
      <w:r>
        <w:rPr>
          <w:noProof/>
        </w:rPr>
        <w:t>Core CAL Suite Bridge pentru Microsoft Intune, 17</w:t>
      </w:r>
    </w:p>
    <w:p w14:paraId="53B8F140" w14:textId="77777777" w:rsidR="007F0A19" w:rsidRDefault="007F0A19">
      <w:pPr>
        <w:pStyle w:val="Index1"/>
        <w:tabs>
          <w:tab w:val="right" w:pos="5030"/>
        </w:tabs>
        <w:rPr>
          <w:noProof/>
        </w:rPr>
      </w:pPr>
      <w:r>
        <w:rPr>
          <w:noProof/>
        </w:rPr>
        <w:t>Core CAL Suite Bridge pentru Office 365, 17</w:t>
      </w:r>
    </w:p>
    <w:p w14:paraId="790C18E9" w14:textId="77777777" w:rsidR="007F0A19" w:rsidRDefault="007F0A19">
      <w:pPr>
        <w:pStyle w:val="Index1"/>
        <w:tabs>
          <w:tab w:val="right" w:pos="5030"/>
        </w:tabs>
        <w:rPr>
          <w:noProof/>
        </w:rPr>
      </w:pPr>
      <w:r>
        <w:rPr>
          <w:noProof/>
        </w:rPr>
        <w:t>Core CAL Suite Bridge pentru Office 365 și Microsoft Intune, 17</w:t>
      </w:r>
    </w:p>
    <w:p w14:paraId="60249BBA" w14:textId="77777777" w:rsidR="007F0A19" w:rsidRDefault="007F0A19">
      <w:pPr>
        <w:pStyle w:val="Index1"/>
        <w:tabs>
          <w:tab w:val="right" w:pos="5030"/>
        </w:tabs>
        <w:rPr>
          <w:noProof/>
        </w:rPr>
      </w:pPr>
      <w:r>
        <w:rPr>
          <w:noProof/>
        </w:rPr>
        <w:t>Core Infrastructure Server Suite Datacenter, 102</w:t>
      </w:r>
    </w:p>
    <w:p w14:paraId="77771CC9" w14:textId="77777777" w:rsidR="007F0A19" w:rsidRDefault="007F0A19">
      <w:pPr>
        <w:pStyle w:val="Index1"/>
        <w:tabs>
          <w:tab w:val="right" w:pos="5030"/>
        </w:tabs>
        <w:rPr>
          <w:noProof/>
        </w:rPr>
      </w:pPr>
      <w:r>
        <w:rPr>
          <w:noProof/>
        </w:rPr>
        <w:t>Core Infrastructure Server Suite Datacenter (licențe nucleu cu 16 pachete), 18</w:t>
      </w:r>
    </w:p>
    <w:p w14:paraId="2F9852A4" w14:textId="77777777" w:rsidR="007F0A19" w:rsidRDefault="007F0A19">
      <w:pPr>
        <w:pStyle w:val="Index1"/>
        <w:tabs>
          <w:tab w:val="right" w:pos="5030"/>
        </w:tabs>
        <w:rPr>
          <w:noProof/>
        </w:rPr>
      </w:pPr>
      <w:r>
        <w:rPr>
          <w:noProof/>
        </w:rPr>
        <w:t>Core Infrastructure Server Suite Datacenter (licențe nucleu cu 2 pachete), 18</w:t>
      </w:r>
    </w:p>
    <w:p w14:paraId="01A72EBB" w14:textId="77777777" w:rsidR="007F0A19" w:rsidRDefault="007F0A19">
      <w:pPr>
        <w:pStyle w:val="Index1"/>
        <w:tabs>
          <w:tab w:val="right" w:pos="5030"/>
        </w:tabs>
        <w:rPr>
          <w:noProof/>
        </w:rPr>
      </w:pPr>
      <w:r>
        <w:rPr>
          <w:noProof/>
        </w:rPr>
        <w:t>Core Infrastructure Server Suite Standard, 102</w:t>
      </w:r>
    </w:p>
    <w:p w14:paraId="05B8648C" w14:textId="77777777" w:rsidR="007F0A19" w:rsidRDefault="007F0A19">
      <w:pPr>
        <w:pStyle w:val="Index1"/>
        <w:tabs>
          <w:tab w:val="right" w:pos="5030"/>
        </w:tabs>
        <w:rPr>
          <w:noProof/>
        </w:rPr>
      </w:pPr>
      <w:r>
        <w:rPr>
          <w:noProof/>
        </w:rPr>
        <w:t>Core Infrastructure Server Suite Standard (licențe nucleu cu 16 pachete), 18</w:t>
      </w:r>
    </w:p>
    <w:p w14:paraId="0DF61393" w14:textId="77777777" w:rsidR="007F0A19" w:rsidRDefault="007F0A19">
      <w:pPr>
        <w:pStyle w:val="Index1"/>
        <w:tabs>
          <w:tab w:val="right" w:pos="5030"/>
        </w:tabs>
        <w:rPr>
          <w:noProof/>
        </w:rPr>
      </w:pPr>
      <w:r>
        <w:rPr>
          <w:noProof/>
        </w:rPr>
        <w:t>Core Infrastructure Server Suite Standard (licențe nucleu cu 2 pachete), 18</w:t>
      </w:r>
    </w:p>
    <w:p w14:paraId="34599CAB" w14:textId="77777777" w:rsidR="007F0A19" w:rsidRDefault="007F0A19">
      <w:pPr>
        <w:pStyle w:val="Index1"/>
        <w:tabs>
          <w:tab w:val="right" w:pos="5030"/>
        </w:tabs>
        <w:rPr>
          <w:noProof/>
        </w:rPr>
      </w:pPr>
      <w:r>
        <w:rPr>
          <w:noProof/>
        </w:rPr>
        <w:t>Credite de comunicare, 74</w:t>
      </w:r>
    </w:p>
    <w:p w14:paraId="6CDC1169" w14:textId="77777777" w:rsidR="007F0A19" w:rsidRDefault="007F0A19">
      <w:pPr>
        <w:pStyle w:val="Index1"/>
        <w:tabs>
          <w:tab w:val="right" w:pos="5030"/>
        </w:tabs>
        <w:rPr>
          <w:noProof/>
        </w:rPr>
      </w:pPr>
      <w:r>
        <w:rPr>
          <w:noProof/>
        </w:rPr>
        <w:t>De la Asistența Microsoft Azure StorSimple de tip Standard până la Asistența de tip Premium, 60</w:t>
      </w:r>
    </w:p>
    <w:p w14:paraId="5194CB86" w14:textId="77777777" w:rsidR="007F0A19" w:rsidRDefault="007F0A19">
      <w:pPr>
        <w:pStyle w:val="Index1"/>
        <w:tabs>
          <w:tab w:val="right" w:pos="5030"/>
        </w:tabs>
        <w:rPr>
          <w:noProof/>
        </w:rPr>
      </w:pPr>
      <w:r>
        <w:rPr>
          <w:noProof/>
        </w:rPr>
        <w:t>Dynamics 365 – Instanță suplimentară de producție/fără producție pentru Customer Engagement, 68</w:t>
      </w:r>
    </w:p>
    <w:p w14:paraId="5450C08D" w14:textId="77777777" w:rsidR="007F0A19" w:rsidRDefault="007F0A19">
      <w:pPr>
        <w:pStyle w:val="Index1"/>
        <w:tabs>
          <w:tab w:val="right" w:pos="5030"/>
        </w:tabs>
        <w:rPr>
          <w:noProof/>
        </w:rPr>
      </w:pPr>
      <w:r>
        <w:rPr>
          <w:noProof/>
        </w:rPr>
        <w:t>Dynamics 365 – Portal suplimentar Customer Engagement, 68</w:t>
      </w:r>
    </w:p>
    <w:p w14:paraId="38F7B824" w14:textId="77777777" w:rsidR="007F0A19" w:rsidRDefault="007F0A19">
      <w:pPr>
        <w:pStyle w:val="Index1"/>
        <w:tabs>
          <w:tab w:val="right" w:pos="5030"/>
        </w:tabs>
        <w:rPr>
          <w:noProof/>
        </w:rPr>
      </w:pPr>
      <w:r>
        <w:rPr>
          <w:noProof/>
        </w:rPr>
        <w:t>Dynamics 365 – Postări suplimentare în rețelele de socializare pentru Customer Engagement, 69</w:t>
      </w:r>
    </w:p>
    <w:p w14:paraId="12600B88" w14:textId="77777777" w:rsidR="007F0A19" w:rsidRDefault="007F0A19">
      <w:pPr>
        <w:pStyle w:val="Index1"/>
        <w:tabs>
          <w:tab w:val="right" w:pos="5030"/>
        </w:tabs>
        <w:rPr>
          <w:noProof/>
        </w:rPr>
      </w:pPr>
      <w:r>
        <w:rPr>
          <w:noProof/>
        </w:rPr>
        <w:t>Dynamics 365 – Stocare suplimentară de baze de date pentru Customer Engagement, 69</w:t>
      </w:r>
    </w:p>
    <w:p w14:paraId="09A71AB4" w14:textId="77777777" w:rsidR="007F0A19" w:rsidRDefault="007F0A19">
      <w:pPr>
        <w:pStyle w:val="Index1"/>
        <w:tabs>
          <w:tab w:val="right" w:pos="5030"/>
        </w:tabs>
        <w:rPr>
          <w:noProof/>
        </w:rPr>
      </w:pPr>
      <w:r>
        <w:rPr>
          <w:noProof/>
        </w:rPr>
        <w:t>Dynamics 365 – Vizualizări de pagină suplimentare pentru portalul Customer Engagement, 68</w:t>
      </w:r>
    </w:p>
    <w:p w14:paraId="6AB82B01" w14:textId="77777777" w:rsidR="007F0A19" w:rsidRDefault="007F0A19">
      <w:pPr>
        <w:pStyle w:val="Index1"/>
        <w:tabs>
          <w:tab w:val="right" w:pos="5030"/>
        </w:tabs>
        <w:rPr>
          <w:noProof/>
        </w:rPr>
      </w:pPr>
      <w:r>
        <w:rPr>
          <w:noProof/>
        </w:rPr>
        <w:t>Dynamics 365 Additional Asset Management, 69</w:t>
      </w:r>
    </w:p>
    <w:p w14:paraId="3656A75F" w14:textId="77777777" w:rsidR="007F0A19" w:rsidRDefault="007F0A19">
      <w:pPr>
        <w:pStyle w:val="Index1"/>
        <w:tabs>
          <w:tab w:val="right" w:pos="5030"/>
        </w:tabs>
        <w:rPr>
          <w:noProof/>
        </w:rPr>
      </w:pPr>
      <w:r>
        <w:rPr>
          <w:noProof/>
        </w:rPr>
        <w:t>Dynamics 365 Business Central Device, 67</w:t>
      </w:r>
    </w:p>
    <w:p w14:paraId="355FB178" w14:textId="77777777" w:rsidR="007F0A19" w:rsidRDefault="007F0A19">
      <w:pPr>
        <w:pStyle w:val="Index1"/>
        <w:tabs>
          <w:tab w:val="right" w:pos="5030"/>
        </w:tabs>
        <w:rPr>
          <w:noProof/>
        </w:rPr>
      </w:pPr>
      <w:r>
        <w:rPr>
          <w:noProof/>
        </w:rPr>
        <w:t>Dynamics 365 Business Central Premium/Essentials/Team Member, 67</w:t>
      </w:r>
    </w:p>
    <w:p w14:paraId="332806C9" w14:textId="77777777" w:rsidR="007F0A19" w:rsidRDefault="007F0A19">
      <w:pPr>
        <w:pStyle w:val="Index1"/>
        <w:tabs>
          <w:tab w:val="right" w:pos="5030"/>
        </w:tabs>
        <w:rPr>
          <w:noProof/>
        </w:rPr>
      </w:pPr>
      <w:r>
        <w:rPr>
          <w:noProof/>
        </w:rPr>
        <w:t>Dynamics 365 Call Intelligence, 69</w:t>
      </w:r>
    </w:p>
    <w:p w14:paraId="21991DB8" w14:textId="77777777" w:rsidR="007F0A19" w:rsidRDefault="007F0A19">
      <w:pPr>
        <w:pStyle w:val="Index1"/>
        <w:tabs>
          <w:tab w:val="right" w:pos="5030"/>
        </w:tabs>
        <w:rPr>
          <w:noProof/>
        </w:rPr>
      </w:pPr>
      <w:r>
        <w:rPr>
          <w:noProof/>
        </w:rPr>
        <w:t>Dynamics 365 Commerce, 68</w:t>
      </w:r>
    </w:p>
    <w:p w14:paraId="0A15E760" w14:textId="77777777" w:rsidR="007F0A19" w:rsidRDefault="007F0A19">
      <w:pPr>
        <w:pStyle w:val="Index1"/>
        <w:tabs>
          <w:tab w:val="right" w:pos="5030"/>
        </w:tabs>
        <w:rPr>
          <w:noProof/>
        </w:rPr>
      </w:pPr>
      <w:r>
        <w:rPr>
          <w:noProof/>
        </w:rPr>
        <w:t>Dynamics 365 Commerce Ratings and Reviews, 68</w:t>
      </w:r>
    </w:p>
    <w:p w14:paraId="055A04F4" w14:textId="77777777" w:rsidR="007F0A19" w:rsidRDefault="007F0A19">
      <w:pPr>
        <w:pStyle w:val="Index1"/>
        <w:tabs>
          <w:tab w:val="right" w:pos="5030"/>
        </w:tabs>
        <w:rPr>
          <w:noProof/>
        </w:rPr>
      </w:pPr>
      <w:r>
        <w:rPr>
          <w:noProof/>
        </w:rPr>
        <w:t>Dynamics 365 Commerce Recommendations, 68</w:t>
      </w:r>
    </w:p>
    <w:p w14:paraId="697CA528" w14:textId="77777777" w:rsidR="007F0A19" w:rsidRDefault="007F0A19">
      <w:pPr>
        <w:pStyle w:val="Index1"/>
        <w:tabs>
          <w:tab w:val="right" w:pos="5030"/>
        </w:tabs>
        <w:rPr>
          <w:noProof/>
        </w:rPr>
      </w:pPr>
      <w:r>
        <w:rPr>
          <w:noProof/>
        </w:rPr>
        <w:t>Dynamics 365 Commerce Scale Unit – Cloud, 68</w:t>
      </w:r>
    </w:p>
    <w:p w14:paraId="6DD8E94A" w14:textId="77777777" w:rsidR="007F0A19" w:rsidRDefault="007F0A19">
      <w:pPr>
        <w:pStyle w:val="Index1"/>
        <w:tabs>
          <w:tab w:val="right" w:pos="5030"/>
        </w:tabs>
        <w:rPr>
          <w:noProof/>
        </w:rPr>
      </w:pPr>
      <w:r>
        <w:rPr>
          <w:noProof/>
        </w:rPr>
        <w:t>Dynamics 365 Customer Insights, 67</w:t>
      </w:r>
    </w:p>
    <w:p w14:paraId="357A9C17" w14:textId="77777777" w:rsidR="007F0A19" w:rsidRDefault="007F0A19">
      <w:pPr>
        <w:pStyle w:val="Index1"/>
        <w:tabs>
          <w:tab w:val="right" w:pos="5030"/>
        </w:tabs>
        <w:rPr>
          <w:noProof/>
        </w:rPr>
      </w:pPr>
      <w:r>
        <w:rPr>
          <w:noProof/>
        </w:rPr>
        <w:t>Dynamics 365 Customer Service, 22</w:t>
      </w:r>
    </w:p>
    <w:p w14:paraId="3BC300E3" w14:textId="77777777" w:rsidR="007F0A19" w:rsidRDefault="007F0A19">
      <w:pPr>
        <w:pStyle w:val="Index1"/>
        <w:tabs>
          <w:tab w:val="right" w:pos="5030"/>
        </w:tabs>
        <w:rPr>
          <w:noProof/>
        </w:rPr>
      </w:pPr>
      <w:r>
        <w:rPr>
          <w:noProof/>
        </w:rPr>
        <w:t>Dynamics 365 Customer Service Chat, 69</w:t>
      </w:r>
    </w:p>
    <w:p w14:paraId="4305D8D6" w14:textId="77777777" w:rsidR="007F0A19" w:rsidRDefault="007F0A19">
      <w:pPr>
        <w:pStyle w:val="Index1"/>
        <w:tabs>
          <w:tab w:val="right" w:pos="5030"/>
        </w:tabs>
        <w:rPr>
          <w:noProof/>
        </w:rPr>
      </w:pPr>
      <w:r>
        <w:rPr>
          <w:noProof/>
        </w:rPr>
        <w:t>Dynamics 365 Customer Service Enterprise, 68</w:t>
      </w:r>
    </w:p>
    <w:p w14:paraId="525C5173" w14:textId="77777777" w:rsidR="007F0A19" w:rsidRDefault="007F0A19">
      <w:pPr>
        <w:pStyle w:val="Index1"/>
        <w:tabs>
          <w:tab w:val="right" w:pos="5030"/>
        </w:tabs>
        <w:rPr>
          <w:noProof/>
        </w:rPr>
      </w:pPr>
      <w:r>
        <w:rPr>
          <w:noProof/>
        </w:rPr>
        <w:t>Dynamics 365 Customer Service Insights, 68</w:t>
      </w:r>
    </w:p>
    <w:p w14:paraId="3AAD7C19" w14:textId="77777777" w:rsidR="007F0A19" w:rsidRDefault="007F0A19">
      <w:pPr>
        <w:pStyle w:val="Index1"/>
        <w:tabs>
          <w:tab w:val="right" w:pos="5030"/>
        </w:tabs>
        <w:rPr>
          <w:noProof/>
        </w:rPr>
      </w:pPr>
      <w:r>
        <w:rPr>
          <w:noProof/>
        </w:rPr>
        <w:t>Dynamics 365 Customer Service Insights Additional Cases, 68</w:t>
      </w:r>
    </w:p>
    <w:p w14:paraId="2C7EA453" w14:textId="77777777" w:rsidR="007F0A19" w:rsidRDefault="007F0A19">
      <w:pPr>
        <w:pStyle w:val="Index1"/>
        <w:tabs>
          <w:tab w:val="right" w:pos="5030"/>
        </w:tabs>
        <w:rPr>
          <w:noProof/>
        </w:rPr>
      </w:pPr>
      <w:r>
        <w:rPr>
          <w:noProof/>
        </w:rPr>
        <w:t>Dynamics 365 Customer Service Professional, 68</w:t>
      </w:r>
    </w:p>
    <w:p w14:paraId="1172C472" w14:textId="77777777" w:rsidR="007F0A19" w:rsidRDefault="007F0A19">
      <w:pPr>
        <w:pStyle w:val="Index1"/>
        <w:tabs>
          <w:tab w:val="right" w:pos="5030"/>
        </w:tabs>
        <w:rPr>
          <w:noProof/>
        </w:rPr>
      </w:pPr>
      <w:r>
        <w:rPr>
          <w:noProof/>
        </w:rPr>
        <w:t>Dynamics 365 Customer Voice, 69</w:t>
      </w:r>
    </w:p>
    <w:p w14:paraId="7AE6F70B" w14:textId="77777777" w:rsidR="007F0A19" w:rsidRDefault="007F0A19">
      <w:pPr>
        <w:pStyle w:val="Index1"/>
        <w:tabs>
          <w:tab w:val="right" w:pos="5030"/>
        </w:tabs>
        <w:rPr>
          <w:noProof/>
        </w:rPr>
      </w:pPr>
      <w:r>
        <w:rPr>
          <w:noProof/>
        </w:rPr>
        <w:t>Dynamics 365 Customer Voice – Răspunsuri suplimentare, 69</w:t>
      </w:r>
    </w:p>
    <w:p w14:paraId="09A05297" w14:textId="77777777" w:rsidR="007F0A19" w:rsidRDefault="007F0A19">
      <w:pPr>
        <w:pStyle w:val="Index1"/>
        <w:tabs>
          <w:tab w:val="right" w:pos="5030"/>
        </w:tabs>
        <w:rPr>
          <w:noProof/>
        </w:rPr>
      </w:pPr>
      <w:r>
        <w:rPr>
          <w:noProof/>
        </w:rPr>
        <w:t>Dynamics 365 Digital Messaging, 69</w:t>
      </w:r>
    </w:p>
    <w:p w14:paraId="668D2C6A" w14:textId="77777777" w:rsidR="007F0A19" w:rsidRDefault="007F0A19">
      <w:pPr>
        <w:pStyle w:val="Index1"/>
        <w:tabs>
          <w:tab w:val="right" w:pos="5030"/>
        </w:tabs>
        <w:rPr>
          <w:noProof/>
        </w:rPr>
      </w:pPr>
      <w:r>
        <w:rPr>
          <w:noProof/>
        </w:rPr>
        <w:t>Dynamics 365 eCommerce Tier, 68</w:t>
      </w:r>
    </w:p>
    <w:p w14:paraId="50EDDC3D" w14:textId="77777777" w:rsidR="007F0A19" w:rsidRDefault="007F0A19">
      <w:pPr>
        <w:pStyle w:val="Index1"/>
        <w:tabs>
          <w:tab w:val="right" w:pos="5030"/>
        </w:tabs>
        <w:rPr>
          <w:noProof/>
        </w:rPr>
      </w:pPr>
      <w:r>
        <w:rPr>
          <w:noProof/>
        </w:rPr>
        <w:t>Dynamics 365 eCommerce Tier Overage, 68</w:t>
      </w:r>
    </w:p>
    <w:p w14:paraId="5026E20E" w14:textId="77777777" w:rsidR="007F0A19" w:rsidRDefault="007F0A19">
      <w:pPr>
        <w:pStyle w:val="Index1"/>
        <w:tabs>
          <w:tab w:val="right" w:pos="5030"/>
        </w:tabs>
        <w:rPr>
          <w:noProof/>
        </w:rPr>
      </w:pPr>
      <w:r>
        <w:rPr>
          <w:noProof/>
        </w:rPr>
        <w:t>Dynamics 365 Field Service, 68</w:t>
      </w:r>
    </w:p>
    <w:p w14:paraId="7EBB2160" w14:textId="77777777" w:rsidR="007F0A19" w:rsidRDefault="007F0A19">
      <w:pPr>
        <w:pStyle w:val="Index1"/>
        <w:tabs>
          <w:tab w:val="right" w:pos="5030"/>
        </w:tabs>
        <w:rPr>
          <w:noProof/>
        </w:rPr>
      </w:pPr>
      <w:r>
        <w:rPr>
          <w:noProof/>
        </w:rPr>
        <w:t>Dynamics 365 Field Service Contractor, 69</w:t>
      </w:r>
    </w:p>
    <w:p w14:paraId="6BFC6E76" w14:textId="77777777" w:rsidR="007F0A19" w:rsidRDefault="007F0A19">
      <w:pPr>
        <w:pStyle w:val="Index1"/>
        <w:tabs>
          <w:tab w:val="right" w:pos="5030"/>
        </w:tabs>
        <w:rPr>
          <w:noProof/>
        </w:rPr>
      </w:pPr>
      <w:r>
        <w:rPr>
          <w:noProof/>
        </w:rPr>
        <w:t>Dynamics 365 Finance, 22, 68</w:t>
      </w:r>
    </w:p>
    <w:p w14:paraId="4E26982E" w14:textId="77777777" w:rsidR="007F0A19" w:rsidRDefault="007F0A19">
      <w:pPr>
        <w:pStyle w:val="Index1"/>
        <w:tabs>
          <w:tab w:val="right" w:pos="5030"/>
        </w:tabs>
        <w:rPr>
          <w:noProof/>
        </w:rPr>
      </w:pPr>
      <w:r>
        <w:rPr>
          <w:noProof/>
        </w:rPr>
        <w:t>Dynamics 365 for Field Service – Optimizarea planificării resurselor, 69</w:t>
      </w:r>
    </w:p>
    <w:p w14:paraId="39A90B88" w14:textId="77777777" w:rsidR="007F0A19" w:rsidRDefault="007F0A19">
      <w:pPr>
        <w:pStyle w:val="Index1"/>
        <w:tabs>
          <w:tab w:val="right" w:pos="5030"/>
        </w:tabs>
        <w:rPr>
          <w:noProof/>
        </w:rPr>
      </w:pPr>
      <w:r>
        <w:rPr>
          <w:noProof/>
        </w:rPr>
        <w:t>Dynamics 365 for Project Service Automation, 68</w:t>
      </w:r>
    </w:p>
    <w:p w14:paraId="252C2CAF" w14:textId="77777777" w:rsidR="007F0A19" w:rsidRDefault="007F0A19">
      <w:pPr>
        <w:pStyle w:val="Index1"/>
        <w:tabs>
          <w:tab w:val="right" w:pos="5030"/>
        </w:tabs>
        <w:rPr>
          <w:noProof/>
        </w:rPr>
      </w:pPr>
      <w:r>
        <w:rPr>
          <w:noProof/>
        </w:rPr>
        <w:t>Dynamics 365 Fraud Protection, 69</w:t>
      </w:r>
    </w:p>
    <w:p w14:paraId="2ABB0BF8" w14:textId="77777777" w:rsidR="007F0A19" w:rsidRDefault="007F0A19">
      <w:pPr>
        <w:pStyle w:val="Index1"/>
        <w:tabs>
          <w:tab w:val="right" w:pos="5030"/>
        </w:tabs>
        <w:rPr>
          <w:noProof/>
        </w:rPr>
      </w:pPr>
      <w:r>
        <w:rPr>
          <w:noProof/>
        </w:rPr>
        <w:t>Dynamics 365 Guides, 69</w:t>
      </w:r>
    </w:p>
    <w:p w14:paraId="64C6ED20" w14:textId="77777777" w:rsidR="007F0A19" w:rsidRDefault="007F0A19">
      <w:pPr>
        <w:pStyle w:val="Index1"/>
        <w:tabs>
          <w:tab w:val="right" w:pos="5030"/>
        </w:tabs>
        <w:rPr>
          <w:noProof/>
        </w:rPr>
      </w:pPr>
      <w:r>
        <w:rPr>
          <w:noProof/>
        </w:rPr>
        <w:t>Dynamics 365 Human Resources, 68</w:t>
      </w:r>
    </w:p>
    <w:p w14:paraId="3E83E221" w14:textId="77777777" w:rsidR="007F0A19" w:rsidRDefault="007F0A19">
      <w:pPr>
        <w:pStyle w:val="Index1"/>
        <w:tabs>
          <w:tab w:val="right" w:pos="5030"/>
        </w:tabs>
        <w:rPr>
          <w:noProof/>
        </w:rPr>
      </w:pPr>
      <w:r>
        <w:rPr>
          <w:noProof/>
        </w:rPr>
        <w:t>Dynamics 365 Human Resources Sandbox, 68</w:t>
      </w:r>
    </w:p>
    <w:p w14:paraId="6486EF57" w14:textId="77777777" w:rsidR="007F0A19" w:rsidRDefault="007F0A19">
      <w:pPr>
        <w:pStyle w:val="Index1"/>
        <w:tabs>
          <w:tab w:val="right" w:pos="5030"/>
        </w:tabs>
        <w:rPr>
          <w:noProof/>
        </w:rPr>
      </w:pPr>
      <w:r>
        <w:rPr>
          <w:noProof/>
        </w:rPr>
        <w:t>Dynamics 365 Human Resources Self Service, 68</w:t>
      </w:r>
    </w:p>
    <w:p w14:paraId="2798D744" w14:textId="77777777" w:rsidR="007F0A19" w:rsidRDefault="007F0A19">
      <w:pPr>
        <w:pStyle w:val="Index1"/>
        <w:tabs>
          <w:tab w:val="right" w:pos="5030"/>
        </w:tabs>
        <w:rPr>
          <w:noProof/>
        </w:rPr>
      </w:pPr>
      <w:r>
        <w:rPr>
          <w:noProof/>
        </w:rPr>
        <w:t>Dynamics 365 IoT Intelligence Additional Machines, 68</w:t>
      </w:r>
    </w:p>
    <w:p w14:paraId="2D870C71" w14:textId="77777777" w:rsidR="007F0A19" w:rsidRDefault="007F0A19">
      <w:pPr>
        <w:pStyle w:val="Index1"/>
        <w:tabs>
          <w:tab w:val="right" w:pos="5030"/>
        </w:tabs>
        <w:rPr>
          <w:noProof/>
        </w:rPr>
      </w:pPr>
      <w:r>
        <w:rPr>
          <w:noProof/>
        </w:rPr>
        <w:t>Dynamics 365 IoT Intelligence Scenario, 68</w:t>
      </w:r>
    </w:p>
    <w:p w14:paraId="30F5227E" w14:textId="77777777" w:rsidR="007F0A19" w:rsidRDefault="007F0A19">
      <w:pPr>
        <w:pStyle w:val="Index1"/>
        <w:tabs>
          <w:tab w:val="right" w:pos="5030"/>
        </w:tabs>
        <w:rPr>
          <w:noProof/>
        </w:rPr>
      </w:pPr>
      <w:r>
        <w:rPr>
          <w:noProof/>
        </w:rPr>
        <w:t>Dynamics 365 Layout, 69</w:t>
      </w:r>
    </w:p>
    <w:p w14:paraId="473914A3" w14:textId="77777777" w:rsidR="007F0A19" w:rsidRDefault="007F0A19">
      <w:pPr>
        <w:pStyle w:val="Index1"/>
        <w:tabs>
          <w:tab w:val="right" w:pos="5030"/>
        </w:tabs>
        <w:rPr>
          <w:noProof/>
        </w:rPr>
      </w:pPr>
      <w:r>
        <w:rPr>
          <w:noProof/>
        </w:rPr>
        <w:t>Dynamics 365 Marketing, 68</w:t>
      </w:r>
    </w:p>
    <w:p w14:paraId="73D99B63" w14:textId="77777777" w:rsidR="007F0A19" w:rsidRDefault="007F0A19">
      <w:pPr>
        <w:pStyle w:val="Index1"/>
        <w:tabs>
          <w:tab w:val="right" w:pos="5030"/>
        </w:tabs>
        <w:rPr>
          <w:noProof/>
        </w:rPr>
      </w:pPr>
      <w:r>
        <w:rPr>
          <w:noProof/>
        </w:rPr>
        <w:t>Dynamics 365 Operations Activity, 22, 68</w:t>
      </w:r>
    </w:p>
    <w:p w14:paraId="7E2B0D90" w14:textId="77777777" w:rsidR="007F0A19" w:rsidRDefault="007F0A19">
      <w:pPr>
        <w:pStyle w:val="Index1"/>
        <w:tabs>
          <w:tab w:val="right" w:pos="5030"/>
        </w:tabs>
        <w:rPr>
          <w:noProof/>
        </w:rPr>
      </w:pPr>
      <w:r>
        <w:rPr>
          <w:noProof/>
        </w:rPr>
        <w:t>Dynamics 365 Operations Device, 22, 67</w:t>
      </w:r>
    </w:p>
    <w:p w14:paraId="54B43D08" w14:textId="77777777" w:rsidR="007F0A19" w:rsidRDefault="007F0A19">
      <w:pPr>
        <w:pStyle w:val="Index1"/>
        <w:tabs>
          <w:tab w:val="right" w:pos="5030"/>
        </w:tabs>
        <w:rPr>
          <w:noProof/>
        </w:rPr>
      </w:pPr>
      <w:r>
        <w:rPr>
          <w:noProof/>
        </w:rPr>
        <w:t>Dynamics 365 Operations Order Lines, 68</w:t>
      </w:r>
    </w:p>
    <w:p w14:paraId="21962F27" w14:textId="77777777" w:rsidR="007F0A19" w:rsidRDefault="007F0A19">
      <w:pPr>
        <w:pStyle w:val="Index1"/>
        <w:tabs>
          <w:tab w:val="right" w:pos="5030"/>
        </w:tabs>
        <w:rPr>
          <w:noProof/>
        </w:rPr>
      </w:pPr>
      <w:r>
        <w:rPr>
          <w:noProof/>
        </w:rPr>
        <w:t>Dynamics 365 Operations Server, 21, 96</w:t>
      </w:r>
    </w:p>
    <w:p w14:paraId="199BBD71" w14:textId="77777777" w:rsidR="007F0A19" w:rsidRDefault="007F0A19">
      <w:pPr>
        <w:pStyle w:val="Index1"/>
        <w:tabs>
          <w:tab w:val="right" w:pos="5030"/>
        </w:tabs>
        <w:rPr>
          <w:noProof/>
        </w:rPr>
      </w:pPr>
      <w:r>
        <w:rPr>
          <w:noProof/>
        </w:rPr>
        <w:t>Dynamics 365 Remote Assist, 69</w:t>
      </w:r>
    </w:p>
    <w:p w14:paraId="06BF5C77" w14:textId="77777777" w:rsidR="007F0A19" w:rsidRDefault="007F0A19">
      <w:pPr>
        <w:pStyle w:val="Index1"/>
        <w:tabs>
          <w:tab w:val="right" w:pos="5030"/>
        </w:tabs>
        <w:rPr>
          <w:noProof/>
        </w:rPr>
      </w:pPr>
      <w:r>
        <w:rPr>
          <w:noProof/>
        </w:rPr>
        <w:t>Dynamics 365 Sales, 22</w:t>
      </w:r>
    </w:p>
    <w:p w14:paraId="764AEE7C" w14:textId="77777777" w:rsidR="007F0A19" w:rsidRDefault="007F0A19">
      <w:pPr>
        <w:pStyle w:val="Index1"/>
        <w:tabs>
          <w:tab w:val="right" w:pos="5030"/>
        </w:tabs>
        <w:rPr>
          <w:noProof/>
        </w:rPr>
      </w:pPr>
      <w:r>
        <w:rPr>
          <w:noProof/>
        </w:rPr>
        <w:t>Dynamics 365 Sales Enterprise, 68</w:t>
      </w:r>
    </w:p>
    <w:p w14:paraId="33AC0029" w14:textId="77777777" w:rsidR="007F0A19" w:rsidRDefault="007F0A19">
      <w:pPr>
        <w:pStyle w:val="Index1"/>
        <w:tabs>
          <w:tab w:val="right" w:pos="5030"/>
        </w:tabs>
        <w:rPr>
          <w:noProof/>
        </w:rPr>
      </w:pPr>
      <w:r>
        <w:rPr>
          <w:noProof/>
        </w:rPr>
        <w:t>Dynamics 365 Sales Insights, 68</w:t>
      </w:r>
    </w:p>
    <w:p w14:paraId="688EFB23" w14:textId="77777777" w:rsidR="007F0A19" w:rsidRDefault="007F0A19">
      <w:pPr>
        <w:pStyle w:val="Index1"/>
        <w:tabs>
          <w:tab w:val="right" w:pos="5030"/>
        </w:tabs>
        <w:rPr>
          <w:noProof/>
        </w:rPr>
      </w:pPr>
      <w:r>
        <w:rPr>
          <w:noProof/>
        </w:rPr>
        <w:t>Dynamics 365 Sales Premium, 68</w:t>
      </w:r>
    </w:p>
    <w:p w14:paraId="50454A2D" w14:textId="77777777" w:rsidR="007F0A19" w:rsidRDefault="007F0A19">
      <w:pPr>
        <w:pStyle w:val="Index1"/>
        <w:tabs>
          <w:tab w:val="right" w:pos="5030"/>
        </w:tabs>
        <w:rPr>
          <w:noProof/>
        </w:rPr>
      </w:pPr>
      <w:r>
        <w:rPr>
          <w:noProof/>
        </w:rPr>
        <w:t>Dynamics 365 Sales Professional, 68</w:t>
      </w:r>
    </w:p>
    <w:p w14:paraId="0D3B7FBC" w14:textId="77777777" w:rsidR="007F0A19" w:rsidRDefault="007F0A19">
      <w:pPr>
        <w:pStyle w:val="Index1"/>
        <w:tabs>
          <w:tab w:val="right" w:pos="5030"/>
        </w:tabs>
        <w:rPr>
          <w:noProof/>
        </w:rPr>
      </w:pPr>
      <w:r>
        <w:rPr>
          <w:noProof/>
        </w:rPr>
        <w:t>Dynamics 365 Supply Chain Management, 22, 68</w:t>
      </w:r>
    </w:p>
    <w:p w14:paraId="3EA00B8A" w14:textId="77777777" w:rsidR="007F0A19" w:rsidRDefault="007F0A19">
      <w:pPr>
        <w:pStyle w:val="Index1"/>
        <w:tabs>
          <w:tab w:val="right" w:pos="5030"/>
        </w:tabs>
        <w:rPr>
          <w:noProof/>
        </w:rPr>
      </w:pPr>
      <w:r>
        <w:rPr>
          <w:noProof/>
        </w:rPr>
        <w:t>Dynamics 365 Team Members, 21, 68</w:t>
      </w:r>
    </w:p>
    <w:p w14:paraId="1CE78879" w14:textId="77777777" w:rsidR="007F0A19" w:rsidRDefault="007F0A19">
      <w:pPr>
        <w:pStyle w:val="Index1"/>
        <w:tabs>
          <w:tab w:val="right" w:pos="5030"/>
        </w:tabs>
        <w:rPr>
          <w:noProof/>
        </w:rPr>
      </w:pPr>
      <w:r>
        <w:rPr>
          <w:noProof/>
        </w:rPr>
        <w:t>Dynamics 365 Unified Operations – Capacitate suplimentară a bazei de date, 69</w:t>
      </w:r>
    </w:p>
    <w:p w14:paraId="796B4D8A" w14:textId="77777777" w:rsidR="007F0A19" w:rsidRDefault="007F0A19">
      <w:pPr>
        <w:pStyle w:val="Index1"/>
        <w:tabs>
          <w:tab w:val="right" w:pos="5030"/>
        </w:tabs>
        <w:rPr>
          <w:noProof/>
        </w:rPr>
      </w:pPr>
      <w:r>
        <w:rPr>
          <w:noProof/>
        </w:rPr>
        <w:t>Dynamics 365 Unified Operations – Capacitate suplimentară a fișierelor, 69</w:t>
      </w:r>
    </w:p>
    <w:p w14:paraId="248AA131" w14:textId="77777777" w:rsidR="007F0A19" w:rsidRDefault="007F0A19">
      <w:pPr>
        <w:pStyle w:val="Index1"/>
        <w:tabs>
          <w:tab w:val="right" w:pos="5030"/>
        </w:tabs>
        <w:rPr>
          <w:noProof/>
        </w:rPr>
      </w:pPr>
      <w:r>
        <w:rPr>
          <w:noProof/>
        </w:rPr>
        <w:t>Dynamics 365 Unified Operations Plan – Sandbox nivelurile 1-5, 69</w:t>
      </w:r>
    </w:p>
    <w:p w14:paraId="7556AA97" w14:textId="77777777" w:rsidR="007F0A19" w:rsidRDefault="007F0A19">
      <w:pPr>
        <w:pStyle w:val="Index1"/>
        <w:tabs>
          <w:tab w:val="right" w:pos="5030"/>
        </w:tabs>
        <w:rPr>
          <w:noProof/>
        </w:rPr>
      </w:pPr>
      <w:r>
        <w:rPr>
          <w:noProof/>
        </w:rPr>
        <w:t>Dynamics 365 Unified Operations Plan – Stocare suplimentară de baze de date, 69</w:t>
      </w:r>
    </w:p>
    <w:p w14:paraId="18DB623C" w14:textId="77777777" w:rsidR="007F0A19" w:rsidRDefault="007F0A19">
      <w:pPr>
        <w:pStyle w:val="Index1"/>
        <w:tabs>
          <w:tab w:val="right" w:pos="5030"/>
        </w:tabs>
        <w:rPr>
          <w:noProof/>
        </w:rPr>
      </w:pPr>
      <w:r>
        <w:rPr>
          <w:noProof/>
        </w:rPr>
        <w:t>Dynamics 365 Unified Operations Plan – Stocare suplimentară pentru fișiere, 69</w:t>
      </w:r>
    </w:p>
    <w:p w14:paraId="3354698B" w14:textId="77777777" w:rsidR="007F0A19" w:rsidRDefault="007F0A19">
      <w:pPr>
        <w:pStyle w:val="Index1"/>
        <w:tabs>
          <w:tab w:val="right" w:pos="5030"/>
        </w:tabs>
        <w:rPr>
          <w:noProof/>
        </w:rPr>
      </w:pPr>
      <w:r>
        <w:rPr>
          <w:noProof/>
        </w:rPr>
        <w:t>Dynamics 365 Virtual Agent for Customer Service, 69</w:t>
      </w:r>
    </w:p>
    <w:p w14:paraId="4861D9DB" w14:textId="77777777" w:rsidR="007F0A19" w:rsidRDefault="007F0A19">
      <w:pPr>
        <w:pStyle w:val="Index1"/>
        <w:tabs>
          <w:tab w:val="right" w:pos="5030"/>
        </w:tabs>
        <w:rPr>
          <w:noProof/>
        </w:rPr>
      </w:pPr>
      <w:r>
        <w:rPr>
          <w:noProof/>
        </w:rPr>
        <w:t>Dynamics AX 2012 R2, 21</w:t>
      </w:r>
    </w:p>
    <w:p w14:paraId="6CEF70A9" w14:textId="77777777" w:rsidR="007F0A19" w:rsidRDefault="007F0A19">
      <w:pPr>
        <w:pStyle w:val="Index1"/>
        <w:tabs>
          <w:tab w:val="right" w:pos="5030"/>
        </w:tabs>
        <w:rPr>
          <w:noProof/>
        </w:rPr>
      </w:pPr>
      <w:r>
        <w:rPr>
          <w:noProof/>
        </w:rPr>
        <w:t>Dynamics AX 2012 R3, 21</w:t>
      </w:r>
    </w:p>
    <w:p w14:paraId="38C1F5E3" w14:textId="77777777" w:rsidR="007F0A19" w:rsidRDefault="007F0A19">
      <w:pPr>
        <w:pStyle w:val="Index1"/>
        <w:tabs>
          <w:tab w:val="right" w:pos="5030"/>
        </w:tabs>
        <w:rPr>
          <w:noProof/>
        </w:rPr>
      </w:pPr>
      <w:r>
        <w:rPr>
          <w:noProof/>
        </w:rPr>
        <w:t>Dynamics CRM 2015, 21</w:t>
      </w:r>
    </w:p>
    <w:p w14:paraId="0402CDED" w14:textId="77777777" w:rsidR="007F0A19" w:rsidRDefault="007F0A19">
      <w:pPr>
        <w:pStyle w:val="Index1"/>
        <w:tabs>
          <w:tab w:val="right" w:pos="5030"/>
        </w:tabs>
        <w:rPr>
          <w:noProof/>
        </w:rPr>
      </w:pPr>
      <w:r>
        <w:rPr>
          <w:noProof/>
        </w:rPr>
        <w:t>Dynamics CRM 2016, 21</w:t>
      </w:r>
    </w:p>
    <w:p w14:paraId="7AA2A302" w14:textId="77777777" w:rsidR="007F0A19" w:rsidRDefault="007F0A19">
      <w:pPr>
        <w:pStyle w:val="Index1"/>
        <w:tabs>
          <w:tab w:val="right" w:pos="5030"/>
        </w:tabs>
        <w:rPr>
          <w:noProof/>
        </w:rPr>
      </w:pPr>
      <w:r>
        <w:rPr>
          <w:noProof/>
        </w:rPr>
        <w:t>Enterprise CAL, 96, 102</w:t>
      </w:r>
    </w:p>
    <w:p w14:paraId="4C54807B" w14:textId="77777777" w:rsidR="007F0A19" w:rsidRDefault="007F0A19">
      <w:pPr>
        <w:pStyle w:val="Index1"/>
        <w:tabs>
          <w:tab w:val="right" w:pos="5030"/>
        </w:tabs>
        <w:rPr>
          <w:noProof/>
        </w:rPr>
      </w:pPr>
      <w:r>
        <w:rPr>
          <w:noProof/>
        </w:rPr>
        <w:t>Enterprise CAL Bridge pentru Enterprise Mobility + Security, 17</w:t>
      </w:r>
    </w:p>
    <w:p w14:paraId="60D1D928" w14:textId="77777777" w:rsidR="007F0A19" w:rsidRDefault="007F0A19">
      <w:pPr>
        <w:pStyle w:val="Index1"/>
        <w:tabs>
          <w:tab w:val="right" w:pos="5030"/>
        </w:tabs>
        <w:rPr>
          <w:noProof/>
        </w:rPr>
      </w:pPr>
      <w:r>
        <w:rPr>
          <w:noProof/>
        </w:rPr>
        <w:t>Enterprise CAL Bridge pentru Enterprise Mobility + Security cu SA de tranziție, 17</w:t>
      </w:r>
    </w:p>
    <w:p w14:paraId="6D84B1A4" w14:textId="77777777" w:rsidR="007F0A19" w:rsidRDefault="007F0A19">
      <w:pPr>
        <w:pStyle w:val="Index1"/>
        <w:tabs>
          <w:tab w:val="right" w:pos="5030"/>
        </w:tabs>
        <w:rPr>
          <w:noProof/>
        </w:rPr>
      </w:pPr>
      <w:r>
        <w:rPr>
          <w:noProof/>
        </w:rPr>
        <w:t>Enterprise CAL Suite, 17</w:t>
      </w:r>
    </w:p>
    <w:p w14:paraId="169FBFD1" w14:textId="77777777" w:rsidR="007F0A19" w:rsidRDefault="007F0A19">
      <w:pPr>
        <w:pStyle w:val="Index1"/>
        <w:tabs>
          <w:tab w:val="right" w:pos="5030"/>
        </w:tabs>
        <w:rPr>
          <w:noProof/>
        </w:rPr>
      </w:pPr>
      <w:r>
        <w:rPr>
          <w:noProof/>
        </w:rPr>
        <w:t>Enterprise CAL Suite Bridge pentru Microsoft Intune, 17</w:t>
      </w:r>
    </w:p>
    <w:p w14:paraId="098E634F" w14:textId="77777777" w:rsidR="007F0A19" w:rsidRDefault="007F0A19">
      <w:pPr>
        <w:pStyle w:val="Index1"/>
        <w:tabs>
          <w:tab w:val="right" w:pos="5030"/>
        </w:tabs>
        <w:rPr>
          <w:noProof/>
        </w:rPr>
      </w:pPr>
      <w:r>
        <w:rPr>
          <w:noProof/>
        </w:rPr>
        <w:t>Enterprise CAL Suite Bridge pentru Office 365, 17</w:t>
      </w:r>
    </w:p>
    <w:p w14:paraId="368491E3" w14:textId="77777777" w:rsidR="007F0A19" w:rsidRDefault="007F0A19">
      <w:pPr>
        <w:pStyle w:val="Index1"/>
        <w:tabs>
          <w:tab w:val="right" w:pos="5030"/>
        </w:tabs>
        <w:rPr>
          <w:noProof/>
        </w:rPr>
      </w:pPr>
      <w:r>
        <w:rPr>
          <w:noProof/>
        </w:rPr>
        <w:t>Enterprise CAL Suite Bridge pentru Office 365 cu SA de tranziție, 17</w:t>
      </w:r>
    </w:p>
    <w:p w14:paraId="16DD702F" w14:textId="77777777" w:rsidR="007F0A19" w:rsidRDefault="007F0A19">
      <w:pPr>
        <w:pStyle w:val="Index1"/>
        <w:tabs>
          <w:tab w:val="right" w:pos="5030"/>
        </w:tabs>
        <w:rPr>
          <w:noProof/>
        </w:rPr>
      </w:pPr>
      <w:r>
        <w:rPr>
          <w:noProof/>
        </w:rPr>
        <w:t>Enterprise CAL Suite Bridge pentru Office 365 și Microsoft Intune, 17</w:t>
      </w:r>
    </w:p>
    <w:p w14:paraId="48256FD3" w14:textId="77777777" w:rsidR="007F0A19" w:rsidRDefault="007F0A19">
      <w:pPr>
        <w:pStyle w:val="Index1"/>
        <w:tabs>
          <w:tab w:val="right" w:pos="5030"/>
        </w:tabs>
        <w:rPr>
          <w:noProof/>
        </w:rPr>
      </w:pPr>
      <w:r>
        <w:rPr>
          <w:noProof/>
        </w:rPr>
        <w:t>Enterprise Mobility + Security A3, 64</w:t>
      </w:r>
    </w:p>
    <w:p w14:paraId="5F3FC6B2" w14:textId="77777777" w:rsidR="007F0A19" w:rsidRDefault="007F0A19">
      <w:pPr>
        <w:pStyle w:val="Index1"/>
        <w:tabs>
          <w:tab w:val="right" w:pos="5030"/>
        </w:tabs>
        <w:rPr>
          <w:noProof/>
        </w:rPr>
      </w:pPr>
      <w:r>
        <w:rPr>
          <w:noProof/>
        </w:rPr>
        <w:t>Enterprise Mobility + Security A5, 64</w:t>
      </w:r>
    </w:p>
    <w:p w14:paraId="2CB67AB9" w14:textId="77777777" w:rsidR="007F0A19" w:rsidRDefault="007F0A19">
      <w:pPr>
        <w:pStyle w:val="Index1"/>
        <w:tabs>
          <w:tab w:val="right" w:pos="5030"/>
        </w:tabs>
        <w:rPr>
          <w:noProof/>
        </w:rPr>
      </w:pPr>
      <w:r>
        <w:rPr>
          <w:noProof/>
        </w:rPr>
        <w:t>Enterprise Mobility + Security E3, 17, 18, 64</w:t>
      </w:r>
    </w:p>
    <w:p w14:paraId="6F8EDFCC" w14:textId="77777777" w:rsidR="007F0A19" w:rsidRDefault="007F0A19">
      <w:pPr>
        <w:pStyle w:val="Index1"/>
        <w:tabs>
          <w:tab w:val="right" w:pos="5030"/>
        </w:tabs>
        <w:rPr>
          <w:noProof/>
        </w:rPr>
      </w:pPr>
      <w:r>
        <w:rPr>
          <w:noProof/>
        </w:rPr>
        <w:t>Enterprise Mobility + Security E5, 17, 18</w:t>
      </w:r>
    </w:p>
    <w:p w14:paraId="572C9815" w14:textId="77777777" w:rsidR="007F0A19" w:rsidRDefault="007F0A19">
      <w:pPr>
        <w:pStyle w:val="Index1"/>
        <w:tabs>
          <w:tab w:val="right" w:pos="5030"/>
        </w:tabs>
        <w:rPr>
          <w:noProof/>
        </w:rPr>
      </w:pPr>
      <w:r>
        <w:rPr>
          <w:noProof/>
        </w:rPr>
        <w:t>Enterprise Mobility + Security E5, 64</w:t>
      </w:r>
    </w:p>
    <w:p w14:paraId="64D34AF3" w14:textId="77777777" w:rsidR="007F0A19" w:rsidRDefault="007F0A19">
      <w:pPr>
        <w:pStyle w:val="Index1"/>
        <w:tabs>
          <w:tab w:val="right" w:pos="5030"/>
        </w:tabs>
        <w:rPr>
          <w:noProof/>
        </w:rPr>
      </w:pPr>
      <w:r>
        <w:rPr>
          <w:noProof/>
        </w:rPr>
        <w:t>Evaluări suplimentare Dynamics 365 Fraud Protection, 69</w:t>
      </w:r>
    </w:p>
    <w:p w14:paraId="18EF26A5" w14:textId="77777777" w:rsidR="007F0A19" w:rsidRDefault="007F0A19">
      <w:pPr>
        <w:pStyle w:val="Index1"/>
        <w:tabs>
          <w:tab w:val="right" w:pos="5030"/>
        </w:tabs>
        <w:rPr>
          <w:noProof/>
        </w:rPr>
      </w:pPr>
      <w:r>
        <w:rPr>
          <w:noProof/>
        </w:rPr>
        <w:t>Excel 2019, 24</w:t>
      </w:r>
    </w:p>
    <w:p w14:paraId="29AA3DAB" w14:textId="77777777" w:rsidR="007F0A19" w:rsidRDefault="007F0A19">
      <w:pPr>
        <w:pStyle w:val="Index1"/>
        <w:tabs>
          <w:tab w:val="right" w:pos="5030"/>
        </w:tabs>
        <w:rPr>
          <w:noProof/>
        </w:rPr>
      </w:pPr>
      <w:r>
        <w:rPr>
          <w:noProof/>
        </w:rPr>
        <w:t>Excel 2019 for Mac, 25</w:t>
      </w:r>
    </w:p>
    <w:p w14:paraId="030C85AB" w14:textId="77777777" w:rsidR="007F0A19" w:rsidRDefault="007F0A19">
      <w:pPr>
        <w:pStyle w:val="Index1"/>
        <w:tabs>
          <w:tab w:val="right" w:pos="5030"/>
        </w:tabs>
        <w:rPr>
          <w:noProof/>
        </w:rPr>
      </w:pPr>
      <w:r>
        <w:rPr>
          <w:noProof/>
        </w:rPr>
        <w:t>Exchange Online Kiosk, 75</w:t>
      </w:r>
    </w:p>
    <w:p w14:paraId="12709B9C" w14:textId="77777777" w:rsidR="007F0A19" w:rsidRDefault="007F0A19">
      <w:pPr>
        <w:pStyle w:val="Index1"/>
        <w:tabs>
          <w:tab w:val="right" w:pos="5030"/>
        </w:tabs>
        <w:rPr>
          <w:noProof/>
        </w:rPr>
      </w:pPr>
      <w:r>
        <w:rPr>
          <w:noProof/>
        </w:rPr>
        <w:t>Exchange Online Plan 1, 75</w:t>
      </w:r>
    </w:p>
    <w:p w14:paraId="050E62C7" w14:textId="77777777" w:rsidR="007F0A19" w:rsidRDefault="007F0A19">
      <w:pPr>
        <w:pStyle w:val="Index1"/>
        <w:tabs>
          <w:tab w:val="right" w:pos="5030"/>
        </w:tabs>
        <w:rPr>
          <w:noProof/>
        </w:rPr>
      </w:pPr>
      <w:r>
        <w:rPr>
          <w:noProof/>
        </w:rPr>
        <w:t>Exchange Online Plan 1A pentru absolvenți, 75</w:t>
      </w:r>
    </w:p>
    <w:p w14:paraId="13F03221" w14:textId="77777777" w:rsidR="007F0A19" w:rsidRDefault="007F0A19">
      <w:pPr>
        <w:pStyle w:val="Index1"/>
        <w:tabs>
          <w:tab w:val="right" w:pos="5030"/>
        </w:tabs>
        <w:rPr>
          <w:noProof/>
        </w:rPr>
      </w:pPr>
      <w:r>
        <w:rPr>
          <w:noProof/>
        </w:rPr>
        <w:t>Exchange Online Plan 2, 75</w:t>
      </w:r>
    </w:p>
    <w:p w14:paraId="00BFDA8F" w14:textId="77777777" w:rsidR="007F0A19" w:rsidRDefault="007F0A19">
      <w:pPr>
        <w:pStyle w:val="Index1"/>
        <w:tabs>
          <w:tab w:val="right" w:pos="5030"/>
        </w:tabs>
        <w:rPr>
          <w:noProof/>
        </w:rPr>
      </w:pPr>
      <w:r>
        <w:rPr>
          <w:noProof/>
        </w:rPr>
        <w:t>Exchange Online Protection, 27, 75</w:t>
      </w:r>
    </w:p>
    <w:p w14:paraId="5B3046C3" w14:textId="77777777" w:rsidR="007F0A19" w:rsidRDefault="007F0A19">
      <w:pPr>
        <w:pStyle w:val="Index1"/>
        <w:tabs>
          <w:tab w:val="right" w:pos="5030"/>
        </w:tabs>
        <w:rPr>
          <w:noProof/>
        </w:rPr>
      </w:pPr>
      <w:r>
        <w:rPr>
          <w:noProof/>
        </w:rPr>
        <w:t>Exchange Server, 63, 64</w:t>
      </w:r>
    </w:p>
    <w:p w14:paraId="66178420" w14:textId="77777777" w:rsidR="007F0A19" w:rsidRDefault="007F0A19">
      <w:pPr>
        <w:pStyle w:val="Index1"/>
        <w:tabs>
          <w:tab w:val="right" w:pos="5030"/>
        </w:tabs>
        <w:rPr>
          <w:noProof/>
        </w:rPr>
      </w:pPr>
      <w:r>
        <w:rPr>
          <w:noProof/>
        </w:rPr>
        <w:t>Exchange Server 2016, 27</w:t>
      </w:r>
    </w:p>
    <w:p w14:paraId="2F34AA66" w14:textId="77777777" w:rsidR="007F0A19" w:rsidRDefault="007F0A19">
      <w:pPr>
        <w:pStyle w:val="Index1"/>
        <w:tabs>
          <w:tab w:val="right" w:pos="5030"/>
        </w:tabs>
        <w:rPr>
          <w:noProof/>
        </w:rPr>
      </w:pPr>
      <w:r>
        <w:rPr>
          <w:noProof/>
        </w:rPr>
        <w:t>Exchange Server Enterprise, 102</w:t>
      </w:r>
    </w:p>
    <w:p w14:paraId="1279DEAE" w14:textId="77777777" w:rsidR="007F0A19" w:rsidRDefault="007F0A19">
      <w:pPr>
        <w:pStyle w:val="Index1"/>
        <w:tabs>
          <w:tab w:val="right" w:pos="5030"/>
        </w:tabs>
        <w:rPr>
          <w:noProof/>
        </w:rPr>
      </w:pPr>
      <w:r>
        <w:rPr>
          <w:noProof/>
        </w:rPr>
        <w:t>Exchange Server Enterprise 2019, 26</w:t>
      </w:r>
    </w:p>
    <w:p w14:paraId="68606198" w14:textId="77777777" w:rsidR="007F0A19" w:rsidRDefault="007F0A19">
      <w:pPr>
        <w:pStyle w:val="Index1"/>
        <w:tabs>
          <w:tab w:val="right" w:pos="5030"/>
        </w:tabs>
        <w:rPr>
          <w:noProof/>
        </w:rPr>
      </w:pPr>
      <w:r>
        <w:rPr>
          <w:noProof/>
        </w:rPr>
        <w:t>Exchange Server Standard, 102</w:t>
      </w:r>
    </w:p>
    <w:p w14:paraId="548D00C0" w14:textId="77777777" w:rsidR="007F0A19" w:rsidRDefault="007F0A19">
      <w:pPr>
        <w:pStyle w:val="Index1"/>
        <w:tabs>
          <w:tab w:val="right" w:pos="5030"/>
        </w:tabs>
        <w:rPr>
          <w:noProof/>
        </w:rPr>
      </w:pPr>
      <w:r>
        <w:rPr>
          <w:noProof/>
        </w:rPr>
        <w:t>Exchange Server Standard 2019, 26</w:t>
      </w:r>
    </w:p>
    <w:p w14:paraId="40629B3E" w14:textId="77777777" w:rsidR="007F0A19" w:rsidRDefault="007F0A19">
      <w:pPr>
        <w:pStyle w:val="Index1"/>
        <w:tabs>
          <w:tab w:val="right" w:pos="5030"/>
        </w:tabs>
        <w:rPr>
          <w:noProof/>
        </w:rPr>
      </w:pPr>
      <w:r>
        <w:rPr>
          <w:noProof/>
        </w:rPr>
        <w:t>Experts on Demand (SL), 62</w:t>
      </w:r>
    </w:p>
    <w:p w14:paraId="21EA7D08" w14:textId="77777777" w:rsidR="007F0A19" w:rsidRDefault="007F0A19">
      <w:pPr>
        <w:pStyle w:val="Index1"/>
        <w:tabs>
          <w:tab w:val="right" w:pos="5030"/>
        </w:tabs>
        <w:rPr>
          <w:noProof/>
        </w:rPr>
      </w:pPr>
      <w:r>
        <w:rPr>
          <w:noProof/>
        </w:rPr>
        <w:t>Forefront Identity Manager 2010 - ediția Windows Live, 20</w:t>
      </w:r>
    </w:p>
    <w:p w14:paraId="3BCB57C6" w14:textId="77777777" w:rsidR="007F0A19" w:rsidRDefault="007F0A19">
      <w:pPr>
        <w:pStyle w:val="Index1"/>
        <w:tabs>
          <w:tab w:val="right" w:pos="5030"/>
        </w:tabs>
        <w:rPr>
          <w:noProof/>
        </w:rPr>
      </w:pPr>
      <w:r>
        <w:rPr>
          <w:noProof/>
        </w:rPr>
        <w:t>Forefront Identity Manager 2010 R2, 23, 54</w:t>
      </w:r>
    </w:p>
    <w:p w14:paraId="02F325CB" w14:textId="77777777" w:rsidR="007F0A19" w:rsidRDefault="007F0A19">
      <w:pPr>
        <w:pStyle w:val="Index1"/>
        <w:tabs>
          <w:tab w:val="right" w:pos="5030"/>
        </w:tabs>
        <w:rPr>
          <w:noProof/>
        </w:rPr>
      </w:pPr>
      <w:r>
        <w:rPr>
          <w:noProof/>
        </w:rPr>
        <w:t>Forefront Identity Manager 2010 R2 - ediția Windows Live, 20</w:t>
      </w:r>
    </w:p>
    <w:p w14:paraId="44FD8E93" w14:textId="77777777" w:rsidR="007F0A19" w:rsidRDefault="007F0A19">
      <w:pPr>
        <w:pStyle w:val="Index1"/>
        <w:tabs>
          <w:tab w:val="right" w:pos="5030"/>
        </w:tabs>
        <w:rPr>
          <w:noProof/>
        </w:rPr>
      </w:pPr>
      <w:r>
        <w:rPr>
          <w:noProof/>
        </w:rPr>
        <w:t>Forefront TMG Enterprise, 102</w:t>
      </w:r>
    </w:p>
    <w:p w14:paraId="4E536F3A" w14:textId="77777777" w:rsidR="007F0A19" w:rsidRDefault="007F0A19">
      <w:pPr>
        <w:pStyle w:val="Index1"/>
        <w:tabs>
          <w:tab w:val="right" w:pos="5030"/>
        </w:tabs>
        <w:rPr>
          <w:noProof/>
        </w:rPr>
      </w:pPr>
      <w:r>
        <w:rPr>
          <w:noProof/>
        </w:rPr>
        <w:t>Forefront TMG Standard, 102</w:t>
      </w:r>
    </w:p>
    <w:p w14:paraId="71DEDC09" w14:textId="77777777" w:rsidR="007F0A19" w:rsidRDefault="007F0A19">
      <w:pPr>
        <w:pStyle w:val="Index1"/>
        <w:tabs>
          <w:tab w:val="right" w:pos="5030"/>
        </w:tabs>
        <w:rPr>
          <w:noProof/>
        </w:rPr>
      </w:pPr>
      <w:r>
        <w:rPr>
          <w:noProof/>
        </w:rPr>
        <w:t>Forefront United Access Gateway 2010, 18</w:t>
      </w:r>
    </w:p>
    <w:p w14:paraId="0DAC288E" w14:textId="77777777" w:rsidR="007F0A19" w:rsidRDefault="007F0A19">
      <w:pPr>
        <w:pStyle w:val="Index1"/>
        <w:tabs>
          <w:tab w:val="right" w:pos="5030"/>
        </w:tabs>
        <w:rPr>
          <w:noProof/>
        </w:rPr>
      </w:pPr>
      <w:r>
        <w:rPr>
          <w:noProof/>
        </w:rPr>
        <w:t>GitHub Actions, 80</w:t>
      </w:r>
    </w:p>
    <w:p w14:paraId="209C76A0" w14:textId="77777777" w:rsidR="007F0A19" w:rsidRDefault="007F0A19">
      <w:pPr>
        <w:pStyle w:val="Index1"/>
        <w:tabs>
          <w:tab w:val="right" w:pos="5030"/>
        </w:tabs>
        <w:rPr>
          <w:noProof/>
        </w:rPr>
      </w:pPr>
      <w:r>
        <w:rPr>
          <w:noProof/>
        </w:rPr>
        <w:t>GitHub Advanced Security, 80</w:t>
      </w:r>
    </w:p>
    <w:p w14:paraId="2D7FA3F4" w14:textId="77777777" w:rsidR="007F0A19" w:rsidRDefault="007F0A19">
      <w:pPr>
        <w:pStyle w:val="Index1"/>
        <w:tabs>
          <w:tab w:val="right" w:pos="5030"/>
        </w:tabs>
        <w:rPr>
          <w:noProof/>
        </w:rPr>
      </w:pPr>
      <w:r>
        <w:rPr>
          <w:noProof/>
        </w:rPr>
        <w:t>GitHub Engineering Direct, 80</w:t>
      </w:r>
    </w:p>
    <w:p w14:paraId="14C19A97" w14:textId="77777777" w:rsidR="007F0A19" w:rsidRDefault="007F0A19">
      <w:pPr>
        <w:pStyle w:val="Index1"/>
        <w:tabs>
          <w:tab w:val="right" w:pos="5030"/>
        </w:tabs>
        <w:rPr>
          <w:noProof/>
        </w:rPr>
      </w:pPr>
      <w:r>
        <w:rPr>
          <w:noProof/>
        </w:rPr>
        <w:t>GitHub Enterprise, 81</w:t>
      </w:r>
    </w:p>
    <w:p w14:paraId="62544940" w14:textId="77777777" w:rsidR="007F0A19" w:rsidRDefault="007F0A19">
      <w:pPr>
        <w:pStyle w:val="Index1"/>
        <w:tabs>
          <w:tab w:val="right" w:pos="5030"/>
        </w:tabs>
        <w:rPr>
          <w:noProof/>
        </w:rPr>
      </w:pPr>
      <w:r>
        <w:rPr>
          <w:noProof/>
        </w:rPr>
        <w:t>GitHub Enterprise for Visual Studio Enterprise, 84</w:t>
      </w:r>
    </w:p>
    <w:p w14:paraId="568B1782" w14:textId="77777777" w:rsidR="007F0A19" w:rsidRDefault="007F0A19">
      <w:pPr>
        <w:pStyle w:val="Index1"/>
        <w:tabs>
          <w:tab w:val="right" w:pos="5030"/>
        </w:tabs>
        <w:rPr>
          <w:noProof/>
        </w:rPr>
      </w:pPr>
      <w:r>
        <w:rPr>
          <w:noProof/>
        </w:rPr>
        <w:t>GitHub Enterprise for Visual Studio Professional, 84</w:t>
      </w:r>
    </w:p>
    <w:p w14:paraId="3111A859" w14:textId="77777777" w:rsidR="007F0A19" w:rsidRDefault="007F0A19">
      <w:pPr>
        <w:pStyle w:val="Index1"/>
        <w:tabs>
          <w:tab w:val="right" w:pos="5030"/>
        </w:tabs>
        <w:rPr>
          <w:noProof/>
        </w:rPr>
      </w:pPr>
      <w:r>
        <w:rPr>
          <w:noProof/>
        </w:rPr>
        <w:t>GitHub Insights, 81</w:t>
      </w:r>
    </w:p>
    <w:p w14:paraId="0D743B2C" w14:textId="77777777" w:rsidR="007F0A19" w:rsidRDefault="007F0A19">
      <w:pPr>
        <w:pStyle w:val="Index1"/>
        <w:tabs>
          <w:tab w:val="right" w:pos="5030"/>
        </w:tabs>
        <w:rPr>
          <w:noProof/>
        </w:rPr>
      </w:pPr>
      <w:r>
        <w:rPr>
          <w:noProof/>
        </w:rPr>
        <w:t>GitHub Learning Lab pentru Organizații, 81</w:t>
      </w:r>
    </w:p>
    <w:p w14:paraId="3F0EBC7C" w14:textId="77777777" w:rsidR="007F0A19" w:rsidRDefault="007F0A19">
      <w:pPr>
        <w:pStyle w:val="Index1"/>
        <w:tabs>
          <w:tab w:val="right" w:pos="5030"/>
        </w:tabs>
        <w:rPr>
          <w:noProof/>
        </w:rPr>
      </w:pPr>
      <w:r>
        <w:rPr>
          <w:noProof/>
        </w:rPr>
        <w:t>GitHub One, 81</w:t>
      </w:r>
    </w:p>
    <w:p w14:paraId="3361AF0C" w14:textId="77777777" w:rsidR="007F0A19" w:rsidRDefault="007F0A19">
      <w:pPr>
        <w:pStyle w:val="Index1"/>
        <w:tabs>
          <w:tab w:val="right" w:pos="5030"/>
        </w:tabs>
        <w:rPr>
          <w:noProof/>
        </w:rPr>
      </w:pPr>
      <w:r>
        <w:rPr>
          <w:noProof/>
        </w:rPr>
        <w:t>GitHub Packages, 81</w:t>
      </w:r>
    </w:p>
    <w:p w14:paraId="45853C92" w14:textId="77777777" w:rsidR="007F0A19" w:rsidRDefault="007F0A19">
      <w:pPr>
        <w:pStyle w:val="Index1"/>
        <w:tabs>
          <w:tab w:val="right" w:pos="5030"/>
        </w:tabs>
        <w:rPr>
          <w:noProof/>
        </w:rPr>
      </w:pPr>
      <w:r>
        <w:rPr>
          <w:noProof/>
        </w:rPr>
        <w:t>HPC Pack, 54</w:t>
      </w:r>
    </w:p>
    <w:p w14:paraId="23718562" w14:textId="77777777" w:rsidR="007F0A19" w:rsidRDefault="007F0A19">
      <w:pPr>
        <w:pStyle w:val="Index1"/>
        <w:tabs>
          <w:tab w:val="right" w:pos="5030"/>
        </w:tabs>
        <w:rPr>
          <w:noProof/>
        </w:rPr>
      </w:pPr>
      <w:r>
        <w:rPr>
          <w:noProof/>
        </w:rPr>
        <w:t>Hyper-V Container, 90</w:t>
      </w:r>
    </w:p>
    <w:p w14:paraId="5516B9FF" w14:textId="77777777" w:rsidR="007F0A19" w:rsidRDefault="007F0A19">
      <w:pPr>
        <w:pStyle w:val="Index1"/>
        <w:tabs>
          <w:tab w:val="right" w:pos="5030"/>
        </w:tabs>
        <w:rPr>
          <w:noProof/>
        </w:rPr>
      </w:pPr>
      <w:r>
        <w:rPr>
          <w:noProof/>
        </w:rPr>
        <w:t>Încărcarea Windows 8.1 Enterprise din alte surse (per dispozitiv), 44</w:t>
      </w:r>
    </w:p>
    <w:p w14:paraId="63EA4AB8" w14:textId="77777777" w:rsidR="007F0A19" w:rsidRDefault="007F0A19">
      <w:pPr>
        <w:pStyle w:val="Index1"/>
        <w:tabs>
          <w:tab w:val="right" w:pos="5030"/>
        </w:tabs>
        <w:rPr>
          <w:noProof/>
        </w:rPr>
      </w:pPr>
      <w:r>
        <w:rPr>
          <w:noProof/>
        </w:rPr>
        <w:t>Intune, 35</w:t>
      </w:r>
    </w:p>
    <w:p w14:paraId="2E4161F1" w14:textId="77777777" w:rsidR="007F0A19" w:rsidRDefault="007F0A19">
      <w:pPr>
        <w:pStyle w:val="Index1"/>
        <w:tabs>
          <w:tab w:val="right" w:pos="5030"/>
        </w:tabs>
        <w:rPr>
          <w:noProof/>
        </w:rPr>
      </w:pPr>
      <w:r>
        <w:rPr>
          <w:noProof/>
        </w:rPr>
        <w:t>Intune, 37</w:t>
      </w:r>
    </w:p>
    <w:p w14:paraId="1D572003" w14:textId="77777777" w:rsidR="007F0A19" w:rsidRDefault="007F0A19">
      <w:pPr>
        <w:pStyle w:val="Index1"/>
        <w:tabs>
          <w:tab w:val="right" w:pos="5030"/>
        </w:tabs>
        <w:rPr>
          <w:noProof/>
        </w:rPr>
      </w:pPr>
      <w:r>
        <w:rPr>
          <w:noProof/>
        </w:rPr>
        <w:t>Intune pentru dispozitive, 37</w:t>
      </w:r>
    </w:p>
    <w:p w14:paraId="3273D52E" w14:textId="77777777" w:rsidR="007F0A19" w:rsidRDefault="007F0A19">
      <w:pPr>
        <w:pStyle w:val="Index1"/>
        <w:tabs>
          <w:tab w:val="right" w:pos="5030"/>
        </w:tabs>
        <w:rPr>
          <w:noProof/>
        </w:rPr>
      </w:pPr>
      <w:r>
        <w:rPr>
          <w:noProof/>
        </w:rPr>
        <w:t>Intune pentru EDU, 37</w:t>
      </w:r>
    </w:p>
    <w:p w14:paraId="20C60122" w14:textId="77777777" w:rsidR="007F0A19" w:rsidRDefault="007F0A19">
      <w:pPr>
        <w:pStyle w:val="Index1"/>
        <w:tabs>
          <w:tab w:val="right" w:pos="5030"/>
        </w:tabs>
        <w:rPr>
          <w:noProof/>
        </w:rPr>
      </w:pPr>
      <w:r>
        <w:rPr>
          <w:noProof/>
        </w:rPr>
        <w:t>Kitul Windows Embedded 8 Standard Enterprise (100 de pachete), 44</w:t>
      </w:r>
    </w:p>
    <w:p w14:paraId="67262A66" w14:textId="77777777" w:rsidR="007F0A19" w:rsidRDefault="007F0A19">
      <w:pPr>
        <w:pStyle w:val="Index1"/>
        <w:tabs>
          <w:tab w:val="right" w:pos="5030"/>
        </w:tabs>
        <w:rPr>
          <w:noProof/>
        </w:rPr>
      </w:pPr>
      <w:r>
        <w:rPr>
          <w:noProof/>
        </w:rPr>
        <w:t>Licență CAL de activitate pentru Microsoft Dynamics 365 Operations, 96</w:t>
      </w:r>
    </w:p>
    <w:p w14:paraId="3E357BF9" w14:textId="77777777" w:rsidR="007F0A19" w:rsidRDefault="007F0A19">
      <w:pPr>
        <w:pStyle w:val="Index1"/>
        <w:tabs>
          <w:tab w:val="right" w:pos="5030"/>
        </w:tabs>
        <w:rPr>
          <w:noProof/>
        </w:rPr>
      </w:pPr>
      <w:r>
        <w:rPr>
          <w:noProof/>
        </w:rPr>
        <w:t>Licență CAL Enterprise pentru Skype for Business Server 2019, 30</w:t>
      </w:r>
    </w:p>
    <w:p w14:paraId="24E1CF08" w14:textId="77777777" w:rsidR="007F0A19" w:rsidRDefault="007F0A19">
      <w:pPr>
        <w:pStyle w:val="Index1"/>
        <w:tabs>
          <w:tab w:val="right" w:pos="5030"/>
        </w:tabs>
        <w:rPr>
          <w:noProof/>
        </w:rPr>
      </w:pPr>
      <w:r>
        <w:rPr>
          <w:noProof/>
        </w:rPr>
        <w:t>Licență CAL Exchange Server Enterprise 2019, 26</w:t>
      </w:r>
    </w:p>
    <w:p w14:paraId="05D03C01" w14:textId="77777777" w:rsidR="007F0A19" w:rsidRDefault="007F0A19">
      <w:pPr>
        <w:pStyle w:val="Index1"/>
        <w:tabs>
          <w:tab w:val="right" w:pos="5030"/>
        </w:tabs>
        <w:rPr>
          <w:noProof/>
        </w:rPr>
      </w:pPr>
      <w:r>
        <w:rPr>
          <w:noProof/>
        </w:rPr>
        <w:t>Licență CAL Exchange Server Standard 2019, 26</w:t>
      </w:r>
    </w:p>
    <w:p w14:paraId="209A9A87" w14:textId="77777777" w:rsidR="007F0A19" w:rsidRDefault="007F0A19">
      <w:pPr>
        <w:pStyle w:val="Index1"/>
        <w:tabs>
          <w:tab w:val="right" w:pos="5030"/>
        </w:tabs>
        <w:rPr>
          <w:noProof/>
        </w:rPr>
      </w:pPr>
      <w:r>
        <w:rPr>
          <w:noProof/>
        </w:rPr>
        <w:t>Licență CAL funcțională pentru Microsoft Dynamics AX, 96</w:t>
      </w:r>
    </w:p>
    <w:p w14:paraId="6626EE4E" w14:textId="77777777" w:rsidR="007F0A19" w:rsidRDefault="007F0A19">
      <w:pPr>
        <w:pStyle w:val="Index1"/>
        <w:tabs>
          <w:tab w:val="right" w:pos="5030"/>
        </w:tabs>
        <w:rPr>
          <w:noProof/>
        </w:rPr>
      </w:pPr>
      <w:r>
        <w:rPr>
          <w:noProof/>
        </w:rPr>
        <w:t>Licență CAL locală pentru activitate pentru Dynamics 365 Operations, 21, 22</w:t>
      </w:r>
    </w:p>
    <w:p w14:paraId="7E910830" w14:textId="77777777" w:rsidR="007F0A19" w:rsidRDefault="007F0A19">
      <w:pPr>
        <w:pStyle w:val="Index1"/>
        <w:tabs>
          <w:tab w:val="right" w:pos="5030"/>
        </w:tabs>
        <w:rPr>
          <w:noProof/>
        </w:rPr>
      </w:pPr>
      <w:r>
        <w:rPr>
          <w:noProof/>
        </w:rPr>
        <w:t>Licență CAL locală pentru activitate pentru Microsoft Dynamics 365 Operations, 102</w:t>
      </w:r>
    </w:p>
    <w:p w14:paraId="1CF4222F" w14:textId="77777777" w:rsidR="007F0A19" w:rsidRDefault="007F0A19">
      <w:pPr>
        <w:pStyle w:val="Index1"/>
        <w:tabs>
          <w:tab w:val="right" w:pos="5030"/>
        </w:tabs>
        <w:rPr>
          <w:noProof/>
        </w:rPr>
      </w:pPr>
      <w:r>
        <w:rPr>
          <w:noProof/>
        </w:rPr>
        <w:t>Licență CAL locală pentru dispozitive pentru Dynamics 365 Operations, 21, 22</w:t>
      </w:r>
    </w:p>
    <w:p w14:paraId="5CD02B95" w14:textId="77777777" w:rsidR="007F0A19" w:rsidRDefault="007F0A19">
      <w:pPr>
        <w:pStyle w:val="Index1"/>
        <w:tabs>
          <w:tab w:val="right" w:pos="5030"/>
        </w:tabs>
        <w:rPr>
          <w:noProof/>
        </w:rPr>
      </w:pPr>
      <w:r>
        <w:rPr>
          <w:noProof/>
        </w:rPr>
        <w:t>Licență CAL locală pentru Dynamics 365 Customer Service, 21</w:t>
      </w:r>
    </w:p>
    <w:p w14:paraId="3924CA0C" w14:textId="77777777" w:rsidR="007F0A19" w:rsidRDefault="007F0A19">
      <w:pPr>
        <w:pStyle w:val="Index1"/>
        <w:tabs>
          <w:tab w:val="right" w:pos="5030"/>
        </w:tabs>
        <w:rPr>
          <w:noProof/>
        </w:rPr>
      </w:pPr>
      <w:r>
        <w:rPr>
          <w:noProof/>
        </w:rPr>
        <w:t>Licență CAL locală pentru Dynamics 365 Operations, 21, 22</w:t>
      </w:r>
    </w:p>
    <w:p w14:paraId="5367FCCF" w14:textId="77777777" w:rsidR="007F0A19" w:rsidRDefault="007F0A19">
      <w:pPr>
        <w:pStyle w:val="Index1"/>
        <w:tabs>
          <w:tab w:val="right" w:pos="5030"/>
        </w:tabs>
        <w:rPr>
          <w:noProof/>
        </w:rPr>
      </w:pPr>
      <w:r>
        <w:rPr>
          <w:noProof/>
        </w:rPr>
        <w:t>Licență CAL locală pentru Dynamics 365 Sales, 21</w:t>
      </w:r>
    </w:p>
    <w:p w14:paraId="575A71DB" w14:textId="77777777" w:rsidR="007F0A19" w:rsidRDefault="007F0A19">
      <w:pPr>
        <w:pStyle w:val="Index1"/>
        <w:tabs>
          <w:tab w:val="right" w:pos="5030"/>
        </w:tabs>
        <w:rPr>
          <w:noProof/>
        </w:rPr>
      </w:pPr>
      <w:r>
        <w:rPr>
          <w:noProof/>
        </w:rPr>
        <w:t>Licență CAL locală pentru Dynamics 365 Team Members, 21</w:t>
      </w:r>
    </w:p>
    <w:p w14:paraId="43CEC489" w14:textId="77777777" w:rsidR="007F0A19" w:rsidRDefault="007F0A19">
      <w:pPr>
        <w:pStyle w:val="Index1"/>
        <w:tabs>
          <w:tab w:val="right" w:pos="5030"/>
        </w:tabs>
        <w:rPr>
          <w:noProof/>
        </w:rPr>
      </w:pPr>
      <w:r>
        <w:rPr>
          <w:noProof/>
        </w:rPr>
        <w:t>Licență CAL locală pentru Microsoft Dynamics 365 Customer Service, 102</w:t>
      </w:r>
    </w:p>
    <w:p w14:paraId="6E569DC6" w14:textId="77777777" w:rsidR="007F0A19" w:rsidRDefault="007F0A19">
      <w:pPr>
        <w:pStyle w:val="Index1"/>
        <w:tabs>
          <w:tab w:val="right" w:pos="5030"/>
        </w:tabs>
        <w:rPr>
          <w:noProof/>
        </w:rPr>
      </w:pPr>
      <w:r>
        <w:rPr>
          <w:noProof/>
        </w:rPr>
        <w:t>Licență CAL locală pentru Microsoft Dynamics 365 Operations, 102</w:t>
      </w:r>
    </w:p>
    <w:p w14:paraId="0BEFA540" w14:textId="77777777" w:rsidR="007F0A19" w:rsidRDefault="007F0A19">
      <w:pPr>
        <w:pStyle w:val="Index1"/>
        <w:tabs>
          <w:tab w:val="right" w:pos="5030"/>
        </w:tabs>
        <w:rPr>
          <w:noProof/>
        </w:rPr>
      </w:pPr>
      <w:r>
        <w:rPr>
          <w:noProof/>
        </w:rPr>
        <w:t>Licență CAL locală pentru Microsoft Dynamics 365 Sales, 102</w:t>
      </w:r>
    </w:p>
    <w:p w14:paraId="03A34685" w14:textId="77777777" w:rsidR="007F0A19" w:rsidRDefault="007F0A19">
      <w:pPr>
        <w:pStyle w:val="Index1"/>
        <w:tabs>
          <w:tab w:val="right" w:pos="5030"/>
        </w:tabs>
        <w:rPr>
          <w:noProof/>
        </w:rPr>
      </w:pPr>
      <w:r>
        <w:rPr>
          <w:noProof/>
        </w:rPr>
        <w:t>Licență CAL locală pentru Microsoft Dynamics 365 Team Members, 102</w:t>
      </w:r>
    </w:p>
    <w:p w14:paraId="29D50D9F" w14:textId="77777777" w:rsidR="007F0A19" w:rsidRDefault="007F0A19">
      <w:pPr>
        <w:pStyle w:val="Index1"/>
        <w:tabs>
          <w:tab w:val="right" w:pos="5030"/>
        </w:tabs>
        <w:rPr>
          <w:noProof/>
        </w:rPr>
      </w:pPr>
      <w:r>
        <w:rPr>
          <w:noProof/>
        </w:rPr>
        <w:t>Licență CAL Microsoft Dynamics 365 Operations, 96</w:t>
      </w:r>
    </w:p>
    <w:p w14:paraId="6D78542A" w14:textId="77777777" w:rsidR="007F0A19" w:rsidRDefault="007F0A19">
      <w:pPr>
        <w:pStyle w:val="Index1"/>
        <w:tabs>
          <w:tab w:val="right" w:pos="5030"/>
        </w:tabs>
        <w:rPr>
          <w:noProof/>
        </w:rPr>
      </w:pPr>
      <w:r>
        <w:rPr>
          <w:noProof/>
        </w:rPr>
        <w:t>Licență CAL Microsoft Dynamics AX Enterprise, 96</w:t>
      </w:r>
    </w:p>
    <w:p w14:paraId="3C41D36F" w14:textId="77777777" w:rsidR="007F0A19" w:rsidRDefault="007F0A19">
      <w:pPr>
        <w:pStyle w:val="Index1"/>
        <w:tabs>
          <w:tab w:val="right" w:pos="5030"/>
        </w:tabs>
        <w:rPr>
          <w:noProof/>
        </w:rPr>
      </w:pPr>
      <w:r>
        <w:rPr>
          <w:noProof/>
        </w:rPr>
        <w:t>Licență CAL pentru Azure DevOps Server 2020, 42</w:t>
      </w:r>
    </w:p>
    <w:p w14:paraId="44590CAF" w14:textId="77777777" w:rsidR="007F0A19" w:rsidRDefault="007F0A19">
      <w:pPr>
        <w:pStyle w:val="Index1"/>
        <w:tabs>
          <w:tab w:val="right" w:pos="5030"/>
        </w:tabs>
        <w:rPr>
          <w:noProof/>
        </w:rPr>
      </w:pPr>
      <w:r>
        <w:rPr>
          <w:noProof/>
        </w:rPr>
        <w:t>Licență CAL pentru Dynamics 365 Customer Service On-premises, 21, 22</w:t>
      </w:r>
    </w:p>
    <w:p w14:paraId="27487ABB" w14:textId="77777777" w:rsidR="007F0A19" w:rsidRDefault="007F0A19">
      <w:pPr>
        <w:pStyle w:val="Index1"/>
        <w:tabs>
          <w:tab w:val="right" w:pos="5030"/>
        </w:tabs>
        <w:rPr>
          <w:noProof/>
        </w:rPr>
      </w:pPr>
      <w:r>
        <w:rPr>
          <w:noProof/>
        </w:rPr>
        <w:t>Licență CAL pentru Dynamics 365 Sales On-premises, 22</w:t>
      </w:r>
    </w:p>
    <w:p w14:paraId="229913A7" w14:textId="77777777" w:rsidR="007F0A19" w:rsidRDefault="007F0A19">
      <w:pPr>
        <w:pStyle w:val="Index1"/>
        <w:tabs>
          <w:tab w:val="right" w:pos="5030"/>
        </w:tabs>
        <w:rPr>
          <w:noProof/>
        </w:rPr>
      </w:pPr>
      <w:r>
        <w:rPr>
          <w:noProof/>
        </w:rPr>
        <w:t>Licență CAL pentru Microsoft Dynamics 365 Customer Service, 96</w:t>
      </w:r>
    </w:p>
    <w:p w14:paraId="6593BE97" w14:textId="77777777" w:rsidR="007F0A19" w:rsidRDefault="007F0A19">
      <w:pPr>
        <w:pStyle w:val="Index1"/>
        <w:tabs>
          <w:tab w:val="right" w:pos="5030"/>
        </w:tabs>
        <w:rPr>
          <w:noProof/>
        </w:rPr>
      </w:pPr>
      <w:r>
        <w:rPr>
          <w:noProof/>
        </w:rPr>
        <w:t>Licență CAL pentru Microsoft Dynamics 365 Sales, 96</w:t>
      </w:r>
    </w:p>
    <w:p w14:paraId="70038749" w14:textId="77777777" w:rsidR="007F0A19" w:rsidRDefault="007F0A19">
      <w:pPr>
        <w:pStyle w:val="Index1"/>
        <w:tabs>
          <w:tab w:val="right" w:pos="5030"/>
        </w:tabs>
        <w:rPr>
          <w:noProof/>
        </w:rPr>
      </w:pPr>
      <w:r>
        <w:rPr>
          <w:noProof/>
        </w:rPr>
        <w:t>Licență CAL pentru Microsoft Dynamics AX Task, 96</w:t>
      </w:r>
    </w:p>
    <w:p w14:paraId="5269F2F4" w14:textId="77777777" w:rsidR="007F0A19" w:rsidRDefault="007F0A19">
      <w:pPr>
        <w:pStyle w:val="Index1"/>
        <w:tabs>
          <w:tab w:val="right" w:pos="5030"/>
        </w:tabs>
        <w:rPr>
          <w:noProof/>
        </w:rPr>
      </w:pPr>
      <w:r>
        <w:rPr>
          <w:noProof/>
        </w:rPr>
        <w:t>Licență CAL pentru Microsoft Identity Manager 2016, 23</w:t>
      </w:r>
    </w:p>
    <w:p w14:paraId="459A6929" w14:textId="77777777" w:rsidR="007F0A19" w:rsidRDefault="007F0A19">
      <w:pPr>
        <w:pStyle w:val="Index1"/>
        <w:tabs>
          <w:tab w:val="right" w:pos="5030"/>
        </w:tabs>
        <w:rPr>
          <w:noProof/>
        </w:rPr>
      </w:pPr>
      <w:r>
        <w:rPr>
          <w:noProof/>
        </w:rPr>
        <w:t>Licență CAL Plus pentru Skype for Business, 29</w:t>
      </w:r>
    </w:p>
    <w:p w14:paraId="4FC120A9" w14:textId="77777777" w:rsidR="007F0A19" w:rsidRDefault="007F0A19">
      <w:pPr>
        <w:pStyle w:val="Index1"/>
        <w:tabs>
          <w:tab w:val="right" w:pos="5030"/>
        </w:tabs>
        <w:rPr>
          <w:noProof/>
        </w:rPr>
      </w:pPr>
      <w:r>
        <w:rPr>
          <w:noProof/>
        </w:rPr>
        <w:t>Licență CAL Project Server 2019, 28</w:t>
      </w:r>
    </w:p>
    <w:p w14:paraId="3F0EDA45" w14:textId="77777777" w:rsidR="007F0A19" w:rsidRDefault="007F0A19">
      <w:pPr>
        <w:pStyle w:val="Index1"/>
        <w:tabs>
          <w:tab w:val="right" w:pos="5030"/>
        </w:tabs>
        <w:rPr>
          <w:noProof/>
        </w:rPr>
      </w:pPr>
      <w:r>
        <w:rPr>
          <w:noProof/>
        </w:rPr>
        <w:t>Licență CAL SharePoint Server 2019 Enterprise, 28</w:t>
      </w:r>
    </w:p>
    <w:p w14:paraId="37D871F8" w14:textId="77777777" w:rsidR="007F0A19" w:rsidRDefault="007F0A19">
      <w:pPr>
        <w:pStyle w:val="Index1"/>
        <w:tabs>
          <w:tab w:val="right" w:pos="5030"/>
        </w:tabs>
        <w:rPr>
          <w:noProof/>
        </w:rPr>
      </w:pPr>
      <w:r>
        <w:rPr>
          <w:noProof/>
        </w:rPr>
        <w:t>Licență CAL SharePoint Server 2019 Standard, 28</w:t>
      </w:r>
    </w:p>
    <w:p w14:paraId="0598F5F6" w14:textId="77777777" w:rsidR="007F0A19" w:rsidRDefault="007F0A19">
      <w:pPr>
        <w:pStyle w:val="Index1"/>
        <w:tabs>
          <w:tab w:val="right" w:pos="5030"/>
        </w:tabs>
        <w:rPr>
          <w:noProof/>
        </w:rPr>
      </w:pPr>
      <w:r>
        <w:rPr>
          <w:noProof/>
        </w:rPr>
        <w:t>Licență CAL Skype for Business Server 2019 Enterprise, 29</w:t>
      </w:r>
    </w:p>
    <w:p w14:paraId="5820A10D" w14:textId="77777777" w:rsidR="007F0A19" w:rsidRDefault="007F0A19">
      <w:pPr>
        <w:pStyle w:val="Index1"/>
        <w:tabs>
          <w:tab w:val="right" w:pos="5030"/>
        </w:tabs>
        <w:rPr>
          <w:noProof/>
        </w:rPr>
      </w:pPr>
      <w:r>
        <w:rPr>
          <w:noProof/>
        </w:rPr>
        <w:t>Licență CAL Skype for Business Server 2019 Plus, 29</w:t>
      </w:r>
    </w:p>
    <w:p w14:paraId="76CF62E2" w14:textId="77777777" w:rsidR="007F0A19" w:rsidRDefault="007F0A19">
      <w:pPr>
        <w:pStyle w:val="Index1"/>
        <w:tabs>
          <w:tab w:val="right" w:pos="5030"/>
        </w:tabs>
        <w:rPr>
          <w:noProof/>
        </w:rPr>
      </w:pPr>
      <w:r>
        <w:rPr>
          <w:noProof/>
        </w:rPr>
        <w:t>Licență CAL Skype for Business Server 2019 Standard, 29</w:t>
      </w:r>
    </w:p>
    <w:p w14:paraId="0D117F47" w14:textId="77777777" w:rsidR="007F0A19" w:rsidRDefault="007F0A19">
      <w:pPr>
        <w:pStyle w:val="Index1"/>
        <w:tabs>
          <w:tab w:val="right" w:pos="5030"/>
        </w:tabs>
        <w:rPr>
          <w:noProof/>
        </w:rPr>
      </w:pPr>
      <w:r>
        <w:rPr>
          <w:noProof/>
        </w:rPr>
        <w:t>Licență CAL SQL Server 2019, 30</w:t>
      </w:r>
    </w:p>
    <w:p w14:paraId="734C6DFA" w14:textId="77777777" w:rsidR="007F0A19" w:rsidRDefault="007F0A19">
      <w:pPr>
        <w:pStyle w:val="Index1"/>
        <w:tabs>
          <w:tab w:val="right" w:pos="5030"/>
        </w:tabs>
        <w:rPr>
          <w:noProof/>
        </w:rPr>
      </w:pPr>
      <w:r>
        <w:rPr>
          <w:noProof/>
        </w:rPr>
        <w:t>Licență CAL Standard pentru Skype for Business Server 2019, 30</w:t>
      </w:r>
    </w:p>
    <w:p w14:paraId="56240FF2" w14:textId="77777777" w:rsidR="007F0A19" w:rsidRDefault="007F0A19">
      <w:pPr>
        <w:pStyle w:val="Index1"/>
        <w:tabs>
          <w:tab w:val="right" w:pos="5030"/>
        </w:tabs>
        <w:rPr>
          <w:noProof/>
        </w:rPr>
      </w:pPr>
      <w:r>
        <w:rPr>
          <w:noProof/>
        </w:rPr>
        <w:t>Licență CAL suplimentară pentru Skype for Business Plus pentru Microsoft 365 E3 (Licență SL utilizator), 62</w:t>
      </w:r>
    </w:p>
    <w:p w14:paraId="4084A822" w14:textId="77777777" w:rsidR="007F0A19" w:rsidRDefault="007F0A19">
      <w:pPr>
        <w:pStyle w:val="Index1"/>
        <w:tabs>
          <w:tab w:val="right" w:pos="5030"/>
        </w:tabs>
        <w:rPr>
          <w:noProof/>
        </w:rPr>
      </w:pPr>
      <w:r>
        <w:rPr>
          <w:noProof/>
        </w:rPr>
        <w:t>Licență CAL utilizator pentru Windows Server Remote Desktop Services (utilizator), 65</w:t>
      </w:r>
    </w:p>
    <w:p w14:paraId="3C32E570" w14:textId="77777777" w:rsidR="007F0A19" w:rsidRDefault="007F0A19">
      <w:pPr>
        <w:pStyle w:val="Index1"/>
        <w:tabs>
          <w:tab w:val="right" w:pos="5030"/>
        </w:tabs>
        <w:rPr>
          <w:noProof/>
        </w:rPr>
      </w:pPr>
      <w:r>
        <w:rPr>
          <w:noProof/>
        </w:rPr>
        <w:t>Licență CAL Windows Server, 65</w:t>
      </w:r>
    </w:p>
    <w:p w14:paraId="0798BF4D" w14:textId="77777777" w:rsidR="007F0A19" w:rsidRDefault="007F0A19">
      <w:pPr>
        <w:pStyle w:val="Index1"/>
        <w:tabs>
          <w:tab w:val="right" w:pos="5030"/>
        </w:tabs>
        <w:rPr>
          <w:noProof/>
        </w:rPr>
      </w:pPr>
      <w:r>
        <w:rPr>
          <w:noProof/>
        </w:rPr>
        <w:t>Licență CAL Windows Server 2019, 51, 52</w:t>
      </w:r>
    </w:p>
    <w:p w14:paraId="09EF96A3" w14:textId="77777777" w:rsidR="007F0A19" w:rsidRDefault="007F0A19">
      <w:pPr>
        <w:pStyle w:val="Index1"/>
        <w:tabs>
          <w:tab w:val="right" w:pos="5030"/>
        </w:tabs>
        <w:rPr>
          <w:noProof/>
        </w:rPr>
      </w:pPr>
      <w:r>
        <w:rPr>
          <w:noProof/>
        </w:rPr>
        <w:t>Licență CAL Windows Server 2019 Active Directory Rights Management Services, 51, 52</w:t>
      </w:r>
    </w:p>
    <w:p w14:paraId="47729E64" w14:textId="77777777" w:rsidR="007F0A19" w:rsidRDefault="007F0A19">
      <w:pPr>
        <w:pStyle w:val="Index1"/>
        <w:tabs>
          <w:tab w:val="right" w:pos="5030"/>
        </w:tabs>
        <w:rPr>
          <w:noProof/>
        </w:rPr>
      </w:pPr>
      <w:r>
        <w:rPr>
          <w:noProof/>
        </w:rPr>
        <w:t>Licență CAL Windows Server 2019 Remote Desktop Services, 52</w:t>
      </w:r>
    </w:p>
    <w:p w14:paraId="13333E7E" w14:textId="77777777" w:rsidR="007F0A19" w:rsidRDefault="007F0A19">
      <w:pPr>
        <w:pStyle w:val="Index1"/>
        <w:tabs>
          <w:tab w:val="right" w:pos="5030"/>
        </w:tabs>
        <w:rPr>
          <w:noProof/>
        </w:rPr>
      </w:pPr>
      <w:r>
        <w:rPr>
          <w:noProof/>
        </w:rPr>
        <w:t>Licență CAL Windows Server Active Directory Rights Management Services, 65</w:t>
      </w:r>
    </w:p>
    <w:p w14:paraId="2FF12B49" w14:textId="77777777" w:rsidR="007F0A19" w:rsidRDefault="007F0A19">
      <w:pPr>
        <w:pStyle w:val="Index1"/>
        <w:tabs>
          <w:tab w:val="right" w:pos="5030"/>
        </w:tabs>
        <w:rPr>
          <w:noProof/>
        </w:rPr>
      </w:pPr>
      <w:r>
        <w:rPr>
          <w:noProof/>
        </w:rPr>
        <w:t>Licență Core CAL Suite Bridge pentru Office 365 cu SA de tranziție (Licență SL utilizator), 17</w:t>
      </w:r>
    </w:p>
    <w:p w14:paraId="52165C3F" w14:textId="77777777" w:rsidR="007F0A19" w:rsidRDefault="007F0A19">
      <w:pPr>
        <w:pStyle w:val="Index1"/>
        <w:tabs>
          <w:tab w:val="right" w:pos="5030"/>
        </w:tabs>
        <w:rPr>
          <w:noProof/>
        </w:rPr>
      </w:pPr>
      <w:r>
        <w:rPr>
          <w:noProof/>
        </w:rPr>
        <w:t>Licență cu SA de tranziție pentru Windows 10 Enterprise E3, 44</w:t>
      </w:r>
    </w:p>
    <w:p w14:paraId="3EDDB6BA" w14:textId="77777777" w:rsidR="007F0A19" w:rsidRDefault="007F0A19">
      <w:pPr>
        <w:pStyle w:val="Index1"/>
        <w:tabs>
          <w:tab w:val="right" w:pos="5030"/>
        </w:tabs>
        <w:rPr>
          <w:noProof/>
        </w:rPr>
      </w:pPr>
      <w:r>
        <w:rPr>
          <w:noProof/>
        </w:rPr>
        <w:t>Licență cu SA de tranziție pentru Windows 10 Enterprise E5, 44</w:t>
      </w:r>
    </w:p>
    <w:p w14:paraId="5AB7CF3E" w14:textId="77777777" w:rsidR="007F0A19" w:rsidRDefault="007F0A19">
      <w:pPr>
        <w:pStyle w:val="Index1"/>
        <w:tabs>
          <w:tab w:val="right" w:pos="5030"/>
        </w:tabs>
        <w:rPr>
          <w:noProof/>
        </w:rPr>
      </w:pPr>
      <w:r>
        <w:rPr>
          <w:noProof/>
        </w:rPr>
        <w:t>Licența de avansare pe bază de abonament Azure FXT Edge Filer, 15</w:t>
      </w:r>
    </w:p>
    <w:p w14:paraId="589656E9" w14:textId="77777777" w:rsidR="007F0A19" w:rsidRDefault="007F0A19">
      <w:pPr>
        <w:pStyle w:val="Index1"/>
        <w:tabs>
          <w:tab w:val="right" w:pos="5030"/>
        </w:tabs>
        <w:rPr>
          <w:noProof/>
        </w:rPr>
      </w:pPr>
      <w:r>
        <w:rPr>
          <w:noProof/>
        </w:rPr>
        <w:t>Licență de management client pentru Microsoft Endpoint Configuration Manager, 34, 35</w:t>
      </w:r>
    </w:p>
    <w:p w14:paraId="1A911D3C" w14:textId="77777777" w:rsidR="007F0A19" w:rsidRDefault="007F0A19">
      <w:pPr>
        <w:pStyle w:val="Index1"/>
        <w:tabs>
          <w:tab w:val="right" w:pos="5030"/>
        </w:tabs>
        <w:rPr>
          <w:noProof/>
        </w:rPr>
      </w:pPr>
      <w:r>
        <w:rPr>
          <w:noProof/>
        </w:rPr>
        <w:t>Licență de management client per OSE pentru Advanced Threat Analytics 2016, 14</w:t>
      </w:r>
    </w:p>
    <w:p w14:paraId="4C1B528D" w14:textId="77777777" w:rsidR="007F0A19" w:rsidRDefault="007F0A19">
      <w:pPr>
        <w:pStyle w:val="Index1"/>
        <w:tabs>
          <w:tab w:val="right" w:pos="5030"/>
        </w:tabs>
        <w:rPr>
          <w:noProof/>
        </w:rPr>
      </w:pPr>
      <w:r>
        <w:rPr>
          <w:noProof/>
        </w:rPr>
        <w:t>Licență de management client per utilizator pentru Advanced Threat Analytics 2016, 14</w:t>
      </w:r>
    </w:p>
    <w:p w14:paraId="4F3AB733" w14:textId="77777777" w:rsidR="007F0A19" w:rsidRDefault="007F0A19">
      <w:pPr>
        <w:pStyle w:val="Index1"/>
        <w:tabs>
          <w:tab w:val="right" w:pos="5030"/>
        </w:tabs>
        <w:rPr>
          <w:noProof/>
        </w:rPr>
      </w:pPr>
      <w:r>
        <w:rPr>
          <w:noProof/>
        </w:rPr>
        <w:t>Licență de management de server pentru System Center 2012 Datacenter, 96</w:t>
      </w:r>
    </w:p>
    <w:p w14:paraId="1A93006A" w14:textId="77777777" w:rsidR="007F0A19" w:rsidRDefault="007F0A19">
      <w:pPr>
        <w:pStyle w:val="Index1"/>
        <w:tabs>
          <w:tab w:val="right" w:pos="5030"/>
        </w:tabs>
        <w:rPr>
          <w:noProof/>
        </w:rPr>
      </w:pPr>
      <w:r>
        <w:rPr>
          <w:noProof/>
        </w:rPr>
        <w:t>Licență de management de server pentru System Center 2019 Datacenter (licențe nucleu cu 16 pachete), 33</w:t>
      </w:r>
    </w:p>
    <w:p w14:paraId="148390AB" w14:textId="77777777" w:rsidR="007F0A19" w:rsidRDefault="007F0A19">
      <w:pPr>
        <w:pStyle w:val="Index1"/>
        <w:tabs>
          <w:tab w:val="right" w:pos="5030"/>
        </w:tabs>
        <w:rPr>
          <w:noProof/>
        </w:rPr>
      </w:pPr>
      <w:r>
        <w:rPr>
          <w:noProof/>
        </w:rPr>
        <w:t>Licență de management de server pentru System Center 2019 Datacenter (licențe nucleu cu 2 pachete), 33</w:t>
      </w:r>
    </w:p>
    <w:p w14:paraId="16519F67" w14:textId="77777777" w:rsidR="007F0A19" w:rsidRDefault="007F0A19">
      <w:pPr>
        <w:pStyle w:val="Index1"/>
        <w:tabs>
          <w:tab w:val="right" w:pos="5030"/>
        </w:tabs>
        <w:rPr>
          <w:noProof/>
        </w:rPr>
      </w:pPr>
      <w:r>
        <w:rPr>
          <w:noProof/>
        </w:rPr>
        <w:t>Licență de management de server pentru System Center 2019 Standard (licențe nucleu cu 16 pachete), 34</w:t>
      </w:r>
    </w:p>
    <w:p w14:paraId="545CFD7F" w14:textId="77777777" w:rsidR="007F0A19" w:rsidRDefault="007F0A19">
      <w:pPr>
        <w:pStyle w:val="Index1"/>
        <w:tabs>
          <w:tab w:val="right" w:pos="5030"/>
        </w:tabs>
        <w:rPr>
          <w:noProof/>
        </w:rPr>
      </w:pPr>
      <w:r>
        <w:rPr>
          <w:noProof/>
        </w:rPr>
        <w:t>Licență de management de server pentru System Center 2019 Standard (licențe nucleu cu 2 pachete), 33</w:t>
      </w:r>
    </w:p>
    <w:p w14:paraId="0E75CB21" w14:textId="77777777" w:rsidR="007F0A19" w:rsidRDefault="007F0A19">
      <w:pPr>
        <w:pStyle w:val="Index1"/>
        <w:tabs>
          <w:tab w:val="right" w:pos="5030"/>
        </w:tabs>
        <w:rPr>
          <w:noProof/>
        </w:rPr>
      </w:pPr>
      <w:r>
        <w:rPr>
          <w:noProof/>
        </w:rPr>
        <w:t>Licență de management de server Standard pentru System Center 2012, 96</w:t>
      </w:r>
    </w:p>
    <w:p w14:paraId="57FE6A3B" w14:textId="77777777" w:rsidR="007F0A19" w:rsidRDefault="007F0A19">
      <w:pPr>
        <w:pStyle w:val="Index1"/>
        <w:tabs>
          <w:tab w:val="right" w:pos="5030"/>
        </w:tabs>
        <w:rPr>
          <w:noProof/>
        </w:rPr>
      </w:pPr>
      <w:r>
        <w:rPr>
          <w:noProof/>
        </w:rPr>
        <w:t>Licență External Connector pentru Microsoft Identity Manager 2016, 23</w:t>
      </w:r>
    </w:p>
    <w:p w14:paraId="563E50F1" w14:textId="77777777" w:rsidR="007F0A19" w:rsidRDefault="007F0A19">
      <w:pPr>
        <w:pStyle w:val="Index1"/>
        <w:tabs>
          <w:tab w:val="right" w:pos="5030"/>
        </w:tabs>
        <w:rPr>
          <w:noProof/>
        </w:rPr>
      </w:pPr>
      <w:r>
        <w:rPr>
          <w:noProof/>
        </w:rPr>
        <w:t>Licență External Connector pentru Windows Server 2019, 52</w:t>
      </w:r>
    </w:p>
    <w:p w14:paraId="2FB422E4" w14:textId="77777777" w:rsidR="007F0A19" w:rsidRDefault="007F0A19">
      <w:pPr>
        <w:pStyle w:val="Index1"/>
        <w:tabs>
          <w:tab w:val="right" w:pos="5030"/>
        </w:tabs>
        <w:rPr>
          <w:noProof/>
        </w:rPr>
      </w:pPr>
      <w:r>
        <w:rPr>
          <w:noProof/>
        </w:rPr>
        <w:t>Licență External Connector pentru Windows Server 2019 Active Directory Rights Management Services, 52</w:t>
      </w:r>
    </w:p>
    <w:p w14:paraId="2CAB498A" w14:textId="77777777" w:rsidR="007F0A19" w:rsidRDefault="007F0A19">
      <w:pPr>
        <w:pStyle w:val="Index1"/>
        <w:tabs>
          <w:tab w:val="right" w:pos="5030"/>
        </w:tabs>
        <w:rPr>
          <w:noProof/>
        </w:rPr>
      </w:pPr>
      <w:r>
        <w:rPr>
          <w:noProof/>
        </w:rPr>
        <w:t>Licență External Connector pentru Windows Server 2019 Remote Desktop Services, 52</w:t>
      </w:r>
    </w:p>
    <w:p w14:paraId="4230FC43" w14:textId="77777777" w:rsidR="007F0A19" w:rsidRDefault="007F0A19">
      <w:pPr>
        <w:pStyle w:val="Index1"/>
        <w:tabs>
          <w:tab w:val="right" w:pos="5030"/>
        </w:tabs>
        <w:rPr>
          <w:noProof/>
        </w:rPr>
      </w:pPr>
      <w:r>
        <w:rPr>
          <w:noProof/>
        </w:rPr>
        <w:t>Licența pe bază de abonament Azure FXT Edge Filer, 15</w:t>
      </w:r>
    </w:p>
    <w:p w14:paraId="6C4A7AF7" w14:textId="77777777" w:rsidR="007F0A19" w:rsidRDefault="007F0A19">
      <w:pPr>
        <w:pStyle w:val="Index1"/>
        <w:tabs>
          <w:tab w:val="right" w:pos="5030"/>
        </w:tabs>
        <w:rPr>
          <w:noProof/>
        </w:rPr>
      </w:pPr>
      <w:r>
        <w:rPr>
          <w:noProof/>
        </w:rPr>
        <w:t>Licența pe bază de abonament Windows Companion, 49</w:t>
      </w:r>
    </w:p>
    <w:p w14:paraId="005C53C4" w14:textId="77777777" w:rsidR="007F0A19" w:rsidRDefault="007F0A19">
      <w:pPr>
        <w:pStyle w:val="Index1"/>
        <w:tabs>
          <w:tab w:val="right" w:pos="5030"/>
        </w:tabs>
        <w:rPr>
          <w:noProof/>
        </w:rPr>
      </w:pPr>
      <w:r>
        <w:rPr>
          <w:noProof/>
        </w:rPr>
        <w:t>Licență SL utilizator Project Plan 3, 28</w:t>
      </w:r>
    </w:p>
    <w:p w14:paraId="71062765" w14:textId="77777777" w:rsidR="007F0A19" w:rsidRDefault="007F0A19">
      <w:pPr>
        <w:pStyle w:val="Index1"/>
        <w:tabs>
          <w:tab w:val="right" w:pos="5030"/>
        </w:tabs>
        <w:rPr>
          <w:noProof/>
        </w:rPr>
      </w:pPr>
      <w:r>
        <w:rPr>
          <w:noProof/>
        </w:rPr>
        <w:t>Licență SL utilizator Project Plan 5, 28</w:t>
      </w:r>
    </w:p>
    <w:p w14:paraId="14223971" w14:textId="77777777" w:rsidR="007F0A19" w:rsidRDefault="007F0A19">
      <w:pPr>
        <w:pStyle w:val="Index1"/>
        <w:tabs>
          <w:tab w:val="right" w:pos="5030"/>
        </w:tabs>
        <w:rPr>
          <w:noProof/>
        </w:rPr>
      </w:pPr>
      <w:r>
        <w:rPr>
          <w:noProof/>
        </w:rPr>
        <w:t>Licență SL utilizator suplimentară pentru Microsoft Intune – stocare suplimentară 1 GB, 82</w:t>
      </w:r>
    </w:p>
    <w:p w14:paraId="00026D8F" w14:textId="77777777" w:rsidR="007F0A19" w:rsidRDefault="007F0A19">
      <w:pPr>
        <w:pStyle w:val="Index1"/>
        <w:tabs>
          <w:tab w:val="right" w:pos="5030"/>
        </w:tabs>
        <w:rPr>
          <w:noProof/>
        </w:rPr>
      </w:pPr>
      <w:r>
        <w:rPr>
          <w:noProof/>
        </w:rPr>
        <w:t>Licență suplimentară Azure Information Protection Premium Plan 1, 61</w:t>
      </w:r>
    </w:p>
    <w:p w14:paraId="7831C1B1" w14:textId="77777777" w:rsidR="007F0A19" w:rsidRDefault="007F0A19">
      <w:pPr>
        <w:pStyle w:val="Index1"/>
        <w:tabs>
          <w:tab w:val="right" w:pos="5030"/>
        </w:tabs>
        <w:rPr>
          <w:noProof/>
        </w:rPr>
      </w:pPr>
      <w:r>
        <w:rPr>
          <w:noProof/>
        </w:rPr>
        <w:t>Licență suplimentară de management pentru clienți Protecție avansată Azure împotriva amenințărilor pentru utilizatori, 61</w:t>
      </w:r>
    </w:p>
    <w:p w14:paraId="27E08CBA" w14:textId="77777777" w:rsidR="007F0A19" w:rsidRDefault="007F0A19">
      <w:pPr>
        <w:pStyle w:val="Index1"/>
        <w:tabs>
          <w:tab w:val="right" w:pos="5030"/>
        </w:tabs>
        <w:rPr>
          <w:noProof/>
        </w:rPr>
      </w:pPr>
      <w:r>
        <w:rPr>
          <w:noProof/>
        </w:rPr>
        <w:t>Licență suplimentară Dynamics 365 Commerce, 68</w:t>
      </w:r>
    </w:p>
    <w:p w14:paraId="6C8392B6" w14:textId="77777777" w:rsidR="007F0A19" w:rsidRDefault="007F0A19">
      <w:pPr>
        <w:pStyle w:val="Index1"/>
        <w:tabs>
          <w:tab w:val="right" w:pos="5030"/>
        </w:tabs>
        <w:rPr>
          <w:noProof/>
        </w:rPr>
      </w:pPr>
      <w:r>
        <w:rPr>
          <w:noProof/>
        </w:rPr>
        <w:t>Licență suplimentară Dynamics 365 Finance, 68</w:t>
      </w:r>
    </w:p>
    <w:p w14:paraId="0EA0337A" w14:textId="77777777" w:rsidR="007F0A19" w:rsidRDefault="007F0A19">
      <w:pPr>
        <w:pStyle w:val="Index1"/>
        <w:tabs>
          <w:tab w:val="right" w:pos="5030"/>
        </w:tabs>
        <w:rPr>
          <w:noProof/>
        </w:rPr>
      </w:pPr>
      <w:r>
        <w:rPr>
          <w:noProof/>
        </w:rPr>
        <w:t>Licență suplimentară Dynamics 365 Operations Activity, 68</w:t>
      </w:r>
    </w:p>
    <w:p w14:paraId="32E37D67" w14:textId="77777777" w:rsidR="007F0A19" w:rsidRDefault="007F0A19">
      <w:pPr>
        <w:pStyle w:val="Index1"/>
        <w:tabs>
          <w:tab w:val="right" w:pos="5030"/>
        </w:tabs>
        <w:rPr>
          <w:noProof/>
        </w:rPr>
      </w:pPr>
      <w:r>
        <w:rPr>
          <w:noProof/>
        </w:rPr>
        <w:t>Licență suplimentară Dynamics 365 Operations Device, 67</w:t>
      </w:r>
    </w:p>
    <w:p w14:paraId="5C4EA717" w14:textId="77777777" w:rsidR="007F0A19" w:rsidRDefault="007F0A19">
      <w:pPr>
        <w:pStyle w:val="Index1"/>
        <w:tabs>
          <w:tab w:val="right" w:pos="5030"/>
        </w:tabs>
        <w:rPr>
          <w:noProof/>
        </w:rPr>
      </w:pPr>
      <w:r>
        <w:rPr>
          <w:noProof/>
        </w:rPr>
        <w:t>Licență suplimentară Dynamics 365 Supply Chain Management, 68</w:t>
      </w:r>
    </w:p>
    <w:p w14:paraId="506D12EB" w14:textId="77777777" w:rsidR="007F0A19" w:rsidRDefault="007F0A19">
      <w:pPr>
        <w:pStyle w:val="Index1"/>
        <w:tabs>
          <w:tab w:val="right" w:pos="5030"/>
        </w:tabs>
        <w:rPr>
          <w:noProof/>
        </w:rPr>
      </w:pPr>
      <w:r>
        <w:rPr>
          <w:noProof/>
        </w:rPr>
        <w:t>Licență suplimentară Dynamics 365 Team Members, 68</w:t>
      </w:r>
    </w:p>
    <w:p w14:paraId="037B9AFD" w14:textId="77777777" w:rsidR="007F0A19" w:rsidRDefault="007F0A19">
      <w:pPr>
        <w:pStyle w:val="Index1"/>
        <w:tabs>
          <w:tab w:val="right" w:pos="5030"/>
        </w:tabs>
        <w:rPr>
          <w:noProof/>
        </w:rPr>
      </w:pPr>
      <w:r>
        <w:rPr>
          <w:noProof/>
        </w:rPr>
        <w:t>Licență suplimentară Enterprise Mobility + Security A3, 64</w:t>
      </w:r>
    </w:p>
    <w:p w14:paraId="37F598AE" w14:textId="77777777" w:rsidR="007F0A19" w:rsidRDefault="007F0A19">
      <w:pPr>
        <w:pStyle w:val="Index1"/>
        <w:tabs>
          <w:tab w:val="right" w:pos="5030"/>
        </w:tabs>
        <w:rPr>
          <w:noProof/>
        </w:rPr>
      </w:pPr>
      <w:r>
        <w:rPr>
          <w:noProof/>
        </w:rPr>
        <w:t>Licență suplimentară Enterprise Mobility + Security A5, 64</w:t>
      </w:r>
    </w:p>
    <w:p w14:paraId="63EF0A99" w14:textId="77777777" w:rsidR="007F0A19" w:rsidRDefault="007F0A19">
      <w:pPr>
        <w:pStyle w:val="Index1"/>
        <w:tabs>
          <w:tab w:val="right" w:pos="5030"/>
        </w:tabs>
        <w:rPr>
          <w:noProof/>
        </w:rPr>
      </w:pPr>
      <w:r>
        <w:rPr>
          <w:noProof/>
        </w:rPr>
        <w:t>Licență suplimentară Enterprise Mobility + Security E3, 64</w:t>
      </w:r>
    </w:p>
    <w:p w14:paraId="6476830B" w14:textId="77777777" w:rsidR="007F0A19" w:rsidRDefault="007F0A19">
      <w:pPr>
        <w:pStyle w:val="Index1"/>
        <w:tabs>
          <w:tab w:val="right" w:pos="5030"/>
        </w:tabs>
        <w:rPr>
          <w:noProof/>
        </w:rPr>
      </w:pPr>
      <w:r>
        <w:rPr>
          <w:noProof/>
        </w:rPr>
        <w:t>Licență suplimentară Enterprise Mobility + Security E5, 64</w:t>
      </w:r>
    </w:p>
    <w:p w14:paraId="318E39AE" w14:textId="77777777" w:rsidR="007F0A19" w:rsidRDefault="007F0A19">
      <w:pPr>
        <w:pStyle w:val="Index1"/>
        <w:tabs>
          <w:tab w:val="right" w:pos="5030"/>
        </w:tabs>
        <w:rPr>
          <w:noProof/>
        </w:rPr>
      </w:pPr>
      <w:r>
        <w:rPr>
          <w:noProof/>
        </w:rPr>
        <w:t>Licență suplimentară Microsoft Intune, 82</w:t>
      </w:r>
    </w:p>
    <w:p w14:paraId="38478547" w14:textId="77777777" w:rsidR="007F0A19" w:rsidRDefault="007F0A19">
      <w:pPr>
        <w:pStyle w:val="Index1"/>
        <w:tabs>
          <w:tab w:val="right" w:pos="5030"/>
        </w:tabs>
        <w:rPr>
          <w:noProof/>
        </w:rPr>
      </w:pPr>
      <w:r>
        <w:rPr>
          <w:noProof/>
        </w:rPr>
        <w:t>Licență suplimentară Microsoft Intune pentru EDU, 83</w:t>
      </w:r>
    </w:p>
    <w:p w14:paraId="2AD0D00F" w14:textId="77777777" w:rsidR="007F0A19" w:rsidRDefault="007F0A19">
      <w:pPr>
        <w:pStyle w:val="Index1"/>
        <w:tabs>
          <w:tab w:val="right" w:pos="5030"/>
        </w:tabs>
        <w:rPr>
          <w:noProof/>
        </w:rPr>
      </w:pPr>
      <w:r>
        <w:rPr>
          <w:noProof/>
        </w:rPr>
        <w:t>Licență suplimentară Microsoft Stream Storage, 76</w:t>
      </w:r>
    </w:p>
    <w:p w14:paraId="27CA8C11" w14:textId="77777777" w:rsidR="007F0A19" w:rsidRDefault="007F0A19">
      <w:pPr>
        <w:pStyle w:val="Index1"/>
        <w:tabs>
          <w:tab w:val="right" w:pos="5030"/>
        </w:tabs>
        <w:rPr>
          <w:noProof/>
        </w:rPr>
      </w:pPr>
      <w:r>
        <w:rPr>
          <w:noProof/>
        </w:rPr>
        <w:t>Licență suplimentară Office 365 A5, 72</w:t>
      </w:r>
    </w:p>
    <w:p w14:paraId="206C3FFE" w14:textId="77777777" w:rsidR="007F0A19" w:rsidRDefault="007F0A19">
      <w:pPr>
        <w:pStyle w:val="Index1"/>
        <w:tabs>
          <w:tab w:val="right" w:pos="5030"/>
        </w:tabs>
        <w:rPr>
          <w:noProof/>
        </w:rPr>
      </w:pPr>
      <w:r>
        <w:rPr>
          <w:noProof/>
        </w:rPr>
        <w:t>Licență suplimentară Office 365 E3 fără aplicații pentru întreprindere, 73</w:t>
      </w:r>
    </w:p>
    <w:p w14:paraId="73DFC89D" w14:textId="77777777" w:rsidR="007F0A19" w:rsidRDefault="007F0A19">
      <w:pPr>
        <w:pStyle w:val="Index1"/>
        <w:tabs>
          <w:tab w:val="right" w:pos="5030"/>
        </w:tabs>
        <w:rPr>
          <w:noProof/>
        </w:rPr>
      </w:pPr>
      <w:r>
        <w:rPr>
          <w:noProof/>
        </w:rPr>
        <w:t>Licență suplimentară Office 365 E5, 73</w:t>
      </w:r>
    </w:p>
    <w:p w14:paraId="6B202AF7" w14:textId="77777777" w:rsidR="007F0A19" w:rsidRDefault="007F0A19">
      <w:pPr>
        <w:pStyle w:val="Index1"/>
        <w:tabs>
          <w:tab w:val="right" w:pos="5030"/>
        </w:tabs>
        <w:rPr>
          <w:noProof/>
        </w:rPr>
      </w:pPr>
      <w:r>
        <w:rPr>
          <w:noProof/>
        </w:rPr>
        <w:t>Licență suplimentară pentru capacitate AI Builder, 79</w:t>
      </w:r>
    </w:p>
    <w:p w14:paraId="4C1D305A" w14:textId="77777777" w:rsidR="007F0A19" w:rsidRDefault="007F0A19">
      <w:pPr>
        <w:pStyle w:val="Index1"/>
        <w:tabs>
          <w:tab w:val="right" w:pos="5030"/>
        </w:tabs>
        <w:rPr>
          <w:noProof/>
        </w:rPr>
      </w:pPr>
      <w:r>
        <w:rPr>
          <w:noProof/>
        </w:rPr>
        <w:t>Licență suplimentară pentru capacitate de conectare Power Apps Portals, 79</w:t>
      </w:r>
    </w:p>
    <w:p w14:paraId="16D4D8D2" w14:textId="77777777" w:rsidR="007F0A19" w:rsidRDefault="007F0A19">
      <w:pPr>
        <w:pStyle w:val="Index1"/>
        <w:tabs>
          <w:tab w:val="right" w:pos="5030"/>
        </w:tabs>
        <w:rPr>
          <w:noProof/>
        </w:rPr>
      </w:pPr>
      <w:r>
        <w:rPr>
          <w:noProof/>
        </w:rPr>
        <w:t>Licență suplimentară pentru capacitate Power Apps și Power Automate, 79</w:t>
      </w:r>
    </w:p>
    <w:p w14:paraId="7E8EA7E2" w14:textId="77777777" w:rsidR="007F0A19" w:rsidRDefault="007F0A19">
      <w:pPr>
        <w:pStyle w:val="Index1"/>
        <w:tabs>
          <w:tab w:val="right" w:pos="5030"/>
        </w:tabs>
        <w:rPr>
          <w:noProof/>
        </w:rPr>
      </w:pPr>
      <w:r>
        <w:rPr>
          <w:noProof/>
        </w:rPr>
        <w:t>Licență suplimentară pentru capacitate vizualizare pagină Power Apps Portals, 79</w:t>
      </w:r>
    </w:p>
    <w:p w14:paraId="41CB80C3" w14:textId="77777777" w:rsidR="007F0A19" w:rsidRDefault="007F0A19">
      <w:pPr>
        <w:pStyle w:val="Index1"/>
        <w:tabs>
          <w:tab w:val="right" w:pos="5030"/>
        </w:tabs>
        <w:rPr>
          <w:noProof/>
        </w:rPr>
      </w:pPr>
      <w:r>
        <w:rPr>
          <w:noProof/>
        </w:rPr>
        <w:t>Licență suplimentară pentru Dynamics 365 Business Central Premium/Team Member Cloud, 67</w:t>
      </w:r>
    </w:p>
    <w:p w14:paraId="371795D4" w14:textId="77777777" w:rsidR="007F0A19" w:rsidRDefault="007F0A19">
      <w:pPr>
        <w:pStyle w:val="Index1"/>
        <w:tabs>
          <w:tab w:val="right" w:pos="5030"/>
        </w:tabs>
        <w:rPr>
          <w:noProof/>
        </w:rPr>
      </w:pPr>
      <w:r>
        <w:rPr>
          <w:noProof/>
        </w:rPr>
        <w:t>Licență suplimentară pentru Dynamics 365 Chat Session for Virtual Agent, 69</w:t>
      </w:r>
    </w:p>
    <w:p w14:paraId="1EDBA974" w14:textId="77777777" w:rsidR="007F0A19" w:rsidRDefault="007F0A19">
      <w:pPr>
        <w:pStyle w:val="Index1"/>
        <w:tabs>
          <w:tab w:val="right" w:pos="5030"/>
        </w:tabs>
        <w:rPr>
          <w:noProof/>
        </w:rPr>
      </w:pPr>
      <w:r>
        <w:rPr>
          <w:noProof/>
        </w:rPr>
        <w:t>Licență suplimentară pentru Exchange Online Plan 1, 75</w:t>
      </w:r>
    </w:p>
    <w:p w14:paraId="6C008CE6" w14:textId="77777777" w:rsidR="007F0A19" w:rsidRDefault="007F0A19">
      <w:pPr>
        <w:pStyle w:val="Index1"/>
        <w:tabs>
          <w:tab w:val="right" w:pos="5030"/>
        </w:tabs>
        <w:rPr>
          <w:noProof/>
        </w:rPr>
      </w:pPr>
      <w:r>
        <w:rPr>
          <w:noProof/>
        </w:rPr>
        <w:t>Licență suplimentară pentru Microsoft 365 E3/E5, 61</w:t>
      </w:r>
    </w:p>
    <w:p w14:paraId="6C2A3183" w14:textId="77777777" w:rsidR="007F0A19" w:rsidRDefault="007F0A19">
      <w:pPr>
        <w:pStyle w:val="Index1"/>
        <w:tabs>
          <w:tab w:val="right" w:pos="5030"/>
        </w:tabs>
        <w:rPr>
          <w:noProof/>
        </w:rPr>
      </w:pPr>
      <w:r>
        <w:rPr>
          <w:noProof/>
        </w:rPr>
        <w:t>Licență suplimentară pentru Office 365 E1 și E3, 72</w:t>
      </w:r>
    </w:p>
    <w:p w14:paraId="29BA6667" w14:textId="77777777" w:rsidR="007F0A19" w:rsidRDefault="007F0A19">
      <w:pPr>
        <w:pStyle w:val="Index1"/>
        <w:tabs>
          <w:tab w:val="right" w:pos="5030"/>
        </w:tabs>
        <w:rPr>
          <w:noProof/>
        </w:rPr>
      </w:pPr>
      <w:r>
        <w:rPr>
          <w:noProof/>
        </w:rPr>
        <w:t>Licență suplimentară pentru Office 365 Multi-Geo, 73</w:t>
      </w:r>
    </w:p>
    <w:p w14:paraId="6EF741FA" w14:textId="77777777" w:rsidR="007F0A19" w:rsidRDefault="007F0A19">
      <w:pPr>
        <w:pStyle w:val="Index1"/>
        <w:tabs>
          <w:tab w:val="right" w:pos="5030"/>
        </w:tabs>
        <w:rPr>
          <w:noProof/>
        </w:rPr>
      </w:pPr>
      <w:r>
        <w:rPr>
          <w:noProof/>
        </w:rPr>
        <w:t>Licență suplimentară pentru Power Automate cu RPA neasistat, 79</w:t>
      </w:r>
    </w:p>
    <w:p w14:paraId="1EAAF561" w14:textId="77777777" w:rsidR="007F0A19" w:rsidRDefault="007F0A19">
      <w:pPr>
        <w:pStyle w:val="Index1"/>
        <w:tabs>
          <w:tab w:val="right" w:pos="5030"/>
        </w:tabs>
        <w:rPr>
          <w:noProof/>
        </w:rPr>
      </w:pPr>
      <w:r>
        <w:rPr>
          <w:noProof/>
        </w:rPr>
        <w:t>Licență suplimentară pentru Power Automate per utilizator cu plan RPA asistat, 79</w:t>
      </w:r>
    </w:p>
    <w:p w14:paraId="1F9450E6" w14:textId="77777777" w:rsidR="007F0A19" w:rsidRDefault="007F0A19">
      <w:pPr>
        <w:pStyle w:val="Index1"/>
        <w:tabs>
          <w:tab w:val="right" w:pos="5030"/>
        </w:tabs>
        <w:rPr>
          <w:noProof/>
        </w:rPr>
      </w:pPr>
      <w:r>
        <w:rPr>
          <w:noProof/>
        </w:rPr>
        <w:t>Licență suplimentară pentru serviciul Conferință audio pentru utilizatorii E5 din India, 74</w:t>
      </w:r>
    </w:p>
    <w:p w14:paraId="17F0460C" w14:textId="77777777" w:rsidR="007F0A19" w:rsidRDefault="007F0A19">
      <w:pPr>
        <w:pStyle w:val="Index1"/>
        <w:tabs>
          <w:tab w:val="right" w:pos="5030"/>
        </w:tabs>
        <w:rPr>
          <w:noProof/>
        </w:rPr>
      </w:pPr>
      <w:r>
        <w:rPr>
          <w:noProof/>
        </w:rPr>
        <w:t>Licență suplimentară pentru SharePoint Online Plan 1, 77</w:t>
      </w:r>
    </w:p>
    <w:p w14:paraId="77BC0090" w14:textId="77777777" w:rsidR="007F0A19" w:rsidRDefault="007F0A19">
      <w:pPr>
        <w:pStyle w:val="Index1"/>
        <w:tabs>
          <w:tab w:val="right" w:pos="5030"/>
        </w:tabs>
        <w:rPr>
          <w:noProof/>
        </w:rPr>
      </w:pPr>
      <w:r>
        <w:rPr>
          <w:noProof/>
        </w:rPr>
        <w:t>Licență suplimentară pentru Windows 10 Enterprise E3 per utilizator (în Enterprise per dispozitiv), 44</w:t>
      </w:r>
    </w:p>
    <w:p w14:paraId="026E9C16" w14:textId="77777777" w:rsidR="007F0A19" w:rsidRDefault="007F0A19">
      <w:pPr>
        <w:pStyle w:val="Index1"/>
        <w:tabs>
          <w:tab w:val="right" w:pos="5030"/>
        </w:tabs>
        <w:rPr>
          <w:noProof/>
        </w:rPr>
      </w:pPr>
      <w:r>
        <w:rPr>
          <w:noProof/>
        </w:rPr>
        <w:t>Licență suplimentară pentru Windows 10 Enterprise E5 per utilizator (în Enterprise per dispozitiv) (licență SL), 44</w:t>
      </w:r>
    </w:p>
    <w:p w14:paraId="6866B090" w14:textId="77777777" w:rsidR="007F0A19" w:rsidRDefault="007F0A19">
      <w:pPr>
        <w:pStyle w:val="Index1"/>
        <w:tabs>
          <w:tab w:val="right" w:pos="5030"/>
        </w:tabs>
        <w:rPr>
          <w:noProof/>
        </w:rPr>
      </w:pPr>
      <w:r>
        <w:rPr>
          <w:noProof/>
        </w:rPr>
        <w:t>Licență suplimentară Project Plan 1, 76</w:t>
      </w:r>
    </w:p>
    <w:p w14:paraId="46906379" w14:textId="77777777" w:rsidR="007F0A19" w:rsidRDefault="007F0A19">
      <w:pPr>
        <w:pStyle w:val="Index1"/>
        <w:tabs>
          <w:tab w:val="right" w:pos="5030"/>
        </w:tabs>
        <w:rPr>
          <w:noProof/>
        </w:rPr>
      </w:pPr>
      <w:r>
        <w:rPr>
          <w:noProof/>
        </w:rPr>
        <w:t>Licență suplimentară Project Plan 3, 76</w:t>
      </w:r>
    </w:p>
    <w:p w14:paraId="2C44FDAA" w14:textId="77777777" w:rsidR="007F0A19" w:rsidRDefault="007F0A19">
      <w:pPr>
        <w:pStyle w:val="Index1"/>
        <w:tabs>
          <w:tab w:val="right" w:pos="5030"/>
        </w:tabs>
        <w:rPr>
          <w:noProof/>
        </w:rPr>
      </w:pPr>
      <w:r>
        <w:rPr>
          <w:noProof/>
        </w:rPr>
        <w:t>Licență suplimentară Project Plan 5, 76</w:t>
      </w:r>
    </w:p>
    <w:p w14:paraId="6DC41B07" w14:textId="77777777" w:rsidR="007F0A19" w:rsidRDefault="007F0A19">
      <w:pPr>
        <w:pStyle w:val="Index1"/>
        <w:tabs>
          <w:tab w:val="right" w:pos="5030"/>
        </w:tabs>
        <w:rPr>
          <w:noProof/>
        </w:rPr>
      </w:pPr>
      <w:r>
        <w:rPr>
          <w:noProof/>
        </w:rPr>
        <w:t>Licență suplimentară VDA pentru M365 E3/E5 (SL), 62</w:t>
      </w:r>
    </w:p>
    <w:p w14:paraId="174DC532" w14:textId="77777777" w:rsidR="007F0A19" w:rsidRDefault="007F0A19">
      <w:pPr>
        <w:pStyle w:val="Index1"/>
        <w:tabs>
          <w:tab w:val="right" w:pos="5030"/>
        </w:tabs>
        <w:rPr>
          <w:noProof/>
        </w:rPr>
      </w:pPr>
      <w:r>
        <w:rPr>
          <w:noProof/>
        </w:rPr>
        <w:t>Licență suplimentară Visio Online Plan 2, 77</w:t>
      </w:r>
    </w:p>
    <w:p w14:paraId="1D92C723" w14:textId="77777777" w:rsidR="007F0A19" w:rsidRDefault="007F0A19">
      <w:pPr>
        <w:pStyle w:val="Index1"/>
        <w:tabs>
          <w:tab w:val="right" w:pos="5030"/>
        </w:tabs>
        <w:rPr>
          <w:noProof/>
        </w:rPr>
      </w:pPr>
      <w:r>
        <w:rPr>
          <w:noProof/>
        </w:rPr>
        <w:t>licențele CAL Enterprise, 35</w:t>
      </w:r>
    </w:p>
    <w:p w14:paraId="22EE577E" w14:textId="77777777" w:rsidR="007F0A19" w:rsidRDefault="007F0A19">
      <w:pPr>
        <w:pStyle w:val="Index1"/>
        <w:tabs>
          <w:tab w:val="right" w:pos="5030"/>
        </w:tabs>
        <w:rPr>
          <w:noProof/>
        </w:rPr>
      </w:pPr>
      <w:r>
        <w:rPr>
          <w:noProof/>
        </w:rPr>
        <w:t>licențele CAL nucleu, 35</w:t>
      </w:r>
    </w:p>
    <w:p w14:paraId="2C9F4515" w14:textId="77777777" w:rsidR="007F0A19" w:rsidRDefault="007F0A19">
      <w:pPr>
        <w:pStyle w:val="Index1"/>
        <w:tabs>
          <w:tab w:val="right" w:pos="5030"/>
        </w:tabs>
        <w:rPr>
          <w:noProof/>
        </w:rPr>
      </w:pPr>
      <w:r>
        <w:rPr>
          <w:noProof/>
        </w:rPr>
        <w:t>Licențiere drepturi Windows 10 Home până la Pro, 44</w:t>
      </w:r>
    </w:p>
    <w:p w14:paraId="7529F4F7" w14:textId="77777777" w:rsidR="007F0A19" w:rsidRDefault="007F0A19">
      <w:pPr>
        <w:pStyle w:val="Index1"/>
        <w:tabs>
          <w:tab w:val="right" w:pos="5030"/>
        </w:tabs>
        <w:rPr>
          <w:noProof/>
        </w:rPr>
      </w:pPr>
      <w:r>
        <w:rPr>
          <w:noProof/>
        </w:rPr>
        <w:t>Lucru la domiciliu pentru Mac 2019, 25</w:t>
      </w:r>
    </w:p>
    <w:p w14:paraId="65A7ACBA" w14:textId="77777777" w:rsidR="007F0A19" w:rsidRDefault="007F0A19">
      <w:pPr>
        <w:pStyle w:val="Index1"/>
        <w:tabs>
          <w:tab w:val="right" w:pos="5030"/>
        </w:tabs>
        <w:rPr>
          <w:noProof/>
        </w:rPr>
      </w:pPr>
      <w:r>
        <w:rPr>
          <w:noProof/>
        </w:rPr>
        <w:t>Lucru la domiciliu pentru Office Professional Plus 2019, 24</w:t>
      </w:r>
    </w:p>
    <w:p w14:paraId="6C9A454B" w14:textId="77777777" w:rsidR="007F0A19" w:rsidRDefault="007F0A19">
      <w:pPr>
        <w:pStyle w:val="Index1"/>
        <w:tabs>
          <w:tab w:val="right" w:pos="5030"/>
        </w:tabs>
        <w:rPr>
          <w:noProof/>
        </w:rPr>
      </w:pPr>
      <w:r>
        <w:rPr>
          <w:noProof/>
        </w:rPr>
        <w:t>Lucru la domiciliu pentru Office Standard 2019, 24</w:t>
      </w:r>
    </w:p>
    <w:p w14:paraId="75613365" w14:textId="77777777" w:rsidR="007F0A19" w:rsidRDefault="007F0A19">
      <w:pPr>
        <w:pStyle w:val="Index1"/>
        <w:tabs>
          <w:tab w:val="right" w:pos="5030"/>
        </w:tabs>
        <w:rPr>
          <w:noProof/>
        </w:rPr>
      </w:pPr>
      <w:r>
        <w:rPr>
          <w:noProof/>
        </w:rPr>
        <w:t>M365 E5 Security, 37</w:t>
      </w:r>
    </w:p>
    <w:p w14:paraId="2CFDB24A" w14:textId="77777777" w:rsidR="007F0A19" w:rsidRDefault="007F0A19">
      <w:pPr>
        <w:pStyle w:val="Index1"/>
        <w:tabs>
          <w:tab w:val="right" w:pos="5030"/>
        </w:tabs>
        <w:rPr>
          <w:noProof/>
        </w:rPr>
      </w:pPr>
      <w:r>
        <w:rPr>
          <w:noProof/>
        </w:rPr>
        <w:t>macOS, 45</w:t>
      </w:r>
    </w:p>
    <w:p w14:paraId="1BAD7975" w14:textId="77777777" w:rsidR="007F0A19" w:rsidRDefault="007F0A19">
      <w:pPr>
        <w:pStyle w:val="Index1"/>
        <w:tabs>
          <w:tab w:val="right" w:pos="5030"/>
        </w:tabs>
        <w:rPr>
          <w:noProof/>
        </w:rPr>
      </w:pPr>
      <w:r>
        <w:rPr>
          <w:noProof/>
        </w:rPr>
        <w:t>Microsoft 365 A5 Compliance, 61</w:t>
      </w:r>
    </w:p>
    <w:p w14:paraId="6919364C" w14:textId="77777777" w:rsidR="007F0A19" w:rsidRDefault="007F0A19">
      <w:pPr>
        <w:pStyle w:val="Index1"/>
        <w:tabs>
          <w:tab w:val="right" w:pos="5030"/>
        </w:tabs>
        <w:rPr>
          <w:noProof/>
        </w:rPr>
      </w:pPr>
      <w:r>
        <w:rPr>
          <w:noProof/>
        </w:rPr>
        <w:t>Microsoft 365 A5 eDiscovery and Audit, 61</w:t>
      </w:r>
    </w:p>
    <w:p w14:paraId="0744F5AD" w14:textId="77777777" w:rsidR="007F0A19" w:rsidRDefault="007F0A19">
      <w:pPr>
        <w:pStyle w:val="Index1"/>
        <w:tabs>
          <w:tab w:val="right" w:pos="5030"/>
        </w:tabs>
        <w:rPr>
          <w:noProof/>
        </w:rPr>
      </w:pPr>
      <w:r>
        <w:rPr>
          <w:noProof/>
        </w:rPr>
        <w:t>Microsoft 365 A5 Information Protection and Governance, 62</w:t>
      </w:r>
    </w:p>
    <w:p w14:paraId="7B91AF2F" w14:textId="77777777" w:rsidR="007F0A19" w:rsidRDefault="007F0A19">
      <w:pPr>
        <w:pStyle w:val="Index1"/>
        <w:tabs>
          <w:tab w:val="right" w:pos="5030"/>
        </w:tabs>
        <w:rPr>
          <w:noProof/>
        </w:rPr>
      </w:pPr>
      <w:r>
        <w:rPr>
          <w:noProof/>
        </w:rPr>
        <w:t>Microsoft 365 A5 Insider Risk Management, 61</w:t>
      </w:r>
    </w:p>
    <w:p w14:paraId="1EFA86E7" w14:textId="77777777" w:rsidR="007F0A19" w:rsidRDefault="007F0A19">
      <w:pPr>
        <w:pStyle w:val="Index1"/>
        <w:tabs>
          <w:tab w:val="right" w:pos="5030"/>
        </w:tabs>
        <w:rPr>
          <w:noProof/>
        </w:rPr>
      </w:pPr>
      <w:r>
        <w:rPr>
          <w:noProof/>
        </w:rPr>
        <w:t>Microsoft 365 A5 Security, 62</w:t>
      </w:r>
    </w:p>
    <w:p w14:paraId="0C1603E5" w14:textId="77777777" w:rsidR="007F0A19" w:rsidRDefault="007F0A19">
      <w:pPr>
        <w:pStyle w:val="Index1"/>
        <w:tabs>
          <w:tab w:val="right" w:pos="5030"/>
        </w:tabs>
        <w:rPr>
          <w:noProof/>
        </w:rPr>
      </w:pPr>
      <w:r>
        <w:rPr>
          <w:noProof/>
        </w:rPr>
        <w:t>Microsoft 365 Apps pentru business (Licență SL utilizator), 71</w:t>
      </w:r>
    </w:p>
    <w:p w14:paraId="43A00F9B" w14:textId="77777777" w:rsidR="007F0A19" w:rsidRDefault="007F0A19">
      <w:pPr>
        <w:pStyle w:val="Index1"/>
        <w:tabs>
          <w:tab w:val="right" w:pos="5030"/>
        </w:tabs>
        <w:rPr>
          <w:noProof/>
        </w:rPr>
      </w:pPr>
      <w:r>
        <w:rPr>
          <w:noProof/>
        </w:rPr>
        <w:t>Microsoft 365 Apps pentru întreprindere, 71</w:t>
      </w:r>
    </w:p>
    <w:p w14:paraId="6E83759D" w14:textId="77777777" w:rsidR="007F0A19" w:rsidRDefault="007F0A19">
      <w:pPr>
        <w:pStyle w:val="Index1"/>
        <w:tabs>
          <w:tab w:val="right" w:pos="5030"/>
        </w:tabs>
        <w:rPr>
          <w:noProof/>
        </w:rPr>
      </w:pPr>
      <w:r>
        <w:rPr>
          <w:noProof/>
        </w:rPr>
        <w:t>Microsoft 365 Apps pentru întreprindere de la SA, 71</w:t>
      </w:r>
    </w:p>
    <w:p w14:paraId="4443ECBD" w14:textId="77777777" w:rsidR="007F0A19" w:rsidRDefault="007F0A19">
      <w:pPr>
        <w:pStyle w:val="Index1"/>
        <w:tabs>
          <w:tab w:val="right" w:pos="5030"/>
        </w:tabs>
        <w:rPr>
          <w:noProof/>
        </w:rPr>
      </w:pPr>
      <w:r>
        <w:rPr>
          <w:noProof/>
        </w:rPr>
        <w:t>Microsoft 365 Business Basic, 72</w:t>
      </w:r>
    </w:p>
    <w:p w14:paraId="7CDDED4B" w14:textId="77777777" w:rsidR="007F0A19" w:rsidRDefault="007F0A19">
      <w:pPr>
        <w:pStyle w:val="Index1"/>
        <w:tabs>
          <w:tab w:val="right" w:pos="5030"/>
        </w:tabs>
        <w:rPr>
          <w:noProof/>
        </w:rPr>
      </w:pPr>
      <w:r>
        <w:rPr>
          <w:noProof/>
        </w:rPr>
        <w:t>Microsoft 365 Business Premium, 61</w:t>
      </w:r>
    </w:p>
    <w:p w14:paraId="68E53FE5" w14:textId="77777777" w:rsidR="007F0A19" w:rsidRDefault="007F0A19">
      <w:pPr>
        <w:pStyle w:val="Index1"/>
        <w:tabs>
          <w:tab w:val="right" w:pos="5030"/>
        </w:tabs>
        <w:rPr>
          <w:noProof/>
        </w:rPr>
      </w:pPr>
      <w:r>
        <w:rPr>
          <w:noProof/>
        </w:rPr>
        <w:t>Microsoft 365 Business Standard, 72</w:t>
      </w:r>
    </w:p>
    <w:p w14:paraId="3DD11287" w14:textId="77777777" w:rsidR="007F0A19" w:rsidRDefault="007F0A19">
      <w:pPr>
        <w:pStyle w:val="Index1"/>
        <w:tabs>
          <w:tab w:val="right" w:pos="5030"/>
        </w:tabs>
        <w:rPr>
          <w:noProof/>
        </w:rPr>
      </w:pPr>
      <w:r>
        <w:rPr>
          <w:noProof/>
        </w:rPr>
        <w:t>Microsoft 365 E3 – Licență neasistată, 61</w:t>
      </w:r>
    </w:p>
    <w:p w14:paraId="18C092D2" w14:textId="77777777" w:rsidR="007F0A19" w:rsidRDefault="007F0A19">
      <w:pPr>
        <w:pStyle w:val="Index1"/>
        <w:tabs>
          <w:tab w:val="right" w:pos="5030"/>
        </w:tabs>
        <w:rPr>
          <w:noProof/>
        </w:rPr>
      </w:pPr>
      <w:r>
        <w:rPr>
          <w:noProof/>
        </w:rPr>
        <w:t>Microsoft 365 E3/E5, 61</w:t>
      </w:r>
    </w:p>
    <w:p w14:paraId="2ECD4A99" w14:textId="77777777" w:rsidR="007F0A19" w:rsidRDefault="007F0A19">
      <w:pPr>
        <w:pStyle w:val="Index1"/>
        <w:tabs>
          <w:tab w:val="right" w:pos="5030"/>
        </w:tabs>
        <w:rPr>
          <w:noProof/>
        </w:rPr>
      </w:pPr>
      <w:r>
        <w:rPr>
          <w:noProof/>
        </w:rPr>
        <w:t>Microsoft 365 E3/E5 de la SA, 61</w:t>
      </w:r>
    </w:p>
    <w:p w14:paraId="14B38DED" w14:textId="77777777" w:rsidR="007F0A19" w:rsidRDefault="007F0A19">
      <w:pPr>
        <w:pStyle w:val="Index1"/>
        <w:tabs>
          <w:tab w:val="right" w:pos="5030"/>
        </w:tabs>
        <w:rPr>
          <w:noProof/>
        </w:rPr>
      </w:pPr>
      <w:r>
        <w:rPr>
          <w:noProof/>
        </w:rPr>
        <w:t>Microsoft 365 E5 Compliance, 61</w:t>
      </w:r>
    </w:p>
    <w:p w14:paraId="4758755E" w14:textId="77777777" w:rsidR="007F0A19" w:rsidRDefault="007F0A19">
      <w:pPr>
        <w:pStyle w:val="Index1"/>
        <w:tabs>
          <w:tab w:val="right" w:pos="5030"/>
        </w:tabs>
        <w:rPr>
          <w:noProof/>
        </w:rPr>
      </w:pPr>
      <w:r>
        <w:rPr>
          <w:noProof/>
        </w:rPr>
        <w:t>Microsoft 365 E5 cu minute de apelare, 61</w:t>
      </w:r>
    </w:p>
    <w:p w14:paraId="279B80CD" w14:textId="77777777" w:rsidR="007F0A19" w:rsidRDefault="007F0A19">
      <w:pPr>
        <w:pStyle w:val="Index1"/>
        <w:tabs>
          <w:tab w:val="right" w:pos="5030"/>
        </w:tabs>
        <w:rPr>
          <w:noProof/>
        </w:rPr>
      </w:pPr>
      <w:r>
        <w:rPr>
          <w:noProof/>
        </w:rPr>
        <w:t>Microsoft 365 E5 eDiscovery and Audit, 61</w:t>
      </w:r>
    </w:p>
    <w:p w14:paraId="13A8F04C" w14:textId="77777777" w:rsidR="007F0A19" w:rsidRDefault="007F0A19">
      <w:pPr>
        <w:pStyle w:val="Index1"/>
        <w:tabs>
          <w:tab w:val="right" w:pos="5030"/>
        </w:tabs>
        <w:rPr>
          <w:noProof/>
        </w:rPr>
      </w:pPr>
      <w:r>
        <w:rPr>
          <w:noProof/>
        </w:rPr>
        <w:t>Microsoft 365 E5 Information Protection and Governance, 61</w:t>
      </w:r>
    </w:p>
    <w:p w14:paraId="53175373" w14:textId="77777777" w:rsidR="007F0A19" w:rsidRDefault="007F0A19">
      <w:pPr>
        <w:pStyle w:val="Index1"/>
        <w:tabs>
          <w:tab w:val="right" w:pos="5030"/>
        </w:tabs>
        <w:rPr>
          <w:noProof/>
        </w:rPr>
      </w:pPr>
      <w:r>
        <w:rPr>
          <w:noProof/>
        </w:rPr>
        <w:t>Microsoft 365 E5 Insider Risk Management, 61</w:t>
      </w:r>
    </w:p>
    <w:p w14:paraId="40E93353" w14:textId="77777777" w:rsidR="007F0A19" w:rsidRDefault="007F0A19">
      <w:pPr>
        <w:pStyle w:val="Index1"/>
        <w:tabs>
          <w:tab w:val="right" w:pos="5030"/>
        </w:tabs>
        <w:rPr>
          <w:noProof/>
        </w:rPr>
      </w:pPr>
      <w:r>
        <w:rPr>
          <w:noProof/>
        </w:rPr>
        <w:t>Microsoft 365 E5 Security, 62</w:t>
      </w:r>
    </w:p>
    <w:p w14:paraId="4D62DB1B" w14:textId="77777777" w:rsidR="007F0A19" w:rsidRDefault="007F0A19">
      <w:pPr>
        <w:pStyle w:val="Index1"/>
        <w:tabs>
          <w:tab w:val="right" w:pos="5030"/>
        </w:tabs>
        <w:rPr>
          <w:noProof/>
        </w:rPr>
      </w:pPr>
      <w:r>
        <w:rPr>
          <w:noProof/>
        </w:rPr>
        <w:t>Microsoft 365 Education A1, 61</w:t>
      </w:r>
    </w:p>
    <w:p w14:paraId="647C807C" w14:textId="77777777" w:rsidR="007F0A19" w:rsidRDefault="007F0A19">
      <w:pPr>
        <w:pStyle w:val="Index1"/>
        <w:tabs>
          <w:tab w:val="right" w:pos="5030"/>
        </w:tabs>
        <w:rPr>
          <w:noProof/>
        </w:rPr>
      </w:pPr>
      <w:r>
        <w:rPr>
          <w:noProof/>
        </w:rPr>
        <w:t>Microsoft 365 Education A3, 61</w:t>
      </w:r>
    </w:p>
    <w:p w14:paraId="175A018C" w14:textId="77777777" w:rsidR="007F0A19" w:rsidRDefault="007F0A19">
      <w:pPr>
        <w:pStyle w:val="Index1"/>
        <w:tabs>
          <w:tab w:val="right" w:pos="5030"/>
        </w:tabs>
        <w:rPr>
          <w:noProof/>
        </w:rPr>
      </w:pPr>
      <w:r>
        <w:rPr>
          <w:noProof/>
        </w:rPr>
        <w:t>Microsoft 365 Education A3 – Licență neasistată, 61</w:t>
      </w:r>
    </w:p>
    <w:p w14:paraId="72FA0BEF" w14:textId="77777777" w:rsidR="007F0A19" w:rsidRDefault="007F0A19">
      <w:pPr>
        <w:pStyle w:val="Index1"/>
        <w:tabs>
          <w:tab w:val="right" w:pos="5030"/>
        </w:tabs>
        <w:rPr>
          <w:noProof/>
        </w:rPr>
      </w:pPr>
      <w:r>
        <w:rPr>
          <w:noProof/>
        </w:rPr>
        <w:t>Microsoft 365 Education A3 cu licență Core CAL, 61</w:t>
      </w:r>
    </w:p>
    <w:p w14:paraId="7DA8B2E0" w14:textId="77777777" w:rsidR="007F0A19" w:rsidRDefault="007F0A19">
      <w:pPr>
        <w:pStyle w:val="Index1"/>
        <w:tabs>
          <w:tab w:val="right" w:pos="5030"/>
        </w:tabs>
        <w:rPr>
          <w:noProof/>
        </w:rPr>
      </w:pPr>
      <w:r>
        <w:rPr>
          <w:noProof/>
        </w:rPr>
        <w:t>Microsoft 365 Education A5, 61</w:t>
      </w:r>
    </w:p>
    <w:p w14:paraId="4BE340AC" w14:textId="77777777" w:rsidR="007F0A19" w:rsidRDefault="007F0A19">
      <w:pPr>
        <w:pStyle w:val="Index1"/>
        <w:tabs>
          <w:tab w:val="right" w:pos="5030"/>
        </w:tabs>
        <w:rPr>
          <w:noProof/>
        </w:rPr>
      </w:pPr>
      <w:r>
        <w:rPr>
          <w:noProof/>
        </w:rPr>
        <w:t>Microsoft 365 Education A5 cu minute de apelare, 61</w:t>
      </w:r>
    </w:p>
    <w:p w14:paraId="6834E5B7" w14:textId="77777777" w:rsidR="007F0A19" w:rsidRDefault="007F0A19">
      <w:pPr>
        <w:pStyle w:val="Index1"/>
        <w:tabs>
          <w:tab w:val="right" w:pos="5030"/>
        </w:tabs>
        <w:rPr>
          <w:noProof/>
        </w:rPr>
      </w:pPr>
      <w:r>
        <w:rPr>
          <w:noProof/>
        </w:rPr>
        <w:t>Microsoft 365 F1/F3, 61</w:t>
      </w:r>
    </w:p>
    <w:p w14:paraId="505D9883" w14:textId="77777777" w:rsidR="007F0A19" w:rsidRDefault="007F0A19">
      <w:pPr>
        <w:pStyle w:val="Index1"/>
        <w:tabs>
          <w:tab w:val="right" w:pos="5030"/>
        </w:tabs>
        <w:rPr>
          <w:noProof/>
        </w:rPr>
      </w:pPr>
      <w:r>
        <w:rPr>
          <w:noProof/>
        </w:rPr>
        <w:t>Microsoft 365 F3, 35</w:t>
      </w:r>
    </w:p>
    <w:p w14:paraId="31B0BD2C" w14:textId="77777777" w:rsidR="007F0A19" w:rsidRDefault="007F0A19">
      <w:pPr>
        <w:pStyle w:val="Index1"/>
        <w:tabs>
          <w:tab w:val="right" w:pos="5030"/>
        </w:tabs>
        <w:rPr>
          <w:noProof/>
        </w:rPr>
      </w:pPr>
      <w:r>
        <w:rPr>
          <w:noProof/>
        </w:rPr>
        <w:t>Microsoft Azure Active Directory Premium Plan 1, 60</w:t>
      </w:r>
    </w:p>
    <w:p w14:paraId="645603D2" w14:textId="77777777" w:rsidR="007F0A19" w:rsidRDefault="007F0A19">
      <w:pPr>
        <w:pStyle w:val="Index1"/>
        <w:tabs>
          <w:tab w:val="right" w:pos="5030"/>
        </w:tabs>
        <w:rPr>
          <w:noProof/>
        </w:rPr>
      </w:pPr>
      <w:r>
        <w:rPr>
          <w:noProof/>
        </w:rPr>
        <w:t>Microsoft Azure Active Directory Premium Plan 2, 60</w:t>
      </w:r>
    </w:p>
    <w:p w14:paraId="52DD6A07" w14:textId="77777777" w:rsidR="007F0A19" w:rsidRDefault="007F0A19">
      <w:pPr>
        <w:pStyle w:val="Index1"/>
        <w:tabs>
          <w:tab w:val="right" w:pos="5030"/>
        </w:tabs>
        <w:rPr>
          <w:noProof/>
        </w:rPr>
      </w:pPr>
      <w:r>
        <w:rPr>
          <w:noProof/>
        </w:rPr>
        <w:t>Microsoft Defender Advanced Threat Protection pentru servere, 34</w:t>
      </w:r>
    </w:p>
    <w:p w14:paraId="1339671C" w14:textId="77777777" w:rsidR="007F0A19" w:rsidRDefault="007F0A19">
      <w:pPr>
        <w:pStyle w:val="Index1"/>
        <w:tabs>
          <w:tab w:val="right" w:pos="5030"/>
        </w:tabs>
        <w:rPr>
          <w:noProof/>
        </w:rPr>
      </w:pPr>
      <w:r>
        <w:rPr>
          <w:noProof/>
        </w:rPr>
        <w:t>Microsoft Defender Advanced Threat Protection pentru Servere, 81</w:t>
      </w:r>
    </w:p>
    <w:p w14:paraId="1C356B79" w14:textId="77777777" w:rsidR="007F0A19" w:rsidRDefault="007F0A19">
      <w:pPr>
        <w:pStyle w:val="Index1"/>
        <w:tabs>
          <w:tab w:val="right" w:pos="5030"/>
        </w:tabs>
        <w:rPr>
          <w:noProof/>
        </w:rPr>
      </w:pPr>
      <w:r>
        <w:rPr>
          <w:noProof/>
        </w:rPr>
        <w:t>Microsoft Defender ATP (SL), 44</w:t>
      </w:r>
    </w:p>
    <w:p w14:paraId="4868D3AD" w14:textId="77777777" w:rsidR="007F0A19" w:rsidRDefault="007F0A19">
      <w:pPr>
        <w:pStyle w:val="Index1"/>
        <w:tabs>
          <w:tab w:val="right" w:pos="5030"/>
        </w:tabs>
        <w:rPr>
          <w:noProof/>
        </w:rPr>
      </w:pPr>
      <w:r>
        <w:rPr>
          <w:noProof/>
        </w:rPr>
        <w:t>Microsoft Dynamics AX Standard Commerce Core Server, 96</w:t>
      </w:r>
    </w:p>
    <w:p w14:paraId="788D8210" w14:textId="77777777" w:rsidR="007F0A19" w:rsidRDefault="007F0A19">
      <w:pPr>
        <w:pStyle w:val="Index1"/>
        <w:tabs>
          <w:tab w:val="right" w:pos="5030"/>
        </w:tabs>
        <w:rPr>
          <w:noProof/>
        </w:rPr>
      </w:pPr>
      <w:r>
        <w:rPr>
          <w:noProof/>
        </w:rPr>
        <w:t>Microsoft Dynamics AX Store Server, 96</w:t>
      </w:r>
    </w:p>
    <w:p w14:paraId="67C3A76E" w14:textId="77777777" w:rsidR="007F0A19" w:rsidRDefault="007F0A19">
      <w:pPr>
        <w:pStyle w:val="Index1"/>
        <w:tabs>
          <w:tab w:val="right" w:pos="5030"/>
        </w:tabs>
        <w:rPr>
          <w:noProof/>
        </w:rPr>
      </w:pPr>
      <w:r>
        <w:rPr>
          <w:noProof/>
        </w:rPr>
        <w:t>Microsoft Dynamics CRM Server 2013, 96</w:t>
      </w:r>
    </w:p>
    <w:p w14:paraId="57FB1E78" w14:textId="77777777" w:rsidR="007F0A19" w:rsidRDefault="007F0A19">
      <w:pPr>
        <w:pStyle w:val="Index1"/>
        <w:tabs>
          <w:tab w:val="right" w:pos="5030"/>
        </w:tabs>
        <w:rPr>
          <w:noProof/>
        </w:rPr>
      </w:pPr>
      <w:r>
        <w:rPr>
          <w:noProof/>
        </w:rPr>
        <w:t>Microsoft Dynamics CRM Server 2015, 96</w:t>
      </w:r>
    </w:p>
    <w:p w14:paraId="57CCD6EE" w14:textId="77777777" w:rsidR="007F0A19" w:rsidRDefault="007F0A19">
      <w:pPr>
        <w:pStyle w:val="Index1"/>
        <w:tabs>
          <w:tab w:val="right" w:pos="5030"/>
        </w:tabs>
        <w:rPr>
          <w:noProof/>
        </w:rPr>
      </w:pPr>
      <w:r>
        <w:rPr>
          <w:noProof/>
        </w:rPr>
        <w:t>Microsoft Intune, 17, 18, 35, 82</w:t>
      </w:r>
    </w:p>
    <w:p w14:paraId="685E5388" w14:textId="77777777" w:rsidR="007F0A19" w:rsidRDefault="007F0A19">
      <w:pPr>
        <w:pStyle w:val="Index1"/>
        <w:tabs>
          <w:tab w:val="right" w:pos="5030"/>
        </w:tabs>
        <w:rPr>
          <w:noProof/>
        </w:rPr>
      </w:pPr>
      <w:r>
        <w:rPr>
          <w:noProof/>
        </w:rPr>
        <w:t>Microsoft Intune pentru dispozitive, 35, 82</w:t>
      </w:r>
    </w:p>
    <w:p w14:paraId="05B777E7" w14:textId="77777777" w:rsidR="007F0A19" w:rsidRDefault="007F0A19">
      <w:pPr>
        <w:pStyle w:val="Index1"/>
        <w:tabs>
          <w:tab w:val="right" w:pos="5030"/>
        </w:tabs>
        <w:rPr>
          <w:noProof/>
        </w:rPr>
      </w:pPr>
      <w:r>
        <w:rPr>
          <w:noProof/>
        </w:rPr>
        <w:t>Microsoft Intune pentru EDU, 83</w:t>
      </w:r>
    </w:p>
    <w:p w14:paraId="6A7F972E" w14:textId="77777777" w:rsidR="007F0A19" w:rsidRDefault="007F0A19">
      <w:pPr>
        <w:pStyle w:val="Index1"/>
        <w:tabs>
          <w:tab w:val="right" w:pos="5030"/>
        </w:tabs>
        <w:rPr>
          <w:noProof/>
        </w:rPr>
      </w:pPr>
      <w:r>
        <w:rPr>
          <w:noProof/>
        </w:rPr>
        <w:t>Microsoft Learning Imagine Academy, 83</w:t>
      </w:r>
    </w:p>
    <w:p w14:paraId="3BD7BDBE" w14:textId="77777777" w:rsidR="007F0A19" w:rsidRDefault="007F0A19">
      <w:pPr>
        <w:pStyle w:val="Index1"/>
        <w:tabs>
          <w:tab w:val="right" w:pos="5030"/>
        </w:tabs>
        <w:rPr>
          <w:noProof/>
        </w:rPr>
      </w:pPr>
      <w:r>
        <w:rPr>
          <w:noProof/>
        </w:rPr>
        <w:t>Microsoft Project Plan 1, 73</w:t>
      </w:r>
    </w:p>
    <w:p w14:paraId="5E96E96E" w14:textId="77777777" w:rsidR="007F0A19" w:rsidRDefault="007F0A19">
      <w:pPr>
        <w:pStyle w:val="Index1"/>
        <w:tabs>
          <w:tab w:val="right" w:pos="5030"/>
        </w:tabs>
        <w:rPr>
          <w:noProof/>
        </w:rPr>
      </w:pPr>
      <w:r>
        <w:rPr>
          <w:noProof/>
        </w:rPr>
        <w:t>Microsoft Relationship Sales Solution/Plus, 69</w:t>
      </w:r>
    </w:p>
    <w:p w14:paraId="5E85FEC5" w14:textId="77777777" w:rsidR="007F0A19" w:rsidRDefault="007F0A19">
      <w:pPr>
        <w:pStyle w:val="Index1"/>
        <w:tabs>
          <w:tab w:val="right" w:pos="5030"/>
        </w:tabs>
        <w:rPr>
          <w:noProof/>
        </w:rPr>
      </w:pPr>
      <w:r>
        <w:rPr>
          <w:noProof/>
        </w:rPr>
        <w:t>Microsoft Stream, 76</w:t>
      </w:r>
    </w:p>
    <w:p w14:paraId="558BB54A" w14:textId="77777777" w:rsidR="007F0A19" w:rsidRDefault="007F0A19">
      <w:pPr>
        <w:pStyle w:val="Index1"/>
        <w:tabs>
          <w:tab w:val="right" w:pos="5030"/>
        </w:tabs>
        <w:rPr>
          <w:noProof/>
        </w:rPr>
      </w:pPr>
      <w:r>
        <w:rPr>
          <w:noProof/>
        </w:rPr>
        <w:t>Minecraft</w:t>
      </w:r>
    </w:p>
    <w:p w14:paraId="6BB6BD09" w14:textId="77777777" w:rsidR="007F0A19" w:rsidRDefault="007F0A19">
      <w:pPr>
        <w:pStyle w:val="Index2"/>
        <w:tabs>
          <w:tab w:val="right" w:pos="5030"/>
        </w:tabs>
        <w:rPr>
          <w:noProof/>
        </w:rPr>
      </w:pPr>
      <w:r>
        <w:rPr>
          <w:noProof/>
        </w:rPr>
        <w:t>Education Edition, 84</w:t>
      </w:r>
    </w:p>
    <w:p w14:paraId="5C7EE459" w14:textId="77777777" w:rsidR="007F0A19" w:rsidRDefault="007F0A19">
      <w:pPr>
        <w:pStyle w:val="Index1"/>
        <w:tabs>
          <w:tab w:val="right" w:pos="5030"/>
        </w:tabs>
        <w:rPr>
          <w:noProof/>
        </w:rPr>
      </w:pPr>
      <w:r>
        <w:rPr>
          <w:noProof/>
        </w:rPr>
        <w:t>Mobile Asset Management Distance Matrix Per Asset Automatic, 78</w:t>
      </w:r>
    </w:p>
    <w:p w14:paraId="0B0B21B2" w14:textId="77777777" w:rsidR="007F0A19" w:rsidRDefault="007F0A19">
      <w:pPr>
        <w:pStyle w:val="Index1"/>
        <w:tabs>
          <w:tab w:val="right" w:pos="5030"/>
        </w:tabs>
        <w:rPr>
          <w:noProof/>
        </w:rPr>
      </w:pPr>
      <w:r>
        <w:rPr>
          <w:noProof/>
        </w:rPr>
        <w:t>Mobile Asset Management Distance Matrix Per Asset Manual, 78</w:t>
      </w:r>
    </w:p>
    <w:p w14:paraId="45186AB4" w14:textId="77777777" w:rsidR="007F0A19" w:rsidRDefault="007F0A19">
      <w:pPr>
        <w:pStyle w:val="Index1"/>
        <w:tabs>
          <w:tab w:val="right" w:pos="5030"/>
        </w:tabs>
        <w:rPr>
          <w:noProof/>
        </w:rPr>
      </w:pPr>
      <w:r>
        <w:rPr>
          <w:noProof/>
        </w:rPr>
        <w:t>Mobile Asset Management Drive Analytics Per Asset, 78</w:t>
      </w:r>
    </w:p>
    <w:p w14:paraId="54C24857" w14:textId="77777777" w:rsidR="007F0A19" w:rsidRDefault="007F0A19">
      <w:pPr>
        <w:pStyle w:val="Index1"/>
        <w:tabs>
          <w:tab w:val="right" w:pos="5030"/>
        </w:tabs>
        <w:rPr>
          <w:noProof/>
        </w:rPr>
      </w:pPr>
      <w:r>
        <w:rPr>
          <w:noProof/>
        </w:rPr>
        <w:t>Mobile Asset Management Per Asset (SL), 78</w:t>
      </w:r>
    </w:p>
    <w:p w14:paraId="3C5E205A" w14:textId="77777777" w:rsidR="007F0A19" w:rsidRDefault="007F0A19">
      <w:pPr>
        <w:pStyle w:val="Index1"/>
        <w:tabs>
          <w:tab w:val="right" w:pos="5030"/>
        </w:tabs>
        <w:rPr>
          <w:noProof/>
        </w:rPr>
      </w:pPr>
      <w:r>
        <w:rPr>
          <w:noProof/>
        </w:rPr>
        <w:t>Mobile Asset Management Truck Routing Per Asset, 78</w:t>
      </w:r>
    </w:p>
    <w:p w14:paraId="020BE202" w14:textId="77777777" w:rsidR="007F0A19" w:rsidRDefault="007F0A19">
      <w:pPr>
        <w:pStyle w:val="Index1"/>
        <w:tabs>
          <w:tab w:val="right" w:pos="5030"/>
        </w:tabs>
        <w:rPr>
          <w:noProof/>
        </w:rPr>
      </w:pPr>
      <w:r>
        <w:rPr>
          <w:noProof/>
        </w:rPr>
        <w:t>Office 2016, 24</w:t>
      </w:r>
    </w:p>
    <w:p w14:paraId="1CEA1AE1" w14:textId="77777777" w:rsidR="007F0A19" w:rsidRDefault="007F0A19">
      <w:pPr>
        <w:pStyle w:val="Index1"/>
        <w:tabs>
          <w:tab w:val="right" w:pos="5030"/>
        </w:tabs>
        <w:rPr>
          <w:noProof/>
        </w:rPr>
      </w:pPr>
      <w:r>
        <w:rPr>
          <w:noProof/>
        </w:rPr>
        <w:t>Office 2019 for Mac Standard, 25</w:t>
      </w:r>
    </w:p>
    <w:p w14:paraId="5C15ED66" w14:textId="77777777" w:rsidR="007F0A19" w:rsidRDefault="007F0A19">
      <w:pPr>
        <w:pStyle w:val="Index1"/>
        <w:tabs>
          <w:tab w:val="right" w:pos="5030"/>
        </w:tabs>
        <w:rPr>
          <w:noProof/>
        </w:rPr>
      </w:pPr>
      <w:r>
        <w:rPr>
          <w:noProof/>
        </w:rPr>
        <w:t>Office 365 A1, 72</w:t>
      </w:r>
    </w:p>
    <w:p w14:paraId="504153B8" w14:textId="77777777" w:rsidR="007F0A19" w:rsidRDefault="007F0A19">
      <w:pPr>
        <w:pStyle w:val="Index1"/>
        <w:tabs>
          <w:tab w:val="right" w:pos="5030"/>
        </w:tabs>
        <w:rPr>
          <w:noProof/>
        </w:rPr>
      </w:pPr>
      <w:r>
        <w:rPr>
          <w:noProof/>
        </w:rPr>
        <w:t>Office 365 A3, 72</w:t>
      </w:r>
    </w:p>
    <w:p w14:paraId="7535A8BC" w14:textId="77777777" w:rsidR="007F0A19" w:rsidRDefault="007F0A19">
      <w:pPr>
        <w:pStyle w:val="Index1"/>
        <w:tabs>
          <w:tab w:val="right" w:pos="5030"/>
        </w:tabs>
        <w:rPr>
          <w:noProof/>
        </w:rPr>
      </w:pPr>
      <w:r>
        <w:rPr>
          <w:noProof/>
        </w:rPr>
        <w:t>Office 365 A5, 72</w:t>
      </w:r>
    </w:p>
    <w:p w14:paraId="26972DE8" w14:textId="77777777" w:rsidR="007F0A19" w:rsidRDefault="007F0A19">
      <w:pPr>
        <w:pStyle w:val="Index1"/>
        <w:tabs>
          <w:tab w:val="right" w:pos="5030"/>
        </w:tabs>
        <w:rPr>
          <w:noProof/>
        </w:rPr>
      </w:pPr>
      <w:r>
        <w:rPr>
          <w:noProof/>
        </w:rPr>
        <w:t>Office 365 A5 cu minute de apelare, 72</w:t>
      </w:r>
    </w:p>
    <w:p w14:paraId="10C8EFA1" w14:textId="77777777" w:rsidR="007F0A19" w:rsidRDefault="007F0A19">
      <w:pPr>
        <w:pStyle w:val="Index1"/>
        <w:tabs>
          <w:tab w:val="right" w:pos="5030"/>
        </w:tabs>
        <w:rPr>
          <w:noProof/>
        </w:rPr>
      </w:pPr>
      <w:r>
        <w:rPr>
          <w:noProof/>
        </w:rPr>
        <w:t>Office 365 Advanced Threat Protection Plan 1, 75</w:t>
      </w:r>
    </w:p>
    <w:p w14:paraId="079DBEDF" w14:textId="77777777" w:rsidR="007F0A19" w:rsidRDefault="007F0A19">
      <w:pPr>
        <w:pStyle w:val="Index1"/>
        <w:tabs>
          <w:tab w:val="right" w:pos="5030"/>
        </w:tabs>
        <w:rPr>
          <w:noProof/>
        </w:rPr>
      </w:pPr>
      <w:r>
        <w:rPr>
          <w:noProof/>
        </w:rPr>
        <w:t>Office 365 Advanced Threat Protection Plan 2, 75</w:t>
      </w:r>
    </w:p>
    <w:p w14:paraId="49B01A26" w14:textId="77777777" w:rsidR="007F0A19" w:rsidRDefault="007F0A19">
      <w:pPr>
        <w:pStyle w:val="Index1"/>
        <w:tabs>
          <w:tab w:val="right" w:pos="5030"/>
        </w:tabs>
        <w:rPr>
          <w:noProof/>
        </w:rPr>
      </w:pPr>
      <w:r>
        <w:rPr>
          <w:noProof/>
        </w:rPr>
        <w:t>Office 365 Data Loss Prevention, 75</w:t>
      </w:r>
    </w:p>
    <w:p w14:paraId="03E7F2EF" w14:textId="77777777" w:rsidR="007F0A19" w:rsidRDefault="007F0A19">
      <w:pPr>
        <w:pStyle w:val="Index1"/>
        <w:tabs>
          <w:tab w:val="right" w:pos="5030"/>
        </w:tabs>
        <w:rPr>
          <w:noProof/>
        </w:rPr>
      </w:pPr>
      <w:r>
        <w:rPr>
          <w:noProof/>
        </w:rPr>
        <w:t>Office 365 E1, 17</w:t>
      </w:r>
    </w:p>
    <w:p w14:paraId="745F671B" w14:textId="77777777" w:rsidR="007F0A19" w:rsidRDefault="007F0A19">
      <w:pPr>
        <w:pStyle w:val="Index1"/>
        <w:tabs>
          <w:tab w:val="right" w:pos="5030"/>
        </w:tabs>
        <w:rPr>
          <w:noProof/>
        </w:rPr>
      </w:pPr>
      <w:r>
        <w:rPr>
          <w:noProof/>
        </w:rPr>
        <w:t>Office 365 E1 și E3, 72</w:t>
      </w:r>
    </w:p>
    <w:p w14:paraId="0B035E10" w14:textId="77777777" w:rsidR="007F0A19" w:rsidRDefault="007F0A19">
      <w:pPr>
        <w:pStyle w:val="Index1"/>
        <w:tabs>
          <w:tab w:val="right" w:pos="5030"/>
        </w:tabs>
        <w:rPr>
          <w:noProof/>
        </w:rPr>
      </w:pPr>
      <w:r>
        <w:rPr>
          <w:noProof/>
        </w:rPr>
        <w:t>Office 365 E1 și Microsoft Intune, 17</w:t>
      </w:r>
    </w:p>
    <w:p w14:paraId="1B3C4AFB" w14:textId="77777777" w:rsidR="007F0A19" w:rsidRDefault="007F0A19">
      <w:pPr>
        <w:pStyle w:val="Index1"/>
        <w:tabs>
          <w:tab w:val="right" w:pos="5030"/>
        </w:tabs>
        <w:rPr>
          <w:noProof/>
        </w:rPr>
      </w:pPr>
      <w:r>
        <w:rPr>
          <w:noProof/>
        </w:rPr>
        <w:t>Office 365 E3, 17, 18</w:t>
      </w:r>
    </w:p>
    <w:p w14:paraId="73153761" w14:textId="77777777" w:rsidR="007F0A19" w:rsidRDefault="007F0A19">
      <w:pPr>
        <w:pStyle w:val="Index1"/>
        <w:tabs>
          <w:tab w:val="right" w:pos="5030"/>
        </w:tabs>
        <w:rPr>
          <w:noProof/>
        </w:rPr>
      </w:pPr>
      <w:r>
        <w:rPr>
          <w:noProof/>
        </w:rPr>
        <w:t>Office 365 E3 și Microsoft Intune, 17, 18</w:t>
      </w:r>
    </w:p>
    <w:p w14:paraId="0FFA66EC" w14:textId="77777777" w:rsidR="007F0A19" w:rsidRDefault="007F0A19">
      <w:pPr>
        <w:pStyle w:val="Index1"/>
        <w:tabs>
          <w:tab w:val="right" w:pos="5030"/>
        </w:tabs>
        <w:rPr>
          <w:noProof/>
        </w:rPr>
      </w:pPr>
      <w:r>
        <w:rPr>
          <w:noProof/>
        </w:rPr>
        <w:t>Office 365 E5, 17, 18, 73</w:t>
      </w:r>
    </w:p>
    <w:p w14:paraId="144B27C1" w14:textId="77777777" w:rsidR="007F0A19" w:rsidRDefault="007F0A19">
      <w:pPr>
        <w:pStyle w:val="Index1"/>
        <w:tabs>
          <w:tab w:val="right" w:pos="5030"/>
        </w:tabs>
        <w:rPr>
          <w:noProof/>
        </w:rPr>
      </w:pPr>
      <w:r>
        <w:rPr>
          <w:noProof/>
        </w:rPr>
        <w:t>Office 365 E5 cu minute de apelare, 73</w:t>
      </w:r>
    </w:p>
    <w:p w14:paraId="2240DD8C" w14:textId="77777777" w:rsidR="007F0A19" w:rsidRDefault="007F0A19">
      <w:pPr>
        <w:pStyle w:val="Index1"/>
        <w:tabs>
          <w:tab w:val="right" w:pos="5030"/>
        </w:tabs>
        <w:rPr>
          <w:noProof/>
        </w:rPr>
      </w:pPr>
      <w:r>
        <w:rPr>
          <w:noProof/>
        </w:rPr>
        <w:t>Office 365 E5 și Microsoft Intune, 17, 18</w:t>
      </w:r>
    </w:p>
    <w:p w14:paraId="2D8013CF" w14:textId="77777777" w:rsidR="007F0A19" w:rsidRDefault="007F0A19">
      <w:pPr>
        <w:pStyle w:val="Index1"/>
        <w:tabs>
          <w:tab w:val="right" w:pos="5030"/>
        </w:tabs>
        <w:rPr>
          <w:noProof/>
        </w:rPr>
      </w:pPr>
      <w:r>
        <w:rPr>
          <w:noProof/>
        </w:rPr>
        <w:t>Office 365 Extra File Storage 1 GB, 77</w:t>
      </w:r>
    </w:p>
    <w:p w14:paraId="2584BEC6" w14:textId="77777777" w:rsidR="007F0A19" w:rsidRDefault="007F0A19">
      <w:pPr>
        <w:pStyle w:val="Index1"/>
        <w:tabs>
          <w:tab w:val="right" w:pos="5030"/>
        </w:tabs>
        <w:rPr>
          <w:noProof/>
        </w:rPr>
      </w:pPr>
      <w:r>
        <w:rPr>
          <w:noProof/>
        </w:rPr>
        <w:t>Office 365 F3, 73</w:t>
      </w:r>
    </w:p>
    <w:p w14:paraId="70976BD9" w14:textId="77777777" w:rsidR="007F0A19" w:rsidRDefault="007F0A19">
      <w:pPr>
        <w:pStyle w:val="Index1"/>
        <w:tabs>
          <w:tab w:val="right" w:pos="5030"/>
        </w:tabs>
        <w:rPr>
          <w:noProof/>
        </w:rPr>
      </w:pPr>
      <w:r>
        <w:rPr>
          <w:noProof/>
        </w:rPr>
        <w:t>Office for Mac 2016, 26</w:t>
      </w:r>
    </w:p>
    <w:p w14:paraId="7C114D54" w14:textId="77777777" w:rsidR="007F0A19" w:rsidRDefault="007F0A19">
      <w:pPr>
        <w:pStyle w:val="Index1"/>
        <w:tabs>
          <w:tab w:val="right" w:pos="5030"/>
        </w:tabs>
        <w:rPr>
          <w:noProof/>
        </w:rPr>
      </w:pPr>
      <w:r>
        <w:rPr>
          <w:noProof/>
        </w:rPr>
        <w:t>Office for Mac Standard, 95</w:t>
      </w:r>
    </w:p>
    <w:p w14:paraId="3ED08621" w14:textId="77777777" w:rsidR="007F0A19" w:rsidRDefault="007F0A19">
      <w:pPr>
        <w:pStyle w:val="Index1"/>
        <w:tabs>
          <w:tab w:val="right" w:pos="5030"/>
        </w:tabs>
        <w:rPr>
          <w:noProof/>
        </w:rPr>
      </w:pPr>
      <w:r>
        <w:rPr>
          <w:noProof/>
        </w:rPr>
        <w:t>Office for the web, 95</w:t>
      </w:r>
    </w:p>
    <w:p w14:paraId="60B66824" w14:textId="77777777" w:rsidR="007F0A19" w:rsidRDefault="007F0A19">
      <w:pPr>
        <w:pStyle w:val="Index1"/>
        <w:tabs>
          <w:tab w:val="right" w:pos="5030"/>
        </w:tabs>
        <w:rPr>
          <w:noProof/>
        </w:rPr>
      </w:pPr>
      <w:r>
        <w:rPr>
          <w:noProof/>
        </w:rPr>
        <w:t>Office Multi Language Pack 2013, 24</w:t>
      </w:r>
    </w:p>
    <w:p w14:paraId="50C62A35" w14:textId="77777777" w:rsidR="007F0A19" w:rsidRDefault="007F0A19">
      <w:pPr>
        <w:pStyle w:val="Index1"/>
        <w:tabs>
          <w:tab w:val="right" w:pos="5030"/>
        </w:tabs>
        <w:rPr>
          <w:noProof/>
        </w:rPr>
      </w:pPr>
      <w:r>
        <w:rPr>
          <w:noProof/>
        </w:rPr>
        <w:t>Office Professional Plus, 72, 95, 102</w:t>
      </w:r>
    </w:p>
    <w:p w14:paraId="5D4E1A21" w14:textId="77777777" w:rsidR="007F0A19" w:rsidRDefault="007F0A19">
      <w:pPr>
        <w:pStyle w:val="Index1"/>
        <w:tabs>
          <w:tab w:val="right" w:pos="5030"/>
        </w:tabs>
        <w:rPr>
          <w:noProof/>
        </w:rPr>
      </w:pPr>
      <w:r>
        <w:rPr>
          <w:noProof/>
        </w:rPr>
        <w:t>Office Professional Plus 2013, 72</w:t>
      </w:r>
    </w:p>
    <w:p w14:paraId="184D4CE4" w14:textId="77777777" w:rsidR="007F0A19" w:rsidRDefault="007F0A19">
      <w:pPr>
        <w:pStyle w:val="Index1"/>
        <w:tabs>
          <w:tab w:val="right" w:pos="5030"/>
        </w:tabs>
        <w:rPr>
          <w:noProof/>
        </w:rPr>
      </w:pPr>
      <w:r>
        <w:rPr>
          <w:noProof/>
        </w:rPr>
        <w:t>Office Professional Plus 2019, 24</w:t>
      </w:r>
    </w:p>
    <w:p w14:paraId="688B85B1" w14:textId="77777777" w:rsidR="007F0A19" w:rsidRDefault="007F0A19">
      <w:pPr>
        <w:pStyle w:val="Index1"/>
        <w:tabs>
          <w:tab w:val="right" w:pos="5030"/>
        </w:tabs>
        <w:rPr>
          <w:noProof/>
        </w:rPr>
      </w:pPr>
      <w:r>
        <w:rPr>
          <w:noProof/>
        </w:rPr>
        <w:t>Office Professional Plus 2019 sau Microsoft 365 Apps pentru întreprindere, 42</w:t>
      </w:r>
    </w:p>
    <w:p w14:paraId="4B94C05A" w14:textId="77777777" w:rsidR="007F0A19" w:rsidRDefault="007F0A19">
      <w:pPr>
        <w:pStyle w:val="Index1"/>
        <w:tabs>
          <w:tab w:val="right" w:pos="5030"/>
        </w:tabs>
        <w:rPr>
          <w:noProof/>
        </w:rPr>
      </w:pPr>
      <w:r>
        <w:rPr>
          <w:noProof/>
        </w:rPr>
        <w:t>Office Standard, 72, 95, 102</w:t>
      </w:r>
    </w:p>
    <w:p w14:paraId="24A40980" w14:textId="77777777" w:rsidR="007F0A19" w:rsidRDefault="007F0A19">
      <w:pPr>
        <w:pStyle w:val="Index1"/>
        <w:tabs>
          <w:tab w:val="right" w:pos="5030"/>
        </w:tabs>
        <w:rPr>
          <w:noProof/>
        </w:rPr>
      </w:pPr>
      <w:r>
        <w:rPr>
          <w:noProof/>
        </w:rPr>
        <w:t>Office Standard 2019, 24</w:t>
      </w:r>
    </w:p>
    <w:p w14:paraId="440D2DF2" w14:textId="77777777" w:rsidR="007F0A19" w:rsidRDefault="007F0A19">
      <w:pPr>
        <w:pStyle w:val="Index1"/>
        <w:tabs>
          <w:tab w:val="right" w:pos="5030"/>
        </w:tabs>
        <w:rPr>
          <w:noProof/>
        </w:rPr>
      </w:pPr>
      <w:r>
        <w:rPr>
          <w:noProof/>
        </w:rPr>
        <w:t>OneDrive for Business Plan 1 și 2, 76</w:t>
      </w:r>
    </w:p>
    <w:p w14:paraId="48A86A77" w14:textId="77777777" w:rsidR="007F0A19" w:rsidRDefault="007F0A19">
      <w:pPr>
        <w:pStyle w:val="Index1"/>
        <w:tabs>
          <w:tab w:val="right" w:pos="5030"/>
        </w:tabs>
        <w:rPr>
          <w:noProof/>
        </w:rPr>
      </w:pPr>
      <w:r>
        <w:rPr>
          <w:noProof/>
        </w:rPr>
        <w:t>Outlook 2019, 24</w:t>
      </w:r>
    </w:p>
    <w:p w14:paraId="00093100" w14:textId="77777777" w:rsidR="007F0A19" w:rsidRDefault="007F0A19">
      <w:pPr>
        <w:pStyle w:val="Index1"/>
        <w:tabs>
          <w:tab w:val="right" w:pos="5030"/>
        </w:tabs>
        <w:rPr>
          <w:noProof/>
        </w:rPr>
      </w:pPr>
      <w:r>
        <w:rPr>
          <w:noProof/>
        </w:rPr>
        <w:t>Outlook 2019 for Mac, 25</w:t>
      </w:r>
    </w:p>
    <w:p w14:paraId="7BA97156" w14:textId="77777777" w:rsidR="007F0A19" w:rsidRDefault="007F0A19">
      <w:pPr>
        <w:pStyle w:val="Index1"/>
        <w:tabs>
          <w:tab w:val="right" w:pos="5030"/>
        </w:tabs>
        <w:rPr>
          <w:noProof/>
        </w:rPr>
      </w:pPr>
      <w:r>
        <w:rPr>
          <w:noProof/>
        </w:rPr>
        <w:t>pentru capacitatea Apps File, 69, 79</w:t>
      </w:r>
    </w:p>
    <w:p w14:paraId="2E6DF41E" w14:textId="77777777" w:rsidR="007F0A19" w:rsidRDefault="007F0A19">
      <w:pPr>
        <w:pStyle w:val="Index1"/>
        <w:tabs>
          <w:tab w:val="right" w:pos="5030"/>
        </w:tabs>
        <w:rPr>
          <w:noProof/>
        </w:rPr>
      </w:pPr>
      <w:r>
        <w:rPr>
          <w:noProof/>
        </w:rPr>
        <w:t>pentru capacitatea Apps Log, 69, 79</w:t>
      </w:r>
    </w:p>
    <w:p w14:paraId="4B3AFE89" w14:textId="77777777" w:rsidR="007F0A19" w:rsidRDefault="007F0A19">
      <w:pPr>
        <w:pStyle w:val="Index1"/>
        <w:tabs>
          <w:tab w:val="right" w:pos="5030"/>
        </w:tabs>
        <w:rPr>
          <w:noProof/>
        </w:rPr>
      </w:pPr>
      <w:r>
        <w:rPr>
          <w:noProof/>
        </w:rPr>
        <w:t>Persoane de contact suplimentare Dynamics 365 Marketing, 68</w:t>
      </w:r>
    </w:p>
    <w:p w14:paraId="3143AD3B" w14:textId="77777777" w:rsidR="007F0A19" w:rsidRDefault="007F0A19">
      <w:pPr>
        <w:pStyle w:val="Index1"/>
        <w:tabs>
          <w:tab w:val="right" w:pos="5030"/>
        </w:tabs>
        <w:rPr>
          <w:noProof/>
        </w:rPr>
      </w:pPr>
      <w:r>
        <w:rPr>
          <w:noProof/>
        </w:rPr>
        <w:t>Plan cu dispozitiv Microsoft Azure StorSimple (dispozitiv 8100), 60</w:t>
      </w:r>
    </w:p>
    <w:p w14:paraId="0C5973A6" w14:textId="77777777" w:rsidR="007F0A19" w:rsidRDefault="007F0A19">
      <w:pPr>
        <w:pStyle w:val="Index1"/>
        <w:tabs>
          <w:tab w:val="right" w:pos="5030"/>
        </w:tabs>
        <w:rPr>
          <w:noProof/>
        </w:rPr>
      </w:pPr>
      <w:r>
        <w:rPr>
          <w:noProof/>
        </w:rPr>
        <w:t>Plan cu dispozitiv Microsoft Azure StorSimple (dispozitiv 8600), 60</w:t>
      </w:r>
    </w:p>
    <w:p w14:paraId="5EB65828" w14:textId="77777777" w:rsidR="007F0A19" w:rsidRDefault="007F0A19">
      <w:pPr>
        <w:pStyle w:val="Index1"/>
        <w:tabs>
          <w:tab w:val="right" w:pos="5030"/>
        </w:tabs>
        <w:rPr>
          <w:noProof/>
        </w:rPr>
      </w:pPr>
      <w:r>
        <w:rPr>
          <w:noProof/>
        </w:rPr>
        <w:t>Plan de apelare, 74</w:t>
      </w:r>
    </w:p>
    <w:p w14:paraId="1460E0DC" w14:textId="77777777" w:rsidR="007F0A19" w:rsidRDefault="007F0A19">
      <w:pPr>
        <w:pStyle w:val="Index1"/>
        <w:tabs>
          <w:tab w:val="right" w:pos="5030"/>
        </w:tabs>
        <w:rPr>
          <w:noProof/>
        </w:rPr>
      </w:pPr>
      <w:r>
        <w:rPr>
          <w:noProof/>
        </w:rPr>
        <w:t>Plan de întreținere predictivă 1 al IoT Suite, 59</w:t>
      </w:r>
    </w:p>
    <w:p w14:paraId="639F01BB" w14:textId="77777777" w:rsidR="007F0A19" w:rsidRDefault="007F0A19">
      <w:pPr>
        <w:pStyle w:val="Index1"/>
        <w:tabs>
          <w:tab w:val="right" w:pos="5030"/>
        </w:tabs>
        <w:rPr>
          <w:noProof/>
        </w:rPr>
      </w:pPr>
      <w:r>
        <w:rPr>
          <w:noProof/>
        </w:rPr>
        <w:t>Plan de întreținere predictivă 2 al IoT Suite, 59</w:t>
      </w:r>
    </w:p>
    <w:p w14:paraId="66124A68" w14:textId="77777777" w:rsidR="007F0A19" w:rsidRDefault="007F0A19">
      <w:pPr>
        <w:pStyle w:val="Index1"/>
        <w:tabs>
          <w:tab w:val="right" w:pos="5030"/>
        </w:tabs>
        <w:rPr>
          <w:noProof/>
        </w:rPr>
      </w:pPr>
      <w:r>
        <w:rPr>
          <w:noProof/>
        </w:rPr>
        <w:t>Plan de monitorizare la distanță 1 al suitei IoT, 59</w:t>
      </w:r>
    </w:p>
    <w:p w14:paraId="66BD7210" w14:textId="77777777" w:rsidR="007F0A19" w:rsidRDefault="007F0A19">
      <w:pPr>
        <w:pStyle w:val="Index1"/>
        <w:tabs>
          <w:tab w:val="right" w:pos="5030"/>
        </w:tabs>
        <w:rPr>
          <w:noProof/>
        </w:rPr>
      </w:pPr>
      <w:r>
        <w:rPr>
          <w:noProof/>
        </w:rPr>
        <w:t>Plan de monitorizare la distanță 2 al suitei IoT, 59</w:t>
      </w:r>
    </w:p>
    <w:p w14:paraId="0CCDBA70" w14:textId="77777777" w:rsidR="007F0A19" w:rsidRDefault="007F0A19">
      <w:pPr>
        <w:pStyle w:val="Index1"/>
        <w:tabs>
          <w:tab w:val="right" w:pos="5030"/>
        </w:tabs>
        <w:rPr>
          <w:noProof/>
        </w:rPr>
      </w:pPr>
      <w:r>
        <w:rPr>
          <w:noProof/>
        </w:rPr>
        <w:t>Plan pentru lucrătorii la distanță începători, 76</w:t>
      </w:r>
    </w:p>
    <w:p w14:paraId="4B76205F" w14:textId="77777777" w:rsidR="007F0A19" w:rsidRDefault="007F0A19">
      <w:pPr>
        <w:pStyle w:val="Index1"/>
        <w:tabs>
          <w:tab w:val="right" w:pos="5030"/>
        </w:tabs>
        <w:rPr>
          <w:noProof/>
        </w:rPr>
      </w:pPr>
      <w:r>
        <w:rPr>
          <w:noProof/>
        </w:rPr>
        <w:t>Platforma de gestionare a resurselor mobile (SL), 78</w:t>
      </w:r>
    </w:p>
    <w:p w14:paraId="0DC4B382" w14:textId="77777777" w:rsidR="007F0A19" w:rsidRDefault="007F0A19">
      <w:pPr>
        <w:pStyle w:val="Index1"/>
        <w:tabs>
          <w:tab w:val="right" w:pos="5030"/>
        </w:tabs>
        <w:rPr>
          <w:noProof/>
        </w:rPr>
      </w:pPr>
      <w:r>
        <w:rPr>
          <w:noProof/>
        </w:rPr>
        <w:t>Platforme MSDN, 40</w:t>
      </w:r>
    </w:p>
    <w:p w14:paraId="4E273148" w14:textId="77777777" w:rsidR="007F0A19" w:rsidRDefault="007F0A19">
      <w:pPr>
        <w:pStyle w:val="Index1"/>
        <w:tabs>
          <w:tab w:val="right" w:pos="5030"/>
        </w:tabs>
        <w:rPr>
          <w:noProof/>
        </w:rPr>
      </w:pPr>
      <w:r>
        <w:rPr>
          <w:noProof/>
        </w:rPr>
        <w:t>Power Automate per plan de flux, 79</w:t>
      </w:r>
    </w:p>
    <w:p w14:paraId="509A73B1" w14:textId="77777777" w:rsidR="007F0A19" w:rsidRDefault="007F0A19">
      <w:pPr>
        <w:pStyle w:val="Index1"/>
        <w:tabs>
          <w:tab w:val="right" w:pos="5030"/>
        </w:tabs>
        <w:rPr>
          <w:noProof/>
        </w:rPr>
      </w:pPr>
      <w:r>
        <w:rPr>
          <w:noProof/>
        </w:rPr>
        <w:t>Power Automate per utilizator, 79</w:t>
      </w:r>
    </w:p>
    <w:p w14:paraId="505533A7" w14:textId="77777777" w:rsidR="007F0A19" w:rsidRDefault="007F0A19">
      <w:pPr>
        <w:pStyle w:val="Index1"/>
        <w:tabs>
          <w:tab w:val="right" w:pos="5030"/>
        </w:tabs>
        <w:rPr>
          <w:noProof/>
        </w:rPr>
      </w:pPr>
      <w:r>
        <w:rPr>
          <w:noProof/>
        </w:rPr>
        <w:t>Power BI Premium EM1, 79</w:t>
      </w:r>
    </w:p>
    <w:p w14:paraId="6FAB6C26" w14:textId="77777777" w:rsidR="007F0A19" w:rsidRDefault="007F0A19">
      <w:pPr>
        <w:pStyle w:val="Index1"/>
        <w:tabs>
          <w:tab w:val="right" w:pos="5030"/>
        </w:tabs>
        <w:rPr>
          <w:noProof/>
        </w:rPr>
      </w:pPr>
      <w:r>
        <w:rPr>
          <w:noProof/>
        </w:rPr>
        <w:t>Power BI Premium EM1 A, 79</w:t>
      </w:r>
    </w:p>
    <w:p w14:paraId="1E60EFE2" w14:textId="77777777" w:rsidR="007F0A19" w:rsidRDefault="007F0A19">
      <w:pPr>
        <w:pStyle w:val="Index1"/>
        <w:tabs>
          <w:tab w:val="right" w:pos="5030"/>
        </w:tabs>
        <w:rPr>
          <w:noProof/>
        </w:rPr>
      </w:pPr>
      <w:r>
        <w:rPr>
          <w:noProof/>
        </w:rPr>
        <w:t>Power BI Premium EM2, 79</w:t>
      </w:r>
    </w:p>
    <w:p w14:paraId="07DF712B" w14:textId="77777777" w:rsidR="007F0A19" w:rsidRDefault="007F0A19">
      <w:pPr>
        <w:pStyle w:val="Index1"/>
        <w:tabs>
          <w:tab w:val="right" w:pos="5030"/>
        </w:tabs>
        <w:rPr>
          <w:noProof/>
        </w:rPr>
      </w:pPr>
      <w:r>
        <w:rPr>
          <w:noProof/>
        </w:rPr>
        <w:t>Power BI Premium EM2 A, 79</w:t>
      </w:r>
    </w:p>
    <w:p w14:paraId="22053DB6" w14:textId="77777777" w:rsidR="007F0A19" w:rsidRDefault="007F0A19">
      <w:pPr>
        <w:pStyle w:val="Index1"/>
        <w:tabs>
          <w:tab w:val="right" w:pos="5030"/>
        </w:tabs>
        <w:rPr>
          <w:noProof/>
        </w:rPr>
      </w:pPr>
      <w:r>
        <w:rPr>
          <w:noProof/>
        </w:rPr>
        <w:t>Power BI Premium EM3, 79</w:t>
      </w:r>
    </w:p>
    <w:p w14:paraId="3E1D46B5" w14:textId="77777777" w:rsidR="007F0A19" w:rsidRDefault="007F0A19">
      <w:pPr>
        <w:pStyle w:val="Index1"/>
        <w:tabs>
          <w:tab w:val="right" w:pos="5030"/>
        </w:tabs>
        <w:rPr>
          <w:noProof/>
        </w:rPr>
      </w:pPr>
      <w:r>
        <w:rPr>
          <w:noProof/>
        </w:rPr>
        <w:t>Power BI Premium EM3 A, 79</w:t>
      </w:r>
    </w:p>
    <w:p w14:paraId="042E748F" w14:textId="77777777" w:rsidR="007F0A19" w:rsidRDefault="007F0A19">
      <w:pPr>
        <w:pStyle w:val="Index1"/>
        <w:tabs>
          <w:tab w:val="right" w:pos="5030"/>
        </w:tabs>
        <w:rPr>
          <w:noProof/>
        </w:rPr>
      </w:pPr>
      <w:r>
        <w:rPr>
          <w:noProof/>
        </w:rPr>
        <w:t>Power BI Premium P1, 79</w:t>
      </w:r>
    </w:p>
    <w:p w14:paraId="053A4D85" w14:textId="77777777" w:rsidR="007F0A19" w:rsidRDefault="007F0A19">
      <w:pPr>
        <w:pStyle w:val="Index1"/>
        <w:tabs>
          <w:tab w:val="right" w:pos="5030"/>
        </w:tabs>
        <w:rPr>
          <w:noProof/>
        </w:rPr>
      </w:pPr>
      <w:r>
        <w:rPr>
          <w:noProof/>
        </w:rPr>
        <w:t>Power BI Premium P2, 79</w:t>
      </w:r>
    </w:p>
    <w:p w14:paraId="28BCAA4E" w14:textId="77777777" w:rsidR="007F0A19" w:rsidRDefault="007F0A19">
      <w:pPr>
        <w:pStyle w:val="Index1"/>
        <w:tabs>
          <w:tab w:val="right" w:pos="5030"/>
        </w:tabs>
        <w:rPr>
          <w:noProof/>
        </w:rPr>
      </w:pPr>
      <w:r>
        <w:rPr>
          <w:noProof/>
        </w:rPr>
        <w:t>Power BI Premium P3, 79</w:t>
      </w:r>
    </w:p>
    <w:p w14:paraId="68DE34A5" w14:textId="77777777" w:rsidR="007F0A19" w:rsidRDefault="007F0A19">
      <w:pPr>
        <w:pStyle w:val="Index1"/>
        <w:tabs>
          <w:tab w:val="right" w:pos="5030"/>
        </w:tabs>
        <w:rPr>
          <w:noProof/>
        </w:rPr>
      </w:pPr>
      <w:r>
        <w:rPr>
          <w:noProof/>
        </w:rPr>
        <w:t>Power BI Premium P4, 79</w:t>
      </w:r>
    </w:p>
    <w:p w14:paraId="2F9694A1" w14:textId="77777777" w:rsidR="007F0A19" w:rsidRDefault="007F0A19">
      <w:pPr>
        <w:pStyle w:val="Index1"/>
        <w:tabs>
          <w:tab w:val="right" w:pos="5030"/>
        </w:tabs>
        <w:rPr>
          <w:noProof/>
        </w:rPr>
      </w:pPr>
      <w:r>
        <w:rPr>
          <w:noProof/>
        </w:rPr>
        <w:t>Power BI Premium P5, 79</w:t>
      </w:r>
    </w:p>
    <w:p w14:paraId="3ED0B38A" w14:textId="77777777" w:rsidR="007F0A19" w:rsidRDefault="007F0A19">
      <w:pPr>
        <w:pStyle w:val="Index1"/>
        <w:tabs>
          <w:tab w:val="right" w:pos="5030"/>
        </w:tabs>
        <w:rPr>
          <w:noProof/>
        </w:rPr>
      </w:pPr>
      <w:r>
        <w:rPr>
          <w:noProof/>
        </w:rPr>
        <w:t>Power BI Premium Promo, 79</w:t>
      </w:r>
    </w:p>
    <w:p w14:paraId="678480CF" w14:textId="77777777" w:rsidR="007F0A19" w:rsidRDefault="007F0A19">
      <w:pPr>
        <w:pStyle w:val="Index1"/>
        <w:tabs>
          <w:tab w:val="right" w:pos="5030"/>
        </w:tabs>
        <w:rPr>
          <w:noProof/>
        </w:rPr>
      </w:pPr>
      <w:r>
        <w:rPr>
          <w:noProof/>
        </w:rPr>
        <w:t>Power BI Pro, 79</w:t>
      </w:r>
    </w:p>
    <w:p w14:paraId="614E7092" w14:textId="77777777" w:rsidR="007F0A19" w:rsidRDefault="007F0A19">
      <w:pPr>
        <w:pStyle w:val="Index1"/>
        <w:tabs>
          <w:tab w:val="right" w:pos="5030"/>
        </w:tabs>
        <w:rPr>
          <w:noProof/>
        </w:rPr>
      </w:pPr>
      <w:r>
        <w:rPr>
          <w:noProof/>
        </w:rPr>
        <w:t>Power BI Pro A, 79</w:t>
      </w:r>
    </w:p>
    <w:p w14:paraId="1941760C" w14:textId="77777777" w:rsidR="007F0A19" w:rsidRDefault="007F0A19">
      <w:pPr>
        <w:pStyle w:val="Index1"/>
        <w:tabs>
          <w:tab w:val="right" w:pos="5030"/>
        </w:tabs>
        <w:rPr>
          <w:noProof/>
        </w:rPr>
      </w:pPr>
      <w:r>
        <w:rPr>
          <w:noProof/>
        </w:rPr>
        <w:t>Power BI Report Server, 33</w:t>
      </w:r>
    </w:p>
    <w:p w14:paraId="7F5A5823" w14:textId="77777777" w:rsidR="007F0A19" w:rsidRDefault="007F0A19">
      <w:pPr>
        <w:pStyle w:val="Index1"/>
        <w:tabs>
          <w:tab w:val="right" w:pos="5030"/>
        </w:tabs>
        <w:rPr>
          <w:noProof/>
        </w:rPr>
      </w:pPr>
      <w:r>
        <w:rPr>
          <w:noProof/>
        </w:rPr>
        <w:t>Power Platform, 73</w:t>
      </w:r>
    </w:p>
    <w:p w14:paraId="47F4363E" w14:textId="77777777" w:rsidR="007F0A19" w:rsidRDefault="007F0A19">
      <w:pPr>
        <w:pStyle w:val="Index1"/>
        <w:tabs>
          <w:tab w:val="right" w:pos="5030"/>
        </w:tabs>
        <w:rPr>
          <w:noProof/>
        </w:rPr>
      </w:pPr>
      <w:r>
        <w:rPr>
          <w:noProof/>
        </w:rPr>
        <w:t>Power Virtual Agents, 79</w:t>
      </w:r>
    </w:p>
    <w:p w14:paraId="7ED1C85A" w14:textId="77777777" w:rsidR="007F0A19" w:rsidRDefault="007F0A19">
      <w:pPr>
        <w:pStyle w:val="Index1"/>
        <w:tabs>
          <w:tab w:val="right" w:pos="5030"/>
        </w:tabs>
        <w:rPr>
          <w:noProof/>
        </w:rPr>
      </w:pPr>
      <w:r>
        <w:rPr>
          <w:noProof/>
        </w:rPr>
        <w:t>PowerApps per plan de aplicații, 79</w:t>
      </w:r>
    </w:p>
    <w:p w14:paraId="5100311C" w14:textId="77777777" w:rsidR="007F0A19" w:rsidRDefault="007F0A19">
      <w:pPr>
        <w:pStyle w:val="Index1"/>
        <w:tabs>
          <w:tab w:val="right" w:pos="5030"/>
        </w:tabs>
        <w:rPr>
          <w:noProof/>
        </w:rPr>
      </w:pPr>
      <w:r>
        <w:rPr>
          <w:noProof/>
        </w:rPr>
        <w:t>PowerApps per plan utilizator (Licență SL utilizator), 79</w:t>
      </w:r>
    </w:p>
    <w:p w14:paraId="0F68E84D" w14:textId="77777777" w:rsidR="007F0A19" w:rsidRDefault="007F0A19">
      <w:pPr>
        <w:pStyle w:val="Index1"/>
        <w:tabs>
          <w:tab w:val="right" w:pos="5030"/>
        </w:tabs>
        <w:rPr>
          <w:noProof/>
        </w:rPr>
      </w:pPr>
      <w:r>
        <w:rPr>
          <w:noProof/>
        </w:rPr>
        <w:t>PowerPoint 2019, 24</w:t>
      </w:r>
    </w:p>
    <w:p w14:paraId="46A47F61" w14:textId="77777777" w:rsidR="007F0A19" w:rsidRDefault="007F0A19">
      <w:pPr>
        <w:pStyle w:val="Index1"/>
        <w:tabs>
          <w:tab w:val="right" w:pos="5030"/>
        </w:tabs>
        <w:rPr>
          <w:noProof/>
        </w:rPr>
      </w:pPr>
      <w:r>
        <w:rPr>
          <w:noProof/>
        </w:rPr>
        <w:t>PowerPoint 2019 for Mac, 25</w:t>
      </w:r>
    </w:p>
    <w:p w14:paraId="2FB788ED" w14:textId="77777777" w:rsidR="007F0A19" w:rsidRDefault="007F0A19">
      <w:pPr>
        <w:pStyle w:val="Index1"/>
        <w:tabs>
          <w:tab w:val="right" w:pos="5030"/>
        </w:tabs>
        <w:rPr>
          <w:noProof/>
        </w:rPr>
      </w:pPr>
      <w:r>
        <w:rPr>
          <w:noProof/>
        </w:rPr>
        <w:t>Premium Messaging, 73</w:t>
      </w:r>
    </w:p>
    <w:p w14:paraId="2F0CBA06" w14:textId="77777777" w:rsidR="007F0A19" w:rsidRDefault="007F0A19">
      <w:pPr>
        <w:pStyle w:val="Index1"/>
        <w:tabs>
          <w:tab w:val="right" w:pos="5030"/>
        </w:tabs>
        <w:rPr>
          <w:noProof/>
        </w:rPr>
      </w:pPr>
      <w:r>
        <w:rPr>
          <w:noProof/>
        </w:rPr>
        <w:t>Preplata Azure, 55</w:t>
      </w:r>
    </w:p>
    <w:p w14:paraId="16494E6D" w14:textId="77777777" w:rsidR="007F0A19" w:rsidRDefault="007F0A19">
      <w:pPr>
        <w:pStyle w:val="Index1"/>
        <w:tabs>
          <w:tab w:val="right" w:pos="5030"/>
        </w:tabs>
        <w:rPr>
          <w:noProof/>
        </w:rPr>
      </w:pPr>
      <w:r>
        <w:rPr>
          <w:noProof/>
        </w:rPr>
        <w:t>Prevenirea pierderii datelor, 27</w:t>
      </w:r>
    </w:p>
    <w:p w14:paraId="155261B3" w14:textId="77777777" w:rsidR="007F0A19" w:rsidRDefault="007F0A19">
      <w:pPr>
        <w:pStyle w:val="Index1"/>
        <w:tabs>
          <w:tab w:val="right" w:pos="5030"/>
        </w:tabs>
        <w:rPr>
          <w:noProof/>
        </w:rPr>
      </w:pPr>
      <w:r>
        <w:rPr>
          <w:noProof/>
        </w:rPr>
        <w:t>Profiluri suplimentare pentru Dynamics 365 Customer Insights, 67</w:t>
      </w:r>
    </w:p>
    <w:p w14:paraId="147AC90D" w14:textId="77777777" w:rsidR="007F0A19" w:rsidRDefault="007F0A19">
      <w:pPr>
        <w:pStyle w:val="Index1"/>
        <w:tabs>
          <w:tab w:val="right" w:pos="5030"/>
        </w:tabs>
        <w:rPr>
          <w:noProof/>
        </w:rPr>
      </w:pPr>
      <w:r>
        <w:rPr>
          <w:noProof/>
        </w:rPr>
        <w:t>Program de completare Project Essentials, 76</w:t>
      </w:r>
    </w:p>
    <w:p w14:paraId="457FB3F7" w14:textId="77777777" w:rsidR="007F0A19" w:rsidRDefault="007F0A19">
      <w:pPr>
        <w:pStyle w:val="Index1"/>
        <w:tabs>
          <w:tab w:val="right" w:pos="5030"/>
        </w:tabs>
        <w:rPr>
          <w:noProof/>
        </w:rPr>
      </w:pPr>
      <w:r>
        <w:rPr>
          <w:noProof/>
        </w:rPr>
        <w:t>Project 2019 Professional, 28</w:t>
      </w:r>
    </w:p>
    <w:p w14:paraId="4F27E611" w14:textId="77777777" w:rsidR="007F0A19" w:rsidRDefault="007F0A19">
      <w:pPr>
        <w:pStyle w:val="Index1"/>
        <w:tabs>
          <w:tab w:val="right" w:pos="5030"/>
        </w:tabs>
        <w:rPr>
          <w:noProof/>
        </w:rPr>
      </w:pPr>
      <w:r>
        <w:rPr>
          <w:noProof/>
        </w:rPr>
        <w:t>Project Essentials, 76</w:t>
      </w:r>
    </w:p>
    <w:p w14:paraId="48B20420" w14:textId="77777777" w:rsidR="007F0A19" w:rsidRDefault="007F0A19">
      <w:pPr>
        <w:pStyle w:val="Index1"/>
        <w:tabs>
          <w:tab w:val="right" w:pos="5030"/>
        </w:tabs>
        <w:rPr>
          <w:noProof/>
        </w:rPr>
      </w:pPr>
      <w:r>
        <w:rPr>
          <w:noProof/>
        </w:rPr>
        <w:t>Project Essentials User SL, 28</w:t>
      </w:r>
    </w:p>
    <w:p w14:paraId="70551351" w14:textId="77777777" w:rsidR="007F0A19" w:rsidRDefault="007F0A19">
      <w:pPr>
        <w:pStyle w:val="Index1"/>
        <w:tabs>
          <w:tab w:val="right" w:pos="5030"/>
        </w:tabs>
        <w:rPr>
          <w:noProof/>
        </w:rPr>
      </w:pPr>
      <w:r>
        <w:rPr>
          <w:noProof/>
        </w:rPr>
        <w:t>Project Plan 1, 76</w:t>
      </w:r>
    </w:p>
    <w:p w14:paraId="0AD30683" w14:textId="77777777" w:rsidR="007F0A19" w:rsidRDefault="007F0A19">
      <w:pPr>
        <w:pStyle w:val="Index1"/>
        <w:tabs>
          <w:tab w:val="right" w:pos="5030"/>
        </w:tabs>
        <w:rPr>
          <w:noProof/>
        </w:rPr>
      </w:pPr>
      <w:r>
        <w:rPr>
          <w:noProof/>
        </w:rPr>
        <w:t>Project Plan 3, 76</w:t>
      </w:r>
    </w:p>
    <w:p w14:paraId="5CAD7B46" w14:textId="77777777" w:rsidR="007F0A19" w:rsidRDefault="007F0A19">
      <w:pPr>
        <w:pStyle w:val="Index1"/>
        <w:tabs>
          <w:tab w:val="right" w:pos="5030"/>
        </w:tabs>
        <w:rPr>
          <w:noProof/>
        </w:rPr>
      </w:pPr>
      <w:r>
        <w:rPr>
          <w:noProof/>
        </w:rPr>
        <w:t>Project Plan 3 de la SA, 76</w:t>
      </w:r>
    </w:p>
    <w:p w14:paraId="065F024D" w14:textId="77777777" w:rsidR="007F0A19" w:rsidRDefault="007F0A19">
      <w:pPr>
        <w:pStyle w:val="Index1"/>
        <w:tabs>
          <w:tab w:val="right" w:pos="5030"/>
        </w:tabs>
        <w:rPr>
          <w:noProof/>
        </w:rPr>
      </w:pPr>
      <w:r>
        <w:rPr>
          <w:noProof/>
        </w:rPr>
        <w:t>Project Plan 5, 76</w:t>
      </w:r>
    </w:p>
    <w:p w14:paraId="05E7FD99" w14:textId="77777777" w:rsidR="007F0A19" w:rsidRDefault="007F0A19">
      <w:pPr>
        <w:pStyle w:val="Index1"/>
        <w:tabs>
          <w:tab w:val="right" w:pos="5030"/>
        </w:tabs>
        <w:rPr>
          <w:noProof/>
        </w:rPr>
      </w:pPr>
      <w:r>
        <w:rPr>
          <w:noProof/>
        </w:rPr>
        <w:t>Project Plan 5 de la SA, 76</w:t>
      </w:r>
    </w:p>
    <w:p w14:paraId="2FF87DD9" w14:textId="77777777" w:rsidR="007F0A19" w:rsidRDefault="007F0A19">
      <w:pPr>
        <w:pStyle w:val="Index1"/>
        <w:tabs>
          <w:tab w:val="right" w:pos="5030"/>
        </w:tabs>
        <w:rPr>
          <w:noProof/>
        </w:rPr>
      </w:pPr>
      <w:r>
        <w:rPr>
          <w:noProof/>
        </w:rPr>
        <w:t>Project Professional, 102</w:t>
      </w:r>
    </w:p>
    <w:p w14:paraId="6B00A833" w14:textId="77777777" w:rsidR="007F0A19" w:rsidRDefault="007F0A19">
      <w:pPr>
        <w:pStyle w:val="Index1"/>
        <w:tabs>
          <w:tab w:val="right" w:pos="5030"/>
        </w:tabs>
        <w:rPr>
          <w:noProof/>
        </w:rPr>
      </w:pPr>
      <w:r>
        <w:rPr>
          <w:noProof/>
        </w:rPr>
        <w:t>Project Professional 2019, 24</w:t>
      </w:r>
    </w:p>
    <w:p w14:paraId="1341997A" w14:textId="77777777" w:rsidR="007F0A19" w:rsidRDefault="007F0A19">
      <w:pPr>
        <w:pStyle w:val="Index1"/>
        <w:tabs>
          <w:tab w:val="right" w:pos="5030"/>
        </w:tabs>
        <w:rPr>
          <w:noProof/>
        </w:rPr>
      </w:pPr>
      <w:r>
        <w:rPr>
          <w:noProof/>
        </w:rPr>
        <w:t>Project Server 2016, 28</w:t>
      </w:r>
    </w:p>
    <w:p w14:paraId="56A994FE" w14:textId="77777777" w:rsidR="007F0A19" w:rsidRDefault="007F0A19">
      <w:pPr>
        <w:pStyle w:val="Index1"/>
        <w:tabs>
          <w:tab w:val="right" w:pos="5030"/>
        </w:tabs>
        <w:rPr>
          <w:noProof/>
        </w:rPr>
      </w:pPr>
      <w:r>
        <w:rPr>
          <w:noProof/>
        </w:rPr>
        <w:t>Project Server 2019, 28</w:t>
      </w:r>
    </w:p>
    <w:p w14:paraId="42C5AC8A" w14:textId="77777777" w:rsidR="007F0A19" w:rsidRDefault="007F0A19">
      <w:pPr>
        <w:pStyle w:val="Index1"/>
        <w:tabs>
          <w:tab w:val="right" w:pos="5030"/>
        </w:tabs>
        <w:rPr>
          <w:noProof/>
        </w:rPr>
      </w:pPr>
      <w:r>
        <w:rPr>
          <w:noProof/>
        </w:rPr>
        <w:t>Project Server 2019 CAL, 28</w:t>
      </w:r>
    </w:p>
    <w:p w14:paraId="347902ED" w14:textId="77777777" w:rsidR="007F0A19" w:rsidRDefault="007F0A19">
      <w:pPr>
        <w:pStyle w:val="Index1"/>
        <w:tabs>
          <w:tab w:val="right" w:pos="5030"/>
        </w:tabs>
        <w:rPr>
          <w:noProof/>
        </w:rPr>
      </w:pPr>
      <w:r>
        <w:rPr>
          <w:noProof/>
        </w:rPr>
        <w:t>Project Standard, 96, 102</w:t>
      </w:r>
    </w:p>
    <w:p w14:paraId="2171FAF1" w14:textId="77777777" w:rsidR="007F0A19" w:rsidRDefault="007F0A19">
      <w:pPr>
        <w:pStyle w:val="Index1"/>
        <w:tabs>
          <w:tab w:val="right" w:pos="5030"/>
        </w:tabs>
        <w:rPr>
          <w:noProof/>
        </w:rPr>
      </w:pPr>
      <w:r>
        <w:rPr>
          <w:noProof/>
        </w:rPr>
        <w:t>Project Standard 2019, 24</w:t>
      </w:r>
    </w:p>
    <w:p w14:paraId="2CB4B5E9" w14:textId="77777777" w:rsidR="007F0A19" w:rsidRDefault="007F0A19">
      <w:pPr>
        <w:pStyle w:val="Index1"/>
        <w:tabs>
          <w:tab w:val="right" w:pos="5030"/>
        </w:tabs>
        <w:rPr>
          <w:noProof/>
        </w:rPr>
      </w:pPr>
      <w:r>
        <w:rPr>
          <w:noProof/>
        </w:rPr>
        <w:t>Protecția avansată împotriva amenințărilor Microsoft Defender, 48</w:t>
      </w:r>
    </w:p>
    <w:p w14:paraId="2BB374A0" w14:textId="77777777" w:rsidR="007F0A19" w:rsidRDefault="007F0A19">
      <w:pPr>
        <w:pStyle w:val="Index1"/>
        <w:tabs>
          <w:tab w:val="right" w:pos="5030"/>
        </w:tabs>
        <w:rPr>
          <w:noProof/>
        </w:rPr>
      </w:pPr>
      <w:r>
        <w:rPr>
          <w:noProof/>
        </w:rPr>
        <w:t>Protecție avansată Azure împotriva amenințărilor pentru utilizatori, 61</w:t>
      </w:r>
    </w:p>
    <w:p w14:paraId="1E8DF4D2" w14:textId="77777777" w:rsidR="007F0A19" w:rsidRDefault="007F0A19">
      <w:pPr>
        <w:pStyle w:val="Index1"/>
        <w:tabs>
          <w:tab w:val="right" w:pos="5030"/>
        </w:tabs>
        <w:rPr>
          <w:noProof/>
        </w:rPr>
      </w:pPr>
      <w:r>
        <w:rPr>
          <w:noProof/>
        </w:rPr>
        <w:t>Publisher 2019, 24</w:t>
      </w:r>
    </w:p>
    <w:p w14:paraId="46F5D5D5" w14:textId="77777777" w:rsidR="007F0A19" w:rsidRDefault="007F0A19">
      <w:pPr>
        <w:pStyle w:val="Index1"/>
        <w:tabs>
          <w:tab w:val="right" w:pos="5030"/>
        </w:tabs>
        <w:rPr>
          <w:noProof/>
        </w:rPr>
      </w:pPr>
      <w:r>
        <w:rPr>
          <w:noProof/>
        </w:rPr>
        <w:t>Reînnoire Plan 8100 Microsoft Azure StorSimple, 60</w:t>
      </w:r>
    </w:p>
    <w:p w14:paraId="60193966" w14:textId="77777777" w:rsidR="007F0A19" w:rsidRDefault="007F0A19">
      <w:pPr>
        <w:pStyle w:val="Index1"/>
        <w:tabs>
          <w:tab w:val="right" w:pos="5030"/>
        </w:tabs>
        <w:rPr>
          <w:noProof/>
        </w:rPr>
      </w:pPr>
      <w:r>
        <w:rPr>
          <w:noProof/>
        </w:rPr>
        <w:t>Reînnoire Plan 8600 Microsoft Azure StorSimple (fără dispozitiv), 60</w:t>
      </w:r>
    </w:p>
    <w:p w14:paraId="42BBE2E9" w14:textId="77777777" w:rsidR="007F0A19" w:rsidRDefault="007F0A19">
      <w:pPr>
        <w:pStyle w:val="Index1"/>
        <w:tabs>
          <w:tab w:val="right" w:pos="5030"/>
        </w:tabs>
        <w:rPr>
          <w:noProof/>
        </w:rPr>
      </w:pPr>
      <w:r>
        <w:rPr>
          <w:noProof/>
        </w:rPr>
        <w:t>SA de tranziție Dynamics 365 Commerce, 68</w:t>
      </w:r>
    </w:p>
    <w:p w14:paraId="3CFCCADA" w14:textId="77777777" w:rsidR="007F0A19" w:rsidRDefault="007F0A19">
      <w:pPr>
        <w:pStyle w:val="Index1"/>
        <w:tabs>
          <w:tab w:val="right" w:pos="5030"/>
        </w:tabs>
        <w:rPr>
          <w:noProof/>
        </w:rPr>
      </w:pPr>
      <w:r>
        <w:rPr>
          <w:noProof/>
        </w:rPr>
        <w:t>SA de tranziție Dynamics 365 Finance, 68</w:t>
      </w:r>
    </w:p>
    <w:p w14:paraId="48FEEE9A" w14:textId="77777777" w:rsidR="007F0A19" w:rsidRDefault="007F0A19">
      <w:pPr>
        <w:pStyle w:val="Index1"/>
        <w:tabs>
          <w:tab w:val="right" w:pos="5030"/>
        </w:tabs>
        <w:rPr>
          <w:noProof/>
        </w:rPr>
      </w:pPr>
      <w:r>
        <w:rPr>
          <w:noProof/>
        </w:rPr>
        <w:t>SA de tranziție Dynamics 365 Human Resources, 68</w:t>
      </w:r>
    </w:p>
    <w:p w14:paraId="771468E0" w14:textId="77777777" w:rsidR="007F0A19" w:rsidRDefault="007F0A19">
      <w:pPr>
        <w:pStyle w:val="Index1"/>
        <w:tabs>
          <w:tab w:val="right" w:pos="5030"/>
        </w:tabs>
        <w:rPr>
          <w:noProof/>
        </w:rPr>
      </w:pPr>
      <w:r>
        <w:rPr>
          <w:noProof/>
        </w:rPr>
        <w:t>SA de tranziție Dynamics 365 Supply Chain Management, 68</w:t>
      </w:r>
    </w:p>
    <w:p w14:paraId="65085EE5" w14:textId="77777777" w:rsidR="007F0A19" w:rsidRDefault="007F0A19">
      <w:pPr>
        <w:pStyle w:val="Index1"/>
        <w:tabs>
          <w:tab w:val="right" w:pos="5030"/>
        </w:tabs>
        <w:rPr>
          <w:noProof/>
        </w:rPr>
      </w:pPr>
      <w:r>
        <w:rPr>
          <w:noProof/>
        </w:rPr>
        <w:t>SA de tranziție Dynamics 365 Team Members, 68</w:t>
      </w:r>
    </w:p>
    <w:p w14:paraId="0D2D6B69" w14:textId="77777777" w:rsidR="007F0A19" w:rsidRDefault="007F0A19">
      <w:pPr>
        <w:pStyle w:val="Index1"/>
        <w:tabs>
          <w:tab w:val="right" w:pos="5030"/>
        </w:tabs>
        <w:rPr>
          <w:noProof/>
        </w:rPr>
      </w:pPr>
      <w:r>
        <w:rPr>
          <w:noProof/>
        </w:rPr>
        <w:t>SA de tranziție pentru Dynamics 365 Operations Activity, 68</w:t>
      </w:r>
    </w:p>
    <w:p w14:paraId="227E440F" w14:textId="77777777" w:rsidR="007F0A19" w:rsidRDefault="007F0A19">
      <w:pPr>
        <w:pStyle w:val="Index1"/>
        <w:tabs>
          <w:tab w:val="right" w:pos="5030"/>
        </w:tabs>
        <w:rPr>
          <w:noProof/>
        </w:rPr>
      </w:pPr>
      <w:r>
        <w:rPr>
          <w:noProof/>
        </w:rPr>
        <w:t>SA de tranziție pentru Dynamics 365 Operations Device, 67</w:t>
      </w:r>
    </w:p>
    <w:p w14:paraId="6105ADAB" w14:textId="77777777" w:rsidR="007F0A19" w:rsidRDefault="007F0A19">
      <w:pPr>
        <w:pStyle w:val="Index1"/>
        <w:tabs>
          <w:tab w:val="right" w:pos="5030"/>
        </w:tabs>
        <w:rPr>
          <w:noProof/>
        </w:rPr>
      </w:pPr>
      <w:r>
        <w:rPr>
          <w:noProof/>
        </w:rPr>
        <w:t>SA de tranziție pentru Enterprise Mobility + Security E3, 64</w:t>
      </w:r>
    </w:p>
    <w:p w14:paraId="31E45822" w14:textId="77777777" w:rsidR="007F0A19" w:rsidRDefault="007F0A19">
      <w:pPr>
        <w:pStyle w:val="Index1"/>
        <w:tabs>
          <w:tab w:val="right" w:pos="5030"/>
        </w:tabs>
        <w:rPr>
          <w:noProof/>
        </w:rPr>
      </w:pPr>
      <w:r>
        <w:rPr>
          <w:noProof/>
        </w:rPr>
        <w:t>SA de tranziție pentru Enterprise Mobility + Security E5, 64</w:t>
      </w:r>
    </w:p>
    <w:p w14:paraId="2015D01E" w14:textId="77777777" w:rsidR="007F0A19" w:rsidRDefault="007F0A19">
      <w:pPr>
        <w:pStyle w:val="Index1"/>
        <w:tabs>
          <w:tab w:val="right" w:pos="5030"/>
        </w:tabs>
        <w:rPr>
          <w:noProof/>
        </w:rPr>
      </w:pPr>
      <w:r>
        <w:rPr>
          <w:noProof/>
        </w:rPr>
        <w:t>SA de tranziție pentru Office 365 E1 și E3, 72</w:t>
      </w:r>
    </w:p>
    <w:p w14:paraId="7FDDD879" w14:textId="77777777" w:rsidR="007F0A19" w:rsidRDefault="007F0A19">
      <w:pPr>
        <w:pStyle w:val="Index1"/>
        <w:tabs>
          <w:tab w:val="right" w:pos="5030"/>
        </w:tabs>
        <w:rPr>
          <w:noProof/>
        </w:rPr>
      </w:pPr>
      <w:r>
        <w:rPr>
          <w:noProof/>
        </w:rPr>
        <w:t>SA de tranziție pentru Office 365 E5, 73</w:t>
      </w:r>
    </w:p>
    <w:p w14:paraId="7CC6A864" w14:textId="77777777" w:rsidR="007F0A19" w:rsidRDefault="007F0A19">
      <w:pPr>
        <w:pStyle w:val="Index1"/>
        <w:tabs>
          <w:tab w:val="right" w:pos="5030"/>
        </w:tabs>
        <w:rPr>
          <w:noProof/>
        </w:rPr>
      </w:pPr>
      <w:r>
        <w:rPr>
          <w:noProof/>
        </w:rPr>
        <w:t>SA de tranziție pentru sistemul telefonului, 74</w:t>
      </w:r>
    </w:p>
    <w:p w14:paraId="6C371011" w14:textId="77777777" w:rsidR="007F0A19" w:rsidRDefault="007F0A19">
      <w:pPr>
        <w:pStyle w:val="Index1"/>
        <w:tabs>
          <w:tab w:val="right" w:pos="5030"/>
        </w:tabs>
        <w:rPr>
          <w:noProof/>
        </w:rPr>
      </w:pPr>
      <w:r>
        <w:rPr>
          <w:noProof/>
        </w:rPr>
        <w:t>SA de tranziție pentru Visio Online Plan 1 și 2, 77</w:t>
      </w:r>
    </w:p>
    <w:p w14:paraId="1770533D" w14:textId="77777777" w:rsidR="007F0A19" w:rsidRDefault="007F0A19">
      <w:pPr>
        <w:pStyle w:val="Index1"/>
        <w:tabs>
          <w:tab w:val="right" w:pos="5030"/>
        </w:tabs>
        <w:rPr>
          <w:noProof/>
        </w:rPr>
      </w:pPr>
      <w:r>
        <w:rPr>
          <w:noProof/>
        </w:rPr>
        <w:t>Sală de întâlniri, 74</w:t>
      </w:r>
    </w:p>
    <w:p w14:paraId="4B3616C3" w14:textId="77777777" w:rsidR="007F0A19" w:rsidRDefault="007F0A19">
      <w:pPr>
        <w:pStyle w:val="Index1"/>
        <w:tabs>
          <w:tab w:val="right" w:pos="5030"/>
        </w:tabs>
        <w:rPr>
          <w:noProof/>
        </w:rPr>
      </w:pPr>
      <w:r>
        <w:rPr>
          <w:noProof/>
        </w:rPr>
        <w:t>Săli de conferință gestionate, 74</w:t>
      </w:r>
    </w:p>
    <w:p w14:paraId="75141B3E" w14:textId="77777777" w:rsidR="007F0A19" w:rsidRDefault="007F0A19">
      <w:pPr>
        <w:pStyle w:val="Index1"/>
        <w:tabs>
          <w:tab w:val="right" w:pos="5030"/>
        </w:tabs>
        <w:rPr>
          <w:noProof/>
        </w:rPr>
      </w:pPr>
      <w:r>
        <w:rPr>
          <w:noProof/>
        </w:rPr>
        <w:t>Serviciile Microsoft Azure, 102, 103</w:t>
      </w:r>
    </w:p>
    <w:p w14:paraId="1F6602A6" w14:textId="77777777" w:rsidR="007F0A19" w:rsidRDefault="007F0A19">
      <w:pPr>
        <w:pStyle w:val="Index1"/>
        <w:tabs>
          <w:tab w:val="right" w:pos="5030"/>
        </w:tabs>
        <w:rPr>
          <w:noProof/>
        </w:rPr>
      </w:pPr>
      <w:r>
        <w:rPr>
          <w:noProof/>
        </w:rPr>
        <w:t>Serviciile Microsoft Azure, 103</w:t>
      </w:r>
    </w:p>
    <w:p w14:paraId="27806E27" w14:textId="77777777" w:rsidR="007F0A19" w:rsidRDefault="007F0A19">
      <w:pPr>
        <w:pStyle w:val="Index1"/>
        <w:tabs>
          <w:tab w:val="right" w:pos="5030"/>
        </w:tabs>
        <w:rPr>
          <w:noProof/>
        </w:rPr>
      </w:pPr>
      <w:r>
        <w:rPr>
          <w:noProof/>
        </w:rPr>
        <w:t>Serviciile Microsoft Azure*, 59</w:t>
      </w:r>
    </w:p>
    <w:p w14:paraId="050E8B77" w14:textId="77777777" w:rsidR="007F0A19" w:rsidRDefault="007F0A19">
      <w:pPr>
        <w:pStyle w:val="Index1"/>
        <w:tabs>
          <w:tab w:val="right" w:pos="5030"/>
        </w:tabs>
        <w:rPr>
          <w:noProof/>
        </w:rPr>
      </w:pPr>
      <w:r>
        <w:rPr>
          <w:noProof/>
        </w:rPr>
        <w:t>Serviciu clienți Chat for Dynamics 365 (Dynamics 365 for Customer Service Chat), 69</w:t>
      </w:r>
    </w:p>
    <w:p w14:paraId="1A08F7AD" w14:textId="77777777" w:rsidR="007F0A19" w:rsidRDefault="007F0A19">
      <w:pPr>
        <w:pStyle w:val="Index1"/>
        <w:tabs>
          <w:tab w:val="right" w:pos="5030"/>
        </w:tabs>
        <w:rPr>
          <w:noProof/>
        </w:rPr>
      </w:pPr>
      <w:r>
        <w:rPr>
          <w:noProof/>
        </w:rPr>
        <w:t>Serviciu de import pentru Office 365, 75</w:t>
      </w:r>
    </w:p>
    <w:p w14:paraId="65125819" w14:textId="77777777" w:rsidR="007F0A19" w:rsidRDefault="007F0A19">
      <w:pPr>
        <w:pStyle w:val="Index1"/>
        <w:tabs>
          <w:tab w:val="right" w:pos="5030"/>
        </w:tabs>
        <w:rPr>
          <w:noProof/>
        </w:rPr>
      </w:pPr>
      <w:r>
        <w:rPr>
          <w:noProof/>
        </w:rPr>
        <w:t>serviciul Căsuța vocală Exchange Online, 27</w:t>
      </w:r>
    </w:p>
    <w:p w14:paraId="0BCAB664" w14:textId="77777777" w:rsidR="007F0A19" w:rsidRDefault="007F0A19">
      <w:pPr>
        <w:pStyle w:val="Index1"/>
        <w:tabs>
          <w:tab w:val="right" w:pos="5030"/>
        </w:tabs>
        <w:rPr>
          <w:noProof/>
        </w:rPr>
      </w:pPr>
      <w:r>
        <w:rPr>
          <w:noProof/>
        </w:rPr>
        <w:t>Serviciul de date comune pentru capacitatea bazei de date pentru aplicații, 69, 79</w:t>
      </w:r>
    </w:p>
    <w:p w14:paraId="7AC3BEBD" w14:textId="77777777" w:rsidR="007F0A19" w:rsidRDefault="007F0A19">
      <w:pPr>
        <w:pStyle w:val="Index1"/>
        <w:tabs>
          <w:tab w:val="right" w:pos="5030"/>
        </w:tabs>
        <w:rPr>
          <w:noProof/>
        </w:rPr>
      </w:pPr>
      <w:r>
        <w:rPr>
          <w:noProof/>
        </w:rPr>
        <w:t>Sesiuni Chatbot, 69</w:t>
      </w:r>
    </w:p>
    <w:p w14:paraId="42796381" w14:textId="77777777" w:rsidR="007F0A19" w:rsidRDefault="007F0A19">
      <w:pPr>
        <w:pStyle w:val="Index1"/>
        <w:tabs>
          <w:tab w:val="right" w:pos="5030"/>
        </w:tabs>
        <w:rPr>
          <w:noProof/>
        </w:rPr>
      </w:pPr>
      <w:r>
        <w:rPr>
          <w:noProof/>
        </w:rPr>
        <w:t>SharePoint Online, 96</w:t>
      </w:r>
    </w:p>
    <w:p w14:paraId="45EB15AB" w14:textId="77777777" w:rsidR="007F0A19" w:rsidRDefault="007F0A19">
      <w:pPr>
        <w:pStyle w:val="Index1"/>
        <w:tabs>
          <w:tab w:val="right" w:pos="5030"/>
        </w:tabs>
        <w:rPr>
          <w:noProof/>
        </w:rPr>
      </w:pPr>
      <w:r>
        <w:rPr>
          <w:noProof/>
        </w:rPr>
        <w:t>SharePoint Online (Plan 1/2), 29</w:t>
      </w:r>
    </w:p>
    <w:p w14:paraId="66AB17BC" w14:textId="77777777" w:rsidR="007F0A19" w:rsidRDefault="007F0A19">
      <w:pPr>
        <w:pStyle w:val="Index1"/>
        <w:tabs>
          <w:tab w:val="right" w:pos="5030"/>
        </w:tabs>
        <w:rPr>
          <w:noProof/>
        </w:rPr>
      </w:pPr>
      <w:r>
        <w:rPr>
          <w:noProof/>
        </w:rPr>
        <w:t>SharePoint Online Plan 1 și 2, 77</w:t>
      </w:r>
    </w:p>
    <w:p w14:paraId="4CBA8699" w14:textId="77777777" w:rsidR="007F0A19" w:rsidRDefault="007F0A19">
      <w:pPr>
        <w:pStyle w:val="Index1"/>
        <w:tabs>
          <w:tab w:val="right" w:pos="5030"/>
        </w:tabs>
        <w:rPr>
          <w:noProof/>
        </w:rPr>
      </w:pPr>
      <w:r>
        <w:rPr>
          <w:noProof/>
        </w:rPr>
        <w:t>SharePoint Server, 63, 64, 101</w:t>
      </w:r>
    </w:p>
    <w:p w14:paraId="2ACA8CBA" w14:textId="77777777" w:rsidR="007F0A19" w:rsidRDefault="007F0A19">
      <w:pPr>
        <w:pStyle w:val="Index1"/>
        <w:tabs>
          <w:tab w:val="right" w:pos="5030"/>
        </w:tabs>
        <w:rPr>
          <w:noProof/>
        </w:rPr>
      </w:pPr>
      <w:r>
        <w:rPr>
          <w:noProof/>
        </w:rPr>
        <w:t>SharePoint Server 2016, 28</w:t>
      </w:r>
    </w:p>
    <w:p w14:paraId="378579B0" w14:textId="77777777" w:rsidR="007F0A19" w:rsidRDefault="007F0A19">
      <w:pPr>
        <w:pStyle w:val="Index1"/>
        <w:tabs>
          <w:tab w:val="right" w:pos="5030"/>
        </w:tabs>
        <w:rPr>
          <w:noProof/>
        </w:rPr>
      </w:pPr>
      <w:r>
        <w:rPr>
          <w:noProof/>
        </w:rPr>
        <w:t>SharePoint Server 2019, 28</w:t>
      </w:r>
    </w:p>
    <w:p w14:paraId="169A1EAB" w14:textId="77777777" w:rsidR="007F0A19" w:rsidRDefault="007F0A19">
      <w:pPr>
        <w:pStyle w:val="Index1"/>
        <w:tabs>
          <w:tab w:val="right" w:pos="5030"/>
        </w:tabs>
        <w:rPr>
          <w:noProof/>
        </w:rPr>
      </w:pPr>
      <w:r>
        <w:rPr>
          <w:noProof/>
        </w:rPr>
        <w:t>Sistemul telefonului, 74</w:t>
      </w:r>
    </w:p>
    <w:p w14:paraId="319755C5" w14:textId="77777777" w:rsidR="007F0A19" w:rsidRDefault="007F0A19">
      <w:pPr>
        <w:pStyle w:val="Index1"/>
        <w:tabs>
          <w:tab w:val="right" w:pos="5030"/>
        </w:tabs>
        <w:rPr>
          <w:noProof/>
        </w:rPr>
      </w:pPr>
      <w:r>
        <w:rPr>
          <w:noProof/>
        </w:rPr>
        <w:t>Skype for Business 2019, 24</w:t>
      </w:r>
    </w:p>
    <w:p w14:paraId="15C243A1" w14:textId="77777777" w:rsidR="007F0A19" w:rsidRDefault="007F0A19">
      <w:pPr>
        <w:pStyle w:val="Index1"/>
        <w:tabs>
          <w:tab w:val="right" w:pos="5030"/>
        </w:tabs>
        <w:rPr>
          <w:noProof/>
        </w:rPr>
      </w:pPr>
      <w:r>
        <w:rPr>
          <w:noProof/>
        </w:rPr>
        <w:t>Skype for Business for Mac 2019, 25</w:t>
      </w:r>
    </w:p>
    <w:p w14:paraId="58A941E4" w14:textId="77777777" w:rsidR="007F0A19" w:rsidRDefault="007F0A19">
      <w:pPr>
        <w:pStyle w:val="Index1"/>
        <w:tabs>
          <w:tab w:val="right" w:pos="5030"/>
        </w:tabs>
        <w:rPr>
          <w:noProof/>
        </w:rPr>
      </w:pPr>
      <w:r>
        <w:rPr>
          <w:noProof/>
        </w:rPr>
        <w:t>Skype for Business Server, 63, 64</w:t>
      </w:r>
    </w:p>
    <w:p w14:paraId="7051AFD3" w14:textId="77777777" w:rsidR="007F0A19" w:rsidRDefault="007F0A19">
      <w:pPr>
        <w:pStyle w:val="Index1"/>
        <w:tabs>
          <w:tab w:val="right" w:pos="5030"/>
        </w:tabs>
        <w:rPr>
          <w:noProof/>
        </w:rPr>
      </w:pPr>
      <w:r>
        <w:rPr>
          <w:noProof/>
        </w:rPr>
        <w:t>Skype for Business Server 2015, 29</w:t>
      </w:r>
    </w:p>
    <w:p w14:paraId="08D3365B" w14:textId="77777777" w:rsidR="007F0A19" w:rsidRDefault="007F0A19">
      <w:pPr>
        <w:pStyle w:val="Index1"/>
        <w:tabs>
          <w:tab w:val="right" w:pos="5030"/>
        </w:tabs>
        <w:rPr>
          <w:noProof/>
        </w:rPr>
      </w:pPr>
      <w:r>
        <w:rPr>
          <w:noProof/>
        </w:rPr>
        <w:t>Skype for Business Server 2019, 29</w:t>
      </w:r>
    </w:p>
    <w:p w14:paraId="29D8E88C" w14:textId="77777777" w:rsidR="007F0A19" w:rsidRDefault="007F0A19">
      <w:pPr>
        <w:pStyle w:val="Index1"/>
        <w:tabs>
          <w:tab w:val="right" w:pos="5030"/>
        </w:tabs>
        <w:rPr>
          <w:noProof/>
        </w:rPr>
      </w:pPr>
      <w:r>
        <w:rPr>
          <w:noProof/>
        </w:rPr>
        <w:t>SQL Parallel Data Warehouse, 96, 102</w:t>
      </w:r>
    </w:p>
    <w:p w14:paraId="015E1223" w14:textId="77777777" w:rsidR="007F0A19" w:rsidRDefault="007F0A19">
      <w:pPr>
        <w:pStyle w:val="Index1"/>
        <w:tabs>
          <w:tab w:val="right" w:pos="5030"/>
        </w:tabs>
        <w:rPr>
          <w:noProof/>
        </w:rPr>
      </w:pPr>
      <w:r>
        <w:rPr>
          <w:noProof/>
        </w:rPr>
        <w:t>SQL Server, 101</w:t>
      </w:r>
    </w:p>
    <w:p w14:paraId="10EA82F0" w14:textId="77777777" w:rsidR="007F0A19" w:rsidRDefault="007F0A19">
      <w:pPr>
        <w:pStyle w:val="Index1"/>
        <w:tabs>
          <w:tab w:val="right" w:pos="5030"/>
        </w:tabs>
        <w:rPr>
          <w:noProof/>
        </w:rPr>
      </w:pPr>
      <w:r>
        <w:rPr>
          <w:noProof/>
        </w:rPr>
        <w:t>SQL Server 2017, 31, 93</w:t>
      </w:r>
    </w:p>
    <w:p w14:paraId="0FADE9D6" w14:textId="77777777" w:rsidR="007F0A19" w:rsidRDefault="007F0A19">
      <w:pPr>
        <w:pStyle w:val="Index1"/>
        <w:tabs>
          <w:tab w:val="right" w:pos="5030"/>
        </w:tabs>
        <w:rPr>
          <w:noProof/>
        </w:rPr>
      </w:pPr>
      <w:r>
        <w:rPr>
          <w:noProof/>
        </w:rPr>
        <w:t>SQL Server 2019 Enterprise, 30</w:t>
      </w:r>
    </w:p>
    <w:p w14:paraId="1DF08203" w14:textId="77777777" w:rsidR="007F0A19" w:rsidRDefault="007F0A19">
      <w:pPr>
        <w:pStyle w:val="Index1"/>
        <w:tabs>
          <w:tab w:val="right" w:pos="5030"/>
        </w:tabs>
        <w:rPr>
          <w:noProof/>
        </w:rPr>
      </w:pPr>
      <w:r>
        <w:rPr>
          <w:noProof/>
        </w:rPr>
        <w:t>SQL Server 2019 Enterprise Core, 30</w:t>
      </w:r>
    </w:p>
    <w:p w14:paraId="2EB85EF5" w14:textId="77777777" w:rsidR="007F0A19" w:rsidRDefault="007F0A19">
      <w:pPr>
        <w:pStyle w:val="Index1"/>
        <w:tabs>
          <w:tab w:val="right" w:pos="5030"/>
        </w:tabs>
        <w:rPr>
          <w:noProof/>
        </w:rPr>
      </w:pPr>
      <w:r>
        <w:rPr>
          <w:noProof/>
        </w:rPr>
        <w:t>SQL Server 2019 Standard, 30</w:t>
      </w:r>
    </w:p>
    <w:p w14:paraId="721F9F20" w14:textId="77777777" w:rsidR="007F0A19" w:rsidRDefault="007F0A19">
      <w:pPr>
        <w:pStyle w:val="Index1"/>
        <w:tabs>
          <w:tab w:val="right" w:pos="5030"/>
        </w:tabs>
        <w:rPr>
          <w:noProof/>
        </w:rPr>
      </w:pPr>
      <w:r>
        <w:rPr>
          <w:noProof/>
        </w:rPr>
        <w:t>SQL Server 2019 Standard Core, 30</w:t>
      </w:r>
    </w:p>
    <w:p w14:paraId="42288713" w14:textId="77777777" w:rsidR="007F0A19" w:rsidRDefault="007F0A19">
      <w:pPr>
        <w:pStyle w:val="Index1"/>
        <w:tabs>
          <w:tab w:val="right" w:pos="5030"/>
        </w:tabs>
        <w:rPr>
          <w:noProof/>
        </w:rPr>
      </w:pPr>
      <w:r>
        <w:rPr>
          <w:noProof/>
        </w:rPr>
        <w:t>SQL Server Big Data Node, 32</w:t>
      </w:r>
    </w:p>
    <w:p w14:paraId="27D2AA1D" w14:textId="77777777" w:rsidR="007F0A19" w:rsidRDefault="007F0A19">
      <w:pPr>
        <w:pStyle w:val="Index1"/>
        <w:tabs>
          <w:tab w:val="right" w:pos="5030"/>
        </w:tabs>
        <w:rPr>
          <w:noProof/>
        </w:rPr>
      </w:pPr>
      <w:r>
        <w:rPr>
          <w:noProof/>
        </w:rPr>
        <w:t>SQL Server Big Data Node (BDN) (licențe nucleu cu 2 pachete), 30</w:t>
      </w:r>
    </w:p>
    <w:p w14:paraId="57D4D594" w14:textId="77777777" w:rsidR="007F0A19" w:rsidRDefault="007F0A19">
      <w:pPr>
        <w:pStyle w:val="Index1"/>
        <w:tabs>
          <w:tab w:val="right" w:pos="5030"/>
        </w:tabs>
        <w:rPr>
          <w:noProof/>
        </w:rPr>
      </w:pPr>
      <w:r>
        <w:rPr>
          <w:noProof/>
        </w:rPr>
        <w:t>SQL Server Big Data Node (licențe nucleu cu 2 pachete), 65</w:t>
      </w:r>
    </w:p>
    <w:p w14:paraId="1B126DB4" w14:textId="77777777" w:rsidR="007F0A19" w:rsidRDefault="007F0A19">
      <w:pPr>
        <w:pStyle w:val="Index1"/>
        <w:tabs>
          <w:tab w:val="right" w:pos="5030"/>
        </w:tabs>
        <w:rPr>
          <w:noProof/>
        </w:rPr>
      </w:pPr>
      <w:r>
        <w:rPr>
          <w:noProof/>
        </w:rPr>
        <w:t>SQL Server Business Intelligence, 96</w:t>
      </w:r>
    </w:p>
    <w:p w14:paraId="2D074B30" w14:textId="77777777" w:rsidR="007F0A19" w:rsidRDefault="007F0A19">
      <w:pPr>
        <w:pStyle w:val="Index1"/>
        <w:tabs>
          <w:tab w:val="right" w:pos="5030"/>
        </w:tabs>
        <w:rPr>
          <w:noProof/>
        </w:rPr>
      </w:pPr>
      <w:r>
        <w:rPr>
          <w:noProof/>
        </w:rPr>
        <w:t>SQL Server Business Intelligence;, 102</w:t>
      </w:r>
    </w:p>
    <w:p w14:paraId="0BDC3E24" w14:textId="77777777" w:rsidR="007F0A19" w:rsidRDefault="007F0A19">
      <w:pPr>
        <w:pStyle w:val="Index1"/>
        <w:tabs>
          <w:tab w:val="right" w:pos="5030"/>
        </w:tabs>
        <w:rPr>
          <w:noProof/>
        </w:rPr>
      </w:pPr>
      <w:r>
        <w:rPr>
          <w:noProof/>
        </w:rPr>
        <w:t>SQL Server Data Center, 96</w:t>
      </w:r>
    </w:p>
    <w:p w14:paraId="1B48AC6B" w14:textId="77777777" w:rsidR="007F0A19" w:rsidRDefault="007F0A19">
      <w:pPr>
        <w:pStyle w:val="Index1"/>
        <w:tabs>
          <w:tab w:val="right" w:pos="5030"/>
        </w:tabs>
        <w:rPr>
          <w:noProof/>
        </w:rPr>
      </w:pPr>
      <w:r>
        <w:rPr>
          <w:noProof/>
        </w:rPr>
        <w:t>SQL Server ediția Enterprise, 96</w:t>
      </w:r>
    </w:p>
    <w:p w14:paraId="4E0B4755" w14:textId="77777777" w:rsidR="007F0A19" w:rsidRDefault="007F0A19">
      <w:pPr>
        <w:pStyle w:val="Index1"/>
        <w:tabs>
          <w:tab w:val="right" w:pos="5030"/>
        </w:tabs>
        <w:rPr>
          <w:noProof/>
        </w:rPr>
      </w:pPr>
      <w:r>
        <w:rPr>
          <w:noProof/>
        </w:rPr>
        <w:t>SQL Server Enterprise (Server/CAL), 31</w:t>
      </w:r>
    </w:p>
    <w:p w14:paraId="21BC6624" w14:textId="77777777" w:rsidR="007F0A19" w:rsidRDefault="007F0A19">
      <w:pPr>
        <w:pStyle w:val="Index1"/>
        <w:tabs>
          <w:tab w:val="right" w:pos="5030"/>
        </w:tabs>
        <w:rPr>
          <w:noProof/>
        </w:rPr>
      </w:pPr>
      <w:r>
        <w:rPr>
          <w:noProof/>
        </w:rPr>
        <w:t>SQL Server Enterprise Core (licențe nucleu cu 2 pachete), 65</w:t>
      </w:r>
    </w:p>
    <w:p w14:paraId="53A739E2" w14:textId="77777777" w:rsidR="007F0A19" w:rsidRDefault="007F0A19">
      <w:pPr>
        <w:pStyle w:val="Index1"/>
        <w:tabs>
          <w:tab w:val="right" w:pos="5030"/>
        </w:tabs>
        <w:rPr>
          <w:noProof/>
        </w:rPr>
      </w:pPr>
      <w:r>
        <w:rPr>
          <w:noProof/>
        </w:rPr>
        <w:t>SQL Server ESU (Standard și Enterprise, server și nucleu), 30</w:t>
      </w:r>
    </w:p>
    <w:p w14:paraId="516485E4" w14:textId="77777777" w:rsidR="007F0A19" w:rsidRDefault="007F0A19">
      <w:pPr>
        <w:pStyle w:val="Index1"/>
        <w:tabs>
          <w:tab w:val="right" w:pos="5030"/>
        </w:tabs>
        <w:rPr>
          <w:noProof/>
        </w:rPr>
      </w:pPr>
      <w:r>
        <w:rPr>
          <w:noProof/>
        </w:rPr>
        <w:t>SQL Server Standard (licențe nucleu cu 2 pachete), 65</w:t>
      </w:r>
    </w:p>
    <w:p w14:paraId="18716029" w14:textId="77777777" w:rsidR="007F0A19" w:rsidRDefault="007F0A19">
      <w:pPr>
        <w:pStyle w:val="Index1"/>
        <w:tabs>
          <w:tab w:val="right" w:pos="5030"/>
        </w:tabs>
        <w:rPr>
          <w:noProof/>
        </w:rPr>
      </w:pPr>
      <w:r>
        <w:rPr>
          <w:noProof/>
        </w:rPr>
        <w:t>SQL Server Standard;, 102</w:t>
      </w:r>
    </w:p>
    <w:p w14:paraId="5082C0B0" w14:textId="77777777" w:rsidR="007F0A19" w:rsidRDefault="007F0A19">
      <w:pPr>
        <w:pStyle w:val="Index1"/>
        <w:tabs>
          <w:tab w:val="right" w:pos="5030"/>
        </w:tabs>
        <w:rPr>
          <w:noProof/>
        </w:rPr>
      </w:pPr>
      <w:r>
        <w:rPr>
          <w:noProof/>
        </w:rPr>
        <w:t>Standard SQL Server, 96</w:t>
      </w:r>
    </w:p>
    <w:p w14:paraId="4326F7D4" w14:textId="77777777" w:rsidR="007F0A19" w:rsidRDefault="007F0A19">
      <w:pPr>
        <w:pStyle w:val="Index1"/>
        <w:tabs>
          <w:tab w:val="right" w:pos="5030"/>
        </w:tabs>
        <w:rPr>
          <w:noProof/>
        </w:rPr>
      </w:pPr>
      <w:r>
        <w:rPr>
          <w:noProof/>
        </w:rPr>
        <w:t>Standard Windows Server, 96</w:t>
      </w:r>
    </w:p>
    <w:p w14:paraId="48FE5C54" w14:textId="77777777" w:rsidR="007F0A19" w:rsidRDefault="007F0A19">
      <w:pPr>
        <w:pStyle w:val="Index1"/>
        <w:tabs>
          <w:tab w:val="right" w:pos="5030"/>
        </w:tabs>
        <w:rPr>
          <w:noProof/>
        </w:rPr>
      </w:pPr>
      <w:r>
        <w:rPr>
          <w:noProof/>
        </w:rPr>
        <w:t>System Center 2012 R2 Datacenter, 104</w:t>
      </w:r>
    </w:p>
    <w:p w14:paraId="6128D3F6" w14:textId="77777777" w:rsidR="007F0A19" w:rsidRDefault="007F0A19">
      <w:pPr>
        <w:pStyle w:val="Index1"/>
        <w:tabs>
          <w:tab w:val="right" w:pos="5030"/>
        </w:tabs>
        <w:rPr>
          <w:noProof/>
        </w:rPr>
      </w:pPr>
      <w:r>
        <w:rPr>
          <w:noProof/>
        </w:rPr>
        <w:t>System Center 2012 R2 Endpoint Protection, 37</w:t>
      </w:r>
    </w:p>
    <w:p w14:paraId="76586F36" w14:textId="77777777" w:rsidR="007F0A19" w:rsidRDefault="007F0A19">
      <w:pPr>
        <w:pStyle w:val="Index1"/>
        <w:tabs>
          <w:tab w:val="right" w:pos="5030"/>
        </w:tabs>
        <w:rPr>
          <w:noProof/>
        </w:rPr>
      </w:pPr>
      <w:r>
        <w:rPr>
          <w:noProof/>
        </w:rPr>
        <w:t>System Center 2012 R2 Standard, 104</w:t>
      </w:r>
    </w:p>
    <w:p w14:paraId="39AF6B92" w14:textId="77777777" w:rsidR="007F0A19" w:rsidRDefault="007F0A19">
      <w:pPr>
        <w:pStyle w:val="Index1"/>
        <w:tabs>
          <w:tab w:val="right" w:pos="5030"/>
        </w:tabs>
        <w:rPr>
          <w:noProof/>
        </w:rPr>
      </w:pPr>
      <w:r>
        <w:rPr>
          <w:noProof/>
        </w:rPr>
        <w:t>System Center 2016, 34</w:t>
      </w:r>
    </w:p>
    <w:p w14:paraId="19BE8ABF" w14:textId="77777777" w:rsidR="007F0A19" w:rsidRDefault="007F0A19">
      <w:pPr>
        <w:pStyle w:val="Index1"/>
        <w:tabs>
          <w:tab w:val="right" w:pos="5030"/>
        </w:tabs>
        <w:rPr>
          <w:noProof/>
        </w:rPr>
      </w:pPr>
      <w:r>
        <w:rPr>
          <w:noProof/>
        </w:rPr>
        <w:t>System Center 2019 Data Protection Manager, 36</w:t>
      </w:r>
    </w:p>
    <w:p w14:paraId="3DDD7889" w14:textId="77777777" w:rsidR="007F0A19" w:rsidRDefault="007F0A19">
      <w:pPr>
        <w:pStyle w:val="Index1"/>
        <w:tabs>
          <w:tab w:val="right" w:pos="5030"/>
        </w:tabs>
        <w:rPr>
          <w:noProof/>
        </w:rPr>
      </w:pPr>
      <w:r>
        <w:rPr>
          <w:noProof/>
        </w:rPr>
        <w:t>System Center 2019 Datacenter, 104</w:t>
      </w:r>
    </w:p>
    <w:p w14:paraId="7465ED9E" w14:textId="77777777" w:rsidR="007F0A19" w:rsidRDefault="007F0A19">
      <w:pPr>
        <w:pStyle w:val="Index1"/>
        <w:tabs>
          <w:tab w:val="right" w:pos="5030"/>
        </w:tabs>
        <w:rPr>
          <w:noProof/>
        </w:rPr>
      </w:pPr>
      <w:r>
        <w:rPr>
          <w:noProof/>
        </w:rPr>
        <w:t>System Center 2019 Operations Manager, 38</w:t>
      </w:r>
    </w:p>
    <w:p w14:paraId="0559BC0A" w14:textId="77777777" w:rsidR="007F0A19" w:rsidRDefault="007F0A19">
      <w:pPr>
        <w:pStyle w:val="Index1"/>
        <w:tabs>
          <w:tab w:val="right" w:pos="5030"/>
        </w:tabs>
        <w:rPr>
          <w:noProof/>
        </w:rPr>
      </w:pPr>
      <w:r>
        <w:rPr>
          <w:noProof/>
        </w:rPr>
        <w:t>System Center 2019 Orchestrator, 38, 39</w:t>
      </w:r>
    </w:p>
    <w:p w14:paraId="5E8F8600" w14:textId="77777777" w:rsidR="007F0A19" w:rsidRDefault="007F0A19">
      <w:pPr>
        <w:pStyle w:val="Index1"/>
        <w:tabs>
          <w:tab w:val="right" w:pos="5030"/>
        </w:tabs>
        <w:rPr>
          <w:noProof/>
        </w:rPr>
      </w:pPr>
      <w:r>
        <w:rPr>
          <w:noProof/>
        </w:rPr>
        <w:t>System Center 2019 Service Manager, 39</w:t>
      </w:r>
    </w:p>
    <w:p w14:paraId="43149AF2" w14:textId="77777777" w:rsidR="007F0A19" w:rsidRDefault="007F0A19">
      <w:pPr>
        <w:pStyle w:val="Index1"/>
        <w:tabs>
          <w:tab w:val="right" w:pos="5030"/>
        </w:tabs>
        <w:rPr>
          <w:noProof/>
        </w:rPr>
      </w:pPr>
      <w:r>
        <w:rPr>
          <w:noProof/>
        </w:rPr>
        <w:t>System Center 2019 Standard, 104</w:t>
      </w:r>
    </w:p>
    <w:p w14:paraId="088913CE" w14:textId="77777777" w:rsidR="007F0A19" w:rsidRDefault="007F0A19">
      <w:pPr>
        <w:pStyle w:val="Index1"/>
        <w:tabs>
          <w:tab w:val="right" w:pos="5030"/>
        </w:tabs>
        <w:rPr>
          <w:noProof/>
        </w:rPr>
      </w:pPr>
      <w:r>
        <w:rPr>
          <w:noProof/>
        </w:rPr>
        <w:t>System Center Configuration Manager, 35, 36</w:t>
      </w:r>
    </w:p>
    <w:p w14:paraId="0DC969CE" w14:textId="77777777" w:rsidR="007F0A19" w:rsidRDefault="007F0A19">
      <w:pPr>
        <w:pStyle w:val="Index1"/>
        <w:tabs>
          <w:tab w:val="right" w:pos="5030"/>
        </w:tabs>
        <w:rPr>
          <w:noProof/>
        </w:rPr>
      </w:pPr>
      <w:r>
        <w:rPr>
          <w:noProof/>
        </w:rPr>
        <w:t>System Center Datacenter, 101, 102</w:t>
      </w:r>
    </w:p>
    <w:p w14:paraId="02ECBE82" w14:textId="77777777" w:rsidR="007F0A19" w:rsidRDefault="007F0A19">
      <w:pPr>
        <w:pStyle w:val="Index1"/>
        <w:tabs>
          <w:tab w:val="right" w:pos="5030"/>
        </w:tabs>
        <w:rPr>
          <w:noProof/>
        </w:rPr>
      </w:pPr>
      <w:r>
        <w:rPr>
          <w:noProof/>
        </w:rPr>
        <w:t>System Center Endpoint Protection, 37</w:t>
      </w:r>
    </w:p>
    <w:p w14:paraId="4F553D52" w14:textId="77777777" w:rsidR="007F0A19" w:rsidRDefault="007F0A19">
      <w:pPr>
        <w:pStyle w:val="Index1"/>
        <w:tabs>
          <w:tab w:val="right" w:pos="5030"/>
        </w:tabs>
        <w:rPr>
          <w:noProof/>
        </w:rPr>
      </w:pPr>
      <w:r>
        <w:rPr>
          <w:noProof/>
        </w:rPr>
        <w:t>System Center Endpoint Protection 1606, 37</w:t>
      </w:r>
    </w:p>
    <w:p w14:paraId="141E4032" w14:textId="77777777" w:rsidR="007F0A19" w:rsidRDefault="007F0A19">
      <w:pPr>
        <w:pStyle w:val="Index1"/>
        <w:tabs>
          <w:tab w:val="right" w:pos="5030"/>
        </w:tabs>
        <w:rPr>
          <w:noProof/>
        </w:rPr>
      </w:pPr>
      <w:r>
        <w:rPr>
          <w:noProof/>
        </w:rPr>
        <w:t>System Center Standard, 101, 102</w:t>
      </w:r>
    </w:p>
    <w:p w14:paraId="67917AA1" w14:textId="77777777" w:rsidR="007F0A19" w:rsidRDefault="007F0A19">
      <w:pPr>
        <w:pStyle w:val="Index1"/>
        <w:tabs>
          <w:tab w:val="right" w:pos="5030"/>
        </w:tabs>
        <w:rPr>
          <w:noProof/>
        </w:rPr>
      </w:pPr>
      <w:r>
        <w:rPr>
          <w:noProof/>
        </w:rPr>
        <w:t>Telefon de zonă comună, 74</w:t>
      </w:r>
    </w:p>
    <w:p w14:paraId="531A62BB" w14:textId="77777777" w:rsidR="007F0A19" w:rsidRDefault="007F0A19">
      <w:pPr>
        <w:pStyle w:val="Index1"/>
        <w:tabs>
          <w:tab w:val="right" w:pos="5030"/>
        </w:tabs>
        <w:rPr>
          <w:noProof/>
        </w:rPr>
      </w:pPr>
      <w:r>
        <w:rPr>
          <w:noProof/>
        </w:rPr>
        <w:t>Tranzacții Hărți Bing 100.000 (SL), 78</w:t>
      </w:r>
    </w:p>
    <w:p w14:paraId="364A7D85" w14:textId="77777777" w:rsidR="007F0A19" w:rsidRDefault="007F0A19">
      <w:pPr>
        <w:pStyle w:val="Index1"/>
        <w:tabs>
          <w:tab w:val="right" w:pos="5030"/>
        </w:tabs>
        <w:rPr>
          <w:noProof/>
        </w:rPr>
      </w:pPr>
      <w:r>
        <w:rPr>
          <w:noProof/>
        </w:rPr>
        <w:t>Tranzacții Hărți Bing 10M (SL), 78</w:t>
      </w:r>
    </w:p>
    <w:p w14:paraId="62BE2C22" w14:textId="77777777" w:rsidR="007F0A19" w:rsidRDefault="007F0A19">
      <w:pPr>
        <w:pStyle w:val="Index1"/>
        <w:tabs>
          <w:tab w:val="right" w:pos="5030"/>
        </w:tabs>
        <w:rPr>
          <w:noProof/>
        </w:rPr>
      </w:pPr>
      <w:r>
        <w:rPr>
          <w:noProof/>
        </w:rPr>
        <w:t>Tranzacții Hărți Bing 1M (SL), 78</w:t>
      </w:r>
    </w:p>
    <w:p w14:paraId="34B005DE" w14:textId="77777777" w:rsidR="007F0A19" w:rsidRDefault="007F0A19">
      <w:pPr>
        <w:pStyle w:val="Index1"/>
        <w:tabs>
          <w:tab w:val="right" w:pos="5030"/>
        </w:tabs>
        <w:rPr>
          <w:noProof/>
        </w:rPr>
      </w:pPr>
      <w:r>
        <w:rPr>
          <w:noProof/>
        </w:rPr>
        <w:t>Tranzacții Hărți Bing 2M (SL), 78</w:t>
      </w:r>
    </w:p>
    <w:p w14:paraId="5FDDF69B" w14:textId="77777777" w:rsidR="007F0A19" w:rsidRDefault="007F0A19">
      <w:pPr>
        <w:pStyle w:val="Index1"/>
        <w:tabs>
          <w:tab w:val="right" w:pos="5030"/>
        </w:tabs>
        <w:rPr>
          <w:noProof/>
        </w:rPr>
      </w:pPr>
      <w:r>
        <w:rPr>
          <w:noProof/>
        </w:rPr>
        <w:t>Tranzacții Hărți Bing 30M (SL), 78</w:t>
      </w:r>
    </w:p>
    <w:p w14:paraId="614A73CB" w14:textId="77777777" w:rsidR="007F0A19" w:rsidRDefault="007F0A19">
      <w:pPr>
        <w:pStyle w:val="Index1"/>
        <w:tabs>
          <w:tab w:val="right" w:pos="5030"/>
        </w:tabs>
        <w:rPr>
          <w:noProof/>
        </w:rPr>
      </w:pPr>
      <w:r>
        <w:rPr>
          <w:noProof/>
        </w:rPr>
        <w:t>Tranzacții Hărți Bing 500.000 (SL), 78</w:t>
      </w:r>
    </w:p>
    <w:p w14:paraId="00492AA3" w14:textId="77777777" w:rsidR="007F0A19" w:rsidRDefault="007F0A19">
      <w:pPr>
        <w:pStyle w:val="Index1"/>
        <w:tabs>
          <w:tab w:val="right" w:pos="5030"/>
        </w:tabs>
        <w:rPr>
          <w:noProof/>
        </w:rPr>
      </w:pPr>
      <w:r>
        <w:rPr>
          <w:noProof/>
        </w:rPr>
        <w:t>Tranzacții Hărți Bing 5M (SL), 78</w:t>
      </w:r>
    </w:p>
    <w:p w14:paraId="11F5544F" w14:textId="77777777" w:rsidR="007F0A19" w:rsidRDefault="007F0A19">
      <w:pPr>
        <w:pStyle w:val="Index1"/>
        <w:tabs>
          <w:tab w:val="right" w:pos="5030"/>
        </w:tabs>
        <w:rPr>
          <w:noProof/>
        </w:rPr>
      </w:pPr>
      <w:r>
        <w:rPr>
          <w:noProof/>
        </w:rPr>
        <w:t>Upgrade de la Windows 10 Home la Pro pentru Microsoft 365 Business Premium, 44</w:t>
      </w:r>
    </w:p>
    <w:p w14:paraId="0BB00ACF" w14:textId="77777777" w:rsidR="007F0A19" w:rsidRDefault="007F0A19">
      <w:pPr>
        <w:pStyle w:val="Index1"/>
        <w:tabs>
          <w:tab w:val="right" w:pos="5030"/>
        </w:tabs>
        <w:rPr>
          <w:noProof/>
        </w:rPr>
      </w:pPr>
      <w:r>
        <w:rPr>
          <w:noProof/>
        </w:rPr>
        <w:t>Utilizarea comercială a Office Home &amp; Student 2013 RT, 24</w:t>
      </w:r>
    </w:p>
    <w:p w14:paraId="7B9B5A34" w14:textId="77777777" w:rsidR="007F0A19" w:rsidRDefault="007F0A19">
      <w:pPr>
        <w:pStyle w:val="Index1"/>
        <w:tabs>
          <w:tab w:val="right" w:pos="5030"/>
        </w:tabs>
        <w:rPr>
          <w:noProof/>
        </w:rPr>
      </w:pPr>
      <w:r>
        <w:rPr>
          <w:noProof/>
        </w:rPr>
        <w:t>Utilizatorul cunoscut pentru Bing Maps – 5.000 de utilizatori (Licență SL), 78</w:t>
      </w:r>
    </w:p>
    <w:p w14:paraId="11E07955" w14:textId="77777777" w:rsidR="007F0A19" w:rsidRDefault="007F0A19">
      <w:pPr>
        <w:pStyle w:val="Index1"/>
        <w:tabs>
          <w:tab w:val="right" w:pos="5030"/>
        </w:tabs>
        <w:rPr>
          <w:noProof/>
        </w:rPr>
      </w:pPr>
      <w:r>
        <w:rPr>
          <w:noProof/>
        </w:rPr>
        <w:t>Utilizatorul cunoscut pentru Bing Maps Light – 5.000 de utilizatori (Licență SL), 78</w:t>
      </w:r>
    </w:p>
    <w:p w14:paraId="6B9B61E8" w14:textId="77777777" w:rsidR="007F0A19" w:rsidRDefault="007F0A19">
      <w:pPr>
        <w:pStyle w:val="Index1"/>
        <w:tabs>
          <w:tab w:val="right" w:pos="5030"/>
        </w:tabs>
        <w:rPr>
          <w:noProof/>
        </w:rPr>
      </w:pPr>
      <w:r>
        <w:rPr>
          <w:noProof/>
        </w:rPr>
        <w:t>Utilizatorul cunoscut pentru Bing Maps Light – 500 de utilizatori (Licență SL), 78</w:t>
      </w:r>
    </w:p>
    <w:p w14:paraId="4307EBAE" w14:textId="77777777" w:rsidR="007F0A19" w:rsidRDefault="007F0A19">
      <w:pPr>
        <w:pStyle w:val="Index1"/>
        <w:tabs>
          <w:tab w:val="right" w:pos="5030"/>
        </w:tabs>
        <w:rPr>
          <w:noProof/>
        </w:rPr>
      </w:pPr>
      <w:r>
        <w:rPr>
          <w:noProof/>
        </w:rPr>
        <w:t>Utilizatorul cunoscut pentru Hărți Bing – 100 de utilizatori (SL), 78</w:t>
      </w:r>
    </w:p>
    <w:p w14:paraId="21E9495B" w14:textId="77777777" w:rsidR="007F0A19" w:rsidRDefault="007F0A19">
      <w:pPr>
        <w:pStyle w:val="Index1"/>
        <w:tabs>
          <w:tab w:val="right" w:pos="5030"/>
        </w:tabs>
        <w:rPr>
          <w:noProof/>
        </w:rPr>
      </w:pPr>
      <w:r>
        <w:rPr>
          <w:noProof/>
        </w:rPr>
        <w:t>VDI, 40</w:t>
      </w:r>
    </w:p>
    <w:p w14:paraId="0DAFE50E" w14:textId="77777777" w:rsidR="007F0A19" w:rsidRDefault="007F0A19">
      <w:pPr>
        <w:pStyle w:val="Index1"/>
        <w:tabs>
          <w:tab w:val="right" w:pos="5030"/>
        </w:tabs>
        <w:rPr>
          <w:noProof/>
        </w:rPr>
      </w:pPr>
      <w:r>
        <w:rPr>
          <w:noProof/>
        </w:rPr>
        <w:t>Visio 2019 Professional, 24</w:t>
      </w:r>
    </w:p>
    <w:p w14:paraId="2FF2F805" w14:textId="77777777" w:rsidR="007F0A19" w:rsidRDefault="007F0A19">
      <w:pPr>
        <w:pStyle w:val="Index1"/>
        <w:tabs>
          <w:tab w:val="right" w:pos="5030"/>
        </w:tabs>
        <w:rPr>
          <w:noProof/>
        </w:rPr>
      </w:pPr>
      <w:r>
        <w:rPr>
          <w:noProof/>
        </w:rPr>
        <w:t>Visio 2019 Standard, 24</w:t>
      </w:r>
    </w:p>
    <w:p w14:paraId="1721988F" w14:textId="77777777" w:rsidR="007F0A19" w:rsidRDefault="007F0A19">
      <w:pPr>
        <w:pStyle w:val="Index1"/>
        <w:tabs>
          <w:tab w:val="right" w:pos="5030"/>
        </w:tabs>
        <w:rPr>
          <w:noProof/>
        </w:rPr>
      </w:pPr>
      <w:r>
        <w:rPr>
          <w:noProof/>
        </w:rPr>
        <w:t>Visio Online Plan 1, 77</w:t>
      </w:r>
    </w:p>
    <w:p w14:paraId="7EE65706" w14:textId="77777777" w:rsidR="007F0A19" w:rsidRDefault="007F0A19">
      <w:pPr>
        <w:pStyle w:val="Index1"/>
        <w:tabs>
          <w:tab w:val="right" w:pos="5030"/>
        </w:tabs>
        <w:rPr>
          <w:noProof/>
        </w:rPr>
      </w:pPr>
      <w:r>
        <w:rPr>
          <w:noProof/>
        </w:rPr>
        <w:t>Visio Online Plan 2, 77</w:t>
      </w:r>
    </w:p>
    <w:p w14:paraId="65A58068" w14:textId="77777777" w:rsidR="007F0A19" w:rsidRDefault="007F0A19">
      <w:pPr>
        <w:pStyle w:val="Index1"/>
        <w:tabs>
          <w:tab w:val="right" w:pos="5030"/>
        </w:tabs>
        <w:rPr>
          <w:noProof/>
        </w:rPr>
      </w:pPr>
      <w:r>
        <w:rPr>
          <w:noProof/>
        </w:rPr>
        <w:t>Visio Professional, 102</w:t>
      </w:r>
    </w:p>
    <w:p w14:paraId="193C001B" w14:textId="77777777" w:rsidR="007F0A19" w:rsidRDefault="007F0A19">
      <w:pPr>
        <w:pStyle w:val="Index1"/>
        <w:tabs>
          <w:tab w:val="right" w:pos="5030"/>
        </w:tabs>
        <w:rPr>
          <w:noProof/>
        </w:rPr>
      </w:pPr>
      <w:r>
        <w:rPr>
          <w:noProof/>
        </w:rPr>
        <w:t>Visio Standard, 96, 102</w:t>
      </w:r>
    </w:p>
    <w:p w14:paraId="2DDCDBFC" w14:textId="77777777" w:rsidR="007F0A19" w:rsidRDefault="007F0A19">
      <w:pPr>
        <w:pStyle w:val="Index1"/>
        <w:tabs>
          <w:tab w:val="right" w:pos="5030"/>
        </w:tabs>
        <w:rPr>
          <w:noProof/>
        </w:rPr>
      </w:pPr>
      <w:r>
        <w:rPr>
          <w:noProof/>
        </w:rPr>
        <w:t>Visual Studio 2017, 41</w:t>
      </w:r>
    </w:p>
    <w:p w14:paraId="0CF013AA" w14:textId="77777777" w:rsidR="007F0A19" w:rsidRDefault="007F0A19">
      <w:pPr>
        <w:pStyle w:val="Index1"/>
        <w:tabs>
          <w:tab w:val="right" w:pos="5030"/>
        </w:tabs>
        <w:rPr>
          <w:noProof/>
        </w:rPr>
      </w:pPr>
      <w:r>
        <w:rPr>
          <w:noProof/>
        </w:rPr>
        <w:t>Visual Studio Enterprise cu GitHub Enterprise, 84</w:t>
      </w:r>
    </w:p>
    <w:p w14:paraId="712F0E50" w14:textId="77777777" w:rsidR="007F0A19" w:rsidRDefault="007F0A19">
      <w:pPr>
        <w:pStyle w:val="Index1"/>
        <w:tabs>
          <w:tab w:val="right" w:pos="5030"/>
        </w:tabs>
        <w:rPr>
          <w:noProof/>
        </w:rPr>
      </w:pPr>
      <w:r>
        <w:rPr>
          <w:noProof/>
        </w:rPr>
        <w:t>Visual Studio Professional 2019, 40</w:t>
      </w:r>
    </w:p>
    <w:p w14:paraId="3544FDB0" w14:textId="77777777" w:rsidR="007F0A19" w:rsidRDefault="007F0A19">
      <w:pPr>
        <w:pStyle w:val="Index1"/>
        <w:tabs>
          <w:tab w:val="right" w:pos="5030"/>
        </w:tabs>
        <w:rPr>
          <w:noProof/>
        </w:rPr>
      </w:pPr>
      <w:r>
        <w:rPr>
          <w:noProof/>
        </w:rPr>
        <w:t>Visual Studio Professional cu GitHub Enterprise, 84</w:t>
      </w:r>
    </w:p>
    <w:p w14:paraId="32C50EB2" w14:textId="77777777" w:rsidR="007F0A19" w:rsidRDefault="007F0A19">
      <w:pPr>
        <w:pStyle w:val="Index1"/>
        <w:tabs>
          <w:tab w:val="right" w:pos="5030"/>
        </w:tabs>
        <w:rPr>
          <w:noProof/>
        </w:rPr>
      </w:pPr>
      <w:r>
        <w:rPr>
          <w:noProof/>
        </w:rPr>
        <w:t>Vouchere pentru Microsoft Learning MCP 1 Exam, 83</w:t>
      </w:r>
    </w:p>
    <w:p w14:paraId="4CD1A0A0" w14:textId="77777777" w:rsidR="007F0A19" w:rsidRDefault="007F0A19">
      <w:pPr>
        <w:pStyle w:val="Index1"/>
        <w:tabs>
          <w:tab w:val="right" w:pos="5030"/>
        </w:tabs>
        <w:rPr>
          <w:noProof/>
        </w:rPr>
      </w:pPr>
      <w:r>
        <w:rPr>
          <w:noProof/>
        </w:rPr>
        <w:t>Vouchere pentru Microsoft Learning MCP 30 Exam, 83</w:t>
      </w:r>
    </w:p>
    <w:p w14:paraId="210BEB6D" w14:textId="77777777" w:rsidR="007F0A19" w:rsidRDefault="007F0A19">
      <w:pPr>
        <w:pStyle w:val="Index1"/>
        <w:tabs>
          <w:tab w:val="right" w:pos="5030"/>
        </w:tabs>
        <w:rPr>
          <w:noProof/>
        </w:rPr>
      </w:pPr>
      <w:r>
        <w:rPr>
          <w:noProof/>
        </w:rPr>
        <w:t>Window VDA E5, 37</w:t>
      </w:r>
    </w:p>
    <w:p w14:paraId="61536B25" w14:textId="77777777" w:rsidR="007F0A19" w:rsidRDefault="007F0A19">
      <w:pPr>
        <w:pStyle w:val="Index1"/>
        <w:tabs>
          <w:tab w:val="right" w:pos="5030"/>
        </w:tabs>
        <w:rPr>
          <w:noProof/>
        </w:rPr>
      </w:pPr>
      <w:r>
        <w:rPr>
          <w:noProof/>
        </w:rPr>
        <w:t>Windows 10, 45</w:t>
      </w:r>
    </w:p>
    <w:p w14:paraId="58424D45" w14:textId="77777777" w:rsidR="007F0A19" w:rsidRDefault="007F0A19">
      <w:pPr>
        <w:pStyle w:val="Index1"/>
        <w:tabs>
          <w:tab w:val="right" w:pos="5030"/>
        </w:tabs>
        <w:rPr>
          <w:noProof/>
        </w:rPr>
      </w:pPr>
      <w:r>
        <w:rPr>
          <w:noProof/>
        </w:rPr>
        <w:t>Windows 10 Education, 44</w:t>
      </w:r>
    </w:p>
    <w:p w14:paraId="029B4050" w14:textId="77777777" w:rsidR="007F0A19" w:rsidRDefault="007F0A19">
      <w:pPr>
        <w:pStyle w:val="Index1"/>
        <w:tabs>
          <w:tab w:val="right" w:pos="5030"/>
        </w:tabs>
        <w:rPr>
          <w:noProof/>
        </w:rPr>
      </w:pPr>
      <w:r>
        <w:rPr>
          <w:noProof/>
        </w:rPr>
        <w:t>Windows 10 Education E3, 44</w:t>
      </w:r>
    </w:p>
    <w:p w14:paraId="18FEF44A" w14:textId="77777777" w:rsidR="007F0A19" w:rsidRDefault="007F0A19">
      <w:pPr>
        <w:pStyle w:val="Index1"/>
        <w:tabs>
          <w:tab w:val="right" w:pos="5030"/>
        </w:tabs>
        <w:rPr>
          <w:noProof/>
        </w:rPr>
      </w:pPr>
      <w:r>
        <w:rPr>
          <w:noProof/>
        </w:rPr>
        <w:t>Windows 10 Education E5, 37, 44</w:t>
      </w:r>
    </w:p>
    <w:p w14:paraId="07EE6958" w14:textId="77777777" w:rsidR="007F0A19" w:rsidRDefault="007F0A19">
      <w:pPr>
        <w:pStyle w:val="Index1"/>
        <w:tabs>
          <w:tab w:val="right" w:pos="5030"/>
        </w:tabs>
        <w:rPr>
          <w:noProof/>
        </w:rPr>
      </w:pPr>
      <w:r>
        <w:rPr>
          <w:noProof/>
        </w:rPr>
        <w:t>Windows 10 Enterprise (per dispozitiv), 44</w:t>
      </w:r>
    </w:p>
    <w:p w14:paraId="604C10C3" w14:textId="77777777" w:rsidR="007F0A19" w:rsidRDefault="007F0A19">
      <w:pPr>
        <w:pStyle w:val="Index1"/>
        <w:tabs>
          <w:tab w:val="right" w:pos="5030"/>
        </w:tabs>
        <w:rPr>
          <w:noProof/>
        </w:rPr>
      </w:pPr>
      <w:r>
        <w:rPr>
          <w:noProof/>
        </w:rPr>
        <w:t>Windows 10 Enterprise A3, 44</w:t>
      </w:r>
    </w:p>
    <w:p w14:paraId="612BE0BB" w14:textId="77777777" w:rsidR="007F0A19" w:rsidRDefault="007F0A19">
      <w:pPr>
        <w:pStyle w:val="Index1"/>
        <w:tabs>
          <w:tab w:val="right" w:pos="5030"/>
        </w:tabs>
        <w:rPr>
          <w:noProof/>
        </w:rPr>
      </w:pPr>
      <w:r>
        <w:rPr>
          <w:noProof/>
        </w:rPr>
        <w:t>Windows 10 Enterprise A5, 44</w:t>
      </w:r>
    </w:p>
    <w:p w14:paraId="6B59423E" w14:textId="77777777" w:rsidR="007F0A19" w:rsidRDefault="007F0A19">
      <w:pPr>
        <w:pStyle w:val="Index1"/>
        <w:tabs>
          <w:tab w:val="right" w:pos="5030"/>
        </w:tabs>
        <w:rPr>
          <w:noProof/>
        </w:rPr>
      </w:pPr>
      <w:r>
        <w:rPr>
          <w:noProof/>
        </w:rPr>
        <w:t>Windows 10 Enterprise E3, 44</w:t>
      </w:r>
    </w:p>
    <w:p w14:paraId="5A4F3C55" w14:textId="77777777" w:rsidR="007F0A19" w:rsidRDefault="007F0A19">
      <w:pPr>
        <w:pStyle w:val="Index1"/>
        <w:tabs>
          <w:tab w:val="right" w:pos="5030"/>
        </w:tabs>
        <w:rPr>
          <w:noProof/>
        </w:rPr>
      </w:pPr>
      <w:r>
        <w:rPr>
          <w:noProof/>
        </w:rPr>
        <w:t>Windows 10 Enterprise E5, 44</w:t>
      </w:r>
    </w:p>
    <w:p w14:paraId="2CCA73CE" w14:textId="77777777" w:rsidR="007F0A19" w:rsidRDefault="007F0A19">
      <w:pPr>
        <w:pStyle w:val="Index1"/>
        <w:tabs>
          <w:tab w:val="right" w:pos="5030"/>
        </w:tabs>
        <w:rPr>
          <w:noProof/>
        </w:rPr>
      </w:pPr>
      <w:r>
        <w:rPr>
          <w:noProof/>
        </w:rPr>
        <w:t>Windows 10 Enterprise E5 și A5, 37</w:t>
      </w:r>
    </w:p>
    <w:p w14:paraId="6DC96107" w14:textId="77777777" w:rsidR="007F0A19" w:rsidRDefault="007F0A19">
      <w:pPr>
        <w:pStyle w:val="Index1"/>
        <w:tabs>
          <w:tab w:val="right" w:pos="5030"/>
        </w:tabs>
        <w:rPr>
          <w:noProof/>
        </w:rPr>
      </w:pPr>
      <w:r>
        <w:rPr>
          <w:noProof/>
        </w:rPr>
        <w:t>Windows 10 Enterprise LTSC 2016, 44</w:t>
      </w:r>
    </w:p>
    <w:p w14:paraId="619C3669" w14:textId="77777777" w:rsidR="007F0A19" w:rsidRDefault="007F0A19">
      <w:pPr>
        <w:pStyle w:val="Index1"/>
        <w:tabs>
          <w:tab w:val="right" w:pos="5030"/>
        </w:tabs>
        <w:rPr>
          <w:noProof/>
        </w:rPr>
      </w:pPr>
      <w:r>
        <w:rPr>
          <w:noProof/>
        </w:rPr>
        <w:t>Windows 10 Enterprise LTSC 2019 (per dispozitiv), 44</w:t>
      </w:r>
    </w:p>
    <w:p w14:paraId="40E05780" w14:textId="77777777" w:rsidR="007F0A19" w:rsidRDefault="007F0A19">
      <w:pPr>
        <w:pStyle w:val="Index1"/>
        <w:tabs>
          <w:tab w:val="right" w:pos="5030"/>
        </w:tabs>
        <w:rPr>
          <w:noProof/>
        </w:rPr>
      </w:pPr>
      <w:r>
        <w:rPr>
          <w:noProof/>
        </w:rPr>
        <w:t>Windows 10 IoT Enterprise, 45</w:t>
      </w:r>
    </w:p>
    <w:p w14:paraId="79899EEA" w14:textId="77777777" w:rsidR="007F0A19" w:rsidRDefault="007F0A19">
      <w:pPr>
        <w:pStyle w:val="Index1"/>
        <w:tabs>
          <w:tab w:val="right" w:pos="5030"/>
        </w:tabs>
        <w:rPr>
          <w:noProof/>
        </w:rPr>
      </w:pPr>
      <w:r>
        <w:rPr>
          <w:noProof/>
        </w:rPr>
        <w:t>Windows 10 IoT Enterprise pentru clienți Retail sau Thin, 46</w:t>
      </w:r>
    </w:p>
    <w:p w14:paraId="2FA279E9" w14:textId="77777777" w:rsidR="007F0A19" w:rsidRDefault="007F0A19">
      <w:pPr>
        <w:pStyle w:val="Index1"/>
        <w:tabs>
          <w:tab w:val="right" w:pos="5030"/>
        </w:tabs>
        <w:rPr>
          <w:noProof/>
        </w:rPr>
      </w:pPr>
      <w:r>
        <w:rPr>
          <w:noProof/>
        </w:rPr>
        <w:t>Windows 10 Pro, 44</w:t>
      </w:r>
    </w:p>
    <w:p w14:paraId="072B9FB6" w14:textId="77777777" w:rsidR="007F0A19" w:rsidRDefault="007F0A19">
      <w:pPr>
        <w:pStyle w:val="Index1"/>
        <w:tabs>
          <w:tab w:val="right" w:pos="5030"/>
        </w:tabs>
        <w:rPr>
          <w:noProof/>
        </w:rPr>
      </w:pPr>
      <w:r>
        <w:rPr>
          <w:noProof/>
        </w:rPr>
        <w:t>Windows 2000 Professional pentru sisteme încorporate, 45</w:t>
      </w:r>
    </w:p>
    <w:p w14:paraId="2F9AC835" w14:textId="77777777" w:rsidR="007F0A19" w:rsidRDefault="007F0A19">
      <w:pPr>
        <w:pStyle w:val="Index1"/>
        <w:tabs>
          <w:tab w:val="right" w:pos="5030"/>
        </w:tabs>
        <w:rPr>
          <w:noProof/>
        </w:rPr>
      </w:pPr>
      <w:r>
        <w:rPr>
          <w:noProof/>
        </w:rPr>
        <w:t>Windows 7, 45</w:t>
      </w:r>
    </w:p>
    <w:p w14:paraId="5FFF70D8" w14:textId="77777777" w:rsidR="007F0A19" w:rsidRDefault="007F0A19">
      <w:pPr>
        <w:pStyle w:val="Index1"/>
        <w:tabs>
          <w:tab w:val="right" w:pos="5030"/>
        </w:tabs>
        <w:rPr>
          <w:noProof/>
        </w:rPr>
      </w:pPr>
      <w:r>
        <w:rPr>
          <w:noProof/>
        </w:rPr>
        <w:t>Windows 7 ESU 2020 (per dispozitiv), 44</w:t>
      </w:r>
    </w:p>
    <w:p w14:paraId="6598F545" w14:textId="77777777" w:rsidR="007F0A19" w:rsidRDefault="007F0A19">
      <w:pPr>
        <w:pStyle w:val="Index1"/>
        <w:tabs>
          <w:tab w:val="right" w:pos="5030"/>
        </w:tabs>
        <w:rPr>
          <w:noProof/>
        </w:rPr>
      </w:pPr>
      <w:r>
        <w:rPr>
          <w:noProof/>
        </w:rPr>
        <w:t>Windows 7 ESU 2020 pentru M365 (per dispozitiv), 44</w:t>
      </w:r>
    </w:p>
    <w:p w14:paraId="38063A00" w14:textId="77777777" w:rsidR="007F0A19" w:rsidRDefault="007F0A19">
      <w:pPr>
        <w:pStyle w:val="Index1"/>
        <w:tabs>
          <w:tab w:val="right" w:pos="5030"/>
        </w:tabs>
        <w:rPr>
          <w:noProof/>
        </w:rPr>
      </w:pPr>
      <w:r>
        <w:rPr>
          <w:noProof/>
        </w:rPr>
        <w:t>Windows 7 Professional/Ultimate pentru sisteme încorporate, 45</w:t>
      </w:r>
    </w:p>
    <w:p w14:paraId="61EBD4FC" w14:textId="77777777" w:rsidR="007F0A19" w:rsidRDefault="007F0A19">
      <w:pPr>
        <w:pStyle w:val="Index1"/>
        <w:tabs>
          <w:tab w:val="right" w:pos="5030"/>
        </w:tabs>
        <w:rPr>
          <w:noProof/>
        </w:rPr>
      </w:pPr>
      <w:r>
        <w:rPr>
          <w:noProof/>
        </w:rPr>
        <w:t>Windows 8/8.1, 45</w:t>
      </w:r>
    </w:p>
    <w:p w14:paraId="2F56B039" w14:textId="77777777" w:rsidR="007F0A19" w:rsidRDefault="007F0A19">
      <w:pPr>
        <w:pStyle w:val="Index1"/>
        <w:tabs>
          <w:tab w:val="right" w:pos="5030"/>
        </w:tabs>
        <w:rPr>
          <w:noProof/>
        </w:rPr>
      </w:pPr>
      <w:r>
        <w:rPr>
          <w:noProof/>
        </w:rPr>
        <w:t>Windows Embedded 8 și 8.1 Industry Retail, 46</w:t>
      </w:r>
    </w:p>
    <w:p w14:paraId="2BB34B08" w14:textId="77777777" w:rsidR="007F0A19" w:rsidRDefault="007F0A19">
      <w:pPr>
        <w:pStyle w:val="Index1"/>
        <w:tabs>
          <w:tab w:val="right" w:pos="5030"/>
        </w:tabs>
        <w:rPr>
          <w:noProof/>
        </w:rPr>
      </w:pPr>
      <w:r>
        <w:rPr>
          <w:noProof/>
        </w:rPr>
        <w:t>Windows Embedded 8 Standard, 46</w:t>
      </w:r>
    </w:p>
    <w:p w14:paraId="185240F5" w14:textId="77777777" w:rsidR="007F0A19" w:rsidRDefault="007F0A19">
      <w:pPr>
        <w:pStyle w:val="Index1"/>
        <w:tabs>
          <w:tab w:val="right" w:pos="5030"/>
        </w:tabs>
        <w:rPr>
          <w:noProof/>
        </w:rPr>
      </w:pPr>
      <w:r>
        <w:rPr>
          <w:noProof/>
        </w:rPr>
        <w:t>Windows Embedded 8.1 Industry, 44</w:t>
      </w:r>
    </w:p>
    <w:p w14:paraId="2692C2AF" w14:textId="77777777" w:rsidR="007F0A19" w:rsidRDefault="007F0A19">
      <w:pPr>
        <w:pStyle w:val="Index1"/>
        <w:tabs>
          <w:tab w:val="right" w:pos="5030"/>
        </w:tabs>
        <w:rPr>
          <w:noProof/>
        </w:rPr>
      </w:pPr>
      <w:r>
        <w:rPr>
          <w:noProof/>
        </w:rPr>
        <w:t>Windows Embedded 8/8.1 Pro, Industry Pro, 45</w:t>
      </w:r>
    </w:p>
    <w:p w14:paraId="67437895" w14:textId="77777777" w:rsidR="007F0A19" w:rsidRDefault="007F0A19">
      <w:pPr>
        <w:pStyle w:val="Index1"/>
        <w:tabs>
          <w:tab w:val="right" w:pos="5030"/>
        </w:tabs>
        <w:rPr>
          <w:noProof/>
        </w:rPr>
      </w:pPr>
      <w:r>
        <w:rPr>
          <w:noProof/>
        </w:rPr>
        <w:t>Windows Embedded for Point of Service, 46</w:t>
      </w:r>
    </w:p>
    <w:p w14:paraId="2275D122" w14:textId="77777777" w:rsidR="007F0A19" w:rsidRDefault="007F0A19">
      <w:pPr>
        <w:pStyle w:val="Index1"/>
        <w:tabs>
          <w:tab w:val="right" w:pos="5030"/>
        </w:tabs>
        <w:rPr>
          <w:noProof/>
        </w:rPr>
      </w:pPr>
      <w:r>
        <w:rPr>
          <w:noProof/>
        </w:rPr>
        <w:t>Windows Embedded POSReady 2009, 46</w:t>
      </w:r>
    </w:p>
    <w:p w14:paraId="1CE4D980" w14:textId="77777777" w:rsidR="007F0A19" w:rsidRDefault="007F0A19">
      <w:pPr>
        <w:pStyle w:val="Index1"/>
        <w:tabs>
          <w:tab w:val="right" w:pos="5030"/>
        </w:tabs>
        <w:rPr>
          <w:noProof/>
        </w:rPr>
      </w:pPr>
      <w:r>
        <w:rPr>
          <w:noProof/>
        </w:rPr>
        <w:t>Windows Embedded POSReady 7, 46</w:t>
      </w:r>
    </w:p>
    <w:p w14:paraId="1278B64E" w14:textId="77777777" w:rsidR="007F0A19" w:rsidRDefault="007F0A19">
      <w:pPr>
        <w:pStyle w:val="Index1"/>
        <w:tabs>
          <w:tab w:val="right" w:pos="5030"/>
        </w:tabs>
        <w:rPr>
          <w:noProof/>
        </w:rPr>
      </w:pPr>
      <w:r>
        <w:rPr>
          <w:noProof/>
        </w:rPr>
        <w:t>Windows Embedded POSReady 7 Pro, 46</w:t>
      </w:r>
    </w:p>
    <w:p w14:paraId="3BF687A8" w14:textId="77777777" w:rsidR="007F0A19" w:rsidRDefault="007F0A19">
      <w:pPr>
        <w:pStyle w:val="Index1"/>
        <w:tabs>
          <w:tab w:val="right" w:pos="5030"/>
        </w:tabs>
        <w:rPr>
          <w:noProof/>
        </w:rPr>
      </w:pPr>
      <w:r>
        <w:rPr>
          <w:noProof/>
        </w:rPr>
        <w:t>Windows Embedded Standard 2009, 46</w:t>
      </w:r>
    </w:p>
    <w:p w14:paraId="7BBF1025" w14:textId="77777777" w:rsidR="007F0A19" w:rsidRDefault="007F0A19">
      <w:pPr>
        <w:pStyle w:val="Index1"/>
        <w:tabs>
          <w:tab w:val="right" w:pos="5030"/>
        </w:tabs>
        <w:rPr>
          <w:noProof/>
        </w:rPr>
      </w:pPr>
      <w:r>
        <w:rPr>
          <w:noProof/>
        </w:rPr>
        <w:t>Windows Embedded Standard 7, 46</w:t>
      </w:r>
    </w:p>
    <w:p w14:paraId="6BDB4CA8" w14:textId="77777777" w:rsidR="007F0A19" w:rsidRDefault="007F0A19">
      <w:pPr>
        <w:pStyle w:val="Index1"/>
        <w:tabs>
          <w:tab w:val="right" w:pos="5030"/>
        </w:tabs>
        <w:rPr>
          <w:noProof/>
        </w:rPr>
      </w:pPr>
      <w:r>
        <w:rPr>
          <w:noProof/>
        </w:rPr>
        <w:t>Windows HPC Server, 54</w:t>
      </w:r>
    </w:p>
    <w:p w14:paraId="5718B48D" w14:textId="77777777" w:rsidR="007F0A19" w:rsidRDefault="007F0A19">
      <w:pPr>
        <w:pStyle w:val="Index1"/>
        <w:tabs>
          <w:tab w:val="right" w:pos="5030"/>
        </w:tabs>
        <w:rPr>
          <w:noProof/>
        </w:rPr>
      </w:pPr>
      <w:r>
        <w:rPr>
          <w:noProof/>
        </w:rPr>
        <w:t>Windows MultiPoint Server 2012, 51</w:t>
      </w:r>
    </w:p>
    <w:p w14:paraId="69D3783C" w14:textId="77777777" w:rsidR="007F0A19" w:rsidRDefault="007F0A19">
      <w:pPr>
        <w:pStyle w:val="Index1"/>
        <w:tabs>
          <w:tab w:val="right" w:pos="5030"/>
        </w:tabs>
        <w:rPr>
          <w:noProof/>
        </w:rPr>
      </w:pPr>
      <w:r>
        <w:rPr>
          <w:noProof/>
        </w:rPr>
        <w:t>Windows MultiPoint Server 2016 Premium, 51</w:t>
      </w:r>
    </w:p>
    <w:p w14:paraId="70B88F07" w14:textId="77777777" w:rsidR="007F0A19" w:rsidRDefault="007F0A19">
      <w:pPr>
        <w:pStyle w:val="Index1"/>
        <w:tabs>
          <w:tab w:val="right" w:pos="5030"/>
        </w:tabs>
        <w:rPr>
          <w:noProof/>
        </w:rPr>
      </w:pPr>
      <w:r>
        <w:rPr>
          <w:noProof/>
        </w:rPr>
        <w:t>Windows Server, 102</w:t>
      </w:r>
    </w:p>
    <w:p w14:paraId="7353FBB2" w14:textId="77777777" w:rsidR="007F0A19" w:rsidRDefault="007F0A19">
      <w:pPr>
        <w:pStyle w:val="Index1"/>
        <w:tabs>
          <w:tab w:val="right" w:pos="5030"/>
        </w:tabs>
        <w:rPr>
          <w:noProof/>
        </w:rPr>
      </w:pPr>
      <w:r>
        <w:rPr>
          <w:noProof/>
        </w:rPr>
        <w:t>Windows Server 2016, 52</w:t>
      </w:r>
    </w:p>
    <w:p w14:paraId="77EBDB1D" w14:textId="77777777" w:rsidR="007F0A19" w:rsidRDefault="007F0A19">
      <w:pPr>
        <w:pStyle w:val="Index1"/>
        <w:tabs>
          <w:tab w:val="right" w:pos="5030"/>
        </w:tabs>
        <w:rPr>
          <w:noProof/>
        </w:rPr>
      </w:pPr>
      <w:r>
        <w:rPr>
          <w:noProof/>
        </w:rPr>
        <w:t>Windows Server 2019 Datacenter (licențe nucleu cu 16 pachete), 52</w:t>
      </w:r>
    </w:p>
    <w:p w14:paraId="2E41E6B1" w14:textId="77777777" w:rsidR="007F0A19" w:rsidRDefault="007F0A19">
      <w:pPr>
        <w:pStyle w:val="Index1"/>
        <w:tabs>
          <w:tab w:val="right" w:pos="5030"/>
        </w:tabs>
        <w:rPr>
          <w:noProof/>
        </w:rPr>
      </w:pPr>
      <w:r>
        <w:rPr>
          <w:noProof/>
        </w:rPr>
        <w:t>Windows Server 2019 Datacenter (licențe nucleu cu 2 pachete), 52</w:t>
      </w:r>
    </w:p>
    <w:p w14:paraId="313BD138" w14:textId="77777777" w:rsidR="007F0A19" w:rsidRDefault="007F0A19">
      <w:pPr>
        <w:pStyle w:val="Index1"/>
        <w:tabs>
          <w:tab w:val="right" w:pos="5030"/>
        </w:tabs>
        <w:rPr>
          <w:noProof/>
        </w:rPr>
      </w:pPr>
      <w:r>
        <w:rPr>
          <w:noProof/>
        </w:rPr>
        <w:t>Windows Server 2019 Essentials, 52</w:t>
      </w:r>
    </w:p>
    <w:p w14:paraId="5ED61EAB" w14:textId="77777777" w:rsidR="007F0A19" w:rsidRDefault="007F0A19">
      <w:pPr>
        <w:pStyle w:val="Index1"/>
        <w:tabs>
          <w:tab w:val="right" w:pos="5030"/>
        </w:tabs>
        <w:rPr>
          <w:noProof/>
        </w:rPr>
      </w:pPr>
      <w:r>
        <w:rPr>
          <w:noProof/>
        </w:rPr>
        <w:t>Windows Server 2019 Standard (licențe nucleu cu 16 pachete), 52</w:t>
      </w:r>
    </w:p>
    <w:p w14:paraId="57637158" w14:textId="77777777" w:rsidR="007F0A19" w:rsidRDefault="007F0A19">
      <w:pPr>
        <w:pStyle w:val="Index1"/>
        <w:tabs>
          <w:tab w:val="right" w:pos="5030"/>
        </w:tabs>
        <w:rPr>
          <w:noProof/>
        </w:rPr>
      </w:pPr>
      <w:r>
        <w:rPr>
          <w:noProof/>
        </w:rPr>
        <w:t>Windows Server 2019 Standard (licențe nucleu cu 2 pachete), 52</w:t>
      </w:r>
    </w:p>
    <w:p w14:paraId="1D00140A" w14:textId="77777777" w:rsidR="007F0A19" w:rsidRDefault="007F0A19">
      <w:pPr>
        <w:pStyle w:val="Index1"/>
        <w:tabs>
          <w:tab w:val="right" w:pos="5030"/>
        </w:tabs>
        <w:rPr>
          <w:noProof/>
        </w:rPr>
      </w:pPr>
      <w:r>
        <w:rPr>
          <w:noProof/>
        </w:rPr>
        <w:t>Windows Server Container, 91</w:t>
      </w:r>
    </w:p>
    <w:p w14:paraId="270D79A8" w14:textId="77777777" w:rsidR="007F0A19" w:rsidRDefault="007F0A19">
      <w:pPr>
        <w:pStyle w:val="Index1"/>
        <w:tabs>
          <w:tab w:val="right" w:pos="5030"/>
        </w:tabs>
        <w:rPr>
          <w:noProof/>
        </w:rPr>
      </w:pPr>
      <w:r>
        <w:rPr>
          <w:noProof/>
        </w:rPr>
        <w:t>Windows Server Datacenter, 96, 101, 102</w:t>
      </w:r>
    </w:p>
    <w:p w14:paraId="4B00FA72" w14:textId="77777777" w:rsidR="007F0A19" w:rsidRDefault="007F0A19">
      <w:pPr>
        <w:pStyle w:val="Index1"/>
        <w:tabs>
          <w:tab w:val="right" w:pos="5030"/>
        </w:tabs>
        <w:rPr>
          <w:noProof/>
        </w:rPr>
      </w:pPr>
      <w:r>
        <w:rPr>
          <w:noProof/>
        </w:rPr>
        <w:t>Windows Server Datacenter (licențe nucleu cu 2 pachete), 20</w:t>
      </w:r>
    </w:p>
    <w:p w14:paraId="7F94CE23" w14:textId="77777777" w:rsidR="007F0A19" w:rsidRDefault="007F0A19">
      <w:pPr>
        <w:pStyle w:val="Index1"/>
        <w:tabs>
          <w:tab w:val="right" w:pos="5030"/>
        </w:tabs>
        <w:rPr>
          <w:noProof/>
        </w:rPr>
      </w:pPr>
      <w:r>
        <w:rPr>
          <w:noProof/>
        </w:rPr>
        <w:t>Windows Server ediția Enterprise, 96</w:t>
      </w:r>
    </w:p>
    <w:p w14:paraId="0AB5160B" w14:textId="77777777" w:rsidR="007F0A19" w:rsidRDefault="007F0A19">
      <w:pPr>
        <w:pStyle w:val="Index1"/>
        <w:tabs>
          <w:tab w:val="right" w:pos="5030"/>
        </w:tabs>
        <w:rPr>
          <w:noProof/>
        </w:rPr>
      </w:pPr>
      <w:r>
        <w:rPr>
          <w:noProof/>
        </w:rPr>
        <w:t>Windows Server Enterprise, 54</w:t>
      </w:r>
    </w:p>
    <w:p w14:paraId="601B6B40" w14:textId="77777777" w:rsidR="007F0A19" w:rsidRDefault="007F0A19">
      <w:pPr>
        <w:pStyle w:val="Index1"/>
        <w:tabs>
          <w:tab w:val="right" w:pos="5030"/>
        </w:tabs>
        <w:rPr>
          <w:noProof/>
        </w:rPr>
      </w:pPr>
      <w:r>
        <w:rPr>
          <w:noProof/>
        </w:rPr>
        <w:t>Windows Server ESU (Standard și Datacenter), 52</w:t>
      </w:r>
    </w:p>
    <w:p w14:paraId="16EE6C7D" w14:textId="77777777" w:rsidR="007F0A19" w:rsidRDefault="007F0A19">
      <w:pPr>
        <w:pStyle w:val="Index1"/>
        <w:tabs>
          <w:tab w:val="right" w:pos="5030"/>
        </w:tabs>
        <w:rPr>
          <w:noProof/>
        </w:rPr>
      </w:pPr>
      <w:r>
        <w:rPr>
          <w:noProof/>
        </w:rPr>
        <w:t>Windows Server HPC Edition, 54</w:t>
      </w:r>
    </w:p>
    <w:p w14:paraId="53C4C303" w14:textId="77777777" w:rsidR="007F0A19" w:rsidRDefault="007F0A19">
      <w:pPr>
        <w:pStyle w:val="Index1"/>
        <w:tabs>
          <w:tab w:val="right" w:pos="5030"/>
        </w:tabs>
        <w:rPr>
          <w:noProof/>
        </w:rPr>
      </w:pPr>
      <w:r>
        <w:rPr>
          <w:noProof/>
        </w:rPr>
        <w:t>Windows Server pentru sisteme Itanium, 54</w:t>
      </w:r>
    </w:p>
    <w:p w14:paraId="3E7A2E7F" w14:textId="77777777" w:rsidR="007F0A19" w:rsidRDefault="007F0A19">
      <w:pPr>
        <w:pStyle w:val="Index1"/>
        <w:tabs>
          <w:tab w:val="right" w:pos="5030"/>
        </w:tabs>
        <w:rPr>
          <w:noProof/>
        </w:rPr>
      </w:pPr>
      <w:r>
        <w:rPr>
          <w:noProof/>
        </w:rPr>
        <w:t>Windows Server Standard, 101, 102</w:t>
      </w:r>
    </w:p>
    <w:p w14:paraId="705680E5" w14:textId="77777777" w:rsidR="007F0A19" w:rsidRDefault="007F0A19">
      <w:pPr>
        <w:pStyle w:val="Index1"/>
        <w:tabs>
          <w:tab w:val="right" w:pos="5030"/>
        </w:tabs>
        <w:rPr>
          <w:noProof/>
        </w:rPr>
      </w:pPr>
      <w:r>
        <w:rPr>
          <w:noProof/>
        </w:rPr>
        <w:t>Windows Server Standard (licențe nucleu cu 2 pachete), 20</w:t>
      </w:r>
    </w:p>
    <w:p w14:paraId="419BCB53" w14:textId="77777777" w:rsidR="007F0A19" w:rsidRDefault="007F0A19">
      <w:pPr>
        <w:pStyle w:val="Index1"/>
        <w:tabs>
          <w:tab w:val="right" w:pos="5030"/>
        </w:tabs>
        <w:rPr>
          <w:noProof/>
        </w:rPr>
      </w:pPr>
      <w:r>
        <w:rPr>
          <w:noProof/>
        </w:rPr>
        <w:t>Windows Server Standard (licențe nucleu cu 8 pachete), 65</w:t>
      </w:r>
    </w:p>
    <w:p w14:paraId="10D40BFE" w14:textId="77777777" w:rsidR="007F0A19" w:rsidRDefault="007F0A19">
      <w:pPr>
        <w:pStyle w:val="Index1"/>
        <w:tabs>
          <w:tab w:val="right" w:pos="5030"/>
        </w:tabs>
        <w:rPr>
          <w:noProof/>
        </w:rPr>
      </w:pPr>
      <w:r>
        <w:rPr>
          <w:noProof/>
        </w:rPr>
        <w:t>Windows Small Business Server, 54</w:t>
      </w:r>
    </w:p>
    <w:p w14:paraId="31DCC4C6" w14:textId="77777777" w:rsidR="007F0A19" w:rsidRDefault="007F0A19">
      <w:pPr>
        <w:pStyle w:val="Index1"/>
        <w:tabs>
          <w:tab w:val="right" w:pos="5030"/>
        </w:tabs>
        <w:rPr>
          <w:noProof/>
        </w:rPr>
      </w:pPr>
      <w:r>
        <w:rPr>
          <w:noProof/>
        </w:rPr>
        <w:t>Windows VDA E3, 44</w:t>
      </w:r>
    </w:p>
    <w:p w14:paraId="7D75ADED" w14:textId="77777777" w:rsidR="007F0A19" w:rsidRDefault="007F0A19">
      <w:pPr>
        <w:pStyle w:val="Index1"/>
        <w:tabs>
          <w:tab w:val="right" w:pos="5030"/>
        </w:tabs>
        <w:rPr>
          <w:noProof/>
        </w:rPr>
      </w:pPr>
      <w:r>
        <w:rPr>
          <w:noProof/>
        </w:rPr>
        <w:t>Windows VDA E5, 44</w:t>
      </w:r>
    </w:p>
    <w:p w14:paraId="269E60AC" w14:textId="77777777" w:rsidR="007F0A19" w:rsidRDefault="007F0A19">
      <w:pPr>
        <w:pStyle w:val="Index1"/>
        <w:tabs>
          <w:tab w:val="right" w:pos="5030"/>
        </w:tabs>
        <w:rPr>
          <w:noProof/>
        </w:rPr>
      </w:pPr>
      <w:r>
        <w:rPr>
          <w:noProof/>
        </w:rPr>
        <w:t>Windows VDA per dispozitiv, 44</w:t>
      </w:r>
    </w:p>
    <w:p w14:paraId="24EF7ED4" w14:textId="77777777" w:rsidR="007F0A19" w:rsidRDefault="007F0A19">
      <w:pPr>
        <w:pStyle w:val="Index1"/>
        <w:tabs>
          <w:tab w:val="right" w:pos="5030"/>
        </w:tabs>
        <w:rPr>
          <w:noProof/>
        </w:rPr>
      </w:pPr>
      <w:r>
        <w:rPr>
          <w:noProof/>
        </w:rPr>
        <w:t>Windows Vista, 45</w:t>
      </w:r>
    </w:p>
    <w:p w14:paraId="12E1446A" w14:textId="77777777" w:rsidR="007F0A19" w:rsidRDefault="007F0A19">
      <w:pPr>
        <w:pStyle w:val="Index1"/>
        <w:tabs>
          <w:tab w:val="right" w:pos="5030"/>
        </w:tabs>
        <w:rPr>
          <w:noProof/>
        </w:rPr>
      </w:pPr>
      <w:r>
        <w:rPr>
          <w:noProof/>
        </w:rPr>
        <w:t>Windows Vista Business/Ultimate pentru sisteme încorporate, 45</w:t>
      </w:r>
    </w:p>
    <w:p w14:paraId="670A4F3A" w14:textId="77777777" w:rsidR="007F0A19" w:rsidRDefault="007F0A19">
      <w:pPr>
        <w:pStyle w:val="Index1"/>
        <w:tabs>
          <w:tab w:val="right" w:pos="5030"/>
        </w:tabs>
        <w:rPr>
          <w:noProof/>
        </w:rPr>
      </w:pPr>
      <w:r>
        <w:rPr>
          <w:noProof/>
        </w:rPr>
        <w:t>Windows XP, 45</w:t>
      </w:r>
    </w:p>
    <w:p w14:paraId="118E512B" w14:textId="77777777" w:rsidR="007F0A19" w:rsidRDefault="007F0A19">
      <w:pPr>
        <w:pStyle w:val="Index1"/>
        <w:tabs>
          <w:tab w:val="right" w:pos="5030"/>
        </w:tabs>
        <w:rPr>
          <w:noProof/>
        </w:rPr>
      </w:pPr>
      <w:r>
        <w:rPr>
          <w:noProof/>
        </w:rPr>
        <w:t>Windows XP Embedded, 46</w:t>
      </w:r>
    </w:p>
    <w:p w14:paraId="1BCCA415" w14:textId="77777777" w:rsidR="007F0A19" w:rsidRDefault="007F0A19">
      <w:pPr>
        <w:pStyle w:val="Index1"/>
        <w:tabs>
          <w:tab w:val="right" w:pos="5030"/>
        </w:tabs>
        <w:rPr>
          <w:noProof/>
        </w:rPr>
      </w:pPr>
      <w:r>
        <w:rPr>
          <w:noProof/>
        </w:rPr>
        <w:t>Windows XP Professional pentru sisteme încorporate, 45</w:t>
      </w:r>
    </w:p>
    <w:p w14:paraId="14BF7BB8" w14:textId="77777777" w:rsidR="007F0A19" w:rsidRDefault="007F0A19">
      <w:pPr>
        <w:pStyle w:val="Index1"/>
        <w:tabs>
          <w:tab w:val="right" w:pos="5030"/>
        </w:tabs>
        <w:rPr>
          <w:noProof/>
        </w:rPr>
      </w:pPr>
      <w:r>
        <w:rPr>
          <w:noProof/>
        </w:rPr>
        <w:t>Word 2019, 24</w:t>
      </w:r>
    </w:p>
    <w:p w14:paraId="10F9FD44" w14:textId="77777777" w:rsidR="007F0A19" w:rsidRDefault="007F0A19">
      <w:pPr>
        <w:pStyle w:val="Index1"/>
        <w:tabs>
          <w:tab w:val="right" w:pos="5030"/>
        </w:tabs>
        <w:rPr>
          <w:noProof/>
        </w:rPr>
      </w:pPr>
      <w:r>
        <w:rPr>
          <w:noProof/>
        </w:rPr>
        <w:t>Word 2019 for Mac, 25</w:t>
      </w:r>
    </w:p>
    <w:p w14:paraId="6175CEC0" w14:textId="77777777" w:rsidR="007F0A19" w:rsidRDefault="007F0A19">
      <w:pPr>
        <w:pStyle w:val="Index1"/>
        <w:tabs>
          <w:tab w:val="right" w:pos="5030"/>
        </w:tabs>
        <w:rPr>
          <w:noProof/>
        </w:rPr>
      </w:pPr>
      <w:r>
        <w:rPr>
          <w:noProof/>
        </w:rPr>
        <w:t>Workplace Analytics, 78</w:t>
      </w:r>
    </w:p>
    <w:p w14:paraId="759235FC" w14:textId="052DF611" w:rsidR="007F0A19" w:rsidRDefault="007F0A19">
      <w:pPr>
        <w:pStyle w:val="ProductList-Body"/>
        <w:rPr>
          <w:noProof/>
        </w:rPr>
        <w:sectPr w:rsidR="007F0A19" w:rsidSect="007F0A19">
          <w:type w:val="continuous"/>
          <w:pgSz w:w="12240" w:h="15840" w:code="1"/>
          <w:pgMar w:top="1170" w:right="720" w:bottom="720" w:left="720" w:header="432" w:footer="288" w:gutter="0"/>
          <w:cols w:num="2" w:space="720"/>
        </w:sectPr>
      </w:pPr>
    </w:p>
    <w:p w14:paraId="2CE6F9A9" w14:textId="7B292C37" w:rsidR="00C63CB5" w:rsidRDefault="007F0A19">
      <w:pPr>
        <w:pStyle w:val="ProductList-Body"/>
        <w:sectPr w:rsidR="00C63CB5" w:rsidSect="007F0A19">
          <w:type w:val="continuous"/>
          <w:pgSz w:w="12240" w:h="15840" w:code="1"/>
          <w:pgMar w:top="1170" w:right="720" w:bottom="720" w:left="720" w:header="432" w:footer="288" w:gutter="0"/>
          <w:cols w:num="2" w:space="360"/>
        </w:sectPr>
      </w:pPr>
      <w:r>
        <w:fldChar w:fldCharType="end"/>
      </w:r>
    </w:p>
    <w:p w14:paraId="340481B7" w14:textId="77777777" w:rsidR="00C63CB5" w:rsidRDefault="00C63CB5">
      <w:pPr>
        <w:pStyle w:val="ProductList-Body"/>
      </w:pPr>
    </w:p>
    <w:sectPr w:rsidR="00C63CB5"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6431B7" w14:textId="77777777" w:rsidR="00464EBD" w:rsidRDefault="007F0A1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C63CB5" w14:paraId="0D3FFB1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B43017" w14:textId="77777777" w:rsidR="00C63CB5" w:rsidRDefault="00206E02">
          <w:pPr>
            <w:pStyle w:val="PURFooterText"/>
            <w:jc w:val="center"/>
          </w:pPr>
          <w:hyperlink w:anchor="_Sec842">
            <w:r w:rsidR="007F0A1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5A5F0"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DBE23F" w14:textId="77777777" w:rsidR="00C63CB5" w:rsidRDefault="00206E02">
          <w:pPr>
            <w:pStyle w:val="PURFooterText"/>
            <w:jc w:val="center"/>
          </w:pPr>
          <w:hyperlink w:anchor="_Sec531">
            <w:r w:rsidR="007F0A1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3609C"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1DEC5A" w14:textId="77777777" w:rsidR="00C63CB5" w:rsidRDefault="00206E02">
          <w:pPr>
            <w:pStyle w:val="PURFooterText"/>
            <w:jc w:val="center"/>
          </w:pPr>
          <w:hyperlink w:anchor="_Sec536">
            <w:r w:rsidR="007F0A1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134EE"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58483C" w14:textId="77777777" w:rsidR="00C63CB5" w:rsidRDefault="00206E02">
          <w:pPr>
            <w:pStyle w:val="PURFooterText"/>
            <w:jc w:val="center"/>
          </w:pPr>
          <w:hyperlink w:anchor="_Sec547">
            <w:r w:rsidR="007F0A1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D7DAFF"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94120" w14:textId="77777777" w:rsidR="00C63CB5" w:rsidRDefault="00206E02">
          <w:pPr>
            <w:pStyle w:val="PURFooterText"/>
            <w:jc w:val="center"/>
          </w:pPr>
          <w:hyperlink w:anchor="_Sec548">
            <w:r w:rsidR="007F0A1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445652"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05EA3" w14:textId="77777777" w:rsidR="00C63CB5" w:rsidRDefault="00206E02">
          <w:pPr>
            <w:pStyle w:val="PURFooterText"/>
            <w:jc w:val="center"/>
          </w:pPr>
          <w:hyperlink w:anchor="_Sec549">
            <w:r w:rsidR="007F0A1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B3455"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385A8" w14:textId="77777777" w:rsidR="00C63CB5" w:rsidRDefault="00206E02">
          <w:pPr>
            <w:pStyle w:val="PURFooterText"/>
            <w:jc w:val="center"/>
          </w:pPr>
          <w:hyperlink w:anchor="_Sec591">
            <w:r w:rsidR="007F0A1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B7AA3"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C9BC0" w14:textId="77777777" w:rsidR="00C63CB5" w:rsidRDefault="00206E02">
          <w:pPr>
            <w:pStyle w:val="PURFooterText"/>
            <w:jc w:val="center"/>
          </w:pPr>
          <w:hyperlink w:anchor="_Sec844">
            <w:r w:rsidR="007F0A19">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C63CB5" w14:paraId="292A4F5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15FABB" w14:textId="77777777" w:rsidR="00C63CB5" w:rsidRDefault="00206E02">
          <w:pPr>
            <w:pStyle w:val="PURFooterText"/>
            <w:jc w:val="center"/>
          </w:pPr>
          <w:hyperlink w:anchor="_Sec842">
            <w:r w:rsidR="007F0A1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0C21B"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636E7B" w14:textId="77777777" w:rsidR="00C63CB5" w:rsidRDefault="00206E02">
          <w:pPr>
            <w:pStyle w:val="PURFooterText"/>
            <w:jc w:val="center"/>
          </w:pPr>
          <w:hyperlink w:anchor="_Sec531">
            <w:r w:rsidR="007F0A1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25B5F"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C81A90" w14:textId="77777777" w:rsidR="00C63CB5" w:rsidRDefault="00206E02">
          <w:pPr>
            <w:pStyle w:val="PURFooterText"/>
            <w:jc w:val="center"/>
          </w:pPr>
          <w:hyperlink w:anchor="_Sec536">
            <w:r w:rsidR="007F0A1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AFD1FD"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7C249" w14:textId="77777777" w:rsidR="00C63CB5" w:rsidRDefault="00206E02">
          <w:pPr>
            <w:pStyle w:val="PURFooterText"/>
            <w:jc w:val="center"/>
          </w:pPr>
          <w:hyperlink w:anchor="_Sec547">
            <w:r w:rsidR="007F0A1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5293C"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BBDE9" w14:textId="77777777" w:rsidR="00C63CB5" w:rsidRDefault="00206E02">
          <w:pPr>
            <w:pStyle w:val="PURFooterText"/>
            <w:jc w:val="center"/>
          </w:pPr>
          <w:hyperlink w:anchor="_Sec548">
            <w:r w:rsidR="007F0A1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0168B1"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A07FF" w14:textId="77777777" w:rsidR="00C63CB5" w:rsidRDefault="00206E02">
          <w:pPr>
            <w:pStyle w:val="PURFooterText"/>
            <w:jc w:val="center"/>
          </w:pPr>
          <w:hyperlink w:anchor="_Sec549">
            <w:r w:rsidR="007F0A1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B1963B"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D320B" w14:textId="77777777" w:rsidR="00C63CB5" w:rsidRDefault="00206E02">
          <w:pPr>
            <w:pStyle w:val="PURFooterText"/>
            <w:jc w:val="center"/>
          </w:pPr>
          <w:hyperlink w:anchor="_Sec591">
            <w:r w:rsidR="007F0A1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5BD51"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CA6DD" w14:textId="77777777" w:rsidR="00C63CB5" w:rsidRDefault="00206E02">
          <w:pPr>
            <w:pStyle w:val="PURFooterText"/>
            <w:jc w:val="center"/>
          </w:pPr>
          <w:hyperlink w:anchor="_Sec844">
            <w:r w:rsidR="007F0A19">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C63CB5" w14:paraId="3578ED6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8E47AE" w14:textId="77777777" w:rsidR="00C63CB5" w:rsidRDefault="00206E02">
          <w:pPr>
            <w:pStyle w:val="PURFooterText"/>
            <w:jc w:val="center"/>
          </w:pPr>
          <w:hyperlink w:anchor="_Sec842">
            <w:r w:rsidR="007F0A1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0D0C6"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631CB" w14:textId="77777777" w:rsidR="00C63CB5" w:rsidRDefault="00206E02">
          <w:pPr>
            <w:pStyle w:val="PURFooterText"/>
            <w:jc w:val="center"/>
          </w:pPr>
          <w:hyperlink w:anchor="_Sec531">
            <w:r w:rsidR="007F0A1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107E0"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7C8A9" w14:textId="77777777" w:rsidR="00C63CB5" w:rsidRDefault="00206E02">
          <w:pPr>
            <w:pStyle w:val="PURFooterText"/>
            <w:jc w:val="center"/>
          </w:pPr>
          <w:hyperlink w:anchor="_Sec536">
            <w:r w:rsidR="007F0A1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9BC49"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58FB8A" w14:textId="77777777" w:rsidR="00C63CB5" w:rsidRDefault="00206E02">
          <w:pPr>
            <w:pStyle w:val="PURFooterText"/>
            <w:jc w:val="center"/>
          </w:pPr>
          <w:hyperlink w:anchor="_Sec547">
            <w:r w:rsidR="007F0A1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68765"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4F240" w14:textId="77777777" w:rsidR="00C63CB5" w:rsidRDefault="00206E02">
          <w:pPr>
            <w:pStyle w:val="PURFooterText"/>
            <w:jc w:val="center"/>
          </w:pPr>
          <w:hyperlink w:anchor="_Sec548">
            <w:r w:rsidR="007F0A1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E62CF"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165B4" w14:textId="77777777" w:rsidR="00C63CB5" w:rsidRDefault="00206E02">
          <w:pPr>
            <w:pStyle w:val="PURFooterText"/>
            <w:jc w:val="center"/>
          </w:pPr>
          <w:hyperlink w:anchor="_Sec549">
            <w:r w:rsidR="007F0A1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7A7AC"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783FEF" w14:textId="77777777" w:rsidR="00C63CB5" w:rsidRDefault="00206E02">
          <w:pPr>
            <w:pStyle w:val="PURFooterText"/>
            <w:jc w:val="center"/>
          </w:pPr>
          <w:hyperlink w:anchor="_Sec591">
            <w:r w:rsidR="007F0A1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9947C"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218A9" w14:textId="77777777" w:rsidR="00C63CB5" w:rsidRDefault="00206E02">
          <w:pPr>
            <w:pStyle w:val="PURFooterText"/>
            <w:jc w:val="center"/>
          </w:pPr>
          <w:hyperlink w:anchor="_Sec844">
            <w:r w:rsidR="007F0A19">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C63CB5" w14:paraId="6A7AC8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A1F62" w14:textId="77777777" w:rsidR="00C63CB5" w:rsidRDefault="00206E02">
          <w:pPr>
            <w:pStyle w:val="PURFooterText"/>
            <w:jc w:val="center"/>
          </w:pPr>
          <w:hyperlink w:anchor="_Sec842">
            <w:r w:rsidR="007F0A1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2A8ED"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A75A05" w14:textId="77777777" w:rsidR="00C63CB5" w:rsidRDefault="00206E02">
          <w:pPr>
            <w:pStyle w:val="PURFooterText"/>
            <w:jc w:val="center"/>
          </w:pPr>
          <w:hyperlink w:anchor="_Sec531">
            <w:r w:rsidR="007F0A1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356E6C"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A01B2" w14:textId="77777777" w:rsidR="00C63CB5" w:rsidRDefault="00206E02">
          <w:pPr>
            <w:pStyle w:val="PURFooterText"/>
            <w:jc w:val="center"/>
          </w:pPr>
          <w:hyperlink w:anchor="_Sec536">
            <w:r w:rsidR="007F0A1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FE90C"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C53F7" w14:textId="77777777" w:rsidR="00C63CB5" w:rsidRDefault="00206E02">
          <w:pPr>
            <w:pStyle w:val="PURFooterText"/>
            <w:jc w:val="center"/>
          </w:pPr>
          <w:hyperlink w:anchor="_Sec547">
            <w:r w:rsidR="007F0A1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E0612"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BA420" w14:textId="77777777" w:rsidR="00C63CB5" w:rsidRDefault="00206E02">
          <w:pPr>
            <w:pStyle w:val="PURFooterText"/>
            <w:jc w:val="center"/>
          </w:pPr>
          <w:hyperlink w:anchor="_Sec548">
            <w:r w:rsidR="007F0A1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43352"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11A682" w14:textId="77777777" w:rsidR="00C63CB5" w:rsidRDefault="00206E02">
          <w:pPr>
            <w:pStyle w:val="PURFooterText"/>
            <w:jc w:val="center"/>
          </w:pPr>
          <w:hyperlink w:anchor="_Sec549">
            <w:r w:rsidR="007F0A1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D9B46"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AA24C" w14:textId="77777777" w:rsidR="00C63CB5" w:rsidRDefault="00206E02">
          <w:pPr>
            <w:pStyle w:val="PURFooterText"/>
            <w:jc w:val="center"/>
          </w:pPr>
          <w:hyperlink w:anchor="_Sec591">
            <w:r w:rsidR="007F0A1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11D98"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791DD8" w14:textId="77777777" w:rsidR="00C63CB5" w:rsidRDefault="00206E02">
          <w:pPr>
            <w:pStyle w:val="PURFooterText"/>
            <w:jc w:val="center"/>
          </w:pPr>
          <w:hyperlink w:anchor="_Sec844">
            <w:r w:rsidR="007F0A19">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C63CB5" w14:paraId="2A6115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3C3E8" w14:textId="77777777" w:rsidR="00C63CB5" w:rsidRDefault="00206E02">
          <w:pPr>
            <w:pStyle w:val="PURFooterText"/>
            <w:jc w:val="center"/>
          </w:pPr>
          <w:hyperlink w:anchor="_Sec842">
            <w:r w:rsidR="007F0A1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F666E"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E99148" w14:textId="77777777" w:rsidR="00C63CB5" w:rsidRDefault="00206E02">
          <w:pPr>
            <w:pStyle w:val="PURFooterText"/>
            <w:jc w:val="center"/>
          </w:pPr>
          <w:hyperlink w:anchor="_Sec531">
            <w:r w:rsidR="007F0A1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752CC"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B01535" w14:textId="77777777" w:rsidR="00C63CB5" w:rsidRDefault="00206E02">
          <w:pPr>
            <w:pStyle w:val="PURFooterText"/>
            <w:jc w:val="center"/>
          </w:pPr>
          <w:hyperlink w:anchor="_Sec536">
            <w:r w:rsidR="007F0A1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2A5577"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D8D72" w14:textId="77777777" w:rsidR="00C63CB5" w:rsidRDefault="00206E02">
          <w:pPr>
            <w:pStyle w:val="PURFooterText"/>
            <w:jc w:val="center"/>
          </w:pPr>
          <w:hyperlink w:anchor="_Sec547">
            <w:r w:rsidR="007F0A1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838BD"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57AE8" w14:textId="77777777" w:rsidR="00C63CB5" w:rsidRDefault="00206E02">
          <w:pPr>
            <w:pStyle w:val="PURFooterText"/>
            <w:jc w:val="center"/>
          </w:pPr>
          <w:hyperlink w:anchor="_Sec548">
            <w:r w:rsidR="007F0A1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904BA"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F7235F" w14:textId="77777777" w:rsidR="00C63CB5" w:rsidRDefault="00206E02">
          <w:pPr>
            <w:pStyle w:val="PURFooterText"/>
            <w:jc w:val="center"/>
          </w:pPr>
          <w:hyperlink w:anchor="_Sec549">
            <w:r w:rsidR="007F0A1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4B825"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94BF8" w14:textId="77777777" w:rsidR="00C63CB5" w:rsidRDefault="00206E02">
          <w:pPr>
            <w:pStyle w:val="PURFooterText"/>
            <w:jc w:val="center"/>
          </w:pPr>
          <w:hyperlink w:anchor="_Sec591">
            <w:r w:rsidR="007F0A1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42B7B"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D4E4FA" w14:textId="77777777" w:rsidR="00C63CB5" w:rsidRDefault="00206E02">
          <w:pPr>
            <w:pStyle w:val="PURFooterText"/>
            <w:jc w:val="center"/>
          </w:pPr>
          <w:hyperlink w:anchor="_Sec844">
            <w:r w:rsidR="007F0A19">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C63CB5" w14:paraId="39FCAA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D3D13" w14:textId="77777777" w:rsidR="00C63CB5" w:rsidRDefault="00206E02">
          <w:pPr>
            <w:pStyle w:val="PURFooterText"/>
            <w:jc w:val="center"/>
          </w:pPr>
          <w:hyperlink w:anchor="_Sec842">
            <w:r w:rsidR="007F0A1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D0194"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27863" w14:textId="77777777" w:rsidR="00C63CB5" w:rsidRDefault="00206E02">
          <w:pPr>
            <w:pStyle w:val="PURFooterText"/>
            <w:jc w:val="center"/>
          </w:pPr>
          <w:hyperlink w:anchor="_Sec531">
            <w:r w:rsidR="007F0A1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13DE9"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10C95" w14:textId="77777777" w:rsidR="00C63CB5" w:rsidRDefault="00206E02">
          <w:pPr>
            <w:pStyle w:val="PURFooterText"/>
            <w:jc w:val="center"/>
          </w:pPr>
          <w:hyperlink w:anchor="_Sec536">
            <w:r w:rsidR="007F0A1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C6A32"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E2F79A" w14:textId="77777777" w:rsidR="00C63CB5" w:rsidRDefault="00206E02">
          <w:pPr>
            <w:pStyle w:val="PURFooterText"/>
            <w:jc w:val="center"/>
          </w:pPr>
          <w:hyperlink w:anchor="_Sec547">
            <w:r w:rsidR="007F0A1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1971B"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E9737" w14:textId="77777777" w:rsidR="00C63CB5" w:rsidRDefault="00206E02">
          <w:pPr>
            <w:pStyle w:val="PURFooterText"/>
            <w:jc w:val="center"/>
          </w:pPr>
          <w:hyperlink w:anchor="_Sec548">
            <w:r w:rsidR="007F0A1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0BD97E"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39FAC" w14:textId="77777777" w:rsidR="00C63CB5" w:rsidRDefault="00206E02">
          <w:pPr>
            <w:pStyle w:val="PURFooterText"/>
            <w:jc w:val="center"/>
          </w:pPr>
          <w:hyperlink w:anchor="_Sec549">
            <w:r w:rsidR="007F0A1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16EB7"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1252A" w14:textId="77777777" w:rsidR="00C63CB5" w:rsidRDefault="00206E02">
          <w:pPr>
            <w:pStyle w:val="PURFooterText"/>
            <w:jc w:val="center"/>
          </w:pPr>
          <w:hyperlink w:anchor="_Sec591">
            <w:r w:rsidR="007F0A1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BAF6C"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5A30B" w14:textId="77777777" w:rsidR="00C63CB5" w:rsidRDefault="00206E02">
          <w:pPr>
            <w:pStyle w:val="PURFooterText"/>
            <w:jc w:val="center"/>
          </w:pPr>
          <w:hyperlink w:anchor="_Sec844">
            <w:r w:rsidR="007F0A19">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C63CB5" w14:paraId="2F4B76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C036F" w14:textId="77777777" w:rsidR="00C63CB5" w:rsidRDefault="00206E02">
          <w:pPr>
            <w:pStyle w:val="PURFooterText"/>
            <w:jc w:val="center"/>
          </w:pPr>
          <w:hyperlink w:anchor="_Sec842">
            <w:r w:rsidR="007F0A1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CA320"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AC862" w14:textId="77777777" w:rsidR="00C63CB5" w:rsidRDefault="00206E02">
          <w:pPr>
            <w:pStyle w:val="PURFooterText"/>
            <w:jc w:val="center"/>
          </w:pPr>
          <w:hyperlink w:anchor="_Sec531">
            <w:r w:rsidR="007F0A1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63590"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1A69D" w14:textId="77777777" w:rsidR="00C63CB5" w:rsidRDefault="00206E02">
          <w:pPr>
            <w:pStyle w:val="PURFooterText"/>
            <w:jc w:val="center"/>
          </w:pPr>
          <w:hyperlink w:anchor="_Sec536">
            <w:r w:rsidR="007F0A1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18B95"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64B5F6" w14:textId="77777777" w:rsidR="00C63CB5" w:rsidRDefault="00206E02">
          <w:pPr>
            <w:pStyle w:val="PURFooterText"/>
            <w:jc w:val="center"/>
          </w:pPr>
          <w:hyperlink w:anchor="_Sec547">
            <w:r w:rsidR="007F0A1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5683E"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9D167A" w14:textId="77777777" w:rsidR="00C63CB5" w:rsidRDefault="00206E02">
          <w:pPr>
            <w:pStyle w:val="PURFooterText"/>
            <w:jc w:val="center"/>
          </w:pPr>
          <w:hyperlink w:anchor="_Sec548">
            <w:r w:rsidR="007F0A1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3F4DB"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52151" w14:textId="77777777" w:rsidR="00C63CB5" w:rsidRDefault="00206E02">
          <w:pPr>
            <w:pStyle w:val="PURFooterText"/>
            <w:jc w:val="center"/>
          </w:pPr>
          <w:hyperlink w:anchor="_Sec549">
            <w:r w:rsidR="007F0A1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BFD42"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FCF34" w14:textId="77777777" w:rsidR="00C63CB5" w:rsidRDefault="00206E02">
          <w:pPr>
            <w:pStyle w:val="PURFooterText"/>
            <w:jc w:val="center"/>
          </w:pPr>
          <w:hyperlink w:anchor="_Sec591">
            <w:r w:rsidR="007F0A1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CCC0A"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C86C7" w14:textId="77777777" w:rsidR="00C63CB5" w:rsidRDefault="00206E02">
          <w:pPr>
            <w:pStyle w:val="PURFooterText"/>
            <w:jc w:val="center"/>
          </w:pPr>
          <w:hyperlink w:anchor="_Sec844">
            <w:r w:rsidR="007F0A19">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C63CB5" w14:paraId="0C15427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A2F0A" w14:textId="77777777" w:rsidR="00C63CB5" w:rsidRDefault="00206E02">
          <w:pPr>
            <w:pStyle w:val="PURFooterText"/>
            <w:jc w:val="center"/>
          </w:pPr>
          <w:hyperlink w:anchor="_Sec842">
            <w:r w:rsidR="007F0A1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B8AE5"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C3B20" w14:textId="77777777" w:rsidR="00C63CB5" w:rsidRDefault="00206E02">
          <w:pPr>
            <w:pStyle w:val="PURFooterText"/>
            <w:jc w:val="center"/>
          </w:pPr>
          <w:hyperlink w:anchor="_Sec531">
            <w:r w:rsidR="007F0A1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4FC7D"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E71449" w14:textId="77777777" w:rsidR="00C63CB5" w:rsidRDefault="00206E02">
          <w:pPr>
            <w:pStyle w:val="PURFooterText"/>
            <w:jc w:val="center"/>
          </w:pPr>
          <w:hyperlink w:anchor="_Sec536">
            <w:r w:rsidR="007F0A1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21C4B"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4591E" w14:textId="77777777" w:rsidR="00C63CB5" w:rsidRDefault="00206E02">
          <w:pPr>
            <w:pStyle w:val="PURFooterText"/>
            <w:jc w:val="center"/>
          </w:pPr>
          <w:hyperlink w:anchor="_Sec547">
            <w:r w:rsidR="007F0A1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B8EB7"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EF2E0" w14:textId="77777777" w:rsidR="00C63CB5" w:rsidRDefault="00206E02">
          <w:pPr>
            <w:pStyle w:val="PURFooterText"/>
            <w:jc w:val="center"/>
          </w:pPr>
          <w:hyperlink w:anchor="_Sec548">
            <w:r w:rsidR="007F0A1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84088"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909458" w14:textId="77777777" w:rsidR="00C63CB5" w:rsidRDefault="00206E02">
          <w:pPr>
            <w:pStyle w:val="PURFooterText"/>
            <w:jc w:val="center"/>
          </w:pPr>
          <w:hyperlink w:anchor="_Sec549">
            <w:r w:rsidR="007F0A1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7E662"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E2573" w14:textId="77777777" w:rsidR="00C63CB5" w:rsidRDefault="00206E02">
          <w:pPr>
            <w:pStyle w:val="PURFooterText"/>
            <w:jc w:val="center"/>
          </w:pPr>
          <w:hyperlink w:anchor="_Sec591">
            <w:r w:rsidR="007F0A1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9FA3AF"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77AF7" w14:textId="77777777" w:rsidR="00C63CB5" w:rsidRDefault="00206E02">
          <w:pPr>
            <w:pStyle w:val="PURFooterText"/>
            <w:jc w:val="center"/>
          </w:pPr>
          <w:hyperlink w:anchor="_Sec844">
            <w:r w:rsidR="007F0A19">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C63CB5" w14:paraId="3B2CC8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4AA1C3" w14:textId="77777777" w:rsidR="00C63CB5" w:rsidRDefault="00206E02">
          <w:pPr>
            <w:pStyle w:val="PURFooterText"/>
            <w:jc w:val="center"/>
          </w:pPr>
          <w:hyperlink w:anchor="_Sec842">
            <w:r w:rsidR="007F0A1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C7CB9"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B9989A" w14:textId="77777777" w:rsidR="00C63CB5" w:rsidRDefault="00206E02">
          <w:pPr>
            <w:pStyle w:val="PURFooterText"/>
            <w:jc w:val="center"/>
          </w:pPr>
          <w:hyperlink w:anchor="_Sec531">
            <w:r w:rsidR="007F0A1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02C27"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AB6B2" w14:textId="77777777" w:rsidR="00C63CB5" w:rsidRDefault="00206E02">
          <w:pPr>
            <w:pStyle w:val="PURFooterText"/>
            <w:jc w:val="center"/>
          </w:pPr>
          <w:hyperlink w:anchor="_Sec536">
            <w:r w:rsidR="007F0A1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FC566"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4A1C4" w14:textId="77777777" w:rsidR="00C63CB5" w:rsidRDefault="00206E02">
          <w:pPr>
            <w:pStyle w:val="PURFooterText"/>
            <w:jc w:val="center"/>
          </w:pPr>
          <w:hyperlink w:anchor="_Sec547">
            <w:r w:rsidR="007F0A1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E8929"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70C321" w14:textId="77777777" w:rsidR="00C63CB5" w:rsidRDefault="00206E02">
          <w:pPr>
            <w:pStyle w:val="PURFooterText"/>
            <w:jc w:val="center"/>
          </w:pPr>
          <w:hyperlink w:anchor="_Sec548">
            <w:r w:rsidR="007F0A1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AD601"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0B881" w14:textId="77777777" w:rsidR="00C63CB5" w:rsidRDefault="00206E02">
          <w:pPr>
            <w:pStyle w:val="PURFooterText"/>
            <w:jc w:val="center"/>
          </w:pPr>
          <w:hyperlink w:anchor="_Sec549">
            <w:r w:rsidR="007F0A1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32C63"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2AD803" w14:textId="77777777" w:rsidR="00C63CB5" w:rsidRDefault="00206E02">
          <w:pPr>
            <w:pStyle w:val="PURFooterText"/>
            <w:jc w:val="center"/>
          </w:pPr>
          <w:hyperlink w:anchor="_Sec591">
            <w:r w:rsidR="007F0A1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ADC348"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972FA" w14:textId="77777777" w:rsidR="00C63CB5" w:rsidRDefault="00206E02">
          <w:pPr>
            <w:pStyle w:val="PURFooterText"/>
            <w:jc w:val="center"/>
          </w:pPr>
          <w:hyperlink w:anchor="_Sec844">
            <w:r w:rsidR="007F0A19">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C63CB5" w14:paraId="48BC841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BC96D7" w14:textId="77777777" w:rsidR="00C63CB5" w:rsidRDefault="00206E02">
          <w:pPr>
            <w:pStyle w:val="PURFooterText"/>
            <w:jc w:val="center"/>
          </w:pPr>
          <w:hyperlink w:anchor="_Sec842">
            <w:r w:rsidR="007F0A1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3A9CC"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C5BBF7" w14:textId="77777777" w:rsidR="00C63CB5" w:rsidRDefault="00206E02">
          <w:pPr>
            <w:pStyle w:val="PURFooterText"/>
            <w:jc w:val="center"/>
          </w:pPr>
          <w:hyperlink w:anchor="_Sec531">
            <w:r w:rsidR="007F0A1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8F02A"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2316F" w14:textId="77777777" w:rsidR="00C63CB5" w:rsidRDefault="00206E02">
          <w:pPr>
            <w:pStyle w:val="PURFooterText"/>
            <w:jc w:val="center"/>
          </w:pPr>
          <w:hyperlink w:anchor="_Sec536">
            <w:r w:rsidR="007F0A1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F2F4F"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6EE8C" w14:textId="77777777" w:rsidR="00C63CB5" w:rsidRDefault="00206E02">
          <w:pPr>
            <w:pStyle w:val="PURFooterText"/>
            <w:jc w:val="center"/>
          </w:pPr>
          <w:hyperlink w:anchor="_Sec547">
            <w:r w:rsidR="007F0A1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A4CA5"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B4357" w14:textId="77777777" w:rsidR="00C63CB5" w:rsidRDefault="00206E02">
          <w:pPr>
            <w:pStyle w:val="PURFooterText"/>
            <w:jc w:val="center"/>
          </w:pPr>
          <w:hyperlink w:anchor="_Sec548">
            <w:r w:rsidR="007F0A1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31B94"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5AE5F" w14:textId="77777777" w:rsidR="00C63CB5" w:rsidRDefault="00206E02">
          <w:pPr>
            <w:pStyle w:val="PURFooterText"/>
            <w:jc w:val="center"/>
          </w:pPr>
          <w:hyperlink w:anchor="_Sec549">
            <w:r w:rsidR="007F0A1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F2F6D"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B5C4A" w14:textId="77777777" w:rsidR="00C63CB5" w:rsidRDefault="00206E02">
          <w:pPr>
            <w:pStyle w:val="PURFooterText"/>
            <w:jc w:val="center"/>
          </w:pPr>
          <w:hyperlink w:anchor="_Sec591">
            <w:r w:rsidR="007F0A1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05ED2"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727342" w14:textId="77777777" w:rsidR="00C63CB5" w:rsidRDefault="00206E02">
          <w:pPr>
            <w:pStyle w:val="PURFooterText"/>
            <w:jc w:val="center"/>
          </w:pPr>
          <w:hyperlink w:anchor="_Sec844">
            <w:r w:rsidR="007F0A19">
              <w:rPr>
                <w:color w:val="00467F"/>
                <w:u w:val="single"/>
              </w:rPr>
              <w:t>Index</w:t>
            </w:r>
          </w:hyperlink>
        </w:p>
      </w:tc>
    </w:tr>
  </w:tbl>
  <w:p w14:paraId="032358E5" w14:textId="77777777" w:rsidR="00C63CB5" w:rsidRDefault="00C63CB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C63CB5" w14:paraId="26F3E6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2B56F" w14:textId="77777777" w:rsidR="00C63CB5" w:rsidRDefault="00206E02">
          <w:pPr>
            <w:pStyle w:val="PURFooterText"/>
            <w:jc w:val="center"/>
          </w:pPr>
          <w:hyperlink w:anchor="_Sec842">
            <w:r w:rsidR="007F0A1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174EC5"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5C78A" w14:textId="77777777" w:rsidR="00C63CB5" w:rsidRDefault="00206E02">
          <w:pPr>
            <w:pStyle w:val="PURFooterText"/>
            <w:jc w:val="center"/>
          </w:pPr>
          <w:hyperlink w:anchor="_Sec531">
            <w:r w:rsidR="007F0A1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34C928"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5DD11" w14:textId="77777777" w:rsidR="00C63CB5" w:rsidRDefault="00206E02">
          <w:pPr>
            <w:pStyle w:val="PURFooterText"/>
            <w:jc w:val="center"/>
          </w:pPr>
          <w:hyperlink w:anchor="_Sec536">
            <w:r w:rsidR="007F0A1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ED7B4"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5D80C" w14:textId="77777777" w:rsidR="00C63CB5" w:rsidRDefault="00206E02">
          <w:pPr>
            <w:pStyle w:val="PURFooterText"/>
            <w:jc w:val="center"/>
          </w:pPr>
          <w:hyperlink w:anchor="_Sec547">
            <w:r w:rsidR="007F0A1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AE4564"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8B8B6" w14:textId="77777777" w:rsidR="00C63CB5" w:rsidRDefault="00206E02">
          <w:pPr>
            <w:pStyle w:val="PURFooterText"/>
            <w:jc w:val="center"/>
          </w:pPr>
          <w:hyperlink w:anchor="_Sec548">
            <w:r w:rsidR="007F0A1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2FE79"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9586C" w14:textId="77777777" w:rsidR="00C63CB5" w:rsidRDefault="00206E02">
          <w:pPr>
            <w:pStyle w:val="PURFooterText"/>
            <w:jc w:val="center"/>
          </w:pPr>
          <w:hyperlink w:anchor="_Sec549">
            <w:r w:rsidR="007F0A1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B219B9"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91BD06" w14:textId="77777777" w:rsidR="00C63CB5" w:rsidRDefault="00206E02">
          <w:pPr>
            <w:pStyle w:val="PURFooterText"/>
            <w:jc w:val="center"/>
          </w:pPr>
          <w:hyperlink w:anchor="_Sec591">
            <w:r w:rsidR="007F0A1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D81E6" w14:textId="77777777" w:rsidR="00C63CB5" w:rsidRDefault="00C6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3D0BA1" w14:textId="77777777" w:rsidR="00C63CB5" w:rsidRDefault="00206E02">
          <w:pPr>
            <w:pStyle w:val="PURFooterText"/>
            <w:jc w:val="center"/>
          </w:pPr>
          <w:hyperlink w:anchor="_Sec844">
            <w:r w:rsidR="007F0A19">
              <w:rPr>
                <w:color w:val="00467F"/>
                <w:u w:val="single"/>
              </w:rPr>
              <w:t>Index</w:t>
            </w:r>
          </w:hyperlink>
        </w:p>
      </w:tc>
    </w:tr>
  </w:tbl>
  <w:p w14:paraId="75D99DE7" w14:textId="77777777" w:rsidR="00C63CB5" w:rsidRDefault="00C63CB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C63CB5" w14:paraId="745E707A" w14:textId="77777777">
      <w:tc>
        <w:tcPr>
          <w:tcW w:w="8560" w:type="dxa"/>
        </w:tcPr>
        <w:p w14:paraId="25E8D293" w14:textId="77777777" w:rsidR="00C63CB5" w:rsidRDefault="007F0A19">
          <w:pPr>
            <w:pStyle w:val="PURHeaderText"/>
          </w:pPr>
          <w:r>
            <w:t>Termenii produsului pentru Programul de licențiere de volum Microsoft (română, septembrie 2020)</w:t>
          </w:r>
        </w:p>
      </w:tc>
      <w:tc>
        <w:tcPr>
          <w:tcW w:w="3680" w:type="dxa"/>
        </w:tcPr>
        <w:p w14:paraId="6FE30C5E" w14:textId="77777777" w:rsidR="00C63CB5" w:rsidRDefault="007F0A1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C63CB5" w14:paraId="511A6053" w14:textId="77777777">
      <w:tc>
        <w:tcPr>
          <w:tcW w:w="8560" w:type="dxa"/>
        </w:tcPr>
        <w:p w14:paraId="6C102E69" w14:textId="77777777" w:rsidR="00C63CB5" w:rsidRDefault="007F0A19">
          <w:pPr>
            <w:pStyle w:val="PURHeaderText"/>
          </w:pPr>
          <w:r>
            <w:t>Termenii produsului pentru Programul de licențiere de volum Microsoft (română, septembrie 2020)</w:t>
          </w:r>
        </w:p>
      </w:tc>
      <w:tc>
        <w:tcPr>
          <w:tcW w:w="3680" w:type="dxa"/>
        </w:tcPr>
        <w:p w14:paraId="43D15799" w14:textId="77777777" w:rsidR="00C63CB5" w:rsidRDefault="007F0A1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C63CB5" w14:paraId="1B86345F" w14:textId="77777777">
      <w:tc>
        <w:tcPr>
          <w:tcW w:w="8560" w:type="dxa"/>
        </w:tcPr>
        <w:p w14:paraId="4155E936" w14:textId="77777777" w:rsidR="00C63CB5" w:rsidRDefault="007F0A19">
          <w:pPr>
            <w:pStyle w:val="PURHeaderText"/>
          </w:pPr>
          <w:r>
            <w:t>Termenii produsului pentru Programul de licențiere de volum Microsoft (română, septembrie 2020)</w:t>
          </w:r>
        </w:p>
      </w:tc>
      <w:tc>
        <w:tcPr>
          <w:tcW w:w="3680" w:type="dxa"/>
        </w:tcPr>
        <w:p w14:paraId="17E08620" w14:textId="77777777" w:rsidR="00C63CB5" w:rsidRDefault="007F0A1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C63CB5" w14:paraId="09611317" w14:textId="77777777">
      <w:tc>
        <w:tcPr>
          <w:tcW w:w="8560" w:type="dxa"/>
        </w:tcPr>
        <w:p w14:paraId="1875F897" w14:textId="77777777" w:rsidR="00C63CB5" w:rsidRDefault="007F0A19">
          <w:pPr>
            <w:pStyle w:val="PURHeaderText"/>
          </w:pPr>
          <w:r>
            <w:t>Termenii produsului pentru Programul de licențiere de volum Microsoft (română, septembrie 2020)</w:t>
          </w:r>
        </w:p>
      </w:tc>
      <w:tc>
        <w:tcPr>
          <w:tcW w:w="3680" w:type="dxa"/>
        </w:tcPr>
        <w:p w14:paraId="00CE6764" w14:textId="77777777" w:rsidR="00C63CB5" w:rsidRDefault="007F0A1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C63CB5" w14:paraId="06E72D63" w14:textId="77777777">
      <w:tc>
        <w:tcPr>
          <w:tcW w:w="8560" w:type="dxa"/>
        </w:tcPr>
        <w:p w14:paraId="39A4203E" w14:textId="77777777" w:rsidR="00C63CB5" w:rsidRDefault="007F0A19">
          <w:pPr>
            <w:pStyle w:val="PURHeaderText"/>
          </w:pPr>
          <w:r>
            <w:t>Termenii produsului pentru Programul de licențiere de volum Microsoft (română, septembrie 2020)</w:t>
          </w:r>
        </w:p>
      </w:tc>
      <w:tc>
        <w:tcPr>
          <w:tcW w:w="3680" w:type="dxa"/>
        </w:tcPr>
        <w:p w14:paraId="6875B680" w14:textId="77777777" w:rsidR="00C63CB5" w:rsidRDefault="007F0A1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C63CB5" w14:paraId="19C100EF" w14:textId="77777777">
      <w:tc>
        <w:tcPr>
          <w:tcW w:w="8560" w:type="dxa"/>
        </w:tcPr>
        <w:p w14:paraId="7F2B96EC" w14:textId="77777777" w:rsidR="00C63CB5" w:rsidRDefault="007F0A19">
          <w:pPr>
            <w:pStyle w:val="PURHeaderText"/>
          </w:pPr>
          <w:r>
            <w:t>Termenii produsului pentru Programul de licențiere de volum Microsoft (română, septembrie 2020)</w:t>
          </w:r>
        </w:p>
      </w:tc>
      <w:tc>
        <w:tcPr>
          <w:tcW w:w="3680" w:type="dxa"/>
        </w:tcPr>
        <w:p w14:paraId="4649D6C4" w14:textId="77777777" w:rsidR="00C63CB5" w:rsidRDefault="007F0A1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C63CB5" w14:paraId="3374378E" w14:textId="77777777">
      <w:tc>
        <w:tcPr>
          <w:tcW w:w="8560" w:type="dxa"/>
        </w:tcPr>
        <w:p w14:paraId="6526A818" w14:textId="77777777" w:rsidR="00C63CB5" w:rsidRDefault="007F0A19">
          <w:pPr>
            <w:pStyle w:val="PURHeaderText"/>
          </w:pPr>
          <w:r>
            <w:t>Termenii produsului pentru Programul de licențiere de volum Microsoft (română, septembrie 2020)</w:t>
          </w:r>
        </w:p>
      </w:tc>
      <w:tc>
        <w:tcPr>
          <w:tcW w:w="3680" w:type="dxa"/>
        </w:tcPr>
        <w:p w14:paraId="170B9C34" w14:textId="77777777" w:rsidR="00C63CB5" w:rsidRDefault="007F0A1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C63CB5" w14:paraId="11555DF5" w14:textId="77777777">
      <w:tc>
        <w:tcPr>
          <w:tcW w:w="8560" w:type="dxa"/>
        </w:tcPr>
        <w:p w14:paraId="3DA83E69" w14:textId="77777777" w:rsidR="00C63CB5" w:rsidRDefault="007F0A19">
          <w:pPr>
            <w:pStyle w:val="PURHeaderText"/>
          </w:pPr>
          <w:r>
            <w:t>Termenii produsului pentru Programul de licențiere de volum Microsoft (română, septembrie 2020)</w:t>
          </w:r>
        </w:p>
      </w:tc>
      <w:tc>
        <w:tcPr>
          <w:tcW w:w="3680" w:type="dxa"/>
        </w:tcPr>
        <w:p w14:paraId="7A6F0D12" w14:textId="77777777" w:rsidR="00C63CB5" w:rsidRDefault="007F0A1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C63CB5" w14:paraId="0C02FC09" w14:textId="77777777">
      <w:tc>
        <w:tcPr>
          <w:tcW w:w="8560" w:type="dxa"/>
        </w:tcPr>
        <w:p w14:paraId="5E7B8547" w14:textId="77777777" w:rsidR="00C63CB5" w:rsidRDefault="007F0A19">
          <w:pPr>
            <w:pStyle w:val="PURHeaderText"/>
          </w:pPr>
          <w:r>
            <w:t>Termenii produsului pentru Programul de licențiere de volum Microsoft (română, septembrie 2020)</w:t>
          </w:r>
        </w:p>
      </w:tc>
      <w:tc>
        <w:tcPr>
          <w:tcW w:w="3680" w:type="dxa"/>
        </w:tcPr>
        <w:p w14:paraId="43B4D959" w14:textId="77777777" w:rsidR="00C63CB5" w:rsidRDefault="007F0A1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C63CB5" w14:paraId="1B62B4AE" w14:textId="77777777">
      <w:tc>
        <w:tcPr>
          <w:tcW w:w="8560" w:type="dxa"/>
        </w:tcPr>
        <w:p w14:paraId="3541A1F0" w14:textId="77777777" w:rsidR="00C63CB5" w:rsidRDefault="007F0A19">
          <w:pPr>
            <w:pStyle w:val="PURHeaderText"/>
          </w:pPr>
          <w:r>
            <w:t>Termenii produsului pentru Programul de licențiere de volum Microsoft (română, septembrie 2020)</w:t>
          </w:r>
        </w:p>
      </w:tc>
      <w:tc>
        <w:tcPr>
          <w:tcW w:w="3680" w:type="dxa"/>
        </w:tcPr>
        <w:p w14:paraId="31EE3B39" w14:textId="77777777" w:rsidR="00C63CB5" w:rsidRDefault="007F0A1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C63CB5" w14:paraId="565B5871" w14:textId="77777777">
      <w:tc>
        <w:tcPr>
          <w:tcW w:w="8560" w:type="dxa"/>
        </w:tcPr>
        <w:p w14:paraId="618B76F0" w14:textId="77777777" w:rsidR="00C63CB5" w:rsidRDefault="007F0A19">
          <w:pPr>
            <w:pStyle w:val="PURHeaderText"/>
          </w:pPr>
          <w:r>
            <w:t>Termenii produsului pentru Programul de licențiere de volum Microsoft (română, septembrie 2020)</w:t>
          </w:r>
        </w:p>
      </w:tc>
      <w:tc>
        <w:tcPr>
          <w:tcW w:w="3680" w:type="dxa"/>
        </w:tcPr>
        <w:p w14:paraId="3E5ECFEC" w14:textId="77777777" w:rsidR="00C63CB5" w:rsidRDefault="007F0A1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7A6CB7"/>
    <w:multiLevelType w:val="multilevel"/>
    <w:tmpl w:val="D4A2E3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840386"/>
    <w:multiLevelType w:val="multilevel"/>
    <w:tmpl w:val="B49C69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E801DB"/>
    <w:multiLevelType w:val="multilevel"/>
    <w:tmpl w:val="B7DAD4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1281317"/>
    <w:multiLevelType w:val="multilevel"/>
    <w:tmpl w:val="38C2F6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26A3899"/>
    <w:multiLevelType w:val="multilevel"/>
    <w:tmpl w:val="125493F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78497E"/>
    <w:multiLevelType w:val="multilevel"/>
    <w:tmpl w:val="305A48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4C518C2"/>
    <w:multiLevelType w:val="multilevel"/>
    <w:tmpl w:val="FDA072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801B87"/>
    <w:multiLevelType w:val="multilevel"/>
    <w:tmpl w:val="A0D471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962B6F"/>
    <w:multiLevelType w:val="multilevel"/>
    <w:tmpl w:val="10A4BB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7A324B9"/>
    <w:multiLevelType w:val="multilevel"/>
    <w:tmpl w:val="E8E8C6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8AD7908"/>
    <w:multiLevelType w:val="multilevel"/>
    <w:tmpl w:val="CFF8F5B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995591C"/>
    <w:multiLevelType w:val="multilevel"/>
    <w:tmpl w:val="8E7A6B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9C04262"/>
    <w:multiLevelType w:val="multilevel"/>
    <w:tmpl w:val="B3F0A1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AE35911"/>
    <w:multiLevelType w:val="multilevel"/>
    <w:tmpl w:val="759A20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C0371E0"/>
    <w:multiLevelType w:val="multilevel"/>
    <w:tmpl w:val="FAB47B2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E2C5958"/>
    <w:multiLevelType w:val="multilevel"/>
    <w:tmpl w:val="8DF0C2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3B363DC"/>
    <w:multiLevelType w:val="multilevel"/>
    <w:tmpl w:val="8918E5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B47427"/>
    <w:multiLevelType w:val="multilevel"/>
    <w:tmpl w:val="B2B0AC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5D3B73"/>
    <w:multiLevelType w:val="multilevel"/>
    <w:tmpl w:val="EDFA53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264FD6"/>
    <w:multiLevelType w:val="multilevel"/>
    <w:tmpl w:val="034A85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AE412E"/>
    <w:multiLevelType w:val="multilevel"/>
    <w:tmpl w:val="8034AB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497906"/>
    <w:multiLevelType w:val="multilevel"/>
    <w:tmpl w:val="60A63A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9E2C3D"/>
    <w:multiLevelType w:val="multilevel"/>
    <w:tmpl w:val="AF70F7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B15E4B"/>
    <w:multiLevelType w:val="multilevel"/>
    <w:tmpl w:val="4CE8EF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E07926"/>
    <w:multiLevelType w:val="multilevel"/>
    <w:tmpl w:val="0680D5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393244"/>
    <w:multiLevelType w:val="multilevel"/>
    <w:tmpl w:val="388A53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1A745EC"/>
    <w:multiLevelType w:val="multilevel"/>
    <w:tmpl w:val="593812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234689D"/>
    <w:multiLevelType w:val="multilevel"/>
    <w:tmpl w:val="3836C6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276F0A"/>
    <w:multiLevelType w:val="multilevel"/>
    <w:tmpl w:val="254E7F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7D24BBD"/>
    <w:multiLevelType w:val="multilevel"/>
    <w:tmpl w:val="A8180A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86F64DC"/>
    <w:multiLevelType w:val="multilevel"/>
    <w:tmpl w:val="273462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C531B91"/>
    <w:multiLevelType w:val="multilevel"/>
    <w:tmpl w:val="A0100C8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CE76558"/>
    <w:multiLevelType w:val="multilevel"/>
    <w:tmpl w:val="678E18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F994B01"/>
    <w:multiLevelType w:val="multilevel"/>
    <w:tmpl w:val="2E76CF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FA17CF0"/>
    <w:multiLevelType w:val="multilevel"/>
    <w:tmpl w:val="9F96D45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02361D8"/>
    <w:multiLevelType w:val="multilevel"/>
    <w:tmpl w:val="E384CE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0A72BE1"/>
    <w:multiLevelType w:val="multilevel"/>
    <w:tmpl w:val="06E624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1BE7E24"/>
    <w:multiLevelType w:val="multilevel"/>
    <w:tmpl w:val="1DC42E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1D5726B"/>
    <w:multiLevelType w:val="multilevel"/>
    <w:tmpl w:val="70CC9F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2B74DD8"/>
    <w:multiLevelType w:val="multilevel"/>
    <w:tmpl w:val="539E56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3586CFB"/>
    <w:multiLevelType w:val="multilevel"/>
    <w:tmpl w:val="63A4FBE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52042E2"/>
    <w:multiLevelType w:val="multilevel"/>
    <w:tmpl w:val="498002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6AC256C"/>
    <w:multiLevelType w:val="multilevel"/>
    <w:tmpl w:val="AC6ACC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7C82601"/>
    <w:multiLevelType w:val="multilevel"/>
    <w:tmpl w:val="72EE71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88B7CBA"/>
    <w:multiLevelType w:val="multilevel"/>
    <w:tmpl w:val="81F406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8B24BB8"/>
    <w:multiLevelType w:val="multilevel"/>
    <w:tmpl w:val="226E20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AC14251"/>
    <w:multiLevelType w:val="multilevel"/>
    <w:tmpl w:val="D6E0EB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B7F382C"/>
    <w:multiLevelType w:val="multilevel"/>
    <w:tmpl w:val="6B725004"/>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D3975CC"/>
    <w:multiLevelType w:val="multilevel"/>
    <w:tmpl w:val="D32CC8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3F9E52C7"/>
    <w:multiLevelType w:val="multilevel"/>
    <w:tmpl w:val="D9B205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0205C63"/>
    <w:multiLevelType w:val="multilevel"/>
    <w:tmpl w:val="0F5CAC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0437D94"/>
    <w:multiLevelType w:val="multilevel"/>
    <w:tmpl w:val="B7A4AD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1371C77"/>
    <w:multiLevelType w:val="multilevel"/>
    <w:tmpl w:val="6760467A"/>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6EC1B8F"/>
    <w:multiLevelType w:val="multilevel"/>
    <w:tmpl w:val="F05A40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802350A"/>
    <w:multiLevelType w:val="multilevel"/>
    <w:tmpl w:val="E160A4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8E83B15"/>
    <w:multiLevelType w:val="multilevel"/>
    <w:tmpl w:val="CCC414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92C6903"/>
    <w:multiLevelType w:val="multilevel"/>
    <w:tmpl w:val="D85E08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8" w15:restartNumberingAfterBreak="0">
    <w:nsid w:val="4C7F6473"/>
    <w:multiLevelType w:val="multilevel"/>
    <w:tmpl w:val="DB8E7F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D086914"/>
    <w:multiLevelType w:val="multilevel"/>
    <w:tmpl w:val="E5DE396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15:restartNumberingAfterBreak="0">
    <w:nsid w:val="57593AE8"/>
    <w:multiLevelType w:val="multilevel"/>
    <w:tmpl w:val="474201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7C57047"/>
    <w:multiLevelType w:val="multilevel"/>
    <w:tmpl w:val="40148C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8EE7245"/>
    <w:multiLevelType w:val="multilevel"/>
    <w:tmpl w:val="2FB0D0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9AE3721"/>
    <w:multiLevelType w:val="multilevel"/>
    <w:tmpl w:val="7AE2A5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CF730E9"/>
    <w:multiLevelType w:val="multilevel"/>
    <w:tmpl w:val="53D817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D500DF5"/>
    <w:multiLevelType w:val="multilevel"/>
    <w:tmpl w:val="3D4E56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E1D4C08"/>
    <w:multiLevelType w:val="multilevel"/>
    <w:tmpl w:val="1DFEE7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E64635D"/>
    <w:multiLevelType w:val="multilevel"/>
    <w:tmpl w:val="7124E7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0254125"/>
    <w:multiLevelType w:val="multilevel"/>
    <w:tmpl w:val="AFEC99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1414381"/>
    <w:multiLevelType w:val="multilevel"/>
    <w:tmpl w:val="C71897F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1540DB8"/>
    <w:multiLevelType w:val="multilevel"/>
    <w:tmpl w:val="08F01C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5DF5ADB"/>
    <w:multiLevelType w:val="multilevel"/>
    <w:tmpl w:val="8DA099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6506659"/>
    <w:multiLevelType w:val="multilevel"/>
    <w:tmpl w:val="83B2B1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6C84CE9"/>
    <w:multiLevelType w:val="multilevel"/>
    <w:tmpl w:val="A02C32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D9943D4"/>
    <w:multiLevelType w:val="multilevel"/>
    <w:tmpl w:val="D66A5F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31B30C4"/>
    <w:multiLevelType w:val="multilevel"/>
    <w:tmpl w:val="396676E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3556423"/>
    <w:multiLevelType w:val="multilevel"/>
    <w:tmpl w:val="983C9EC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3C1095C"/>
    <w:multiLevelType w:val="multilevel"/>
    <w:tmpl w:val="7DB878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50802AF"/>
    <w:multiLevelType w:val="multilevel"/>
    <w:tmpl w:val="5EDC97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529047A"/>
    <w:multiLevelType w:val="multilevel"/>
    <w:tmpl w:val="E284737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57568C8"/>
    <w:multiLevelType w:val="multilevel"/>
    <w:tmpl w:val="0BF6371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77F0F56"/>
    <w:multiLevelType w:val="multilevel"/>
    <w:tmpl w:val="161A34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9377A0D"/>
    <w:multiLevelType w:val="multilevel"/>
    <w:tmpl w:val="3F8E90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9515DAF"/>
    <w:multiLevelType w:val="multilevel"/>
    <w:tmpl w:val="7AD6FD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B105666"/>
    <w:multiLevelType w:val="multilevel"/>
    <w:tmpl w:val="829885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F971246"/>
    <w:multiLevelType w:val="multilevel"/>
    <w:tmpl w:val="88BAF0C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0"/>
  </w:num>
  <w:num w:numId="2">
    <w:abstractNumId w:val="57"/>
  </w:num>
  <w:num w:numId="3">
    <w:abstractNumId w:val="43"/>
  </w:num>
  <w:num w:numId="4">
    <w:abstractNumId w:val="36"/>
  </w:num>
  <w:num w:numId="5">
    <w:abstractNumId w:val="71"/>
  </w:num>
  <w:num w:numId="6">
    <w:abstractNumId w:val="55"/>
  </w:num>
  <w:num w:numId="7">
    <w:abstractNumId w:val="1"/>
  </w:num>
  <w:num w:numId="8">
    <w:abstractNumId w:val="79"/>
  </w:num>
  <w:num w:numId="9">
    <w:abstractNumId w:val="31"/>
  </w:num>
  <w:num w:numId="10">
    <w:abstractNumId w:val="26"/>
  </w:num>
  <w:num w:numId="11">
    <w:abstractNumId w:val="44"/>
  </w:num>
  <w:num w:numId="12">
    <w:abstractNumId w:val="13"/>
  </w:num>
  <w:num w:numId="13">
    <w:abstractNumId w:val="46"/>
  </w:num>
  <w:num w:numId="14">
    <w:abstractNumId w:val="14"/>
  </w:num>
  <w:num w:numId="15">
    <w:abstractNumId w:val="38"/>
  </w:num>
  <w:num w:numId="16">
    <w:abstractNumId w:val="5"/>
  </w:num>
  <w:num w:numId="17">
    <w:abstractNumId w:val="37"/>
  </w:num>
  <w:num w:numId="18">
    <w:abstractNumId w:val="35"/>
  </w:num>
  <w:num w:numId="19">
    <w:abstractNumId w:val="27"/>
  </w:num>
  <w:num w:numId="20">
    <w:abstractNumId w:val="25"/>
  </w:num>
  <w:num w:numId="21">
    <w:abstractNumId w:val="59"/>
  </w:num>
  <w:num w:numId="22">
    <w:abstractNumId w:val="30"/>
  </w:num>
  <w:num w:numId="23">
    <w:abstractNumId w:val="72"/>
  </w:num>
  <w:num w:numId="24">
    <w:abstractNumId w:val="3"/>
  </w:num>
  <w:num w:numId="25">
    <w:abstractNumId w:val="32"/>
  </w:num>
  <w:num w:numId="26">
    <w:abstractNumId w:val="85"/>
  </w:num>
  <w:num w:numId="27">
    <w:abstractNumId w:val="66"/>
  </w:num>
  <w:num w:numId="28">
    <w:abstractNumId w:val="24"/>
  </w:num>
  <w:num w:numId="29">
    <w:abstractNumId w:val="51"/>
  </w:num>
  <w:num w:numId="30">
    <w:abstractNumId w:val="68"/>
  </w:num>
  <w:num w:numId="31">
    <w:abstractNumId w:val="84"/>
  </w:num>
  <w:num w:numId="32">
    <w:abstractNumId w:val="6"/>
  </w:num>
  <w:num w:numId="33">
    <w:abstractNumId w:val="4"/>
  </w:num>
  <w:num w:numId="34">
    <w:abstractNumId w:val="34"/>
  </w:num>
  <w:num w:numId="35">
    <w:abstractNumId w:val="80"/>
  </w:num>
  <w:num w:numId="36">
    <w:abstractNumId w:val="54"/>
  </w:num>
  <w:num w:numId="37">
    <w:abstractNumId w:val="83"/>
  </w:num>
  <w:num w:numId="38">
    <w:abstractNumId w:val="23"/>
  </w:num>
  <w:num w:numId="39">
    <w:abstractNumId w:val="20"/>
  </w:num>
  <w:num w:numId="40">
    <w:abstractNumId w:val="0"/>
  </w:num>
  <w:num w:numId="41">
    <w:abstractNumId w:val="22"/>
  </w:num>
  <w:num w:numId="42">
    <w:abstractNumId w:val="41"/>
  </w:num>
  <w:num w:numId="43">
    <w:abstractNumId w:val="62"/>
  </w:num>
  <w:num w:numId="44">
    <w:abstractNumId w:val="11"/>
  </w:num>
  <w:num w:numId="45">
    <w:abstractNumId w:val="19"/>
  </w:num>
  <w:num w:numId="46">
    <w:abstractNumId w:val="61"/>
  </w:num>
  <w:num w:numId="47">
    <w:abstractNumId w:val="58"/>
  </w:num>
  <w:num w:numId="48">
    <w:abstractNumId w:val="15"/>
  </w:num>
  <w:num w:numId="49">
    <w:abstractNumId w:val="77"/>
  </w:num>
  <w:num w:numId="50">
    <w:abstractNumId w:val="65"/>
  </w:num>
  <w:num w:numId="51">
    <w:abstractNumId w:val="39"/>
  </w:num>
  <w:num w:numId="52">
    <w:abstractNumId w:val="73"/>
  </w:num>
  <w:num w:numId="53">
    <w:abstractNumId w:val="63"/>
  </w:num>
  <w:num w:numId="54">
    <w:abstractNumId w:val="16"/>
  </w:num>
  <w:num w:numId="55">
    <w:abstractNumId w:val="50"/>
  </w:num>
  <w:num w:numId="56">
    <w:abstractNumId w:val="78"/>
  </w:num>
  <w:num w:numId="57">
    <w:abstractNumId w:val="74"/>
  </w:num>
  <w:num w:numId="58">
    <w:abstractNumId w:val="64"/>
  </w:num>
  <w:num w:numId="59">
    <w:abstractNumId w:val="67"/>
  </w:num>
  <w:num w:numId="60">
    <w:abstractNumId w:val="53"/>
  </w:num>
  <w:num w:numId="61">
    <w:abstractNumId w:val="9"/>
  </w:num>
  <w:num w:numId="62">
    <w:abstractNumId w:val="45"/>
  </w:num>
  <w:num w:numId="63">
    <w:abstractNumId w:val="49"/>
  </w:num>
  <w:num w:numId="64">
    <w:abstractNumId w:val="10"/>
  </w:num>
  <w:num w:numId="65">
    <w:abstractNumId w:val="18"/>
  </w:num>
  <w:num w:numId="66">
    <w:abstractNumId w:val="82"/>
  </w:num>
  <w:num w:numId="67">
    <w:abstractNumId w:val="75"/>
  </w:num>
  <w:num w:numId="68">
    <w:abstractNumId w:val="2"/>
  </w:num>
  <w:num w:numId="69">
    <w:abstractNumId w:val="29"/>
  </w:num>
  <w:num w:numId="70">
    <w:abstractNumId w:val="28"/>
  </w:num>
  <w:num w:numId="71">
    <w:abstractNumId w:val="42"/>
  </w:num>
  <w:num w:numId="72">
    <w:abstractNumId w:val="33"/>
  </w:num>
  <w:num w:numId="73">
    <w:abstractNumId w:val="40"/>
  </w:num>
  <w:num w:numId="74">
    <w:abstractNumId w:val="21"/>
  </w:num>
  <w:num w:numId="75">
    <w:abstractNumId w:val="17"/>
  </w:num>
  <w:num w:numId="76">
    <w:abstractNumId w:val="48"/>
  </w:num>
  <w:num w:numId="77">
    <w:abstractNumId w:val="86"/>
  </w:num>
  <w:num w:numId="78">
    <w:abstractNumId w:val="81"/>
  </w:num>
  <w:num w:numId="79">
    <w:abstractNumId w:val="70"/>
  </w:num>
  <w:num w:numId="80">
    <w:abstractNumId w:val="76"/>
  </w:num>
  <w:num w:numId="81">
    <w:abstractNumId w:val="12"/>
  </w:num>
  <w:num w:numId="82">
    <w:abstractNumId w:val="52"/>
  </w:num>
  <w:num w:numId="83">
    <w:abstractNumId w:val="8"/>
  </w:num>
  <w:num w:numId="84">
    <w:abstractNumId w:val="47"/>
  </w:num>
  <w:num w:numId="85">
    <w:abstractNumId w:val="7"/>
  </w:num>
  <w:num w:numId="86">
    <w:abstractNumId w:val="56"/>
  </w:num>
  <w:num w:numId="87">
    <w:abstractNumId w:val="69"/>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2tNQjc18OTiivYc3cC+0Ku2CUy7tsGwxvX/jWsTWfx/Js7iszn2BbiDeXsUrcbxI8I+21R2TZDH4P2/jPryu8A==" w:salt="+ondgvOtTxOG96bPailkFg=="/>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B65"/>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4EBD"/>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0A19"/>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3CB5"/>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D6B52"/>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F0A19"/>
    <w:rPr>
      <w:color w:val="605E5C"/>
      <w:shd w:val="clear" w:color="auto" w:fill="E1DFDD"/>
    </w:rPr>
  </w:style>
  <w:style w:type="paragraph" w:styleId="Index2">
    <w:name w:val="index 2"/>
    <w:basedOn w:val="Normal"/>
    <w:next w:val="Normal"/>
    <w:autoRedefine/>
    <w:uiPriority w:val="99"/>
    <w:semiHidden/>
    <w:unhideWhenUsed/>
    <w:rsid w:val="007F0A1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A9CF2954-7191-4A44-A8F9-1320C0BE75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E613CA2-5944-4115-BDD0-4D4D818F38C9}">
  <ds:schemaRefs>
    <ds:schemaRef ds:uri="http://schemas.microsoft.com/sharepoint/v3/contenttype/forms"/>
  </ds:schemaRefs>
</ds:datastoreItem>
</file>

<file path=customXml/itemProps5.xml><?xml version="1.0" encoding="utf-8"?>
<ds:datastoreItem xmlns:ds="http://schemas.openxmlformats.org/officeDocument/2006/customXml" ds:itemID="{B3CC818C-D264-48B1-BB0A-4CEF56C1A61A}">
  <ds:schemaRefs>
    <ds:schemaRef ds:uri="http://schemas.microsoft.com/office/2006/metadata/properties"/>
    <ds:schemaRef ds:uri="c08ce890-c88f-4aa9-a7f2-15ef5b2ecd8a"/>
    <ds:schemaRef ds:uri="http://purl.org/dc/elements/1.1/"/>
    <ds:schemaRef ds:uri="http://www.w3.org/XML/1998/namespace"/>
    <ds:schemaRef ds:uri="dc406bde-f9b1-465c-8369-595f2bffef53"/>
    <ds:schemaRef ds:uri="http://purl.org/dc/terms/"/>
    <ds:schemaRef ds:uri="http://schemas.microsoft.com/office/2006/documentManagement/types"/>
    <ds:schemaRef ds:uri="http://purl.org/dc/dcmitype/"/>
    <ds:schemaRef ds:uri="http://schemas.microsoft.com/office/infopath/2007/PartnerControls"/>
    <ds:schemaRef ds:uri="http://schemas.openxmlformats.org/package/2006/metadata/core-propertie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156966</Words>
  <Characters>894712</Characters>
  <Application>Microsoft Office Word</Application>
  <DocSecurity>8</DocSecurity>
  <Lines>7455</Lines>
  <Paragraphs>2099</Paragraphs>
  <ScaleCrop>false</ScaleCrop>
  <Company/>
  <LinksUpToDate>false</LinksUpToDate>
  <CharactersWithSpaces>1049579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2020-09-04T22:13:00Z</dcterms:created>
  <dcterms:modified xsi:type="dcterms:W3CDTF">2020-09-04T22:13:00Z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