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DF96FD" w14:textId="77777777" w:rsidR="008761CD" w:rsidRDefault="008761CD" w:rsidP="00B575D2">
      <w:pPr>
        <w:pStyle w:val="PURHeading7"/>
      </w:pPr>
      <w:bookmarkStart w:id="0" w:name="_GoBack"/>
      <w:bookmarkEnd w:id="0"/>
    </w:p>
    <w:p w14:paraId="2AB054EF" w14:textId="77777777" w:rsidR="00300267" w:rsidRDefault="00300267">
      <w:pPr>
        <w:pStyle w:val="PURBody"/>
        <w:shd w:val="clear" w:color="auto" w:fill="00188F"/>
        <w:tabs>
          <w:tab w:val="clear" w:pos="360"/>
        </w:tabs>
        <w:ind w:right="7920" w:firstLine="360"/>
        <w:rPr>
          <w:color w:val="FFFFFF"/>
          <w:sz w:val="6"/>
          <w:szCs w:val="6"/>
        </w:rPr>
      </w:pPr>
    </w:p>
    <w:p w14:paraId="49B71350" w14:textId="77777777" w:rsidR="00300267" w:rsidRDefault="00B041A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14:paraId="0F6CD0A3" w14:textId="77777777" w:rsidR="00300267" w:rsidRDefault="00300267">
      <w:pPr>
        <w:pStyle w:val="PURBody"/>
        <w:shd w:val="clear" w:color="auto" w:fill="00188F"/>
        <w:tabs>
          <w:tab w:val="clear" w:pos="360"/>
        </w:tabs>
        <w:spacing w:after="0" w:line="230" w:lineRule="auto"/>
        <w:ind w:right="7920" w:firstLine="360"/>
        <w:rPr>
          <w:color w:val="FFFFFF" w:themeColor="background1"/>
          <w:sz w:val="32"/>
          <w:szCs w:val="32"/>
        </w:rPr>
      </w:pPr>
    </w:p>
    <w:p w14:paraId="5C8CB842" w14:textId="77777777" w:rsidR="00300267" w:rsidRDefault="00300267">
      <w:pPr>
        <w:pStyle w:val="PURBody"/>
        <w:shd w:val="clear" w:color="auto" w:fill="00188F"/>
        <w:tabs>
          <w:tab w:val="clear" w:pos="360"/>
        </w:tabs>
        <w:spacing w:after="0"/>
        <w:ind w:right="7920" w:firstLine="360"/>
        <w:rPr>
          <w:color w:val="FFFFFF" w:themeColor="background1"/>
          <w:szCs w:val="18"/>
        </w:rPr>
      </w:pPr>
    </w:p>
    <w:p w14:paraId="1D859AEA" w14:textId="77777777" w:rsidR="00300267" w:rsidRDefault="00300267">
      <w:pPr>
        <w:pStyle w:val="PURBody"/>
        <w:shd w:val="clear" w:color="auto" w:fill="00188F"/>
        <w:tabs>
          <w:tab w:val="clear" w:pos="360"/>
        </w:tabs>
        <w:spacing w:after="0"/>
        <w:ind w:right="7920" w:firstLine="360"/>
        <w:rPr>
          <w:color w:val="FFFFFF" w:themeColor="background1"/>
          <w:szCs w:val="18"/>
        </w:rPr>
      </w:pPr>
    </w:p>
    <w:p w14:paraId="2994BBCE" w14:textId="77777777" w:rsidR="00300267" w:rsidRDefault="00300267">
      <w:pPr>
        <w:pStyle w:val="PURBody"/>
        <w:shd w:val="clear" w:color="auto" w:fill="00188F"/>
        <w:tabs>
          <w:tab w:val="clear" w:pos="360"/>
        </w:tabs>
        <w:spacing w:after="0"/>
        <w:ind w:right="7920" w:firstLine="360"/>
        <w:rPr>
          <w:color w:val="FFFFFF" w:themeColor="background1"/>
          <w:szCs w:val="18"/>
        </w:rPr>
      </w:pPr>
    </w:p>
    <w:p w14:paraId="49F59B89" w14:textId="77777777" w:rsidR="00300267" w:rsidRDefault="00300267">
      <w:pPr>
        <w:pStyle w:val="PURBody"/>
        <w:shd w:val="clear" w:color="auto" w:fill="00188F"/>
        <w:tabs>
          <w:tab w:val="clear" w:pos="360"/>
        </w:tabs>
        <w:spacing w:after="0"/>
        <w:ind w:right="7920" w:firstLine="360"/>
        <w:rPr>
          <w:color w:val="FFFFFF" w:themeColor="background1"/>
          <w:szCs w:val="18"/>
        </w:rPr>
      </w:pPr>
    </w:p>
    <w:p w14:paraId="6E5CBE78" w14:textId="77777777" w:rsidR="00300267" w:rsidRDefault="00300267">
      <w:pPr>
        <w:pStyle w:val="PURBody"/>
        <w:shd w:val="clear" w:color="auto" w:fill="00188F"/>
        <w:tabs>
          <w:tab w:val="clear" w:pos="360"/>
        </w:tabs>
        <w:spacing w:after="0"/>
        <w:ind w:right="7920" w:firstLine="360"/>
        <w:rPr>
          <w:color w:val="FFFFFF" w:themeColor="background1"/>
          <w:szCs w:val="18"/>
        </w:rPr>
      </w:pPr>
    </w:p>
    <w:p w14:paraId="7703EA6A" w14:textId="77777777" w:rsidR="00300267" w:rsidRDefault="00300267">
      <w:pPr>
        <w:pStyle w:val="PURBody"/>
        <w:shd w:val="clear" w:color="auto" w:fill="0072C6"/>
        <w:tabs>
          <w:tab w:val="clear" w:pos="360"/>
        </w:tabs>
        <w:ind w:right="1800" w:firstLine="360"/>
        <w:rPr>
          <w:sz w:val="72"/>
          <w:szCs w:val="72"/>
        </w:rPr>
      </w:pPr>
    </w:p>
    <w:p w14:paraId="6C44E934" w14:textId="77777777" w:rsidR="00300267" w:rsidRDefault="00300267">
      <w:pPr>
        <w:pStyle w:val="PURBody"/>
        <w:shd w:val="clear" w:color="auto" w:fill="0072C6"/>
        <w:tabs>
          <w:tab w:val="clear" w:pos="360"/>
          <w:tab w:val="left" w:pos="180"/>
        </w:tabs>
        <w:ind w:right="1800" w:firstLine="360"/>
        <w:rPr>
          <w:color w:val="FFFFFF" w:themeColor="background1"/>
          <w:sz w:val="72"/>
          <w:szCs w:val="72"/>
        </w:rPr>
      </w:pPr>
    </w:p>
    <w:p w14:paraId="2AB3641B" w14:textId="77777777" w:rsidR="00300267" w:rsidRDefault="00B041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Podmienky používania produktov</w:t>
      </w:r>
    </w:p>
    <w:p w14:paraId="3F142F28" w14:textId="77777777" w:rsidR="00300267" w:rsidRDefault="00B041A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novembra 2017</w:t>
      </w:r>
    </w:p>
    <w:p w14:paraId="0461F916" w14:textId="77777777" w:rsidR="00300267" w:rsidRDefault="00300267">
      <w:pPr>
        <w:pStyle w:val="PURBody"/>
        <w:shd w:val="clear" w:color="auto" w:fill="0072C6"/>
        <w:tabs>
          <w:tab w:val="clear" w:pos="360"/>
        </w:tabs>
        <w:spacing w:after="0" w:line="230" w:lineRule="auto"/>
        <w:ind w:right="1800" w:firstLine="360"/>
        <w:rPr>
          <w:color w:val="FFFFFF" w:themeColor="background1"/>
          <w:sz w:val="96"/>
          <w:szCs w:val="96"/>
        </w:rPr>
      </w:pPr>
    </w:p>
    <w:p w14:paraId="3D9D7584" w14:textId="77777777" w:rsidR="00300267" w:rsidRDefault="00B041AB">
      <w:r>
        <w:rPr>
          <w:noProof/>
        </w:rPr>
        <w:drawing>
          <wp:anchor distT="0" distB="0" distL="114300" distR="114300" simplePos="0" relativeHeight="251658240" behindDoc="0" locked="0" layoutInCell="1" allowOverlap="1" wp14:anchorId="3C7C5C83" wp14:editId="09F5E18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CB22F74" w14:textId="77777777" w:rsidR="00300267" w:rsidRDefault="00300267">
      <w:pPr>
        <w:sectPr w:rsidR="00300267">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3AD36190" w14:textId="77777777" w:rsidR="00300267" w:rsidRDefault="00B041AB">
      <w:pPr>
        <w:pStyle w:val="ProductList-SectionHeading"/>
        <w:pageBreakBefore/>
      </w:pPr>
      <w:bookmarkStart w:id="1" w:name="_Sec842"/>
      <w:r>
        <w:lastRenderedPageBreak/>
        <w:t>Obsah</w:t>
      </w:r>
    </w:p>
    <w:p w14:paraId="5A52A4C8" w14:textId="77777777" w:rsidR="00300267" w:rsidRDefault="00300267">
      <w:pPr>
        <w:pStyle w:val="ProductList-Body"/>
      </w:pPr>
    </w:p>
    <w:p w14:paraId="2F8873D5" w14:textId="77777777" w:rsidR="00300267" w:rsidRDefault="00300267">
      <w:pPr>
        <w:sectPr w:rsidR="00300267">
          <w:headerReference w:type="default" r:id="rId19"/>
          <w:footerReference w:type="default" r:id="rId20"/>
          <w:type w:val="continuous"/>
          <w:pgSz w:w="12240" w:h="15840" w:code="1"/>
          <w:pgMar w:top="1170" w:right="720" w:bottom="1620" w:left="720" w:header="432" w:footer="288" w:gutter="0"/>
          <w:cols w:space="360"/>
        </w:sectPr>
      </w:pPr>
    </w:p>
    <w:p w14:paraId="20D090CA" w14:textId="77777777" w:rsidR="00B041AB" w:rsidRDefault="00B041A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61544" w:history="1">
        <w:r w:rsidRPr="00D516F9">
          <w:rPr>
            <w:rStyle w:val="Hyperlink"/>
            <w:noProof/>
          </w:rPr>
          <w:t>Úvod</w:t>
        </w:r>
        <w:r>
          <w:rPr>
            <w:noProof/>
          </w:rPr>
          <w:tab/>
        </w:r>
        <w:r>
          <w:rPr>
            <w:noProof/>
          </w:rPr>
          <w:fldChar w:fldCharType="begin"/>
        </w:r>
        <w:r>
          <w:rPr>
            <w:noProof/>
          </w:rPr>
          <w:instrText xml:space="preserve"> PAGEREF _Toc497061544 \h </w:instrText>
        </w:r>
        <w:r>
          <w:rPr>
            <w:noProof/>
          </w:rPr>
        </w:r>
        <w:r>
          <w:rPr>
            <w:noProof/>
          </w:rPr>
          <w:fldChar w:fldCharType="separate"/>
        </w:r>
        <w:r>
          <w:rPr>
            <w:noProof/>
          </w:rPr>
          <w:t>4</w:t>
        </w:r>
        <w:r>
          <w:rPr>
            <w:noProof/>
          </w:rPr>
          <w:fldChar w:fldCharType="end"/>
        </w:r>
      </w:hyperlink>
    </w:p>
    <w:p w14:paraId="7C4F6A20" w14:textId="77777777" w:rsidR="00B041AB" w:rsidRDefault="003B63D3">
      <w:pPr>
        <w:pStyle w:val="TOC2"/>
        <w:rPr>
          <w:rFonts w:eastAsiaTheme="minorEastAsia"/>
          <w:smallCaps w:val="0"/>
          <w:sz w:val="22"/>
        </w:rPr>
      </w:pPr>
      <w:hyperlink w:anchor="_Toc497061545" w:history="1">
        <w:r w:rsidR="00B041AB" w:rsidRPr="00D516F9">
          <w:rPr>
            <w:rStyle w:val="Hyperlink"/>
          </w:rPr>
          <w:t>Informácie o tomto dokumente</w:t>
        </w:r>
        <w:r w:rsidR="00B041AB">
          <w:tab/>
        </w:r>
        <w:r w:rsidR="00B041AB">
          <w:fldChar w:fldCharType="begin"/>
        </w:r>
        <w:r w:rsidR="00B041AB">
          <w:instrText xml:space="preserve"> PAGEREF _Toc497061545 \h </w:instrText>
        </w:r>
        <w:r w:rsidR="00B041AB">
          <w:fldChar w:fldCharType="separate"/>
        </w:r>
        <w:r w:rsidR="00B041AB">
          <w:t>4</w:t>
        </w:r>
        <w:r w:rsidR="00B041AB">
          <w:fldChar w:fldCharType="end"/>
        </w:r>
      </w:hyperlink>
    </w:p>
    <w:p w14:paraId="0DA7382D" w14:textId="77777777" w:rsidR="00B041AB" w:rsidRDefault="003B63D3">
      <w:pPr>
        <w:pStyle w:val="TOC2"/>
        <w:rPr>
          <w:rFonts w:eastAsiaTheme="minorEastAsia"/>
          <w:smallCaps w:val="0"/>
          <w:sz w:val="22"/>
        </w:rPr>
      </w:pPr>
      <w:hyperlink w:anchor="_Toc497061546" w:history="1">
        <w:r w:rsidR="00B041AB" w:rsidRPr="00D516F9">
          <w:rPr>
            <w:rStyle w:val="Hyperlink"/>
          </w:rPr>
          <w:t>Obsah tohto dokumentu</w:t>
        </w:r>
        <w:r w:rsidR="00B041AB">
          <w:tab/>
        </w:r>
        <w:r w:rsidR="00B041AB">
          <w:fldChar w:fldCharType="begin"/>
        </w:r>
        <w:r w:rsidR="00B041AB">
          <w:instrText xml:space="preserve"> PAGEREF _Toc497061546 \h </w:instrText>
        </w:r>
        <w:r w:rsidR="00B041AB">
          <w:fldChar w:fldCharType="separate"/>
        </w:r>
        <w:r w:rsidR="00B041AB">
          <w:t>4</w:t>
        </w:r>
        <w:r w:rsidR="00B041AB">
          <w:fldChar w:fldCharType="end"/>
        </w:r>
      </w:hyperlink>
    </w:p>
    <w:p w14:paraId="6322D536" w14:textId="77777777" w:rsidR="00B041AB" w:rsidRDefault="003B63D3">
      <w:pPr>
        <w:pStyle w:val="TOC2"/>
        <w:rPr>
          <w:rFonts w:eastAsiaTheme="minorEastAsia"/>
          <w:smallCaps w:val="0"/>
          <w:sz w:val="22"/>
        </w:rPr>
      </w:pPr>
      <w:hyperlink w:anchor="_Toc497061547" w:history="1">
        <w:r w:rsidR="00B041AB" w:rsidRPr="00D516F9">
          <w:rPr>
            <w:rStyle w:val="Hyperlink"/>
          </w:rPr>
          <w:t>Orientácia v produktovej položke</w:t>
        </w:r>
        <w:r w:rsidR="00B041AB">
          <w:tab/>
        </w:r>
        <w:r w:rsidR="00B041AB">
          <w:fldChar w:fldCharType="begin"/>
        </w:r>
        <w:r w:rsidR="00B041AB">
          <w:instrText xml:space="preserve"> PAGEREF _Toc497061547 \h </w:instrText>
        </w:r>
        <w:r w:rsidR="00B041AB">
          <w:fldChar w:fldCharType="separate"/>
        </w:r>
        <w:r w:rsidR="00B041AB">
          <w:t>4</w:t>
        </w:r>
        <w:r w:rsidR="00B041AB">
          <w:fldChar w:fldCharType="end"/>
        </w:r>
      </w:hyperlink>
    </w:p>
    <w:p w14:paraId="4A5A61AB" w14:textId="77777777" w:rsidR="00B041AB" w:rsidRDefault="003B63D3">
      <w:pPr>
        <w:pStyle w:val="TOC2"/>
        <w:rPr>
          <w:rFonts w:eastAsiaTheme="minorEastAsia"/>
          <w:smallCaps w:val="0"/>
          <w:sz w:val="22"/>
        </w:rPr>
      </w:pPr>
      <w:hyperlink w:anchor="_Toc497061548" w:history="1">
        <w:r w:rsidR="00B041AB" w:rsidRPr="00D516F9">
          <w:rPr>
            <w:rStyle w:val="Hyperlink"/>
          </w:rPr>
          <w:t>Vysvetlenia a súhrn zmien tohto dokumentu</w:t>
        </w:r>
        <w:r w:rsidR="00B041AB">
          <w:tab/>
        </w:r>
        <w:r w:rsidR="00B041AB">
          <w:fldChar w:fldCharType="begin"/>
        </w:r>
        <w:r w:rsidR="00B041AB">
          <w:instrText xml:space="preserve"> PAGEREF _Toc497061548 \h </w:instrText>
        </w:r>
        <w:r w:rsidR="00B041AB">
          <w:fldChar w:fldCharType="separate"/>
        </w:r>
        <w:r w:rsidR="00B041AB">
          <w:t>5</w:t>
        </w:r>
        <w:r w:rsidR="00B041AB">
          <w:fldChar w:fldCharType="end"/>
        </w:r>
      </w:hyperlink>
    </w:p>
    <w:p w14:paraId="0861A9ED" w14:textId="77777777" w:rsidR="00B041AB" w:rsidRDefault="003B63D3">
      <w:pPr>
        <w:pStyle w:val="TOC1"/>
        <w:rPr>
          <w:rFonts w:eastAsiaTheme="minorEastAsia"/>
          <w:b w:val="0"/>
          <w:caps w:val="0"/>
          <w:noProof/>
          <w:sz w:val="22"/>
          <w:szCs w:val="22"/>
        </w:rPr>
      </w:pPr>
      <w:hyperlink w:anchor="_Toc497061549" w:history="1">
        <w:r w:rsidR="00B041AB" w:rsidRPr="00D516F9">
          <w:rPr>
            <w:rStyle w:val="Hyperlink"/>
            <w:noProof/>
          </w:rPr>
          <w:t>Licenčné podmienky</w:t>
        </w:r>
        <w:r w:rsidR="00B041AB">
          <w:rPr>
            <w:noProof/>
          </w:rPr>
          <w:tab/>
        </w:r>
        <w:r w:rsidR="00B041AB">
          <w:rPr>
            <w:noProof/>
          </w:rPr>
          <w:fldChar w:fldCharType="begin"/>
        </w:r>
        <w:r w:rsidR="00B041AB">
          <w:rPr>
            <w:noProof/>
          </w:rPr>
          <w:instrText xml:space="preserve"> PAGEREF _Toc497061549 \h </w:instrText>
        </w:r>
        <w:r w:rsidR="00B041AB">
          <w:rPr>
            <w:noProof/>
          </w:rPr>
        </w:r>
        <w:r w:rsidR="00B041AB">
          <w:rPr>
            <w:noProof/>
          </w:rPr>
          <w:fldChar w:fldCharType="separate"/>
        </w:r>
        <w:r w:rsidR="00B041AB">
          <w:rPr>
            <w:noProof/>
          </w:rPr>
          <w:t>6</w:t>
        </w:r>
        <w:r w:rsidR="00B041AB">
          <w:rPr>
            <w:noProof/>
          </w:rPr>
          <w:fldChar w:fldCharType="end"/>
        </w:r>
      </w:hyperlink>
    </w:p>
    <w:p w14:paraId="25C0A38B" w14:textId="77777777" w:rsidR="00B041AB" w:rsidRDefault="003B63D3">
      <w:pPr>
        <w:pStyle w:val="TOC2"/>
        <w:rPr>
          <w:rFonts w:eastAsiaTheme="minorEastAsia"/>
          <w:smallCaps w:val="0"/>
          <w:sz w:val="22"/>
        </w:rPr>
      </w:pPr>
      <w:hyperlink w:anchor="_Toc497061550" w:history="1">
        <w:r w:rsidR="00B041AB" w:rsidRPr="00D516F9">
          <w:rPr>
            <w:rStyle w:val="Hyperlink"/>
          </w:rPr>
          <w:t>Univerzálne licenčné podmienky</w:t>
        </w:r>
        <w:r w:rsidR="00B041AB">
          <w:tab/>
        </w:r>
        <w:r w:rsidR="00B041AB">
          <w:fldChar w:fldCharType="begin"/>
        </w:r>
        <w:r w:rsidR="00B041AB">
          <w:instrText xml:space="preserve"> PAGEREF _Toc497061550 \h </w:instrText>
        </w:r>
        <w:r w:rsidR="00B041AB">
          <w:fldChar w:fldCharType="separate"/>
        </w:r>
        <w:r w:rsidR="00B041AB">
          <w:t>6</w:t>
        </w:r>
        <w:r w:rsidR="00B041AB">
          <w:fldChar w:fldCharType="end"/>
        </w:r>
      </w:hyperlink>
    </w:p>
    <w:p w14:paraId="6A4ED90B" w14:textId="77777777" w:rsidR="00B041AB" w:rsidRDefault="003B63D3">
      <w:pPr>
        <w:pStyle w:val="TOC2"/>
        <w:rPr>
          <w:rFonts w:eastAsiaTheme="minorEastAsia"/>
          <w:smallCaps w:val="0"/>
          <w:sz w:val="22"/>
        </w:rPr>
      </w:pPr>
      <w:hyperlink w:anchor="_Toc497061551" w:history="1">
        <w:r w:rsidR="00B041AB" w:rsidRPr="00D516F9">
          <w:rPr>
            <w:rStyle w:val="Hyperlink"/>
          </w:rPr>
          <w:t>Podmienky licenčného modelu</w:t>
        </w:r>
        <w:r w:rsidR="00B041AB">
          <w:tab/>
        </w:r>
        <w:r w:rsidR="00B041AB">
          <w:fldChar w:fldCharType="begin"/>
        </w:r>
        <w:r w:rsidR="00B041AB">
          <w:instrText xml:space="preserve"> PAGEREF _Toc497061551 \h </w:instrText>
        </w:r>
        <w:r w:rsidR="00B041AB">
          <w:fldChar w:fldCharType="separate"/>
        </w:r>
        <w:r w:rsidR="00B041AB">
          <w:t>9</w:t>
        </w:r>
        <w:r w:rsidR="00B041AB">
          <w:fldChar w:fldCharType="end"/>
        </w:r>
      </w:hyperlink>
    </w:p>
    <w:p w14:paraId="6DE97B1F" w14:textId="77777777" w:rsidR="00B041AB" w:rsidRDefault="003B63D3">
      <w:pPr>
        <w:pStyle w:val="TOC3"/>
        <w:rPr>
          <w:rFonts w:eastAsiaTheme="minorEastAsia"/>
          <w:smallCaps w:val="0"/>
          <w:sz w:val="22"/>
        </w:rPr>
      </w:pPr>
      <w:hyperlink w:anchor="_Toc497061552" w:history="1">
        <w:r w:rsidR="00B041AB" w:rsidRPr="00D516F9">
          <w:rPr>
            <w:rStyle w:val="Hyperlink"/>
          </w:rPr>
          <w:t>Aplikácie pre osobné počítače</w:t>
        </w:r>
        <w:r w:rsidR="00B041AB">
          <w:tab/>
        </w:r>
        <w:r w:rsidR="00B041AB">
          <w:fldChar w:fldCharType="begin"/>
        </w:r>
        <w:r w:rsidR="00B041AB">
          <w:instrText xml:space="preserve"> PAGEREF _Toc497061552 \h </w:instrText>
        </w:r>
        <w:r w:rsidR="00B041AB">
          <w:fldChar w:fldCharType="separate"/>
        </w:r>
        <w:r w:rsidR="00B041AB">
          <w:t>9</w:t>
        </w:r>
        <w:r w:rsidR="00B041AB">
          <w:fldChar w:fldCharType="end"/>
        </w:r>
      </w:hyperlink>
    </w:p>
    <w:p w14:paraId="31254554" w14:textId="77777777" w:rsidR="00B041AB" w:rsidRDefault="003B63D3">
      <w:pPr>
        <w:pStyle w:val="TOC3"/>
        <w:rPr>
          <w:rFonts w:eastAsiaTheme="minorEastAsia"/>
          <w:smallCaps w:val="0"/>
          <w:sz w:val="22"/>
        </w:rPr>
      </w:pPr>
      <w:hyperlink w:anchor="_Toc497061553" w:history="1">
        <w:r w:rsidR="00B041AB" w:rsidRPr="00D516F9">
          <w:rPr>
            <w:rStyle w:val="Hyperlink"/>
          </w:rPr>
          <w:t>Operačné systémy pre osobné počítače</w:t>
        </w:r>
        <w:r w:rsidR="00B041AB">
          <w:tab/>
        </w:r>
        <w:r w:rsidR="00B041AB">
          <w:fldChar w:fldCharType="begin"/>
        </w:r>
        <w:r w:rsidR="00B041AB">
          <w:instrText xml:space="preserve"> PAGEREF _Toc497061553 \h </w:instrText>
        </w:r>
        <w:r w:rsidR="00B041AB">
          <w:fldChar w:fldCharType="separate"/>
        </w:r>
        <w:r w:rsidR="00B041AB">
          <w:t>9</w:t>
        </w:r>
        <w:r w:rsidR="00B041AB">
          <w:fldChar w:fldCharType="end"/>
        </w:r>
      </w:hyperlink>
    </w:p>
    <w:p w14:paraId="7DE18519" w14:textId="77777777" w:rsidR="00B041AB" w:rsidRDefault="003B63D3">
      <w:pPr>
        <w:pStyle w:val="TOC3"/>
        <w:rPr>
          <w:rFonts w:eastAsiaTheme="minorEastAsia"/>
          <w:smallCaps w:val="0"/>
          <w:sz w:val="22"/>
        </w:rPr>
      </w:pPr>
      <w:hyperlink w:anchor="_Toc497061554" w:history="1">
        <w:r w:rsidR="00B041AB" w:rsidRPr="00D516F9">
          <w:rPr>
            <w:rStyle w:val="Hyperlink"/>
          </w:rPr>
          <w:t>Podľa počtu jadier/licencie CAL</w:t>
        </w:r>
        <w:r w:rsidR="00B041AB">
          <w:tab/>
        </w:r>
        <w:r w:rsidR="00B041AB">
          <w:fldChar w:fldCharType="begin"/>
        </w:r>
        <w:r w:rsidR="00B041AB">
          <w:instrText xml:space="preserve"> PAGEREF _Toc497061554 \h </w:instrText>
        </w:r>
        <w:r w:rsidR="00B041AB">
          <w:fldChar w:fldCharType="separate"/>
        </w:r>
        <w:r w:rsidR="00B041AB">
          <w:t>9</w:t>
        </w:r>
        <w:r w:rsidR="00B041AB">
          <w:fldChar w:fldCharType="end"/>
        </w:r>
      </w:hyperlink>
    </w:p>
    <w:p w14:paraId="4FBC0B43" w14:textId="77777777" w:rsidR="00B041AB" w:rsidRDefault="003B63D3">
      <w:pPr>
        <w:pStyle w:val="TOC3"/>
        <w:rPr>
          <w:rFonts w:eastAsiaTheme="minorEastAsia"/>
          <w:smallCaps w:val="0"/>
          <w:sz w:val="22"/>
        </w:rPr>
      </w:pPr>
      <w:hyperlink w:anchor="_Toc497061555" w:history="1">
        <w:r w:rsidR="00B041AB" w:rsidRPr="00D516F9">
          <w:rPr>
            <w:rStyle w:val="Hyperlink"/>
          </w:rPr>
          <w:t>Server/CAL</w:t>
        </w:r>
        <w:r w:rsidR="00B041AB">
          <w:tab/>
        </w:r>
        <w:r w:rsidR="00B041AB">
          <w:fldChar w:fldCharType="begin"/>
        </w:r>
        <w:r w:rsidR="00B041AB">
          <w:instrText xml:space="preserve"> PAGEREF _Toc497061555 \h </w:instrText>
        </w:r>
        <w:r w:rsidR="00B041AB">
          <w:fldChar w:fldCharType="separate"/>
        </w:r>
        <w:r w:rsidR="00B041AB">
          <w:t>10</w:t>
        </w:r>
        <w:r w:rsidR="00B041AB">
          <w:fldChar w:fldCharType="end"/>
        </w:r>
      </w:hyperlink>
    </w:p>
    <w:p w14:paraId="7C08FADA" w14:textId="77777777" w:rsidR="00B041AB" w:rsidRDefault="003B63D3">
      <w:pPr>
        <w:pStyle w:val="TOC3"/>
        <w:rPr>
          <w:rFonts w:eastAsiaTheme="minorEastAsia"/>
          <w:smallCaps w:val="0"/>
          <w:sz w:val="22"/>
        </w:rPr>
      </w:pPr>
      <w:hyperlink w:anchor="_Toc497061556" w:history="1">
        <w:r w:rsidR="00B041AB" w:rsidRPr="00D516F9">
          <w:rPr>
            <w:rStyle w:val="Hyperlink"/>
          </w:rPr>
          <w:t>Per Core</w:t>
        </w:r>
        <w:r w:rsidR="00B041AB">
          <w:tab/>
        </w:r>
        <w:r w:rsidR="00B041AB">
          <w:fldChar w:fldCharType="begin"/>
        </w:r>
        <w:r w:rsidR="00B041AB">
          <w:instrText xml:space="preserve"> PAGEREF _Toc497061556 \h </w:instrText>
        </w:r>
        <w:r w:rsidR="00B041AB">
          <w:fldChar w:fldCharType="separate"/>
        </w:r>
        <w:r w:rsidR="00B041AB">
          <w:t>10</w:t>
        </w:r>
        <w:r w:rsidR="00B041AB">
          <w:fldChar w:fldCharType="end"/>
        </w:r>
      </w:hyperlink>
    </w:p>
    <w:p w14:paraId="7F8C8483" w14:textId="77777777" w:rsidR="00B041AB" w:rsidRDefault="003B63D3">
      <w:pPr>
        <w:pStyle w:val="TOC3"/>
        <w:rPr>
          <w:rFonts w:eastAsiaTheme="minorEastAsia"/>
          <w:smallCaps w:val="0"/>
          <w:sz w:val="22"/>
        </w:rPr>
      </w:pPr>
      <w:hyperlink w:anchor="_Toc497061557" w:history="1">
        <w:r w:rsidR="00B041AB" w:rsidRPr="00D516F9">
          <w:rPr>
            <w:rStyle w:val="Hyperlink"/>
          </w:rPr>
          <w:t>Servery na spravovanie</w:t>
        </w:r>
        <w:r w:rsidR="00B041AB">
          <w:tab/>
        </w:r>
        <w:r w:rsidR="00B041AB">
          <w:fldChar w:fldCharType="begin"/>
        </w:r>
        <w:r w:rsidR="00B041AB">
          <w:instrText xml:space="preserve"> PAGEREF _Toc497061557 \h </w:instrText>
        </w:r>
        <w:r w:rsidR="00B041AB">
          <w:fldChar w:fldCharType="separate"/>
        </w:r>
        <w:r w:rsidR="00B041AB">
          <w:t>10</w:t>
        </w:r>
        <w:r w:rsidR="00B041AB">
          <w:fldChar w:fldCharType="end"/>
        </w:r>
      </w:hyperlink>
    </w:p>
    <w:p w14:paraId="4CC49797" w14:textId="77777777" w:rsidR="00B041AB" w:rsidRDefault="003B63D3">
      <w:pPr>
        <w:pStyle w:val="TOC3"/>
        <w:rPr>
          <w:rFonts w:eastAsiaTheme="minorEastAsia"/>
          <w:smallCaps w:val="0"/>
          <w:sz w:val="22"/>
        </w:rPr>
      </w:pPr>
      <w:hyperlink w:anchor="_Toc497061558" w:history="1">
        <w:r w:rsidR="00B041AB" w:rsidRPr="00D516F9">
          <w:rPr>
            <w:rStyle w:val="Hyperlink"/>
          </w:rPr>
          <w:t>Osobitné servery</w:t>
        </w:r>
        <w:r w:rsidR="00B041AB">
          <w:tab/>
        </w:r>
        <w:r w:rsidR="00B041AB">
          <w:fldChar w:fldCharType="begin"/>
        </w:r>
        <w:r w:rsidR="00B041AB">
          <w:instrText xml:space="preserve"> PAGEREF _Toc497061558 \h </w:instrText>
        </w:r>
        <w:r w:rsidR="00B041AB">
          <w:fldChar w:fldCharType="separate"/>
        </w:r>
        <w:r w:rsidR="00B041AB">
          <w:t>11</w:t>
        </w:r>
        <w:r w:rsidR="00B041AB">
          <w:fldChar w:fldCharType="end"/>
        </w:r>
      </w:hyperlink>
    </w:p>
    <w:p w14:paraId="2CF85B64" w14:textId="77777777" w:rsidR="00B041AB" w:rsidRDefault="003B63D3">
      <w:pPr>
        <w:pStyle w:val="TOC3"/>
        <w:rPr>
          <w:rFonts w:eastAsiaTheme="minorEastAsia"/>
          <w:smallCaps w:val="0"/>
          <w:sz w:val="22"/>
        </w:rPr>
      </w:pPr>
      <w:hyperlink w:anchor="_Toc497061559" w:history="1">
        <w:r w:rsidR="00B041AB" w:rsidRPr="00D516F9">
          <w:rPr>
            <w:rStyle w:val="Hyperlink"/>
          </w:rPr>
          <w:t>Vývojárske nástroje</w:t>
        </w:r>
        <w:r w:rsidR="00B041AB">
          <w:tab/>
        </w:r>
        <w:r w:rsidR="00B041AB">
          <w:fldChar w:fldCharType="begin"/>
        </w:r>
        <w:r w:rsidR="00B041AB">
          <w:instrText xml:space="preserve"> PAGEREF _Toc497061559 \h </w:instrText>
        </w:r>
        <w:r w:rsidR="00B041AB">
          <w:fldChar w:fldCharType="separate"/>
        </w:r>
        <w:r w:rsidR="00B041AB">
          <w:t>11</w:t>
        </w:r>
        <w:r w:rsidR="00B041AB">
          <w:fldChar w:fldCharType="end"/>
        </w:r>
      </w:hyperlink>
    </w:p>
    <w:p w14:paraId="4ED6D582" w14:textId="77777777" w:rsidR="00B041AB" w:rsidRDefault="003B63D3">
      <w:pPr>
        <w:pStyle w:val="TOC1"/>
        <w:rPr>
          <w:rFonts w:eastAsiaTheme="minorEastAsia"/>
          <w:b w:val="0"/>
          <w:caps w:val="0"/>
          <w:noProof/>
          <w:sz w:val="22"/>
          <w:szCs w:val="22"/>
        </w:rPr>
      </w:pPr>
      <w:hyperlink w:anchor="_Toc497061560" w:history="1">
        <w:r w:rsidR="00B041AB" w:rsidRPr="00D516F9">
          <w:rPr>
            <w:rStyle w:val="Hyperlink"/>
            <w:noProof/>
          </w:rPr>
          <w:t>Softvér</w:t>
        </w:r>
        <w:r w:rsidR="00B041AB">
          <w:rPr>
            <w:noProof/>
          </w:rPr>
          <w:tab/>
        </w:r>
        <w:r w:rsidR="00B041AB">
          <w:rPr>
            <w:noProof/>
          </w:rPr>
          <w:fldChar w:fldCharType="begin"/>
        </w:r>
        <w:r w:rsidR="00B041AB">
          <w:rPr>
            <w:noProof/>
          </w:rPr>
          <w:instrText xml:space="preserve"> PAGEREF _Toc497061560 \h </w:instrText>
        </w:r>
        <w:r w:rsidR="00B041AB">
          <w:rPr>
            <w:noProof/>
          </w:rPr>
        </w:r>
        <w:r w:rsidR="00B041AB">
          <w:rPr>
            <w:noProof/>
          </w:rPr>
          <w:fldChar w:fldCharType="separate"/>
        </w:r>
        <w:r w:rsidR="00B041AB">
          <w:rPr>
            <w:noProof/>
          </w:rPr>
          <w:t>13</w:t>
        </w:r>
        <w:r w:rsidR="00B041AB">
          <w:rPr>
            <w:noProof/>
          </w:rPr>
          <w:fldChar w:fldCharType="end"/>
        </w:r>
      </w:hyperlink>
    </w:p>
    <w:p w14:paraId="22C9AF53" w14:textId="77777777" w:rsidR="00B041AB" w:rsidRDefault="003B63D3">
      <w:pPr>
        <w:pStyle w:val="TOC2"/>
        <w:rPr>
          <w:rFonts w:eastAsiaTheme="minorEastAsia"/>
          <w:smallCaps w:val="0"/>
          <w:sz w:val="22"/>
        </w:rPr>
      </w:pPr>
      <w:hyperlink w:anchor="_Toc497061561" w:history="1">
        <w:r w:rsidR="00B041AB" w:rsidRPr="00D516F9">
          <w:rPr>
            <w:rStyle w:val="Hyperlink"/>
          </w:rPr>
          <w:t>Advanced Threat Analytics</w:t>
        </w:r>
        <w:r w:rsidR="00B041AB">
          <w:tab/>
        </w:r>
        <w:r w:rsidR="00B041AB">
          <w:fldChar w:fldCharType="begin"/>
        </w:r>
        <w:r w:rsidR="00B041AB">
          <w:instrText xml:space="preserve"> PAGEREF _Toc497061561 \h </w:instrText>
        </w:r>
        <w:r w:rsidR="00B041AB">
          <w:fldChar w:fldCharType="separate"/>
        </w:r>
        <w:r w:rsidR="00B041AB">
          <w:t>13</w:t>
        </w:r>
        <w:r w:rsidR="00B041AB">
          <w:fldChar w:fldCharType="end"/>
        </w:r>
      </w:hyperlink>
    </w:p>
    <w:p w14:paraId="2E57C77D" w14:textId="77777777" w:rsidR="00B041AB" w:rsidRDefault="003B63D3">
      <w:pPr>
        <w:pStyle w:val="TOC2"/>
        <w:rPr>
          <w:rFonts w:eastAsiaTheme="minorEastAsia"/>
          <w:smallCaps w:val="0"/>
          <w:sz w:val="22"/>
        </w:rPr>
      </w:pPr>
      <w:hyperlink w:anchor="_Toc497061562" w:history="1">
        <w:r w:rsidR="00B041AB" w:rsidRPr="00D516F9">
          <w:rPr>
            <w:rStyle w:val="Hyperlink"/>
          </w:rPr>
          <w:t>BizTalk</w:t>
        </w:r>
        <w:r w:rsidR="00B041AB">
          <w:tab/>
        </w:r>
        <w:r w:rsidR="00B041AB">
          <w:fldChar w:fldCharType="begin"/>
        </w:r>
        <w:r w:rsidR="00B041AB">
          <w:instrText xml:space="preserve"> PAGEREF _Toc497061562 \h </w:instrText>
        </w:r>
        <w:r w:rsidR="00B041AB">
          <w:fldChar w:fldCharType="separate"/>
        </w:r>
        <w:r w:rsidR="00B041AB">
          <w:t>14</w:t>
        </w:r>
        <w:r w:rsidR="00B041AB">
          <w:fldChar w:fldCharType="end"/>
        </w:r>
      </w:hyperlink>
    </w:p>
    <w:p w14:paraId="788CD30F" w14:textId="77777777" w:rsidR="00B041AB" w:rsidRDefault="003B63D3">
      <w:pPr>
        <w:pStyle w:val="TOC2"/>
        <w:rPr>
          <w:rFonts w:eastAsiaTheme="minorEastAsia"/>
          <w:smallCaps w:val="0"/>
          <w:sz w:val="22"/>
        </w:rPr>
      </w:pPr>
      <w:hyperlink w:anchor="_Toc497061563" w:history="1">
        <w:r w:rsidR="00B041AB" w:rsidRPr="00D516F9">
          <w:rPr>
            <w:rStyle w:val="Hyperlink"/>
          </w:rPr>
          <w:t>Licencie CAL Suite</w:t>
        </w:r>
        <w:r w:rsidR="00B041AB">
          <w:tab/>
        </w:r>
        <w:r w:rsidR="00B041AB">
          <w:fldChar w:fldCharType="begin"/>
        </w:r>
        <w:r w:rsidR="00B041AB">
          <w:instrText xml:space="preserve"> PAGEREF _Toc497061563 \h </w:instrText>
        </w:r>
        <w:r w:rsidR="00B041AB">
          <w:fldChar w:fldCharType="separate"/>
        </w:r>
        <w:r w:rsidR="00B041AB">
          <w:t>15</w:t>
        </w:r>
        <w:r w:rsidR="00B041AB">
          <w:fldChar w:fldCharType="end"/>
        </w:r>
      </w:hyperlink>
    </w:p>
    <w:p w14:paraId="4D89DFAF" w14:textId="77777777" w:rsidR="00B041AB" w:rsidRDefault="003B63D3">
      <w:pPr>
        <w:pStyle w:val="TOC2"/>
        <w:rPr>
          <w:rFonts w:eastAsiaTheme="minorEastAsia"/>
          <w:smallCaps w:val="0"/>
          <w:sz w:val="22"/>
        </w:rPr>
      </w:pPr>
      <w:hyperlink w:anchor="_Toc497061564" w:history="1">
        <w:r w:rsidR="00B041AB" w:rsidRPr="00D516F9">
          <w:rPr>
            <w:rStyle w:val="Hyperlink"/>
          </w:rPr>
          <w:t>Core Infrastructure Server (CIS) Suite</w:t>
        </w:r>
        <w:r w:rsidR="00B041AB">
          <w:tab/>
        </w:r>
        <w:r w:rsidR="00B041AB">
          <w:fldChar w:fldCharType="begin"/>
        </w:r>
        <w:r w:rsidR="00B041AB">
          <w:instrText xml:space="preserve"> PAGEREF _Toc497061564 \h </w:instrText>
        </w:r>
        <w:r w:rsidR="00B041AB">
          <w:fldChar w:fldCharType="separate"/>
        </w:r>
        <w:r w:rsidR="00B041AB">
          <w:t>17</w:t>
        </w:r>
        <w:r w:rsidR="00B041AB">
          <w:fldChar w:fldCharType="end"/>
        </w:r>
      </w:hyperlink>
    </w:p>
    <w:p w14:paraId="3D571284" w14:textId="77777777" w:rsidR="00B041AB" w:rsidRDefault="003B63D3">
      <w:pPr>
        <w:pStyle w:val="TOC2"/>
        <w:rPr>
          <w:rFonts w:eastAsiaTheme="minorEastAsia"/>
          <w:smallCaps w:val="0"/>
          <w:sz w:val="22"/>
        </w:rPr>
      </w:pPr>
      <w:hyperlink w:anchor="_Toc497061565" w:history="1">
        <w:r w:rsidR="00B041AB" w:rsidRPr="00D516F9">
          <w:rPr>
            <w:rStyle w:val="Hyperlink"/>
          </w:rPr>
          <w:t>Forefront</w:t>
        </w:r>
        <w:r w:rsidR="00B041AB">
          <w:tab/>
        </w:r>
        <w:r w:rsidR="00B041AB">
          <w:fldChar w:fldCharType="begin"/>
        </w:r>
        <w:r w:rsidR="00B041AB">
          <w:instrText xml:space="preserve"> PAGEREF _Toc497061565 \h </w:instrText>
        </w:r>
        <w:r w:rsidR="00B041AB">
          <w:fldChar w:fldCharType="separate"/>
        </w:r>
        <w:r w:rsidR="00B041AB">
          <w:t>18</w:t>
        </w:r>
        <w:r w:rsidR="00B041AB">
          <w:fldChar w:fldCharType="end"/>
        </w:r>
      </w:hyperlink>
    </w:p>
    <w:p w14:paraId="506E38E7" w14:textId="77777777" w:rsidR="00B041AB" w:rsidRDefault="003B63D3">
      <w:pPr>
        <w:pStyle w:val="TOC2"/>
        <w:rPr>
          <w:rFonts w:eastAsiaTheme="minorEastAsia"/>
          <w:smallCaps w:val="0"/>
          <w:sz w:val="22"/>
        </w:rPr>
      </w:pPr>
      <w:hyperlink w:anchor="_Toc497061566" w:history="1">
        <w:r w:rsidR="00B041AB" w:rsidRPr="00D516F9">
          <w:rPr>
            <w:rStyle w:val="Hyperlink"/>
          </w:rPr>
          <w:t>Microsoft Dynamics 365 na lokálne nasadenie</w:t>
        </w:r>
        <w:r w:rsidR="00B041AB">
          <w:tab/>
        </w:r>
        <w:r w:rsidR="00B041AB">
          <w:fldChar w:fldCharType="begin"/>
        </w:r>
        <w:r w:rsidR="00B041AB">
          <w:instrText xml:space="preserve"> PAGEREF _Toc497061566 \h </w:instrText>
        </w:r>
        <w:r w:rsidR="00B041AB">
          <w:fldChar w:fldCharType="separate"/>
        </w:r>
        <w:r w:rsidR="00B041AB">
          <w:t>19</w:t>
        </w:r>
        <w:r w:rsidR="00B041AB">
          <w:fldChar w:fldCharType="end"/>
        </w:r>
      </w:hyperlink>
    </w:p>
    <w:p w14:paraId="2F89E5CA" w14:textId="77777777" w:rsidR="00B041AB" w:rsidRDefault="003B63D3">
      <w:pPr>
        <w:pStyle w:val="TOC2"/>
        <w:rPr>
          <w:rFonts w:eastAsiaTheme="minorEastAsia"/>
          <w:smallCaps w:val="0"/>
          <w:sz w:val="22"/>
        </w:rPr>
      </w:pPr>
      <w:hyperlink w:anchor="_Toc497061567" w:history="1">
        <w:r w:rsidR="00B041AB" w:rsidRPr="00D516F9">
          <w:rPr>
            <w:rStyle w:val="Hyperlink"/>
          </w:rPr>
          <w:t>Microsoft Identity Manager</w:t>
        </w:r>
        <w:r w:rsidR="00B041AB">
          <w:tab/>
        </w:r>
        <w:r w:rsidR="00B041AB">
          <w:fldChar w:fldCharType="begin"/>
        </w:r>
        <w:r w:rsidR="00B041AB">
          <w:instrText xml:space="preserve"> PAGEREF _Toc497061567 \h </w:instrText>
        </w:r>
        <w:r w:rsidR="00B041AB">
          <w:fldChar w:fldCharType="separate"/>
        </w:r>
        <w:r w:rsidR="00B041AB">
          <w:t>22</w:t>
        </w:r>
        <w:r w:rsidR="00B041AB">
          <w:fldChar w:fldCharType="end"/>
        </w:r>
      </w:hyperlink>
    </w:p>
    <w:p w14:paraId="58413120" w14:textId="77777777" w:rsidR="00B041AB" w:rsidRDefault="003B63D3">
      <w:pPr>
        <w:pStyle w:val="TOC2"/>
        <w:rPr>
          <w:rFonts w:eastAsiaTheme="minorEastAsia"/>
          <w:smallCaps w:val="0"/>
          <w:sz w:val="22"/>
        </w:rPr>
      </w:pPr>
      <w:hyperlink w:anchor="_Toc497061568" w:history="1">
        <w:r w:rsidR="00B041AB" w:rsidRPr="00D516F9">
          <w:rPr>
            <w:rStyle w:val="Hyperlink"/>
          </w:rPr>
          <w:t>Aplikácie balíka Office</w:t>
        </w:r>
        <w:r w:rsidR="00B041AB">
          <w:tab/>
        </w:r>
        <w:r w:rsidR="00B041AB">
          <w:fldChar w:fldCharType="begin"/>
        </w:r>
        <w:r w:rsidR="00B041AB">
          <w:instrText xml:space="preserve"> PAGEREF _Toc497061568 \h </w:instrText>
        </w:r>
        <w:r w:rsidR="00B041AB">
          <w:fldChar w:fldCharType="separate"/>
        </w:r>
        <w:r w:rsidR="00B041AB">
          <w:t>22</w:t>
        </w:r>
        <w:r w:rsidR="00B041AB">
          <w:fldChar w:fldCharType="end"/>
        </w:r>
      </w:hyperlink>
    </w:p>
    <w:p w14:paraId="5806820C" w14:textId="77777777" w:rsidR="00B041AB" w:rsidRDefault="003B63D3">
      <w:pPr>
        <w:pStyle w:val="TOC3"/>
        <w:rPr>
          <w:rFonts w:eastAsiaTheme="minorEastAsia"/>
          <w:smallCaps w:val="0"/>
          <w:sz w:val="22"/>
        </w:rPr>
      </w:pPr>
      <w:hyperlink w:anchor="_Toc497061569" w:history="1">
        <w:r w:rsidR="00B041AB" w:rsidRPr="00D516F9">
          <w:rPr>
            <w:rStyle w:val="Hyperlink"/>
          </w:rPr>
          <w:t>Aplikácie balíka Office pre osobné počítače</w:t>
        </w:r>
        <w:r w:rsidR="00B041AB">
          <w:tab/>
        </w:r>
        <w:r w:rsidR="00B041AB">
          <w:fldChar w:fldCharType="begin"/>
        </w:r>
        <w:r w:rsidR="00B041AB">
          <w:instrText xml:space="preserve"> PAGEREF _Toc497061569 \h </w:instrText>
        </w:r>
        <w:r w:rsidR="00B041AB">
          <w:fldChar w:fldCharType="separate"/>
        </w:r>
        <w:r w:rsidR="00B041AB">
          <w:t>22</w:t>
        </w:r>
        <w:r w:rsidR="00B041AB">
          <w:fldChar w:fldCharType="end"/>
        </w:r>
      </w:hyperlink>
    </w:p>
    <w:p w14:paraId="0CB7F602" w14:textId="77777777" w:rsidR="00B041AB" w:rsidRDefault="003B63D3">
      <w:pPr>
        <w:pStyle w:val="TOC3"/>
        <w:rPr>
          <w:rFonts w:eastAsiaTheme="minorEastAsia"/>
          <w:smallCaps w:val="0"/>
          <w:sz w:val="22"/>
        </w:rPr>
      </w:pPr>
      <w:hyperlink w:anchor="_Toc497061570" w:history="1">
        <w:r w:rsidR="00B041AB" w:rsidRPr="00D516F9">
          <w:rPr>
            <w:rStyle w:val="Hyperlink"/>
          </w:rPr>
          <w:t>Office pre Mac</w:t>
        </w:r>
        <w:r w:rsidR="00B041AB">
          <w:tab/>
        </w:r>
        <w:r w:rsidR="00B041AB">
          <w:fldChar w:fldCharType="begin"/>
        </w:r>
        <w:r w:rsidR="00B041AB">
          <w:instrText xml:space="preserve"> PAGEREF _Toc497061570 \h </w:instrText>
        </w:r>
        <w:r w:rsidR="00B041AB">
          <w:fldChar w:fldCharType="separate"/>
        </w:r>
        <w:r w:rsidR="00B041AB">
          <w:t>24</w:t>
        </w:r>
        <w:r w:rsidR="00B041AB">
          <w:fldChar w:fldCharType="end"/>
        </w:r>
      </w:hyperlink>
    </w:p>
    <w:p w14:paraId="08655092" w14:textId="77777777" w:rsidR="00B041AB" w:rsidRDefault="003B63D3">
      <w:pPr>
        <w:pStyle w:val="TOC2"/>
        <w:rPr>
          <w:rFonts w:eastAsiaTheme="minorEastAsia"/>
          <w:smallCaps w:val="0"/>
          <w:sz w:val="22"/>
        </w:rPr>
      </w:pPr>
      <w:hyperlink w:anchor="_Toc497061571" w:history="1">
        <w:r w:rsidR="00B041AB" w:rsidRPr="00D516F9">
          <w:rPr>
            <w:rStyle w:val="Hyperlink"/>
          </w:rPr>
          <w:t>Servery Office Server</w:t>
        </w:r>
        <w:r w:rsidR="00B041AB">
          <w:tab/>
        </w:r>
        <w:r w:rsidR="00B041AB">
          <w:fldChar w:fldCharType="begin"/>
        </w:r>
        <w:r w:rsidR="00B041AB">
          <w:instrText xml:space="preserve"> PAGEREF _Toc497061571 \h </w:instrText>
        </w:r>
        <w:r w:rsidR="00B041AB">
          <w:fldChar w:fldCharType="separate"/>
        </w:r>
        <w:r w:rsidR="00B041AB">
          <w:t>25</w:t>
        </w:r>
        <w:r w:rsidR="00B041AB">
          <w:fldChar w:fldCharType="end"/>
        </w:r>
      </w:hyperlink>
    </w:p>
    <w:p w14:paraId="31D09A1A" w14:textId="77777777" w:rsidR="00B041AB" w:rsidRDefault="003B63D3">
      <w:pPr>
        <w:pStyle w:val="TOC3"/>
        <w:rPr>
          <w:rFonts w:eastAsiaTheme="minorEastAsia"/>
          <w:smallCaps w:val="0"/>
          <w:sz w:val="22"/>
        </w:rPr>
      </w:pPr>
      <w:hyperlink w:anchor="_Toc497061572" w:history="1">
        <w:r w:rsidR="00B041AB" w:rsidRPr="00D516F9">
          <w:rPr>
            <w:rStyle w:val="Hyperlink"/>
          </w:rPr>
          <w:t>Exchange Server</w:t>
        </w:r>
        <w:r w:rsidR="00B041AB">
          <w:tab/>
        </w:r>
        <w:r w:rsidR="00B041AB">
          <w:fldChar w:fldCharType="begin"/>
        </w:r>
        <w:r w:rsidR="00B041AB">
          <w:instrText xml:space="preserve"> PAGEREF _Toc497061572 \h </w:instrText>
        </w:r>
        <w:r w:rsidR="00B041AB">
          <w:fldChar w:fldCharType="separate"/>
        </w:r>
        <w:r w:rsidR="00B041AB">
          <w:t>25</w:t>
        </w:r>
        <w:r w:rsidR="00B041AB">
          <w:fldChar w:fldCharType="end"/>
        </w:r>
      </w:hyperlink>
    </w:p>
    <w:p w14:paraId="2AB49F9A" w14:textId="77777777" w:rsidR="00B041AB" w:rsidRDefault="003B63D3">
      <w:pPr>
        <w:pStyle w:val="TOC3"/>
        <w:rPr>
          <w:rFonts w:eastAsiaTheme="minorEastAsia"/>
          <w:smallCaps w:val="0"/>
          <w:sz w:val="22"/>
        </w:rPr>
      </w:pPr>
      <w:hyperlink w:anchor="_Toc497061573" w:history="1">
        <w:r w:rsidR="00B041AB" w:rsidRPr="00D516F9">
          <w:rPr>
            <w:rStyle w:val="Hyperlink"/>
          </w:rPr>
          <w:t>Project Server</w:t>
        </w:r>
        <w:r w:rsidR="00B041AB">
          <w:tab/>
        </w:r>
        <w:r w:rsidR="00B041AB">
          <w:fldChar w:fldCharType="begin"/>
        </w:r>
        <w:r w:rsidR="00B041AB">
          <w:instrText xml:space="preserve"> PAGEREF _Toc497061573 \h </w:instrText>
        </w:r>
        <w:r w:rsidR="00B041AB">
          <w:fldChar w:fldCharType="separate"/>
        </w:r>
        <w:r w:rsidR="00B041AB">
          <w:t>26</w:t>
        </w:r>
        <w:r w:rsidR="00B041AB">
          <w:fldChar w:fldCharType="end"/>
        </w:r>
      </w:hyperlink>
    </w:p>
    <w:p w14:paraId="6E5BADB6" w14:textId="77777777" w:rsidR="00B041AB" w:rsidRDefault="003B63D3">
      <w:pPr>
        <w:pStyle w:val="TOC3"/>
        <w:rPr>
          <w:rFonts w:eastAsiaTheme="minorEastAsia"/>
          <w:smallCaps w:val="0"/>
          <w:sz w:val="22"/>
        </w:rPr>
      </w:pPr>
      <w:hyperlink w:anchor="_Toc497061574" w:history="1">
        <w:r w:rsidR="00B041AB" w:rsidRPr="00D516F9">
          <w:rPr>
            <w:rStyle w:val="Hyperlink"/>
          </w:rPr>
          <w:t>SharePoint Server</w:t>
        </w:r>
        <w:r w:rsidR="00B041AB">
          <w:tab/>
        </w:r>
        <w:r w:rsidR="00B041AB">
          <w:fldChar w:fldCharType="begin"/>
        </w:r>
        <w:r w:rsidR="00B041AB">
          <w:instrText xml:space="preserve"> PAGEREF _Toc497061574 \h </w:instrText>
        </w:r>
        <w:r w:rsidR="00B041AB">
          <w:fldChar w:fldCharType="separate"/>
        </w:r>
        <w:r w:rsidR="00B041AB">
          <w:t>27</w:t>
        </w:r>
        <w:r w:rsidR="00B041AB">
          <w:fldChar w:fldCharType="end"/>
        </w:r>
      </w:hyperlink>
    </w:p>
    <w:p w14:paraId="4E2405FE" w14:textId="77777777" w:rsidR="00B041AB" w:rsidRDefault="003B63D3">
      <w:pPr>
        <w:pStyle w:val="TOC3"/>
        <w:rPr>
          <w:rFonts w:eastAsiaTheme="minorEastAsia"/>
          <w:smallCaps w:val="0"/>
          <w:sz w:val="22"/>
        </w:rPr>
      </w:pPr>
      <w:hyperlink w:anchor="_Toc497061575" w:history="1">
        <w:r w:rsidR="00B041AB" w:rsidRPr="00D516F9">
          <w:rPr>
            <w:rStyle w:val="Hyperlink"/>
          </w:rPr>
          <w:t>Skype for Business Server</w:t>
        </w:r>
        <w:r w:rsidR="00B041AB">
          <w:tab/>
        </w:r>
        <w:r w:rsidR="00B041AB">
          <w:fldChar w:fldCharType="begin"/>
        </w:r>
        <w:r w:rsidR="00B041AB">
          <w:instrText xml:space="preserve"> PAGEREF _Toc497061575 \h </w:instrText>
        </w:r>
        <w:r w:rsidR="00B041AB">
          <w:fldChar w:fldCharType="separate"/>
        </w:r>
        <w:r w:rsidR="00B041AB">
          <w:t>28</w:t>
        </w:r>
        <w:r w:rsidR="00B041AB">
          <w:fldChar w:fldCharType="end"/>
        </w:r>
      </w:hyperlink>
    </w:p>
    <w:p w14:paraId="5706CA3F" w14:textId="77777777" w:rsidR="00B041AB" w:rsidRDefault="003B63D3">
      <w:pPr>
        <w:pStyle w:val="TOC2"/>
        <w:rPr>
          <w:rFonts w:eastAsiaTheme="minorEastAsia"/>
          <w:smallCaps w:val="0"/>
          <w:sz w:val="22"/>
        </w:rPr>
      </w:pPr>
      <w:hyperlink w:anchor="_Toc497061576" w:history="1">
        <w:r w:rsidR="00B041AB" w:rsidRPr="00D516F9">
          <w:rPr>
            <w:rStyle w:val="Hyperlink"/>
          </w:rPr>
          <w:t>SQL Server</w:t>
        </w:r>
        <w:r w:rsidR="00B041AB">
          <w:tab/>
        </w:r>
        <w:r w:rsidR="00B041AB">
          <w:fldChar w:fldCharType="begin"/>
        </w:r>
        <w:r w:rsidR="00B041AB">
          <w:instrText xml:space="preserve"> PAGEREF _Toc497061576 \h </w:instrText>
        </w:r>
        <w:r w:rsidR="00B041AB">
          <w:fldChar w:fldCharType="separate"/>
        </w:r>
        <w:r w:rsidR="00B041AB">
          <w:t>29</w:t>
        </w:r>
        <w:r w:rsidR="00B041AB">
          <w:fldChar w:fldCharType="end"/>
        </w:r>
      </w:hyperlink>
    </w:p>
    <w:p w14:paraId="3A89BF15" w14:textId="77777777" w:rsidR="00B041AB" w:rsidRDefault="003B63D3">
      <w:pPr>
        <w:pStyle w:val="TOC2"/>
        <w:rPr>
          <w:rFonts w:eastAsiaTheme="minorEastAsia"/>
          <w:smallCaps w:val="0"/>
          <w:sz w:val="22"/>
        </w:rPr>
      </w:pPr>
      <w:hyperlink w:anchor="_Toc497061577" w:history="1">
        <w:r w:rsidR="00B041AB" w:rsidRPr="00D516F9">
          <w:rPr>
            <w:rStyle w:val="Hyperlink"/>
          </w:rPr>
          <w:t>System Center</w:t>
        </w:r>
        <w:r w:rsidR="00B041AB">
          <w:tab/>
        </w:r>
        <w:r w:rsidR="00B041AB">
          <w:fldChar w:fldCharType="begin"/>
        </w:r>
        <w:r w:rsidR="00B041AB">
          <w:instrText xml:space="preserve"> PAGEREF _Toc497061577 \h </w:instrText>
        </w:r>
        <w:r w:rsidR="00B041AB">
          <w:fldChar w:fldCharType="separate"/>
        </w:r>
        <w:r w:rsidR="00B041AB">
          <w:t>31</w:t>
        </w:r>
        <w:r w:rsidR="00B041AB">
          <w:fldChar w:fldCharType="end"/>
        </w:r>
      </w:hyperlink>
    </w:p>
    <w:p w14:paraId="51746D8E" w14:textId="77777777" w:rsidR="00B041AB" w:rsidRDefault="003B63D3">
      <w:pPr>
        <w:pStyle w:val="TOC3"/>
        <w:rPr>
          <w:rFonts w:eastAsiaTheme="minorEastAsia"/>
          <w:smallCaps w:val="0"/>
          <w:sz w:val="22"/>
        </w:rPr>
      </w:pPr>
      <w:hyperlink w:anchor="_Toc497061578" w:history="1">
        <w:r w:rsidR="00B041AB" w:rsidRPr="00D516F9">
          <w:rPr>
            <w:rStyle w:val="Hyperlink"/>
          </w:rPr>
          <w:t>System Center Server</w:t>
        </w:r>
        <w:r w:rsidR="00B041AB">
          <w:tab/>
        </w:r>
        <w:r w:rsidR="00B041AB">
          <w:fldChar w:fldCharType="begin"/>
        </w:r>
        <w:r w:rsidR="00B041AB">
          <w:instrText xml:space="preserve"> PAGEREF _Toc497061578 \h </w:instrText>
        </w:r>
        <w:r w:rsidR="00B041AB">
          <w:fldChar w:fldCharType="separate"/>
        </w:r>
        <w:r w:rsidR="00B041AB">
          <w:t>31</w:t>
        </w:r>
        <w:r w:rsidR="00B041AB">
          <w:fldChar w:fldCharType="end"/>
        </w:r>
      </w:hyperlink>
    </w:p>
    <w:p w14:paraId="7A9BD41F" w14:textId="77777777" w:rsidR="00B041AB" w:rsidRDefault="003B63D3">
      <w:pPr>
        <w:pStyle w:val="TOC3"/>
        <w:rPr>
          <w:rFonts w:eastAsiaTheme="minorEastAsia"/>
          <w:smallCaps w:val="0"/>
          <w:sz w:val="22"/>
        </w:rPr>
      </w:pPr>
      <w:hyperlink w:anchor="_Toc497061579" w:history="1">
        <w:r w:rsidR="00B041AB" w:rsidRPr="00D516F9">
          <w:rPr>
            <w:rStyle w:val="Hyperlink"/>
          </w:rPr>
          <w:t>System Center Configuration Manager</w:t>
        </w:r>
        <w:r w:rsidR="00B041AB">
          <w:tab/>
        </w:r>
        <w:r w:rsidR="00B041AB">
          <w:fldChar w:fldCharType="begin"/>
        </w:r>
        <w:r w:rsidR="00B041AB">
          <w:instrText xml:space="preserve"> PAGEREF _Toc497061579 \h </w:instrText>
        </w:r>
        <w:r w:rsidR="00B041AB">
          <w:fldChar w:fldCharType="separate"/>
        </w:r>
        <w:r w:rsidR="00B041AB">
          <w:t>32</w:t>
        </w:r>
        <w:r w:rsidR="00B041AB">
          <w:fldChar w:fldCharType="end"/>
        </w:r>
      </w:hyperlink>
    </w:p>
    <w:p w14:paraId="4725ACE9" w14:textId="77777777" w:rsidR="00B041AB" w:rsidRDefault="003B63D3">
      <w:pPr>
        <w:pStyle w:val="TOC3"/>
        <w:rPr>
          <w:rFonts w:eastAsiaTheme="minorEastAsia"/>
          <w:smallCaps w:val="0"/>
          <w:sz w:val="22"/>
        </w:rPr>
      </w:pPr>
      <w:hyperlink w:anchor="_Toc497061580" w:history="1">
        <w:r w:rsidR="00B041AB" w:rsidRPr="00D516F9">
          <w:rPr>
            <w:rStyle w:val="Hyperlink"/>
          </w:rPr>
          <w:t>System Center Data Protection Manager</w:t>
        </w:r>
        <w:r w:rsidR="00B041AB">
          <w:tab/>
        </w:r>
        <w:r w:rsidR="00B041AB">
          <w:fldChar w:fldCharType="begin"/>
        </w:r>
        <w:r w:rsidR="00B041AB">
          <w:instrText xml:space="preserve"> PAGEREF _Toc497061580 \h </w:instrText>
        </w:r>
        <w:r w:rsidR="00B041AB">
          <w:fldChar w:fldCharType="separate"/>
        </w:r>
        <w:r w:rsidR="00B041AB">
          <w:t>34</w:t>
        </w:r>
        <w:r w:rsidR="00B041AB">
          <w:fldChar w:fldCharType="end"/>
        </w:r>
      </w:hyperlink>
    </w:p>
    <w:p w14:paraId="0B674608" w14:textId="77777777" w:rsidR="00B041AB" w:rsidRDefault="003B63D3">
      <w:pPr>
        <w:pStyle w:val="TOC3"/>
        <w:rPr>
          <w:rFonts w:eastAsiaTheme="minorEastAsia"/>
          <w:smallCaps w:val="0"/>
          <w:sz w:val="22"/>
        </w:rPr>
      </w:pPr>
      <w:hyperlink w:anchor="_Toc497061581" w:history="1">
        <w:r w:rsidR="00B041AB" w:rsidRPr="00D516F9">
          <w:rPr>
            <w:rStyle w:val="Hyperlink"/>
          </w:rPr>
          <w:t>System Center Endpoint Protection</w:t>
        </w:r>
        <w:r w:rsidR="00B041AB">
          <w:tab/>
        </w:r>
        <w:r w:rsidR="00B041AB">
          <w:fldChar w:fldCharType="begin"/>
        </w:r>
        <w:r w:rsidR="00B041AB">
          <w:instrText xml:space="preserve"> PAGEREF _Toc497061581 \h </w:instrText>
        </w:r>
        <w:r w:rsidR="00B041AB">
          <w:fldChar w:fldCharType="separate"/>
        </w:r>
        <w:r w:rsidR="00B041AB">
          <w:t>34</w:t>
        </w:r>
        <w:r w:rsidR="00B041AB">
          <w:fldChar w:fldCharType="end"/>
        </w:r>
      </w:hyperlink>
    </w:p>
    <w:p w14:paraId="13F65D27" w14:textId="77777777" w:rsidR="00B041AB" w:rsidRDefault="003B63D3">
      <w:pPr>
        <w:pStyle w:val="TOC3"/>
        <w:rPr>
          <w:rFonts w:eastAsiaTheme="minorEastAsia"/>
          <w:smallCaps w:val="0"/>
          <w:sz w:val="22"/>
        </w:rPr>
      </w:pPr>
      <w:hyperlink w:anchor="_Toc497061582" w:history="1">
        <w:r w:rsidR="00B041AB" w:rsidRPr="00D516F9">
          <w:rPr>
            <w:rStyle w:val="Hyperlink"/>
          </w:rPr>
          <w:t>System Center Operations Manager</w:t>
        </w:r>
        <w:r w:rsidR="00B041AB">
          <w:tab/>
        </w:r>
        <w:r w:rsidR="00B041AB">
          <w:fldChar w:fldCharType="begin"/>
        </w:r>
        <w:r w:rsidR="00B041AB">
          <w:instrText xml:space="preserve"> PAGEREF _Toc497061582 \h </w:instrText>
        </w:r>
        <w:r w:rsidR="00B041AB">
          <w:fldChar w:fldCharType="separate"/>
        </w:r>
        <w:r w:rsidR="00B041AB">
          <w:t>35</w:t>
        </w:r>
        <w:r w:rsidR="00B041AB">
          <w:fldChar w:fldCharType="end"/>
        </w:r>
      </w:hyperlink>
    </w:p>
    <w:p w14:paraId="6D605624" w14:textId="77777777" w:rsidR="00B041AB" w:rsidRDefault="003B63D3">
      <w:pPr>
        <w:pStyle w:val="TOC3"/>
        <w:rPr>
          <w:rFonts w:eastAsiaTheme="minorEastAsia"/>
          <w:smallCaps w:val="0"/>
          <w:sz w:val="22"/>
        </w:rPr>
      </w:pPr>
      <w:hyperlink w:anchor="_Toc497061583" w:history="1">
        <w:r w:rsidR="00B041AB" w:rsidRPr="00D516F9">
          <w:rPr>
            <w:rStyle w:val="Hyperlink"/>
          </w:rPr>
          <w:t>System Center Orchestrator</w:t>
        </w:r>
        <w:r w:rsidR="00B041AB">
          <w:tab/>
        </w:r>
        <w:r w:rsidR="00B041AB">
          <w:fldChar w:fldCharType="begin"/>
        </w:r>
        <w:r w:rsidR="00B041AB">
          <w:instrText xml:space="preserve"> PAGEREF _Toc497061583 \h </w:instrText>
        </w:r>
        <w:r w:rsidR="00B041AB">
          <w:fldChar w:fldCharType="separate"/>
        </w:r>
        <w:r w:rsidR="00B041AB">
          <w:t>36</w:t>
        </w:r>
        <w:r w:rsidR="00B041AB">
          <w:fldChar w:fldCharType="end"/>
        </w:r>
      </w:hyperlink>
    </w:p>
    <w:p w14:paraId="23D58D07" w14:textId="77777777" w:rsidR="00B041AB" w:rsidRDefault="003B63D3">
      <w:pPr>
        <w:pStyle w:val="TOC3"/>
        <w:rPr>
          <w:rFonts w:eastAsiaTheme="minorEastAsia"/>
          <w:smallCaps w:val="0"/>
          <w:sz w:val="22"/>
        </w:rPr>
      </w:pPr>
      <w:hyperlink w:anchor="_Toc497061584" w:history="1">
        <w:r w:rsidR="00B041AB" w:rsidRPr="00D516F9">
          <w:rPr>
            <w:rStyle w:val="Hyperlink"/>
          </w:rPr>
          <w:t>System Center Service Manager</w:t>
        </w:r>
        <w:r w:rsidR="00B041AB">
          <w:tab/>
        </w:r>
        <w:r w:rsidR="00B041AB">
          <w:fldChar w:fldCharType="begin"/>
        </w:r>
        <w:r w:rsidR="00B041AB">
          <w:instrText xml:space="preserve"> PAGEREF _Toc497061584 \h </w:instrText>
        </w:r>
        <w:r w:rsidR="00B041AB">
          <w:fldChar w:fldCharType="separate"/>
        </w:r>
        <w:r w:rsidR="00B041AB">
          <w:t>37</w:t>
        </w:r>
        <w:r w:rsidR="00B041AB">
          <w:fldChar w:fldCharType="end"/>
        </w:r>
      </w:hyperlink>
    </w:p>
    <w:p w14:paraId="52901963" w14:textId="77777777" w:rsidR="00B041AB" w:rsidRDefault="003B63D3">
      <w:pPr>
        <w:pStyle w:val="TOC2"/>
        <w:rPr>
          <w:rFonts w:eastAsiaTheme="minorEastAsia"/>
          <w:smallCaps w:val="0"/>
          <w:sz w:val="22"/>
        </w:rPr>
      </w:pPr>
      <w:hyperlink w:anchor="_Toc497061585" w:history="1">
        <w:r w:rsidR="00B041AB" w:rsidRPr="00D516F9">
          <w:rPr>
            <w:rStyle w:val="Hyperlink"/>
          </w:rPr>
          <w:t>Virtual Desktop Infrastructure (VDI) Suite</w:t>
        </w:r>
        <w:r w:rsidR="00B041AB">
          <w:tab/>
        </w:r>
        <w:r w:rsidR="00B041AB">
          <w:fldChar w:fldCharType="begin"/>
        </w:r>
        <w:r w:rsidR="00B041AB">
          <w:instrText xml:space="preserve"> PAGEREF _Toc497061585 \h </w:instrText>
        </w:r>
        <w:r w:rsidR="00B041AB">
          <w:fldChar w:fldCharType="separate"/>
        </w:r>
        <w:r w:rsidR="00B041AB">
          <w:t>38</w:t>
        </w:r>
        <w:r w:rsidR="00B041AB">
          <w:fldChar w:fldCharType="end"/>
        </w:r>
      </w:hyperlink>
    </w:p>
    <w:p w14:paraId="7D2ACE9E" w14:textId="77777777" w:rsidR="00B041AB" w:rsidRDefault="003B63D3">
      <w:pPr>
        <w:pStyle w:val="TOC2"/>
        <w:rPr>
          <w:rFonts w:eastAsiaTheme="minorEastAsia"/>
          <w:smallCaps w:val="0"/>
          <w:sz w:val="22"/>
        </w:rPr>
      </w:pPr>
      <w:hyperlink w:anchor="_Toc497061586" w:history="1">
        <w:r w:rsidR="00B041AB" w:rsidRPr="00D516F9">
          <w:rPr>
            <w:rStyle w:val="Hyperlink"/>
          </w:rPr>
          <w:t>Visual Studio</w:t>
        </w:r>
        <w:r w:rsidR="00B041AB">
          <w:tab/>
        </w:r>
        <w:r w:rsidR="00B041AB">
          <w:fldChar w:fldCharType="begin"/>
        </w:r>
        <w:r w:rsidR="00B041AB">
          <w:instrText xml:space="preserve"> PAGEREF _Toc497061586 \h </w:instrText>
        </w:r>
        <w:r w:rsidR="00B041AB">
          <w:fldChar w:fldCharType="separate"/>
        </w:r>
        <w:r w:rsidR="00B041AB">
          <w:t>38</w:t>
        </w:r>
        <w:r w:rsidR="00B041AB">
          <w:fldChar w:fldCharType="end"/>
        </w:r>
      </w:hyperlink>
    </w:p>
    <w:p w14:paraId="6E457390" w14:textId="77777777" w:rsidR="00B041AB" w:rsidRDefault="003B63D3">
      <w:pPr>
        <w:pStyle w:val="TOC3"/>
        <w:rPr>
          <w:rFonts w:eastAsiaTheme="minorEastAsia"/>
          <w:smallCaps w:val="0"/>
          <w:sz w:val="22"/>
        </w:rPr>
      </w:pPr>
      <w:hyperlink w:anchor="_Toc497061587" w:history="1">
        <w:r w:rsidR="00B041AB" w:rsidRPr="00D516F9">
          <w:rPr>
            <w:rStyle w:val="Hyperlink"/>
          </w:rPr>
          <w:t>Visual Studio</w:t>
        </w:r>
        <w:r w:rsidR="00B041AB">
          <w:tab/>
        </w:r>
        <w:r w:rsidR="00B041AB">
          <w:fldChar w:fldCharType="begin"/>
        </w:r>
        <w:r w:rsidR="00B041AB">
          <w:instrText xml:space="preserve"> PAGEREF _Toc497061587 \h </w:instrText>
        </w:r>
        <w:r w:rsidR="00B041AB">
          <w:fldChar w:fldCharType="separate"/>
        </w:r>
        <w:r w:rsidR="00B041AB">
          <w:t>38</w:t>
        </w:r>
        <w:r w:rsidR="00B041AB">
          <w:fldChar w:fldCharType="end"/>
        </w:r>
      </w:hyperlink>
    </w:p>
    <w:p w14:paraId="796F585D" w14:textId="77777777" w:rsidR="00B041AB" w:rsidRDefault="003B63D3">
      <w:pPr>
        <w:pStyle w:val="TOC3"/>
        <w:rPr>
          <w:rFonts w:eastAsiaTheme="minorEastAsia"/>
          <w:smallCaps w:val="0"/>
          <w:sz w:val="22"/>
        </w:rPr>
      </w:pPr>
      <w:hyperlink w:anchor="_Toc497061588" w:history="1">
        <w:r w:rsidR="00B041AB" w:rsidRPr="00D516F9">
          <w:rPr>
            <w:rStyle w:val="Hyperlink"/>
          </w:rPr>
          <w:t>Visual Studio Team Foundation Server</w:t>
        </w:r>
        <w:r w:rsidR="00B041AB">
          <w:tab/>
        </w:r>
        <w:r w:rsidR="00B041AB">
          <w:fldChar w:fldCharType="begin"/>
        </w:r>
        <w:r w:rsidR="00B041AB">
          <w:instrText xml:space="preserve"> PAGEREF _Toc497061588 \h </w:instrText>
        </w:r>
        <w:r w:rsidR="00B041AB">
          <w:fldChar w:fldCharType="separate"/>
        </w:r>
        <w:r w:rsidR="00B041AB">
          <w:t>40</w:t>
        </w:r>
        <w:r w:rsidR="00B041AB">
          <w:fldChar w:fldCharType="end"/>
        </w:r>
      </w:hyperlink>
    </w:p>
    <w:p w14:paraId="3F9DEE22" w14:textId="77777777" w:rsidR="00B041AB" w:rsidRDefault="003B63D3">
      <w:pPr>
        <w:pStyle w:val="TOC2"/>
        <w:rPr>
          <w:rFonts w:eastAsiaTheme="minorEastAsia"/>
          <w:smallCaps w:val="0"/>
          <w:sz w:val="22"/>
        </w:rPr>
      </w:pPr>
      <w:hyperlink w:anchor="_Toc497061589" w:history="1">
        <w:r w:rsidR="00B041AB" w:rsidRPr="00D516F9">
          <w:rPr>
            <w:rStyle w:val="Hyperlink"/>
          </w:rPr>
          <w:t>Windows</w:t>
        </w:r>
        <w:r w:rsidR="00B041AB">
          <w:tab/>
        </w:r>
        <w:r w:rsidR="00B041AB">
          <w:fldChar w:fldCharType="begin"/>
        </w:r>
        <w:r w:rsidR="00B041AB">
          <w:instrText xml:space="preserve"> PAGEREF _Toc497061589 \h </w:instrText>
        </w:r>
        <w:r w:rsidR="00B041AB">
          <w:fldChar w:fldCharType="separate"/>
        </w:r>
        <w:r w:rsidR="00B041AB">
          <w:t>41</w:t>
        </w:r>
        <w:r w:rsidR="00B041AB">
          <w:fldChar w:fldCharType="end"/>
        </w:r>
      </w:hyperlink>
    </w:p>
    <w:p w14:paraId="28C55C0E" w14:textId="77777777" w:rsidR="00B041AB" w:rsidRDefault="003B63D3">
      <w:pPr>
        <w:pStyle w:val="TOC3"/>
        <w:rPr>
          <w:rFonts w:eastAsiaTheme="minorEastAsia"/>
          <w:smallCaps w:val="0"/>
          <w:sz w:val="22"/>
        </w:rPr>
      </w:pPr>
      <w:hyperlink w:anchor="_Toc497061590" w:history="1">
        <w:r w:rsidR="00B041AB" w:rsidRPr="00D516F9">
          <w:rPr>
            <w:rStyle w:val="Hyperlink"/>
          </w:rPr>
          <w:t>Operačný systém Windows pre osobné počítače</w:t>
        </w:r>
        <w:r w:rsidR="00B041AB">
          <w:tab/>
        </w:r>
        <w:r w:rsidR="00B041AB">
          <w:fldChar w:fldCharType="begin"/>
        </w:r>
        <w:r w:rsidR="00B041AB">
          <w:instrText xml:space="preserve"> PAGEREF _Toc497061590 \h </w:instrText>
        </w:r>
        <w:r w:rsidR="00B041AB">
          <w:fldChar w:fldCharType="separate"/>
        </w:r>
        <w:r w:rsidR="00B041AB">
          <w:t>41</w:t>
        </w:r>
        <w:r w:rsidR="00B041AB">
          <w:fldChar w:fldCharType="end"/>
        </w:r>
      </w:hyperlink>
    </w:p>
    <w:p w14:paraId="3669466D" w14:textId="77777777" w:rsidR="00B041AB" w:rsidRDefault="003B63D3">
      <w:pPr>
        <w:pStyle w:val="TOC2"/>
        <w:rPr>
          <w:rFonts w:eastAsiaTheme="minorEastAsia"/>
          <w:smallCaps w:val="0"/>
          <w:sz w:val="22"/>
        </w:rPr>
      </w:pPr>
      <w:hyperlink w:anchor="_Toc497061591" w:history="1">
        <w:r w:rsidR="00B041AB" w:rsidRPr="00D516F9">
          <w:rPr>
            <w:rStyle w:val="Hyperlink"/>
          </w:rPr>
          <w:t>Windows Server</w:t>
        </w:r>
        <w:r w:rsidR="00B041AB">
          <w:tab/>
        </w:r>
        <w:r w:rsidR="00B041AB">
          <w:fldChar w:fldCharType="begin"/>
        </w:r>
        <w:r w:rsidR="00B041AB">
          <w:instrText xml:space="preserve"> PAGEREF _Toc497061591 \h </w:instrText>
        </w:r>
        <w:r w:rsidR="00B041AB">
          <w:fldChar w:fldCharType="separate"/>
        </w:r>
        <w:r w:rsidR="00B041AB">
          <w:t>50</w:t>
        </w:r>
        <w:r w:rsidR="00B041AB">
          <w:fldChar w:fldCharType="end"/>
        </w:r>
      </w:hyperlink>
    </w:p>
    <w:p w14:paraId="7FBF860E" w14:textId="77777777" w:rsidR="00B041AB" w:rsidRDefault="003B63D3">
      <w:pPr>
        <w:pStyle w:val="TOC3"/>
        <w:rPr>
          <w:rFonts w:eastAsiaTheme="minorEastAsia"/>
          <w:smallCaps w:val="0"/>
          <w:sz w:val="22"/>
        </w:rPr>
      </w:pPr>
      <w:hyperlink w:anchor="_Toc497061592" w:history="1">
        <w:r w:rsidR="00B041AB" w:rsidRPr="00D516F9">
          <w:rPr>
            <w:rStyle w:val="Hyperlink"/>
          </w:rPr>
          <w:t>Windows MultiPoint Server</w:t>
        </w:r>
        <w:r w:rsidR="00B041AB">
          <w:tab/>
        </w:r>
        <w:r w:rsidR="00B041AB">
          <w:fldChar w:fldCharType="begin"/>
        </w:r>
        <w:r w:rsidR="00B041AB">
          <w:instrText xml:space="preserve"> PAGEREF _Toc497061592 \h </w:instrText>
        </w:r>
        <w:r w:rsidR="00B041AB">
          <w:fldChar w:fldCharType="separate"/>
        </w:r>
        <w:r w:rsidR="00B041AB">
          <w:t>50</w:t>
        </w:r>
        <w:r w:rsidR="00B041AB">
          <w:fldChar w:fldCharType="end"/>
        </w:r>
      </w:hyperlink>
    </w:p>
    <w:p w14:paraId="7186CBB5" w14:textId="77777777" w:rsidR="00B041AB" w:rsidRDefault="003B63D3">
      <w:pPr>
        <w:pStyle w:val="TOC3"/>
        <w:rPr>
          <w:rFonts w:eastAsiaTheme="minorEastAsia"/>
          <w:smallCaps w:val="0"/>
          <w:sz w:val="22"/>
        </w:rPr>
      </w:pPr>
      <w:hyperlink w:anchor="_Toc497061593" w:history="1">
        <w:r w:rsidR="00B041AB" w:rsidRPr="00D516F9">
          <w:rPr>
            <w:rStyle w:val="Hyperlink"/>
          </w:rPr>
          <w:t>Windows Server</w:t>
        </w:r>
        <w:r w:rsidR="00B041AB">
          <w:tab/>
        </w:r>
        <w:r w:rsidR="00B041AB">
          <w:fldChar w:fldCharType="begin"/>
        </w:r>
        <w:r w:rsidR="00B041AB">
          <w:instrText xml:space="preserve"> PAGEREF _Toc497061593 \h </w:instrText>
        </w:r>
        <w:r w:rsidR="00B041AB">
          <w:fldChar w:fldCharType="separate"/>
        </w:r>
        <w:r w:rsidR="00B041AB">
          <w:t>51</w:t>
        </w:r>
        <w:r w:rsidR="00B041AB">
          <w:fldChar w:fldCharType="end"/>
        </w:r>
      </w:hyperlink>
    </w:p>
    <w:p w14:paraId="5B41CC13" w14:textId="77777777" w:rsidR="00B041AB" w:rsidRDefault="003B63D3">
      <w:pPr>
        <w:pStyle w:val="TOC1"/>
        <w:rPr>
          <w:rFonts w:eastAsiaTheme="minorEastAsia"/>
          <w:b w:val="0"/>
          <w:caps w:val="0"/>
          <w:noProof/>
          <w:sz w:val="22"/>
          <w:szCs w:val="22"/>
        </w:rPr>
      </w:pPr>
      <w:hyperlink w:anchor="_Toc497061594" w:history="1">
        <w:r w:rsidR="00B041AB" w:rsidRPr="00D516F9">
          <w:rPr>
            <w:rStyle w:val="Hyperlink"/>
            <w:noProof/>
          </w:rPr>
          <w:t>Služby online</w:t>
        </w:r>
        <w:r w:rsidR="00B041AB">
          <w:rPr>
            <w:noProof/>
          </w:rPr>
          <w:tab/>
        </w:r>
        <w:r w:rsidR="00B041AB">
          <w:rPr>
            <w:noProof/>
          </w:rPr>
          <w:fldChar w:fldCharType="begin"/>
        </w:r>
        <w:r w:rsidR="00B041AB">
          <w:rPr>
            <w:noProof/>
          </w:rPr>
          <w:instrText xml:space="preserve"> PAGEREF _Toc497061594 \h </w:instrText>
        </w:r>
        <w:r w:rsidR="00B041AB">
          <w:rPr>
            <w:noProof/>
          </w:rPr>
        </w:r>
        <w:r w:rsidR="00B041AB">
          <w:rPr>
            <w:noProof/>
          </w:rPr>
          <w:fldChar w:fldCharType="separate"/>
        </w:r>
        <w:r w:rsidR="00B041AB">
          <w:rPr>
            <w:noProof/>
          </w:rPr>
          <w:t>54</w:t>
        </w:r>
        <w:r w:rsidR="00B041AB">
          <w:rPr>
            <w:noProof/>
          </w:rPr>
          <w:fldChar w:fldCharType="end"/>
        </w:r>
      </w:hyperlink>
    </w:p>
    <w:p w14:paraId="063ECF58" w14:textId="77777777" w:rsidR="00B041AB" w:rsidRDefault="003B63D3">
      <w:pPr>
        <w:pStyle w:val="TOC2"/>
        <w:rPr>
          <w:rFonts w:eastAsiaTheme="minorEastAsia"/>
          <w:smallCaps w:val="0"/>
          <w:sz w:val="22"/>
        </w:rPr>
      </w:pPr>
      <w:hyperlink w:anchor="_Toc497061595" w:history="1">
        <w:r w:rsidR="00B041AB" w:rsidRPr="00D516F9">
          <w:rPr>
            <w:rStyle w:val="Hyperlink"/>
          </w:rPr>
          <w:t>Regionálna dostupnosť služieb online</w:t>
        </w:r>
        <w:r w:rsidR="00B041AB">
          <w:tab/>
        </w:r>
        <w:r w:rsidR="00B041AB">
          <w:fldChar w:fldCharType="begin"/>
        </w:r>
        <w:r w:rsidR="00B041AB">
          <w:instrText xml:space="preserve"> PAGEREF _Toc497061595 \h </w:instrText>
        </w:r>
        <w:r w:rsidR="00B041AB">
          <w:fldChar w:fldCharType="separate"/>
        </w:r>
        <w:r w:rsidR="00B041AB">
          <w:t>54</w:t>
        </w:r>
        <w:r w:rsidR="00B041AB">
          <w:fldChar w:fldCharType="end"/>
        </w:r>
      </w:hyperlink>
    </w:p>
    <w:p w14:paraId="32A51FA9" w14:textId="77777777" w:rsidR="00B041AB" w:rsidRDefault="003B63D3">
      <w:pPr>
        <w:pStyle w:val="TOC2"/>
        <w:rPr>
          <w:rFonts w:eastAsiaTheme="minorEastAsia"/>
          <w:smallCaps w:val="0"/>
          <w:sz w:val="22"/>
        </w:rPr>
      </w:pPr>
      <w:hyperlink w:anchor="_Toc497061596" w:history="1">
        <w:r w:rsidR="00B041AB" w:rsidRPr="00D516F9">
          <w:rPr>
            <w:rStyle w:val="Hyperlink"/>
          </w:rPr>
          <w:t>Pravidlá nákupu služieb online</w:t>
        </w:r>
        <w:r w:rsidR="00B041AB">
          <w:tab/>
        </w:r>
        <w:r w:rsidR="00B041AB">
          <w:fldChar w:fldCharType="begin"/>
        </w:r>
        <w:r w:rsidR="00B041AB">
          <w:instrText xml:space="preserve"> PAGEREF _Toc497061596 \h </w:instrText>
        </w:r>
        <w:r w:rsidR="00B041AB">
          <w:fldChar w:fldCharType="separate"/>
        </w:r>
        <w:r w:rsidR="00B041AB">
          <w:t>54</w:t>
        </w:r>
        <w:r w:rsidR="00B041AB">
          <w:fldChar w:fldCharType="end"/>
        </w:r>
      </w:hyperlink>
    </w:p>
    <w:p w14:paraId="03BC752F" w14:textId="77777777" w:rsidR="00B041AB" w:rsidRDefault="003B63D3">
      <w:pPr>
        <w:pStyle w:val="TOC2"/>
        <w:rPr>
          <w:rFonts w:eastAsiaTheme="minorEastAsia"/>
          <w:smallCaps w:val="0"/>
          <w:sz w:val="22"/>
        </w:rPr>
      </w:pPr>
      <w:hyperlink w:anchor="_Toc497061597" w:history="1">
        <w:r w:rsidR="00B041AB" w:rsidRPr="00D516F9">
          <w:rPr>
            <w:rStyle w:val="Hyperlink"/>
          </w:rPr>
          <w:t>Predĺženie služieb online</w:t>
        </w:r>
        <w:r w:rsidR="00B041AB">
          <w:tab/>
        </w:r>
        <w:r w:rsidR="00B041AB">
          <w:fldChar w:fldCharType="begin"/>
        </w:r>
        <w:r w:rsidR="00B041AB">
          <w:instrText xml:space="preserve"> PAGEREF _Toc497061597 \h </w:instrText>
        </w:r>
        <w:r w:rsidR="00B041AB">
          <w:fldChar w:fldCharType="separate"/>
        </w:r>
        <w:r w:rsidR="00B041AB">
          <w:t>54</w:t>
        </w:r>
        <w:r w:rsidR="00B041AB">
          <w:fldChar w:fldCharType="end"/>
        </w:r>
      </w:hyperlink>
    </w:p>
    <w:p w14:paraId="6FE836EE" w14:textId="77777777" w:rsidR="00B041AB" w:rsidRDefault="003B63D3">
      <w:pPr>
        <w:pStyle w:val="TOC2"/>
        <w:rPr>
          <w:rFonts w:eastAsiaTheme="minorEastAsia"/>
          <w:smallCaps w:val="0"/>
          <w:sz w:val="22"/>
        </w:rPr>
      </w:pPr>
      <w:hyperlink w:anchor="_Toc497061598" w:history="1">
        <w:r w:rsidR="00B041AB" w:rsidRPr="00D516F9">
          <w:rPr>
            <w:rStyle w:val="Hyperlink"/>
          </w:rPr>
          <w:t>Služby Microsoft Azure</w:t>
        </w:r>
        <w:r w:rsidR="00B041AB">
          <w:tab/>
        </w:r>
        <w:r w:rsidR="00B041AB">
          <w:fldChar w:fldCharType="begin"/>
        </w:r>
        <w:r w:rsidR="00B041AB">
          <w:instrText xml:space="preserve"> PAGEREF _Toc497061598 \h </w:instrText>
        </w:r>
        <w:r w:rsidR="00B041AB">
          <w:fldChar w:fldCharType="separate"/>
        </w:r>
        <w:r w:rsidR="00B041AB">
          <w:t>54</w:t>
        </w:r>
        <w:r w:rsidR="00B041AB">
          <w:fldChar w:fldCharType="end"/>
        </w:r>
      </w:hyperlink>
    </w:p>
    <w:p w14:paraId="3A9044C5" w14:textId="77777777" w:rsidR="00B041AB" w:rsidRDefault="003B63D3">
      <w:pPr>
        <w:pStyle w:val="TOC3"/>
        <w:rPr>
          <w:rFonts w:eastAsiaTheme="minorEastAsia"/>
          <w:smallCaps w:val="0"/>
          <w:sz w:val="22"/>
        </w:rPr>
      </w:pPr>
      <w:hyperlink w:anchor="_Toc497061599" w:history="1">
        <w:r w:rsidR="00B041AB" w:rsidRPr="00D516F9">
          <w:rPr>
            <w:rStyle w:val="Hyperlink"/>
          </w:rPr>
          <w:t>Služby Microsoft Azure</w:t>
        </w:r>
        <w:r w:rsidR="00B041AB">
          <w:tab/>
        </w:r>
        <w:r w:rsidR="00B041AB">
          <w:fldChar w:fldCharType="begin"/>
        </w:r>
        <w:r w:rsidR="00B041AB">
          <w:instrText xml:space="preserve"> PAGEREF _Toc497061599 \h </w:instrText>
        </w:r>
        <w:r w:rsidR="00B041AB">
          <w:fldChar w:fldCharType="separate"/>
        </w:r>
        <w:r w:rsidR="00B041AB">
          <w:t>56</w:t>
        </w:r>
        <w:r w:rsidR="00B041AB">
          <w:fldChar w:fldCharType="end"/>
        </w:r>
      </w:hyperlink>
    </w:p>
    <w:p w14:paraId="4BAAFA3B" w14:textId="77777777" w:rsidR="00B041AB" w:rsidRDefault="003B63D3">
      <w:pPr>
        <w:pStyle w:val="TOC3"/>
        <w:rPr>
          <w:rFonts w:eastAsiaTheme="minorEastAsia"/>
          <w:smallCaps w:val="0"/>
          <w:sz w:val="22"/>
        </w:rPr>
      </w:pPr>
      <w:hyperlink w:anchor="_Toc497061600" w:history="1">
        <w:r w:rsidR="00B041AB" w:rsidRPr="00D516F9">
          <w:rPr>
            <w:rStyle w:val="Hyperlink"/>
          </w:rPr>
          <w:t>Plány infraštruktúry služby Microsoft Azure</w:t>
        </w:r>
        <w:r w:rsidR="00B041AB">
          <w:tab/>
        </w:r>
        <w:r w:rsidR="00B041AB">
          <w:fldChar w:fldCharType="begin"/>
        </w:r>
        <w:r w:rsidR="00B041AB">
          <w:instrText xml:space="preserve"> PAGEREF _Toc497061600 \h </w:instrText>
        </w:r>
        <w:r w:rsidR="00B041AB">
          <w:fldChar w:fldCharType="separate"/>
        </w:r>
        <w:r w:rsidR="00B041AB">
          <w:t>56</w:t>
        </w:r>
        <w:r w:rsidR="00B041AB">
          <w:fldChar w:fldCharType="end"/>
        </w:r>
      </w:hyperlink>
    </w:p>
    <w:p w14:paraId="794E79E7" w14:textId="77777777" w:rsidR="00B041AB" w:rsidRDefault="003B63D3">
      <w:pPr>
        <w:pStyle w:val="TOC3"/>
        <w:rPr>
          <w:rFonts w:eastAsiaTheme="minorEastAsia"/>
          <w:smallCaps w:val="0"/>
          <w:sz w:val="22"/>
        </w:rPr>
      </w:pPr>
      <w:hyperlink w:anchor="_Toc497061601" w:history="1">
        <w:r w:rsidR="00B041AB" w:rsidRPr="00D516F9">
          <w:rPr>
            <w:rStyle w:val="Hyperlink"/>
          </w:rPr>
          <w:t>Plány podpory služby Microsoft Azure</w:t>
        </w:r>
        <w:r w:rsidR="00B041AB">
          <w:tab/>
        </w:r>
        <w:r w:rsidR="00B041AB">
          <w:fldChar w:fldCharType="begin"/>
        </w:r>
        <w:r w:rsidR="00B041AB">
          <w:instrText xml:space="preserve"> PAGEREF _Toc497061601 \h </w:instrText>
        </w:r>
        <w:r w:rsidR="00B041AB">
          <w:fldChar w:fldCharType="separate"/>
        </w:r>
        <w:r w:rsidR="00B041AB">
          <w:t>58</w:t>
        </w:r>
        <w:r w:rsidR="00B041AB">
          <w:fldChar w:fldCharType="end"/>
        </w:r>
      </w:hyperlink>
    </w:p>
    <w:p w14:paraId="52A79644" w14:textId="77777777" w:rsidR="00B041AB" w:rsidRDefault="003B63D3">
      <w:pPr>
        <w:pStyle w:val="TOC3"/>
        <w:rPr>
          <w:rFonts w:eastAsiaTheme="minorEastAsia"/>
          <w:smallCaps w:val="0"/>
          <w:sz w:val="22"/>
        </w:rPr>
      </w:pPr>
      <w:hyperlink w:anchor="_Toc497061602" w:history="1">
        <w:r w:rsidR="00B041AB" w:rsidRPr="00D516F9">
          <w:rPr>
            <w:rStyle w:val="Hyperlink"/>
          </w:rPr>
          <w:t>Plány používateľov služby Microsoft Azure</w:t>
        </w:r>
        <w:r w:rsidR="00B041AB">
          <w:tab/>
        </w:r>
        <w:r w:rsidR="00B041AB">
          <w:fldChar w:fldCharType="begin"/>
        </w:r>
        <w:r w:rsidR="00B041AB">
          <w:instrText xml:space="preserve"> PAGEREF _Toc497061602 \h </w:instrText>
        </w:r>
        <w:r w:rsidR="00B041AB">
          <w:fldChar w:fldCharType="separate"/>
        </w:r>
        <w:r w:rsidR="00B041AB">
          <w:t>58</w:t>
        </w:r>
        <w:r w:rsidR="00B041AB">
          <w:fldChar w:fldCharType="end"/>
        </w:r>
      </w:hyperlink>
    </w:p>
    <w:p w14:paraId="023C9895" w14:textId="77777777" w:rsidR="00B041AB" w:rsidRDefault="003B63D3">
      <w:pPr>
        <w:pStyle w:val="TOC2"/>
        <w:rPr>
          <w:rFonts w:eastAsiaTheme="minorEastAsia"/>
          <w:smallCaps w:val="0"/>
          <w:sz w:val="22"/>
        </w:rPr>
      </w:pPr>
      <w:hyperlink w:anchor="_Toc497061603" w:history="1">
        <w:r w:rsidR="00B041AB" w:rsidRPr="00D516F9">
          <w:rPr>
            <w:rStyle w:val="Hyperlink"/>
          </w:rPr>
          <w:t>Microsoft 365</w:t>
        </w:r>
        <w:r w:rsidR="00B041AB">
          <w:tab/>
        </w:r>
        <w:r w:rsidR="00B041AB">
          <w:fldChar w:fldCharType="begin"/>
        </w:r>
        <w:r w:rsidR="00B041AB">
          <w:instrText xml:space="preserve"> PAGEREF _Toc497061603 \h </w:instrText>
        </w:r>
        <w:r w:rsidR="00B041AB">
          <w:fldChar w:fldCharType="separate"/>
        </w:r>
        <w:r w:rsidR="00B041AB">
          <w:t>59</w:t>
        </w:r>
        <w:r w:rsidR="00B041AB">
          <w:fldChar w:fldCharType="end"/>
        </w:r>
      </w:hyperlink>
    </w:p>
    <w:p w14:paraId="69B6327D" w14:textId="77777777" w:rsidR="00B041AB" w:rsidRDefault="003B63D3">
      <w:pPr>
        <w:pStyle w:val="TOC2"/>
        <w:rPr>
          <w:rFonts w:eastAsiaTheme="minorEastAsia"/>
          <w:smallCaps w:val="0"/>
          <w:sz w:val="22"/>
        </w:rPr>
      </w:pPr>
      <w:hyperlink w:anchor="_Toc497061604" w:history="1">
        <w:r w:rsidR="00B041AB" w:rsidRPr="00D516F9">
          <w:rPr>
            <w:rStyle w:val="Hyperlink"/>
          </w:rPr>
          <w:t>Enterprise Mobility + Security</w:t>
        </w:r>
        <w:r w:rsidR="00B041AB">
          <w:tab/>
        </w:r>
        <w:r w:rsidR="00B041AB">
          <w:fldChar w:fldCharType="begin"/>
        </w:r>
        <w:r w:rsidR="00B041AB">
          <w:instrText xml:space="preserve"> PAGEREF _Toc497061604 \h </w:instrText>
        </w:r>
        <w:r w:rsidR="00B041AB">
          <w:fldChar w:fldCharType="separate"/>
        </w:r>
        <w:r w:rsidR="00B041AB">
          <w:t>61</w:t>
        </w:r>
        <w:r w:rsidR="00B041AB">
          <w:fldChar w:fldCharType="end"/>
        </w:r>
      </w:hyperlink>
    </w:p>
    <w:p w14:paraId="0DBBE59E" w14:textId="77777777" w:rsidR="00B041AB" w:rsidRDefault="003B63D3">
      <w:pPr>
        <w:pStyle w:val="TOC2"/>
        <w:rPr>
          <w:rFonts w:eastAsiaTheme="minorEastAsia"/>
          <w:smallCaps w:val="0"/>
          <w:sz w:val="22"/>
        </w:rPr>
      </w:pPr>
      <w:hyperlink w:anchor="_Toc497061605" w:history="1">
        <w:r w:rsidR="00B041AB" w:rsidRPr="00D516F9">
          <w:rPr>
            <w:rStyle w:val="Hyperlink"/>
          </w:rPr>
          <w:t>Služby Microsoft Dynamics 365</w:t>
        </w:r>
        <w:r w:rsidR="00B041AB">
          <w:tab/>
        </w:r>
        <w:r w:rsidR="00B041AB">
          <w:fldChar w:fldCharType="begin"/>
        </w:r>
        <w:r w:rsidR="00B041AB">
          <w:instrText xml:space="preserve"> PAGEREF _Toc497061605 \h </w:instrText>
        </w:r>
        <w:r w:rsidR="00B041AB">
          <w:fldChar w:fldCharType="separate"/>
        </w:r>
        <w:r w:rsidR="00B041AB">
          <w:t>62</w:t>
        </w:r>
        <w:r w:rsidR="00B041AB">
          <w:fldChar w:fldCharType="end"/>
        </w:r>
      </w:hyperlink>
    </w:p>
    <w:p w14:paraId="7C64A0B5" w14:textId="77777777" w:rsidR="00B041AB" w:rsidRDefault="003B63D3">
      <w:pPr>
        <w:pStyle w:val="TOC2"/>
        <w:rPr>
          <w:rFonts w:eastAsiaTheme="minorEastAsia"/>
          <w:smallCaps w:val="0"/>
          <w:sz w:val="22"/>
        </w:rPr>
      </w:pPr>
      <w:hyperlink w:anchor="_Toc497061606" w:history="1">
        <w:r w:rsidR="00B041AB" w:rsidRPr="00D516F9">
          <w:rPr>
            <w:rStyle w:val="Hyperlink"/>
          </w:rPr>
          <w:t>Služby Office 365</w:t>
        </w:r>
        <w:r w:rsidR="00B041AB">
          <w:tab/>
        </w:r>
        <w:r w:rsidR="00B041AB">
          <w:fldChar w:fldCharType="begin"/>
        </w:r>
        <w:r w:rsidR="00B041AB">
          <w:instrText xml:space="preserve"> PAGEREF _Toc497061606 \h </w:instrText>
        </w:r>
        <w:r w:rsidR="00B041AB">
          <w:fldChar w:fldCharType="separate"/>
        </w:r>
        <w:r w:rsidR="00B041AB">
          <w:t>66</w:t>
        </w:r>
        <w:r w:rsidR="00B041AB">
          <w:fldChar w:fldCharType="end"/>
        </w:r>
      </w:hyperlink>
    </w:p>
    <w:p w14:paraId="3B763671" w14:textId="77777777" w:rsidR="00B041AB" w:rsidRDefault="003B63D3">
      <w:pPr>
        <w:pStyle w:val="TOC3"/>
        <w:rPr>
          <w:rFonts w:eastAsiaTheme="minorEastAsia"/>
          <w:smallCaps w:val="0"/>
          <w:sz w:val="22"/>
        </w:rPr>
      </w:pPr>
      <w:hyperlink w:anchor="_Toc497061607" w:history="1">
        <w:r w:rsidR="00B041AB" w:rsidRPr="00D516F9">
          <w:rPr>
            <w:rStyle w:val="Hyperlink"/>
          </w:rPr>
          <w:t>Aplikácie služieb Office 365</w:t>
        </w:r>
        <w:r w:rsidR="00B041AB">
          <w:tab/>
        </w:r>
        <w:r w:rsidR="00B041AB">
          <w:fldChar w:fldCharType="begin"/>
        </w:r>
        <w:r w:rsidR="00B041AB">
          <w:instrText xml:space="preserve"> PAGEREF _Toc497061607 \h </w:instrText>
        </w:r>
        <w:r w:rsidR="00B041AB">
          <w:fldChar w:fldCharType="separate"/>
        </w:r>
        <w:r w:rsidR="00B041AB">
          <w:t>66</w:t>
        </w:r>
        <w:r w:rsidR="00B041AB">
          <w:fldChar w:fldCharType="end"/>
        </w:r>
      </w:hyperlink>
    </w:p>
    <w:p w14:paraId="41135C1A" w14:textId="77777777" w:rsidR="00B041AB" w:rsidRDefault="003B63D3">
      <w:pPr>
        <w:pStyle w:val="TOC3"/>
        <w:rPr>
          <w:rFonts w:eastAsiaTheme="minorEastAsia"/>
          <w:smallCaps w:val="0"/>
          <w:sz w:val="22"/>
        </w:rPr>
      </w:pPr>
      <w:hyperlink w:anchor="_Toc497061608" w:history="1">
        <w:r w:rsidR="00B041AB" w:rsidRPr="00D516F9">
          <w:rPr>
            <w:rStyle w:val="Hyperlink"/>
          </w:rPr>
          <w:t>Balíky služieb Office 365</w:t>
        </w:r>
        <w:r w:rsidR="00B041AB">
          <w:tab/>
        </w:r>
        <w:r w:rsidR="00B041AB">
          <w:fldChar w:fldCharType="begin"/>
        </w:r>
        <w:r w:rsidR="00B041AB">
          <w:instrText xml:space="preserve"> PAGEREF _Toc497061608 \h </w:instrText>
        </w:r>
        <w:r w:rsidR="00B041AB">
          <w:fldChar w:fldCharType="separate"/>
        </w:r>
        <w:r w:rsidR="00B041AB">
          <w:t>67</w:t>
        </w:r>
        <w:r w:rsidR="00B041AB">
          <w:fldChar w:fldCharType="end"/>
        </w:r>
      </w:hyperlink>
    </w:p>
    <w:p w14:paraId="1EC11D20" w14:textId="77777777" w:rsidR="00B041AB" w:rsidRDefault="003B63D3">
      <w:pPr>
        <w:pStyle w:val="TOC3"/>
        <w:rPr>
          <w:rFonts w:eastAsiaTheme="minorEastAsia"/>
          <w:smallCaps w:val="0"/>
          <w:sz w:val="22"/>
        </w:rPr>
      </w:pPr>
      <w:hyperlink w:anchor="_Toc497061609" w:history="1">
        <w:r w:rsidR="00B041AB" w:rsidRPr="00D516F9">
          <w:rPr>
            <w:rStyle w:val="Hyperlink"/>
          </w:rPr>
          <w:t>Office 365 Cloud App Security</w:t>
        </w:r>
        <w:r w:rsidR="00B041AB">
          <w:tab/>
        </w:r>
        <w:r w:rsidR="00B041AB">
          <w:fldChar w:fldCharType="begin"/>
        </w:r>
        <w:r w:rsidR="00B041AB">
          <w:instrText xml:space="preserve"> PAGEREF _Toc497061609 \h </w:instrText>
        </w:r>
        <w:r w:rsidR="00B041AB">
          <w:fldChar w:fldCharType="separate"/>
        </w:r>
        <w:r w:rsidR="00B041AB">
          <w:t>70</w:t>
        </w:r>
        <w:r w:rsidR="00B041AB">
          <w:fldChar w:fldCharType="end"/>
        </w:r>
      </w:hyperlink>
    </w:p>
    <w:p w14:paraId="718719A2" w14:textId="77777777" w:rsidR="00B041AB" w:rsidRDefault="003B63D3">
      <w:pPr>
        <w:pStyle w:val="TOC3"/>
        <w:rPr>
          <w:rFonts w:eastAsiaTheme="minorEastAsia"/>
          <w:smallCaps w:val="0"/>
          <w:sz w:val="22"/>
        </w:rPr>
      </w:pPr>
      <w:hyperlink w:anchor="_Toc497061610" w:history="1">
        <w:r w:rsidR="00B041AB" w:rsidRPr="00D516F9">
          <w:rPr>
            <w:rStyle w:val="Hyperlink"/>
          </w:rPr>
          <w:t>Microsoft MyAnalytics</w:t>
        </w:r>
        <w:r w:rsidR="00B041AB">
          <w:tab/>
        </w:r>
        <w:r w:rsidR="00B041AB">
          <w:fldChar w:fldCharType="begin"/>
        </w:r>
        <w:r w:rsidR="00B041AB">
          <w:instrText xml:space="preserve"> PAGEREF _Toc497061610 \h </w:instrText>
        </w:r>
        <w:r w:rsidR="00B041AB">
          <w:fldChar w:fldCharType="separate"/>
        </w:r>
        <w:r w:rsidR="00B041AB">
          <w:t>70</w:t>
        </w:r>
        <w:r w:rsidR="00B041AB">
          <w:fldChar w:fldCharType="end"/>
        </w:r>
      </w:hyperlink>
    </w:p>
    <w:p w14:paraId="66EF40DA" w14:textId="77777777" w:rsidR="00B041AB" w:rsidRDefault="003B63D3">
      <w:pPr>
        <w:pStyle w:val="TOC3"/>
        <w:rPr>
          <w:rFonts w:eastAsiaTheme="minorEastAsia"/>
          <w:smallCaps w:val="0"/>
          <w:sz w:val="22"/>
        </w:rPr>
      </w:pPr>
      <w:hyperlink w:anchor="_Toc497061611" w:history="1">
        <w:r w:rsidR="00B041AB" w:rsidRPr="00D516F9">
          <w:rPr>
            <w:rStyle w:val="Hyperlink"/>
          </w:rPr>
          <w:t>Office 365 Advanced Compliance</w:t>
        </w:r>
        <w:r w:rsidR="00B041AB">
          <w:tab/>
        </w:r>
        <w:r w:rsidR="00B041AB">
          <w:fldChar w:fldCharType="begin"/>
        </w:r>
        <w:r w:rsidR="00B041AB">
          <w:instrText xml:space="preserve"> PAGEREF _Toc497061611 \h </w:instrText>
        </w:r>
        <w:r w:rsidR="00B041AB">
          <w:fldChar w:fldCharType="separate"/>
        </w:r>
        <w:r w:rsidR="00B041AB">
          <w:t>71</w:t>
        </w:r>
        <w:r w:rsidR="00B041AB">
          <w:fldChar w:fldCharType="end"/>
        </w:r>
      </w:hyperlink>
    </w:p>
    <w:p w14:paraId="0397E5B5" w14:textId="77777777" w:rsidR="00B041AB" w:rsidRDefault="003B63D3">
      <w:pPr>
        <w:pStyle w:val="TOC3"/>
        <w:rPr>
          <w:rFonts w:eastAsiaTheme="minorEastAsia"/>
          <w:smallCaps w:val="0"/>
          <w:sz w:val="22"/>
        </w:rPr>
      </w:pPr>
      <w:hyperlink w:anchor="_Toc497061612" w:history="1">
        <w:r w:rsidR="00B041AB" w:rsidRPr="00D516F9">
          <w:rPr>
            <w:rStyle w:val="Hyperlink"/>
          </w:rPr>
          <w:t>Exchange Online</w:t>
        </w:r>
        <w:r w:rsidR="00B041AB">
          <w:tab/>
        </w:r>
        <w:r w:rsidR="00B041AB">
          <w:fldChar w:fldCharType="begin"/>
        </w:r>
        <w:r w:rsidR="00B041AB">
          <w:instrText xml:space="preserve"> PAGEREF _Toc497061612 \h </w:instrText>
        </w:r>
        <w:r w:rsidR="00B041AB">
          <w:fldChar w:fldCharType="separate"/>
        </w:r>
        <w:r w:rsidR="00B041AB">
          <w:t>71</w:t>
        </w:r>
        <w:r w:rsidR="00B041AB">
          <w:fldChar w:fldCharType="end"/>
        </w:r>
      </w:hyperlink>
    </w:p>
    <w:p w14:paraId="7554038D" w14:textId="77777777" w:rsidR="00B041AB" w:rsidRDefault="003B63D3">
      <w:pPr>
        <w:pStyle w:val="TOC3"/>
        <w:rPr>
          <w:rFonts w:eastAsiaTheme="minorEastAsia"/>
          <w:smallCaps w:val="0"/>
          <w:sz w:val="22"/>
        </w:rPr>
      </w:pPr>
      <w:hyperlink w:anchor="_Toc497061613" w:history="1">
        <w:r w:rsidR="00B041AB" w:rsidRPr="00D516F9">
          <w:rPr>
            <w:rStyle w:val="Hyperlink"/>
          </w:rPr>
          <w:t>OneDrive for Business</w:t>
        </w:r>
        <w:r w:rsidR="00B041AB">
          <w:tab/>
        </w:r>
        <w:r w:rsidR="00B041AB">
          <w:fldChar w:fldCharType="begin"/>
        </w:r>
        <w:r w:rsidR="00B041AB">
          <w:instrText xml:space="preserve"> PAGEREF _Toc497061613 \h </w:instrText>
        </w:r>
        <w:r w:rsidR="00B041AB">
          <w:fldChar w:fldCharType="separate"/>
        </w:r>
        <w:r w:rsidR="00B041AB">
          <w:t>72</w:t>
        </w:r>
        <w:r w:rsidR="00B041AB">
          <w:fldChar w:fldCharType="end"/>
        </w:r>
      </w:hyperlink>
    </w:p>
    <w:p w14:paraId="33193E45" w14:textId="77777777" w:rsidR="00B041AB" w:rsidRDefault="003B63D3">
      <w:pPr>
        <w:pStyle w:val="TOC3"/>
        <w:rPr>
          <w:rFonts w:eastAsiaTheme="minorEastAsia"/>
          <w:smallCaps w:val="0"/>
          <w:sz w:val="22"/>
        </w:rPr>
      </w:pPr>
      <w:hyperlink w:anchor="_Toc497061614" w:history="1">
        <w:r w:rsidR="00B041AB" w:rsidRPr="00D516F9">
          <w:rPr>
            <w:rStyle w:val="Hyperlink"/>
          </w:rPr>
          <w:t>Project Online</w:t>
        </w:r>
        <w:r w:rsidR="00B041AB">
          <w:tab/>
        </w:r>
        <w:r w:rsidR="00B041AB">
          <w:fldChar w:fldCharType="begin"/>
        </w:r>
        <w:r w:rsidR="00B041AB">
          <w:instrText xml:space="preserve"> PAGEREF _Toc497061614 \h </w:instrText>
        </w:r>
        <w:r w:rsidR="00B041AB">
          <w:fldChar w:fldCharType="separate"/>
        </w:r>
        <w:r w:rsidR="00B041AB">
          <w:t>72</w:t>
        </w:r>
        <w:r w:rsidR="00B041AB">
          <w:fldChar w:fldCharType="end"/>
        </w:r>
      </w:hyperlink>
    </w:p>
    <w:p w14:paraId="6A76B541" w14:textId="77777777" w:rsidR="00B041AB" w:rsidRDefault="003B63D3">
      <w:pPr>
        <w:pStyle w:val="TOC3"/>
        <w:rPr>
          <w:rFonts w:eastAsiaTheme="minorEastAsia"/>
          <w:smallCaps w:val="0"/>
          <w:sz w:val="22"/>
        </w:rPr>
      </w:pPr>
      <w:hyperlink w:anchor="_Toc497061615" w:history="1">
        <w:r w:rsidR="00B041AB" w:rsidRPr="00D516F9">
          <w:rPr>
            <w:rStyle w:val="Hyperlink"/>
          </w:rPr>
          <w:t>SharePoint Online</w:t>
        </w:r>
        <w:r w:rsidR="00B041AB">
          <w:tab/>
        </w:r>
        <w:r w:rsidR="00B041AB">
          <w:fldChar w:fldCharType="begin"/>
        </w:r>
        <w:r w:rsidR="00B041AB">
          <w:instrText xml:space="preserve"> PAGEREF _Toc497061615 \h </w:instrText>
        </w:r>
        <w:r w:rsidR="00B041AB">
          <w:fldChar w:fldCharType="separate"/>
        </w:r>
        <w:r w:rsidR="00B041AB">
          <w:t>73</w:t>
        </w:r>
        <w:r w:rsidR="00B041AB">
          <w:fldChar w:fldCharType="end"/>
        </w:r>
      </w:hyperlink>
    </w:p>
    <w:p w14:paraId="671476CC" w14:textId="77777777" w:rsidR="00B041AB" w:rsidRDefault="003B63D3">
      <w:pPr>
        <w:pStyle w:val="TOC3"/>
        <w:rPr>
          <w:rFonts w:eastAsiaTheme="minorEastAsia"/>
          <w:smallCaps w:val="0"/>
          <w:sz w:val="22"/>
        </w:rPr>
      </w:pPr>
      <w:hyperlink w:anchor="_Toc497061616" w:history="1">
        <w:r w:rsidR="00B041AB" w:rsidRPr="00D516F9">
          <w:rPr>
            <w:rStyle w:val="Hyperlink"/>
          </w:rPr>
          <w:t>Skype for Business Online</w:t>
        </w:r>
        <w:r w:rsidR="00B041AB">
          <w:tab/>
        </w:r>
        <w:r w:rsidR="00B041AB">
          <w:fldChar w:fldCharType="begin"/>
        </w:r>
        <w:r w:rsidR="00B041AB">
          <w:instrText xml:space="preserve"> PAGEREF _Toc497061616 \h </w:instrText>
        </w:r>
        <w:r w:rsidR="00B041AB">
          <w:fldChar w:fldCharType="separate"/>
        </w:r>
        <w:r w:rsidR="00B041AB">
          <w:t>74</w:t>
        </w:r>
        <w:r w:rsidR="00B041AB">
          <w:fldChar w:fldCharType="end"/>
        </w:r>
      </w:hyperlink>
    </w:p>
    <w:p w14:paraId="171E5770" w14:textId="77777777" w:rsidR="00B041AB" w:rsidRDefault="003B63D3">
      <w:pPr>
        <w:pStyle w:val="TOC3"/>
        <w:rPr>
          <w:rFonts w:eastAsiaTheme="minorEastAsia"/>
          <w:smallCaps w:val="0"/>
          <w:sz w:val="22"/>
        </w:rPr>
      </w:pPr>
      <w:hyperlink w:anchor="_Toc497061617" w:history="1">
        <w:r w:rsidR="00B041AB" w:rsidRPr="00D516F9">
          <w:rPr>
            <w:rStyle w:val="Hyperlink"/>
          </w:rPr>
          <w:t>Workplace Analytics</w:t>
        </w:r>
        <w:r w:rsidR="00B041AB">
          <w:tab/>
        </w:r>
        <w:r w:rsidR="00B041AB">
          <w:fldChar w:fldCharType="begin"/>
        </w:r>
        <w:r w:rsidR="00B041AB">
          <w:instrText xml:space="preserve"> PAGEREF _Toc497061617 \h </w:instrText>
        </w:r>
        <w:r w:rsidR="00B041AB">
          <w:fldChar w:fldCharType="separate"/>
        </w:r>
        <w:r w:rsidR="00B041AB">
          <w:t>75</w:t>
        </w:r>
        <w:r w:rsidR="00B041AB">
          <w:fldChar w:fldCharType="end"/>
        </w:r>
      </w:hyperlink>
    </w:p>
    <w:p w14:paraId="020D29AD" w14:textId="77777777" w:rsidR="00B041AB" w:rsidRDefault="003B63D3">
      <w:pPr>
        <w:pStyle w:val="TOC2"/>
        <w:rPr>
          <w:rFonts w:eastAsiaTheme="minorEastAsia"/>
          <w:smallCaps w:val="0"/>
          <w:sz w:val="22"/>
        </w:rPr>
      </w:pPr>
      <w:hyperlink w:anchor="_Toc497061618" w:history="1">
        <w:r w:rsidR="00B041AB" w:rsidRPr="00D516F9">
          <w:rPr>
            <w:rStyle w:val="Hyperlink"/>
          </w:rPr>
          <w:t>Iné služby online</w:t>
        </w:r>
        <w:r w:rsidR="00B041AB">
          <w:tab/>
        </w:r>
        <w:r w:rsidR="00B041AB">
          <w:fldChar w:fldCharType="begin"/>
        </w:r>
        <w:r w:rsidR="00B041AB">
          <w:instrText xml:space="preserve"> PAGEREF _Toc497061618 \h </w:instrText>
        </w:r>
        <w:r w:rsidR="00B041AB">
          <w:fldChar w:fldCharType="separate"/>
        </w:r>
        <w:r w:rsidR="00B041AB">
          <w:t>75</w:t>
        </w:r>
        <w:r w:rsidR="00B041AB">
          <w:fldChar w:fldCharType="end"/>
        </w:r>
      </w:hyperlink>
    </w:p>
    <w:p w14:paraId="4E0477FC" w14:textId="77777777" w:rsidR="00B041AB" w:rsidRDefault="003B63D3">
      <w:pPr>
        <w:pStyle w:val="TOC3"/>
        <w:rPr>
          <w:rFonts w:eastAsiaTheme="minorEastAsia"/>
          <w:smallCaps w:val="0"/>
          <w:sz w:val="22"/>
        </w:rPr>
      </w:pPr>
      <w:hyperlink w:anchor="_Toc497061619" w:history="1">
        <w:r w:rsidR="00B041AB" w:rsidRPr="00D516F9">
          <w:rPr>
            <w:rStyle w:val="Hyperlink"/>
          </w:rPr>
          <w:t>Mapy Bing</w:t>
        </w:r>
        <w:r w:rsidR="00B041AB">
          <w:tab/>
        </w:r>
        <w:r w:rsidR="00B041AB">
          <w:fldChar w:fldCharType="begin"/>
        </w:r>
        <w:r w:rsidR="00B041AB">
          <w:instrText xml:space="preserve"> PAGEREF _Toc497061619 \h </w:instrText>
        </w:r>
        <w:r w:rsidR="00B041AB">
          <w:fldChar w:fldCharType="separate"/>
        </w:r>
        <w:r w:rsidR="00B041AB">
          <w:t>75</w:t>
        </w:r>
        <w:r w:rsidR="00B041AB">
          <w:fldChar w:fldCharType="end"/>
        </w:r>
      </w:hyperlink>
    </w:p>
    <w:p w14:paraId="1C7BE9D9" w14:textId="77777777" w:rsidR="00B041AB" w:rsidRDefault="003B63D3">
      <w:pPr>
        <w:pStyle w:val="TOC3"/>
        <w:rPr>
          <w:rFonts w:eastAsiaTheme="minorEastAsia"/>
          <w:smallCaps w:val="0"/>
          <w:sz w:val="22"/>
        </w:rPr>
      </w:pPr>
      <w:hyperlink w:anchor="_Toc497061620" w:history="1">
        <w:r w:rsidR="00B041AB" w:rsidRPr="00D516F9">
          <w:rPr>
            <w:rStyle w:val="Hyperlink"/>
          </w:rPr>
          <w:t>Business Application Platform</w:t>
        </w:r>
        <w:r w:rsidR="00B041AB">
          <w:tab/>
        </w:r>
        <w:r w:rsidR="00B041AB">
          <w:fldChar w:fldCharType="begin"/>
        </w:r>
        <w:r w:rsidR="00B041AB">
          <w:instrText xml:space="preserve"> PAGEREF _Toc497061620 \h </w:instrText>
        </w:r>
        <w:r w:rsidR="00B041AB">
          <w:fldChar w:fldCharType="separate"/>
        </w:r>
        <w:r w:rsidR="00B041AB">
          <w:t>76</w:t>
        </w:r>
        <w:r w:rsidR="00B041AB">
          <w:fldChar w:fldCharType="end"/>
        </w:r>
      </w:hyperlink>
    </w:p>
    <w:p w14:paraId="58C6F881" w14:textId="77777777" w:rsidR="00B041AB" w:rsidRDefault="003B63D3">
      <w:pPr>
        <w:pStyle w:val="TOC3"/>
        <w:rPr>
          <w:rFonts w:eastAsiaTheme="minorEastAsia"/>
          <w:smallCaps w:val="0"/>
          <w:sz w:val="22"/>
        </w:rPr>
      </w:pPr>
      <w:hyperlink w:anchor="_Toc497061621" w:history="1">
        <w:r w:rsidR="00B041AB" w:rsidRPr="00D516F9">
          <w:rPr>
            <w:rStyle w:val="Hyperlink"/>
          </w:rPr>
          <w:t>Microsoft Kaizala Pro</w:t>
        </w:r>
        <w:r w:rsidR="00B041AB">
          <w:tab/>
        </w:r>
        <w:r w:rsidR="00B041AB">
          <w:fldChar w:fldCharType="begin"/>
        </w:r>
        <w:r w:rsidR="00B041AB">
          <w:instrText xml:space="preserve"> PAGEREF _Toc497061621 \h </w:instrText>
        </w:r>
        <w:r w:rsidR="00B041AB">
          <w:fldChar w:fldCharType="separate"/>
        </w:r>
        <w:r w:rsidR="00B041AB">
          <w:t>77</w:t>
        </w:r>
        <w:r w:rsidR="00B041AB">
          <w:fldChar w:fldCharType="end"/>
        </w:r>
      </w:hyperlink>
    </w:p>
    <w:p w14:paraId="6438626D" w14:textId="77777777" w:rsidR="00B041AB" w:rsidRDefault="003B63D3">
      <w:pPr>
        <w:pStyle w:val="TOC3"/>
        <w:rPr>
          <w:rFonts w:eastAsiaTheme="minorEastAsia"/>
          <w:smallCaps w:val="0"/>
          <w:sz w:val="22"/>
        </w:rPr>
      </w:pPr>
      <w:hyperlink w:anchor="_Toc497061622" w:history="1">
        <w:r w:rsidR="00B041AB" w:rsidRPr="00D516F9">
          <w:rPr>
            <w:rStyle w:val="Hyperlink"/>
          </w:rPr>
          <w:t>Microsoft Cloud App Security</w:t>
        </w:r>
        <w:r w:rsidR="00B041AB">
          <w:tab/>
        </w:r>
        <w:r w:rsidR="00B041AB">
          <w:fldChar w:fldCharType="begin"/>
        </w:r>
        <w:r w:rsidR="00B041AB">
          <w:instrText xml:space="preserve"> PAGEREF _Toc497061622 \h </w:instrText>
        </w:r>
        <w:r w:rsidR="00B041AB">
          <w:fldChar w:fldCharType="separate"/>
        </w:r>
        <w:r w:rsidR="00B041AB">
          <w:t>77</w:t>
        </w:r>
        <w:r w:rsidR="00B041AB">
          <w:fldChar w:fldCharType="end"/>
        </w:r>
      </w:hyperlink>
    </w:p>
    <w:p w14:paraId="6224C936" w14:textId="77777777" w:rsidR="00B041AB" w:rsidRDefault="003B63D3">
      <w:pPr>
        <w:pStyle w:val="TOC3"/>
        <w:rPr>
          <w:rFonts w:eastAsiaTheme="minorEastAsia"/>
          <w:smallCaps w:val="0"/>
          <w:sz w:val="22"/>
        </w:rPr>
      </w:pPr>
      <w:hyperlink w:anchor="_Toc497061623" w:history="1">
        <w:r w:rsidR="00B041AB" w:rsidRPr="00D516F9">
          <w:rPr>
            <w:rStyle w:val="Hyperlink"/>
          </w:rPr>
          <w:t>Microsoft Intune</w:t>
        </w:r>
        <w:r w:rsidR="00B041AB">
          <w:tab/>
        </w:r>
        <w:r w:rsidR="00B041AB">
          <w:fldChar w:fldCharType="begin"/>
        </w:r>
        <w:r w:rsidR="00B041AB">
          <w:instrText xml:space="preserve"> PAGEREF _Toc497061623 \h </w:instrText>
        </w:r>
        <w:r w:rsidR="00B041AB">
          <w:fldChar w:fldCharType="separate"/>
        </w:r>
        <w:r w:rsidR="00B041AB">
          <w:t>77</w:t>
        </w:r>
        <w:r w:rsidR="00B041AB">
          <w:fldChar w:fldCharType="end"/>
        </w:r>
      </w:hyperlink>
    </w:p>
    <w:p w14:paraId="3847FFC0" w14:textId="77777777" w:rsidR="00B041AB" w:rsidRDefault="003B63D3">
      <w:pPr>
        <w:pStyle w:val="TOC3"/>
        <w:rPr>
          <w:rFonts w:eastAsiaTheme="minorEastAsia"/>
          <w:smallCaps w:val="0"/>
          <w:sz w:val="22"/>
        </w:rPr>
      </w:pPr>
      <w:hyperlink w:anchor="_Toc497061624" w:history="1">
        <w:r w:rsidR="00B041AB" w:rsidRPr="00D516F9">
          <w:rPr>
            <w:rStyle w:val="Hyperlink"/>
          </w:rPr>
          <w:t>Microsoft Learning</w:t>
        </w:r>
        <w:r w:rsidR="00B041AB">
          <w:tab/>
        </w:r>
        <w:r w:rsidR="00B041AB">
          <w:fldChar w:fldCharType="begin"/>
        </w:r>
        <w:r w:rsidR="00B041AB">
          <w:instrText xml:space="preserve"> PAGEREF _Toc497061624 \h </w:instrText>
        </w:r>
        <w:r w:rsidR="00B041AB">
          <w:fldChar w:fldCharType="separate"/>
        </w:r>
        <w:r w:rsidR="00B041AB">
          <w:t>78</w:t>
        </w:r>
        <w:r w:rsidR="00B041AB">
          <w:fldChar w:fldCharType="end"/>
        </w:r>
      </w:hyperlink>
    </w:p>
    <w:p w14:paraId="3D2B2824" w14:textId="77777777" w:rsidR="00B041AB" w:rsidRDefault="003B63D3">
      <w:pPr>
        <w:pStyle w:val="TOC3"/>
        <w:rPr>
          <w:rFonts w:eastAsiaTheme="minorEastAsia"/>
          <w:smallCaps w:val="0"/>
          <w:sz w:val="22"/>
        </w:rPr>
      </w:pPr>
      <w:hyperlink w:anchor="_Toc497061625" w:history="1">
        <w:r w:rsidR="00B041AB" w:rsidRPr="00D516F9">
          <w:rPr>
            <w:rStyle w:val="Hyperlink"/>
          </w:rPr>
          <w:t>Minecraft: Education Edition</w:t>
        </w:r>
        <w:r w:rsidR="00B041AB">
          <w:tab/>
        </w:r>
        <w:r w:rsidR="00B041AB">
          <w:fldChar w:fldCharType="begin"/>
        </w:r>
        <w:r w:rsidR="00B041AB">
          <w:instrText xml:space="preserve"> PAGEREF _Toc497061625 \h </w:instrText>
        </w:r>
        <w:r w:rsidR="00B041AB">
          <w:fldChar w:fldCharType="separate"/>
        </w:r>
        <w:r w:rsidR="00B041AB">
          <w:t>79</w:t>
        </w:r>
        <w:r w:rsidR="00B041AB">
          <w:fldChar w:fldCharType="end"/>
        </w:r>
      </w:hyperlink>
    </w:p>
    <w:p w14:paraId="3BAFBA2E" w14:textId="77777777" w:rsidR="00B041AB" w:rsidRDefault="003B63D3">
      <w:pPr>
        <w:pStyle w:val="TOC1"/>
        <w:rPr>
          <w:rFonts w:eastAsiaTheme="minorEastAsia"/>
          <w:b w:val="0"/>
          <w:caps w:val="0"/>
          <w:noProof/>
          <w:sz w:val="22"/>
          <w:szCs w:val="22"/>
        </w:rPr>
      </w:pPr>
      <w:hyperlink w:anchor="_Toc497061626" w:history="1">
        <w:r w:rsidR="00B041AB" w:rsidRPr="00D516F9">
          <w:rPr>
            <w:rStyle w:val="Hyperlink"/>
            <w:noProof/>
          </w:rPr>
          <w:t>Slovník</w:t>
        </w:r>
        <w:r w:rsidR="00B041AB">
          <w:rPr>
            <w:noProof/>
          </w:rPr>
          <w:tab/>
        </w:r>
        <w:r w:rsidR="00B041AB">
          <w:rPr>
            <w:noProof/>
          </w:rPr>
          <w:fldChar w:fldCharType="begin"/>
        </w:r>
        <w:r w:rsidR="00B041AB">
          <w:rPr>
            <w:noProof/>
          </w:rPr>
          <w:instrText xml:space="preserve"> PAGEREF _Toc497061626 \h </w:instrText>
        </w:r>
        <w:r w:rsidR="00B041AB">
          <w:rPr>
            <w:noProof/>
          </w:rPr>
        </w:r>
        <w:r w:rsidR="00B041AB">
          <w:rPr>
            <w:noProof/>
          </w:rPr>
          <w:fldChar w:fldCharType="separate"/>
        </w:r>
        <w:r w:rsidR="00B041AB">
          <w:rPr>
            <w:noProof/>
          </w:rPr>
          <w:t>80</w:t>
        </w:r>
        <w:r w:rsidR="00B041AB">
          <w:rPr>
            <w:noProof/>
          </w:rPr>
          <w:fldChar w:fldCharType="end"/>
        </w:r>
      </w:hyperlink>
    </w:p>
    <w:p w14:paraId="5F864D07" w14:textId="77777777" w:rsidR="00B041AB" w:rsidRDefault="003B63D3">
      <w:pPr>
        <w:pStyle w:val="TOC2"/>
        <w:rPr>
          <w:rFonts w:eastAsiaTheme="minorEastAsia"/>
          <w:smallCaps w:val="0"/>
          <w:sz w:val="22"/>
        </w:rPr>
      </w:pPr>
      <w:hyperlink w:anchor="_Toc497061627" w:history="1">
        <w:r w:rsidR="00B041AB" w:rsidRPr="00D516F9">
          <w:rPr>
            <w:rStyle w:val="Hyperlink"/>
          </w:rPr>
          <w:t>Atribúty</w:t>
        </w:r>
        <w:r w:rsidR="00B041AB">
          <w:tab/>
        </w:r>
        <w:r w:rsidR="00B041AB">
          <w:fldChar w:fldCharType="begin"/>
        </w:r>
        <w:r w:rsidR="00B041AB">
          <w:instrText xml:space="preserve"> PAGEREF _Toc497061627 \h </w:instrText>
        </w:r>
        <w:r w:rsidR="00B041AB">
          <w:fldChar w:fldCharType="separate"/>
        </w:r>
        <w:r w:rsidR="00B041AB">
          <w:t>80</w:t>
        </w:r>
        <w:r w:rsidR="00B041AB">
          <w:fldChar w:fldCharType="end"/>
        </w:r>
      </w:hyperlink>
    </w:p>
    <w:p w14:paraId="3E45E8F9" w14:textId="77777777" w:rsidR="00B041AB" w:rsidRDefault="003B63D3">
      <w:pPr>
        <w:pStyle w:val="TOC2"/>
        <w:rPr>
          <w:rFonts w:eastAsiaTheme="minorEastAsia"/>
          <w:smallCaps w:val="0"/>
          <w:sz w:val="22"/>
        </w:rPr>
      </w:pPr>
      <w:hyperlink w:anchor="_Toc497061628" w:history="1">
        <w:r w:rsidR="00B041AB" w:rsidRPr="00D516F9">
          <w:rPr>
            <w:rStyle w:val="Hyperlink"/>
          </w:rPr>
          <w:t>Hodnoty buniek</w:t>
        </w:r>
        <w:r w:rsidR="00B041AB">
          <w:tab/>
        </w:r>
        <w:r w:rsidR="00B041AB">
          <w:fldChar w:fldCharType="begin"/>
        </w:r>
        <w:r w:rsidR="00B041AB">
          <w:instrText xml:space="preserve"> PAGEREF _Toc497061628 \h </w:instrText>
        </w:r>
        <w:r w:rsidR="00B041AB">
          <w:fldChar w:fldCharType="separate"/>
        </w:r>
        <w:r w:rsidR="00B041AB">
          <w:t>81</w:t>
        </w:r>
        <w:r w:rsidR="00B041AB">
          <w:fldChar w:fldCharType="end"/>
        </w:r>
      </w:hyperlink>
    </w:p>
    <w:p w14:paraId="1B0773B9" w14:textId="77777777" w:rsidR="00B041AB" w:rsidRDefault="003B63D3">
      <w:pPr>
        <w:pStyle w:val="TOC2"/>
        <w:rPr>
          <w:rFonts w:eastAsiaTheme="minorEastAsia"/>
          <w:smallCaps w:val="0"/>
          <w:sz w:val="22"/>
        </w:rPr>
      </w:pPr>
      <w:hyperlink w:anchor="_Toc497061629" w:history="1">
        <w:r w:rsidR="00B041AB" w:rsidRPr="00D516F9">
          <w:rPr>
            <w:rStyle w:val="Hyperlink"/>
          </w:rPr>
          <w:t>Názvy stĺpcov</w:t>
        </w:r>
        <w:r w:rsidR="00B041AB">
          <w:tab/>
        </w:r>
        <w:r w:rsidR="00B041AB">
          <w:fldChar w:fldCharType="begin"/>
        </w:r>
        <w:r w:rsidR="00B041AB">
          <w:instrText xml:space="preserve"> PAGEREF _Toc497061629 \h </w:instrText>
        </w:r>
        <w:r w:rsidR="00B041AB">
          <w:fldChar w:fldCharType="separate"/>
        </w:r>
        <w:r w:rsidR="00B041AB">
          <w:t>82</w:t>
        </w:r>
        <w:r w:rsidR="00B041AB">
          <w:fldChar w:fldCharType="end"/>
        </w:r>
      </w:hyperlink>
    </w:p>
    <w:p w14:paraId="07EF3CD4" w14:textId="77777777" w:rsidR="00B041AB" w:rsidRDefault="003B63D3">
      <w:pPr>
        <w:pStyle w:val="TOC2"/>
        <w:rPr>
          <w:rFonts w:eastAsiaTheme="minorEastAsia"/>
          <w:smallCaps w:val="0"/>
          <w:sz w:val="22"/>
        </w:rPr>
      </w:pPr>
      <w:hyperlink w:anchor="_Toc497061630" w:history="1">
        <w:r w:rsidR="00B041AB" w:rsidRPr="00D516F9">
          <w:rPr>
            <w:rStyle w:val="Hyperlink"/>
          </w:rPr>
          <w:t>Definície</w:t>
        </w:r>
        <w:r w:rsidR="00B041AB">
          <w:tab/>
        </w:r>
        <w:r w:rsidR="00B041AB">
          <w:fldChar w:fldCharType="begin"/>
        </w:r>
        <w:r w:rsidR="00B041AB">
          <w:instrText xml:space="preserve"> PAGEREF _Toc497061630 \h </w:instrText>
        </w:r>
        <w:r w:rsidR="00B041AB">
          <w:fldChar w:fldCharType="separate"/>
        </w:r>
        <w:r w:rsidR="00B041AB">
          <w:t>82</w:t>
        </w:r>
        <w:r w:rsidR="00B041AB">
          <w:fldChar w:fldCharType="end"/>
        </w:r>
      </w:hyperlink>
    </w:p>
    <w:p w14:paraId="7FFD4277" w14:textId="77777777" w:rsidR="00B041AB" w:rsidRDefault="003B63D3">
      <w:pPr>
        <w:pStyle w:val="TOC1"/>
        <w:rPr>
          <w:rFonts w:eastAsiaTheme="minorEastAsia"/>
          <w:b w:val="0"/>
          <w:caps w:val="0"/>
          <w:noProof/>
          <w:sz w:val="22"/>
          <w:szCs w:val="22"/>
        </w:rPr>
      </w:pPr>
      <w:hyperlink w:anchor="_Toc497061631" w:history="1">
        <w:r w:rsidR="00B041AB" w:rsidRPr="00D516F9">
          <w:rPr>
            <w:rStyle w:val="Hyperlink"/>
            <w:noProof/>
          </w:rPr>
          <w:t>Príloha A – Licencie ekvivalentné licencii CAL/ML</w:t>
        </w:r>
        <w:r w:rsidR="00B041AB">
          <w:rPr>
            <w:noProof/>
          </w:rPr>
          <w:tab/>
        </w:r>
        <w:r w:rsidR="00B041AB">
          <w:rPr>
            <w:noProof/>
          </w:rPr>
          <w:fldChar w:fldCharType="begin"/>
        </w:r>
        <w:r w:rsidR="00B041AB">
          <w:rPr>
            <w:noProof/>
          </w:rPr>
          <w:instrText xml:space="preserve"> PAGEREF _Toc497061631 \h </w:instrText>
        </w:r>
        <w:r w:rsidR="00B041AB">
          <w:rPr>
            <w:noProof/>
          </w:rPr>
        </w:r>
        <w:r w:rsidR="00B041AB">
          <w:rPr>
            <w:noProof/>
          </w:rPr>
          <w:fldChar w:fldCharType="separate"/>
        </w:r>
        <w:r w:rsidR="00B041AB">
          <w:rPr>
            <w:noProof/>
          </w:rPr>
          <w:t>85</w:t>
        </w:r>
        <w:r w:rsidR="00B041AB">
          <w:rPr>
            <w:noProof/>
          </w:rPr>
          <w:fldChar w:fldCharType="end"/>
        </w:r>
      </w:hyperlink>
    </w:p>
    <w:p w14:paraId="31EBCAF0" w14:textId="77777777" w:rsidR="00B041AB" w:rsidRDefault="003B63D3">
      <w:pPr>
        <w:pStyle w:val="TOC1"/>
        <w:rPr>
          <w:rFonts w:eastAsiaTheme="minorEastAsia"/>
          <w:b w:val="0"/>
          <w:caps w:val="0"/>
          <w:noProof/>
          <w:sz w:val="22"/>
          <w:szCs w:val="22"/>
        </w:rPr>
      </w:pPr>
      <w:hyperlink w:anchor="_Toc497061632" w:history="1">
        <w:r w:rsidR="00B041AB" w:rsidRPr="00D516F9">
          <w:rPr>
            <w:rStyle w:val="Hyperlink"/>
            <w:noProof/>
          </w:rPr>
          <w:t>Príloha B – Software Assurance</w:t>
        </w:r>
        <w:r w:rsidR="00B041AB">
          <w:rPr>
            <w:noProof/>
          </w:rPr>
          <w:tab/>
        </w:r>
        <w:r w:rsidR="00B041AB">
          <w:rPr>
            <w:noProof/>
          </w:rPr>
          <w:fldChar w:fldCharType="begin"/>
        </w:r>
        <w:r w:rsidR="00B041AB">
          <w:rPr>
            <w:noProof/>
          </w:rPr>
          <w:instrText xml:space="preserve"> PAGEREF _Toc497061632 \h </w:instrText>
        </w:r>
        <w:r w:rsidR="00B041AB">
          <w:rPr>
            <w:noProof/>
          </w:rPr>
        </w:r>
        <w:r w:rsidR="00B041AB">
          <w:rPr>
            <w:noProof/>
          </w:rPr>
          <w:fldChar w:fldCharType="separate"/>
        </w:r>
        <w:r w:rsidR="00B041AB">
          <w:rPr>
            <w:noProof/>
          </w:rPr>
          <w:t>87</w:t>
        </w:r>
        <w:r w:rsidR="00B041AB">
          <w:rPr>
            <w:noProof/>
          </w:rPr>
          <w:fldChar w:fldCharType="end"/>
        </w:r>
      </w:hyperlink>
    </w:p>
    <w:p w14:paraId="3DD52ED5" w14:textId="77777777" w:rsidR="00B041AB" w:rsidRDefault="003B63D3">
      <w:pPr>
        <w:pStyle w:val="TOC2"/>
        <w:rPr>
          <w:rFonts w:eastAsiaTheme="minorEastAsia"/>
          <w:smallCaps w:val="0"/>
          <w:sz w:val="22"/>
        </w:rPr>
      </w:pPr>
      <w:hyperlink w:anchor="_Toc497061633" w:history="1">
        <w:r w:rsidR="00B041AB" w:rsidRPr="00D516F9">
          <w:rPr>
            <w:rStyle w:val="Hyperlink"/>
          </w:rPr>
          <w:t>Nákup krytia Software Assurance</w:t>
        </w:r>
        <w:r w:rsidR="00B041AB">
          <w:tab/>
        </w:r>
        <w:r w:rsidR="00B041AB">
          <w:fldChar w:fldCharType="begin"/>
        </w:r>
        <w:r w:rsidR="00B041AB">
          <w:instrText xml:space="preserve"> PAGEREF _Toc497061633 \h </w:instrText>
        </w:r>
        <w:r w:rsidR="00B041AB">
          <w:fldChar w:fldCharType="separate"/>
        </w:r>
        <w:r w:rsidR="00B041AB">
          <w:t>87</w:t>
        </w:r>
        <w:r w:rsidR="00B041AB">
          <w:fldChar w:fldCharType="end"/>
        </w:r>
      </w:hyperlink>
    </w:p>
    <w:p w14:paraId="36726C75" w14:textId="77777777" w:rsidR="00B041AB" w:rsidRDefault="003B63D3">
      <w:pPr>
        <w:pStyle w:val="TOC2"/>
        <w:rPr>
          <w:rFonts w:eastAsiaTheme="minorEastAsia"/>
          <w:smallCaps w:val="0"/>
          <w:sz w:val="22"/>
        </w:rPr>
      </w:pPr>
      <w:hyperlink w:anchor="_Toc497061634" w:history="1">
        <w:r w:rsidR="00B041AB" w:rsidRPr="00D516F9">
          <w:rPr>
            <w:rStyle w:val="Hyperlink"/>
          </w:rPr>
          <w:t>Predĺženie krytia Software Assurance</w:t>
        </w:r>
        <w:r w:rsidR="00B041AB">
          <w:tab/>
        </w:r>
        <w:r w:rsidR="00B041AB">
          <w:fldChar w:fldCharType="begin"/>
        </w:r>
        <w:r w:rsidR="00B041AB">
          <w:instrText xml:space="preserve"> PAGEREF _Toc497061634 \h </w:instrText>
        </w:r>
        <w:r w:rsidR="00B041AB">
          <w:fldChar w:fldCharType="separate"/>
        </w:r>
        <w:r w:rsidR="00B041AB">
          <w:t>87</w:t>
        </w:r>
        <w:r w:rsidR="00B041AB">
          <w:fldChar w:fldCharType="end"/>
        </w:r>
      </w:hyperlink>
    </w:p>
    <w:p w14:paraId="5EB79E7E" w14:textId="77777777" w:rsidR="00B041AB" w:rsidRDefault="003B63D3">
      <w:pPr>
        <w:pStyle w:val="TOC2"/>
        <w:rPr>
          <w:rFonts w:eastAsiaTheme="minorEastAsia"/>
          <w:smallCaps w:val="0"/>
          <w:sz w:val="22"/>
        </w:rPr>
      </w:pPr>
      <w:hyperlink w:anchor="_Toc497061635" w:history="1">
        <w:r w:rsidR="00B041AB" w:rsidRPr="00D516F9">
          <w:rPr>
            <w:rStyle w:val="Hyperlink"/>
          </w:rPr>
          <w:t>Migračná licencia na produkty, ktoré sa už neposkytujú alebo ktorých životnosť skončila</w:t>
        </w:r>
        <w:r w:rsidR="00B041AB">
          <w:tab/>
        </w:r>
        <w:r w:rsidR="00B041AB">
          <w:fldChar w:fldCharType="begin"/>
        </w:r>
        <w:r w:rsidR="00B041AB">
          <w:instrText xml:space="preserve"> PAGEREF _Toc497061635 \h </w:instrText>
        </w:r>
        <w:r w:rsidR="00B041AB">
          <w:fldChar w:fldCharType="separate"/>
        </w:r>
        <w:r w:rsidR="00B041AB">
          <w:t>88</w:t>
        </w:r>
        <w:r w:rsidR="00B041AB">
          <w:fldChar w:fldCharType="end"/>
        </w:r>
      </w:hyperlink>
    </w:p>
    <w:p w14:paraId="45482762" w14:textId="77777777" w:rsidR="00B041AB" w:rsidRDefault="003B63D3">
      <w:pPr>
        <w:pStyle w:val="TOC2"/>
        <w:rPr>
          <w:rFonts w:eastAsiaTheme="minorEastAsia"/>
          <w:smallCaps w:val="0"/>
          <w:sz w:val="22"/>
        </w:rPr>
      </w:pPr>
      <w:hyperlink w:anchor="_Toc497061636" w:history="1">
        <w:r w:rsidR="00B041AB" w:rsidRPr="00D516F9">
          <w:rPr>
            <w:rStyle w:val="Hyperlink"/>
          </w:rPr>
          <w:t>Výhody krytia Software Assurance</w:t>
        </w:r>
        <w:r w:rsidR="00B041AB">
          <w:tab/>
        </w:r>
        <w:r w:rsidR="00B041AB">
          <w:fldChar w:fldCharType="begin"/>
        </w:r>
        <w:r w:rsidR="00B041AB">
          <w:instrText xml:space="preserve"> PAGEREF _Toc497061636 \h </w:instrText>
        </w:r>
        <w:r w:rsidR="00B041AB">
          <w:fldChar w:fldCharType="separate"/>
        </w:r>
        <w:r w:rsidR="00B041AB">
          <w:t>88</w:t>
        </w:r>
        <w:r w:rsidR="00B041AB">
          <w:fldChar w:fldCharType="end"/>
        </w:r>
      </w:hyperlink>
    </w:p>
    <w:p w14:paraId="7C1BABBF" w14:textId="77777777" w:rsidR="00B041AB" w:rsidRDefault="003B63D3">
      <w:pPr>
        <w:pStyle w:val="TOC1"/>
        <w:rPr>
          <w:rFonts w:eastAsiaTheme="minorEastAsia"/>
          <w:b w:val="0"/>
          <w:caps w:val="0"/>
          <w:noProof/>
          <w:sz w:val="22"/>
          <w:szCs w:val="22"/>
        </w:rPr>
      </w:pPr>
      <w:hyperlink w:anchor="_Toc497061637" w:history="1">
        <w:r w:rsidR="00B041AB" w:rsidRPr="00D516F9">
          <w:rPr>
            <w:rStyle w:val="Hyperlink"/>
            <w:noProof/>
          </w:rPr>
          <w:t>Príloha C – Profesionálne služby</w:t>
        </w:r>
        <w:r w:rsidR="00B041AB">
          <w:rPr>
            <w:noProof/>
          </w:rPr>
          <w:tab/>
        </w:r>
        <w:r w:rsidR="00B041AB">
          <w:rPr>
            <w:noProof/>
          </w:rPr>
          <w:fldChar w:fldCharType="begin"/>
        </w:r>
        <w:r w:rsidR="00B041AB">
          <w:rPr>
            <w:noProof/>
          </w:rPr>
          <w:instrText xml:space="preserve"> PAGEREF _Toc497061637 \h </w:instrText>
        </w:r>
        <w:r w:rsidR="00B041AB">
          <w:rPr>
            <w:noProof/>
          </w:rPr>
        </w:r>
        <w:r w:rsidR="00B041AB">
          <w:rPr>
            <w:noProof/>
          </w:rPr>
          <w:fldChar w:fldCharType="separate"/>
        </w:r>
        <w:r w:rsidR="00B041AB">
          <w:rPr>
            <w:noProof/>
          </w:rPr>
          <w:t>100</w:t>
        </w:r>
        <w:r w:rsidR="00B041AB">
          <w:rPr>
            <w:noProof/>
          </w:rPr>
          <w:fldChar w:fldCharType="end"/>
        </w:r>
      </w:hyperlink>
    </w:p>
    <w:p w14:paraId="4C98B3B9" w14:textId="77777777" w:rsidR="00B041AB" w:rsidRDefault="003B63D3">
      <w:pPr>
        <w:pStyle w:val="TOC2"/>
        <w:rPr>
          <w:rFonts w:eastAsiaTheme="minorEastAsia"/>
          <w:smallCaps w:val="0"/>
          <w:sz w:val="22"/>
        </w:rPr>
      </w:pPr>
      <w:hyperlink w:anchor="_Toc497061638" w:history="1">
        <w:r w:rsidR="00B041AB" w:rsidRPr="00D516F9">
          <w:rPr>
            <w:rStyle w:val="Hyperlink"/>
          </w:rPr>
          <w:t>Ponuky podpory pre služby Microsoft Premier</w:t>
        </w:r>
        <w:r w:rsidR="00B041AB">
          <w:tab/>
        </w:r>
        <w:r w:rsidR="00B041AB">
          <w:fldChar w:fldCharType="begin"/>
        </w:r>
        <w:r w:rsidR="00B041AB">
          <w:instrText xml:space="preserve"> PAGEREF _Toc497061638 \h </w:instrText>
        </w:r>
        <w:r w:rsidR="00B041AB">
          <w:fldChar w:fldCharType="separate"/>
        </w:r>
        <w:r w:rsidR="00B041AB">
          <w:t>100</w:t>
        </w:r>
        <w:r w:rsidR="00B041AB">
          <w:fldChar w:fldCharType="end"/>
        </w:r>
      </w:hyperlink>
    </w:p>
    <w:p w14:paraId="1933AB6F" w14:textId="77777777" w:rsidR="00B041AB" w:rsidRDefault="003B63D3">
      <w:pPr>
        <w:pStyle w:val="TOC2"/>
        <w:rPr>
          <w:rFonts w:eastAsiaTheme="minorEastAsia"/>
          <w:smallCaps w:val="0"/>
          <w:sz w:val="22"/>
        </w:rPr>
      </w:pPr>
      <w:hyperlink w:anchor="_Toc497061639" w:history="1">
        <w:r w:rsidR="00B041AB" w:rsidRPr="00D516F9">
          <w:rPr>
            <w:rStyle w:val="Hyperlink"/>
          </w:rPr>
          <w:t>Ponuky služieb programu Digital Advisory od spoločnosti Microsoft</w:t>
        </w:r>
        <w:r w:rsidR="00B041AB">
          <w:tab/>
        </w:r>
        <w:r w:rsidR="00B041AB">
          <w:fldChar w:fldCharType="begin"/>
        </w:r>
        <w:r w:rsidR="00B041AB">
          <w:instrText xml:space="preserve"> PAGEREF _Toc497061639 \h </w:instrText>
        </w:r>
        <w:r w:rsidR="00B041AB">
          <w:fldChar w:fldCharType="separate"/>
        </w:r>
        <w:r w:rsidR="00B041AB">
          <w:t>101</w:t>
        </w:r>
        <w:r w:rsidR="00B041AB">
          <w:fldChar w:fldCharType="end"/>
        </w:r>
      </w:hyperlink>
    </w:p>
    <w:p w14:paraId="6E447206" w14:textId="77777777" w:rsidR="00B041AB" w:rsidRDefault="003B63D3">
      <w:pPr>
        <w:pStyle w:val="TOC2"/>
        <w:rPr>
          <w:rFonts w:eastAsiaTheme="minorEastAsia"/>
          <w:smallCaps w:val="0"/>
          <w:sz w:val="22"/>
        </w:rPr>
      </w:pPr>
      <w:hyperlink w:anchor="_Toc497061640" w:history="1">
        <w:r w:rsidR="00B041AB" w:rsidRPr="00D516F9">
          <w:rPr>
            <w:rStyle w:val="Hyperlink"/>
          </w:rPr>
          <w:t>Ponuky služby Sales Productivity Accelerator</w:t>
        </w:r>
        <w:r w:rsidR="00B041AB">
          <w:tab/>
        </w:r>
        <w:r w:rsidR="00B041AB">
          <w:fldChar w:fldCharType="begin"/>
        </w:r>
        <w:r w:rsidR="00B041AB">
          <w:instrText xml:space="preserve"> PAGEREF _Toc497061640 \h </w:instrText>
        </w:r>
        <w:r w:rsidR="00B041AB">
          <w:fldChar w:fldCharType="separate"/>
        </w:r>
        <w:r w:rsidR="00B041AB">
          <w:t>101</w:t>
        </w:r>
        <w:r w:rsidR="00B041AB">
          <w:fldChar w:fldCharType="end"/>
        </w:r>
      </w:hyperlink>
    </w:p>
    <w:p w14:paraId="52D752EE" w14:textId="77777777" w:rsidR="00B041AB" w:rsidRDefault="003B63D3">
      <w:pPr>
        <w:pStyle w:val="TOC1"/>
        <w:rPr>
          <w:rFonts w:eastAsiaTheme="minorEastAsia"/>
          <w:b w:val="0"/>
          <w:caps w:val="0"/>
          <w:noProof/>
          <w:sz w:val="22"/>
          <w:szCs w:val="22"/>
        </w:rPr>
      </w:pPr>
      <w:hyperlink w:anchor="_Toc497061641" w:history="1">
        <w:r w:rsidR="00B041AB" w:rsidRPr="00D516F9">
          <w:rPr>
            <w:rStyle w:val="Hyperlink"/>
            <w:noProof/>
          </w:rPr>
          <w:t>Príloha D – Doplnkové podmienky programových zmlúv</w:t>
        </w:r>
        <w:r w:rsidR="00B041AB">
          <w:rPr>
            <w:noProof/>
          </w:rPr>
          <w:tab/>
        </w:r>
        <w:r w:rsidR="00B041AB">
          <w:rPr>
            <w:noProof/>
          </w:rPr>
          <w:fldChar w:fldCharType="begin"/>
        </w:r>
        <w:r w:rsidR="00B041AB">
          <w:rPr>
            <w:noProof/>
          </w:rPr>
          <w:instrText xml:space="preserve"> PAGEREF _Toc497061641 \h </w:instrText>
        </w:r>
        <w:r w:rsidR="00B041AB">
          <w:rPr>
            <w:noProof/>
          </w:rPr>
        </w:r>
        <w:r w:rsidR="00B041AB">
          <w:rPr>
            <w:noProof/>
          </w:rPr>
          <w:fldChar w:fldCharType="separate"/>
        </w:r>
        <w:r w:rsidR="00B041AB">
          <w:rPr>
            <w:noProof/>
          </w:rPr>
          <w:t>103</w:t>
        </w:r>
        <w:r w:rsidR="00B041AB">
          <w:rPr>
            <w:noProof/>
          </w:rPr>
          <w:fldChar w:fldCharType="end"/>
        </w:r>
      </w:hyperlink>
    </w:p>
    <w:p w14:paraId="29954CF4" w14:textId="77777777" w:rsidR="00B041AB" w:rsidRDefault="003B63D3">
      <w:pPr>
        <w:pStyle w:val="TOC2"/>
        <w:rPr>
          <w:rFonts w:eastAsiaTheme="minorEastAsia"/>
          <w:smallCaps w:val="0"/>
          <w:sz w:val="22"/>
        </w:rPr>
      </w:pPr>
      <w:hyperlink w:anchor="_Toc497061642" w:history="1">
        <w:r w:rsidR="00B041AB" w:rsidRPr="00D516F9">
          <w:rPr>
            <w:rStyle w:val="Hyperlink"/>
          </w:rPr>
          <w:t>Doplnkové podmienky pre program Select Plus</w:t>
        </w:r>
        <w:r w:rsidR="00B041AB">
          <w:tab/>
        </w:r>
        <w:r w:rsidR="00B041AB">
          <w:fldChar w:fldCharType="begin"/>
        </w:r>
        <w:r w:rsidR="00B041AB">
          <w:instrText xml:space="preserve"> PAGEREF _Toc497061642 \h </w:instrText>
        </w:r>
        <w:r w:rsidR="00B041AB">
          <w:fldChar w:fldCharType="separate"/>
        </w:r>
        <w:r w:rsidR="00B041AB">
          <w:t>103</w:t>
        </w:r>
        <w:r w:rsidR="00B041AB">
          <w:fldChar w:fldCharType="end"/>
        </w:r>
      </w:hyperlink>
    </w:p>
    <w:p w14:paraId="5FB5F3F9" w14:textId="77777777" w:rsidR="00B041AB" w:rsidRDefault="003B63D3">
      <w:pPr>
        <w:pStyle w:val="TOC2"/>
        <w:rPr>
          <w:rFonts w:eastAsiaTheme="minorEastAsia"/>
          <w:smallCaps w:val="0"/>
          <w:sz w:val="22"/>
        </w:rPr>
      </w:pPr>
      <w:hyperlink w:anchor="_Toc497061643" w:history="1">
        <w:r w:rsidR="00B041AB" w:rsidRPr="00D516F9">
          <w:rPr>
            <w:rStyle w:val="Hyperlink"/>
          </w:rPr>
          <w:t>Definícia spravovania pre oprávnené zariadenia</w:t>
        </w:r>
        <w:r w:rsidR="00B041AB">
          <w:tab/>
        </w:r>
        <w:r w:rsidR="00B041AB">
          <w:fldChar w:fldCharType="begin"/>
        </w:r>
        <w:r w:rsidR="00B041AB">
          <w:instrText xml:space="preserve"> PAGEREF _Toc497061643 \h </w:instrText>
        </w:r>
        <w:r w:rsidR="00B041AB">
          <w:fldChar w:fldCharType="separate"/>
        </w:r>
        <w:r w:rsidR="00B041AB">
          <w:t>103</w:t>
        </w:r>
        <w:r w:rsidR="00B041AB">
          <w:fldChar w:fldCharType="end"/>
        </w:r>
      </w:hyperlink>
    </w:p>
    <w:p w14:paraId="625D6E4C" w14:textId="77777777" w:rsidR="00B041AB" w:rsidRDefault="003B63D3">
      <w:pPr>
        <w:pStyle w:val="TOC2"/>
        <w:rPr>
          <w:rFonts w:eastAsiaTheme="minorEastAsia"/>
          <w:smallCaps w:val="0"/>
          <w:sz w:val="22"/>
        </w:rPr>
      </w:pPr>
      <w:hyperlink w:anchor="_Toc497061644" w:history="1">
        <w:r w:rsidR="00B041AB" w:rsidRPr="00D516F9">
          <w:rPr>
            <w:rStyle w:val="Hyperlink"/>
          </w:rPr>
          <w:t>Služby online v programoch Open</w:t>
        </w:r>
        <w:r w:rsidR="00B041AB">
          <w:tab/>
        </w:r>
        <w:r w:rsidR="00B041AB">
          <w:fldChar w:fldCharType="begin"/>
        </w:r>
        <w:r w:rsidR="00B041AB">
          <w:instrText xml:space="preserve"> PAGEREF _Toc497061644 \h </w:instrText>
        </w:r>
        <w:r w:rsidR="00B041AB">
          <w:fldChar w:fldCharType="separate"/>
        </w:r>
        <w:r w:rsidR="00B041AB">
          <w:t>103</w:t>
        </w:r>
        <w:r w:rsidR="00B041AB">
          <w:fldChar w:fldCharType="end"/>
        </w:r>
      </w:hyperlink>
    </w:p>
    <w:p w14:paraId="355D4775" w14:textId="77777777" w:rsidR="00B041AB" w:rsidRDefault="003B63D3">
      <w:pPr>
        <w:pStyle w:val="TOC2"/>
        <w:rPr>
          <w:rFonts w:eastAsiaTheme="minorEastAsia"/>
          <w:smallCaps w:val="0"/>
          <w:sz w:val="22"/>
        </w:rPr>
      </w:pPr>
      <w:hyperlink w:anchor="_Toc497061645" w:history="1">
        <w:r w:rsidR="00B041AB" w:rsidRPr="00D516F9">
          <w:rPr>
            <w:rStyle w:val="Hyperlink"/>
          </w:rPr>
          <w:t>Doplnkové podmienky pre profesionálne služby – staršie zmluvy</w:t>
        </w:r>
        <w:r w:rsidR="00B041AB">
          <w:tab/>
        </w:r>
        <w:r w:rsidR="00B041AB">
          <w:fldChar w:fldCharType="begin"/>
        </w:r>
        <w:r w:rsidR="00B041AB">
          <w:instrText xml:space="preserve"> PAGEREF _Toc497061645 \h </w:instrText>
        </w:r>
        <w:r w:rsidR="00B041AB">
          <w:fldChar w:fldCharType="separate"/>
        </w:r>
        <w:r w:rsidR="00B041AB">
          <w:t>103</w:t>
        </w:r>
        <w:r w:rsidR="00B041AB">
          <w:fldChar w:fldCharType="end"/>
        </w:r>
      </w:hyperlink>
    </w:p>
    <w:p w14:paraId="568B11EB" w14:textId="77777777" w:rsidR="00B041AB" w:rsidRDefault="003B63D3">
      <w:pPr>
        <w:pStyle w:val="TOC1"/>
        <w:rPr>
          <w:rFonts w:eastAsiaTheme="minorEastAsia"/>
          <w:b w:val="0"/>
          <w:caps w:val="0"/>
          <w:noProof/>
          <w:sz w:val="22"/>
          <w:szCs w:val="22"/>
        </w:rPr>
      </w:pPr>
      <w:hyperlink w:anchor="_Toc497061646" w:history="1">
        <w:r w:rsidR="00B041AB" w:rsidRPr="00D516F9">
          <w:rPr>
            <w:rStyle w:val="Hyperlink"/>
            <w:noProof/>
          </w:rPr>
          <w:t>Príloha E – Propagačné ponuky</w:t>
        </w:r>
        <w:r w:rsidR="00B041AB">
          <w:rPr>
            <w:noProof/>
          </w:rPr>
          <w:tab/>
        </w:r>
        <w:r w:rsidR="00B041AB">
          <w:rPr>
            <w:noProof/>
          </w:rPr>
          <w:fldChar w:fldCharType="begin"/>
        </w:r>
        <w:r w:rsidR="00B041AB">
          <w:rPr>
            <w:noProof/>
          </w:rPr>
          <w:instrText xml:space="preserve"> PAGEREF _Toc497061646 \h </w:instrText>
        </w:r>
        <w:r w:rsidR="00B041AB">
          <w:rPr>
            <w:noProof/>
          </w:rPr>
        </w:r>
        <w:r w:rsidR="00B041AB">
          <w:rPr>
            <w:noProof/>
          </w:rPr>
          <w:fldChar w:fldCharType="separate"/>
        </w:r>
        <w:r w:rsidR="00B041AB">
          <w:rPr>
            <w:noProof/>
          </w:rPr>
          <w:t>105</w:t>
        </w:r>
        <w:r w:rsidR="00B041AB">
          <w:rPr>
            <w:noProof/>
          </w:rPr>
          <w:fldChar w:fldCharType="end"/>
        </w:r>
      </w:hyperlink>
    </w:p>
    <w:p w14:paraId="303B49FA" w14:textId="77777777" w:rsidR="00B041AB" w:rsidRDefault="003B63D3">
      <w:pPr>
        <w:pStyle w:val="TOC2"/>
        <w:rPr>
          <w:rFonts w:eastAsiaTheme="minorEastAsia"/>
          <w:smallCaps w:val="0"/>
          <w:sz w:val="22"/>
        </w:rPr>
      </w:pPr>
      <w:hyperlink w:anchor="_Toc497061647" w:history="1">
        <w:r w:rsidR="00B041AB" w:rsidRPr="00D516F9">
          <w:rPr>
            <w:rStyle w:val="Hyperlink"/>
          </w:rPr>
          <w:t>Propagačná ponuka výpočtovej kapacity platformy Azure</w:t>
        </w:r>
        <w:r w:rsidR="00B041AB">
          <w:tab/>
        </w:r>
        <w:r w:rsidR="00B041AB">
          <w:fldChar w:fldCharType="begin"/>
        </w:r>
        <w:r w:rsidR="00B041AB">
          <w:instrText xml:space="preserve"> PAGEREF _Toc497061647 \h </w:instrText>
        </w:r>
        <w:r w:rsidR="00B041AB">
          <w:fldChar w:fldCharType="separate"/>
        </w:r>
        <w:r w:rsidR="00B041AB">
          <w:t>105</w:t>
        </w:r>
        <w:r w:rsidR="00B041AB">
          <w:fldChar w:fldCharType="end"/>
        </w:r>
      </w:hyperlink>
    </w:p>
    <w:p w14:paraId="6D91BAFB" w14:textId="77777777" w:rsidR="00B041AB" w:rsidRDefault="003B63D3">
      <w:pPr>
        <w:pStyle w:val="TOC2"/>
        <w:rPr>
          <w:rFonts w:eastAsiaTheme="minorEastAsia"/>
          <w:smallCaps w:val="0"/>
          <w:sz w:val="22"/>
        </w:rPr>
      </w:pPr>
      <w:hyperlink w:anchor="_Toc497061648" w:history="1">
        <w:r w:rsidR="00B041AB" w:rsidRPr="00D516F9">
          <w:rPr>
            <w:rStyle w:val="Hyperlink"/>
          </w:rPr>
          <w:t>Propagačná ponuka produktu SQL Server 2017 for Linux</w:t>
        </w:r>
        <w:r w:rsidR="00B041AB">
          <w:tab/>
        </w:r>
        <w:r w:rsidR="00B041AB">
          <w:fldChar w:fldCharType="begin"/>
        </w:r>
        <w:r w:rsidR="00B041AB">
          <w:instrText xml:space="preserve"> PAGEREF _Toc497061648 \h </w:instrText>
        </w:r>
        <w:r w:rsidR="00B041AB">
          <w:fldChar w:fldCharType="separate"/>
        </w:r>
        <w:r w:rsidR="00B041AB">
          <w:t>105</w:t>
        </w:r>
        <w:r w:rsidR="00B041AB">
          <w:fldChar w:fldCharType="end"/>
        </w:r>
      </w:hyperlink>
    </w:p>
    <w:p w14:paraId="0ABF341C" w14:textId="77777777" w:rsidR="00B041AB" w:rsidRDefault="003B63D3">
      <w:pPr>
        <w:pStyle w:val="TOC2"/>
        <w:rPr>
          <w:rFonts w:eastAsiaTheme="minorEastAsia"/>
          <w:smallCaps w:val="0"/>
          <w:sz w:val="22"/>
        </w:rPr>
      </w:pPr>
      <w:hyperlink w:anchor="_Toc497061649" w:history="1">
        <w:r w:rsidR="00B041AB" w:rsidRPr="00D516F9">
          <w:rPr>
            <w:rStyle w:val="Hyperlink"/>
          </w:rPr>
          <w:t>Propagačná akcia na prechod zo systému Windows 10 S na systém Windows 10 Pro</w:t>
        </w:r>
        <w:r w:rsidR="00B041AB">
          <w:tab/>
        </w:r>
        <w:r w:rsidR="00B041AB">
          <w:fldChar w:fldCharType="begin"/>
        </w:r>
        <w:r w:rsidR="00B041AB">
          <w:instrText xml:space="preserve"> PAGEREF _Toc497061649 \h </w:instrText>
        </w:r>
        <w:r w:rsidR="00B041AB">
          <w:fldChar w:fldCharType="separate"/>
        </w:r>
        <w:r w:rsidR="00B041AB">
          <w:t>105</w:t>
        </w:r>
        <w:r w:rsidR="00B041AB">
          <w:fldChar w:fldCharType="end"/>
        </w:r>
      </w:hyperlink>
    </w:p>
    <w:p w14:paraId="643ED2A3" w14:textId="77777777" w:rsidR="00B041AB" w:rsidRDefault="003B63D3">
      <w:pPr>
        <w:pStyle w:val="TOC1"/>
        <w:rPr>
          <w:rFonts w:eastAsiaTheme="minorEastAsia"/>
          <w:b w:val="0"/>
          <w:caps w:val="0"/>
          <w:noProof/>
          <w:sz w:val="22"/>
          <w:szCs w:val="22"/>
        </w:rPr>
      </w:pPr>
      <w:hyperlink w:anchor="_Toc497061650" w:history="1">
        <w:r w:rsidR="00B041AB" w:rsidRPr="00D516F9">
          <w:rPr>
            <w:rStyle w:val="Hyperlink"/>
            <w:noProof/>
          </w:rPr>
          <w:t>Príloha F – Podmienky pre diskové polia</w:t>
        </w:r>
        <w:r w:rsidR="00B041AB">
          <w:rPr>
            <w:noProof/>
          </w:rPr>
          <w:tab/>
        </w:r>
        <w:r w:rsidR="00B041AB">
          <w:rPr>
            <w:noProof/>
          </w:rPr>
          <w:fldChar w:fldCharType="begin"/>
        </w:r>
        <w:r w:rsidR="00B041AB">
          <w:rPr>
            <w:noProof/>
          </w:rPr>
          <w:instrText xml:space="preserve"> PAGEREF _Toc497061650 \h </w:instrText>
        </w:r>
        <w:r w:rsidR="00B041AB">
          <w:rPr>
            <w:noProof/>
          </w:rPr>
        </w:r>
        <w:r w:rsidR="00B041AB">
          <w:rPr>
            <w:noProof/>
          </w:rPr>
          <w:fldChar w:fldCharType="separate"/>
        </w:r>
        <w:r w:rsidR="00B041AB">
          <w:rPr>
            <w:noProof/>
          </w:rPr>
          <w:t>106</w:t>
        </w:r>
        <w:r w:rsidR="00B041AB">
          <w:rPr>
            <w:noProof/>
          </w:rPr>
          <w:fldChar w:fldCharType="end"/>
        </w:r>
      </w:hyperlink>
    </w:p>
    <w:p w14:paraId="5923A775" w14:textId="77777777" w:rsidR="00B041AB" w:rsidRDefault="003B63D3">
      <w:pPr>
        <w:pStyle w:val="TOC2"/>
        <w:rPr>
          <w:rFonts w:eastAsiaTheme="minorEastAsia"/>
          <w:smallCaps w:val="0"/>
          <w:sz w:val="22"/>
        </w:rPr>
      </w:pPr>
      <w:hyperlink w:anchor="_Toc497061651" w:history="1">
        <w:r w:rsidR="00B041AB" w:rsidRPr="00D516F9">
          <w:rPr>
            <w:rStyle w:val="Hyperlink"/>
          </w:rPr>
          <w:t>Dostupnosť</w:t>
        </w:r>
        <w:r w:rsidR="00B041AB">
          <w:tab/>
        </w:r>
        <w:r w:rsidR="00B041AB">
          <w:fldChar w:fldCharType="begin"/>
        </w:r>
        <w:r w:rsidR="00B041AB">
          <w:instrText xml:space="preserve"> PAGEREF _Toc497061651 \h </w:instrText>
        </w:r>
        <w:r w:rsidR="00B041AB">
          <w:fldChar w:fldCharType="separate"/>
        </w:r>
        <w:r w:rsidR="00B041AB">
          <w:t>106</w:t>
        </w:r>
        <w:r w:rsidR="00B041AB">
          <w:fldChar w:fldCharType="end"/>
        </w:r>
      </w:hyperlink>
    </w:p>
    <w:p w14:paraId="47DC1117" w14:textId="77777777" w:rsidR="00B041AB" w:rsidRDefault="003B63D3">
      <w:pPr>
        <w:pStyle w:val="TOC2"/>
        <w:rPr>
          <w:rFonts w:eastAsiaTheme="minorEastAsia"/>
          <w:smallCaps w:val="0"/>
          <w:sz w:val="22"/>
        </w:rPr>
      </w:pPr>
      <w:hyperlink w:anchor="_Toc497061652" w:history="1">
        <w:r w:rsidR="00B041AB" w:rsidRPr="00D516F9">
          <w:rPr>
            <w:rStyle w:val="Hyperlink"/>
          </w:rPr>
          <w:t>Dodávka a nárok</w:t>
        </w:r>
        <w:r w:rsidR="00B041AB">
          <w:tab/>
        </w:r>
        <w:r w:rsidR="00B041AB">
          <w:fldChar w:fldCharType="begin"/>
        </w:r>
        <w:r w:rsidR="00B041AB">
          <w:instrText xml:space="preserve"> PAGEREF _Toc497061652 \h </w:instrText>
        </w:r>
        <w:r w:rsidR="00B041AB">
          <w:fldChar w:fldCharType="separate"/>
        </w:r>
        <w:r w:rsidR="00B041AB">
          <w:t>106</w:t>
        </w:r>
        <w:r w:rsidR="00B041AB">
          <w:fldChar w:fldCharType="end"/>
        </w:r>
      </w:hyperlink>
    </w:p>
    <w:p w14:paraId="6088742C" w14:textId="77777777" w:rsidR="00B041AB" w:rsidRDefault="003B63D3">
      <w:pPr>
        <w:pStyle w:val="TOC2"/>
        <w:rPr>
          <w:rFonts w:eastAsiaTheme="minorEastAsia"/>
          <w:smallCaps w:val="0"/>
          <w:sz w:val="22"/>
        </w:rPr>
      </w:pPr>
      <w:hyperlink w:anchor="_Toc497061653" w:history="1">
        <w:r w:rsidR="00B041AB" w:rsidRPr="00D516F9">
          <w:rPr>
            <w:rStyle w:val="Hyperlink"/>
          </w:rPr>
          <w:t>Softvér diskových polí</w:t>
        </w:r>
        <w:r w:rsidR="00B041AB">
          <w:tab/>
        </w:r>
        <w:r w:rsidR="00B041AB">
          <w:fldChar w:fldCharType="begin"/>
        </w:r>
        <w:r w:rsidR="00B041AB">
          <w:instrText xml:space="preserve"> PAGEREF _Toc497061653 \h </w:instrText>
        </w:r>
        <w:r w:rsidR="00B041AB">
          <w:fldChar w:fldCharType="separate"/>
        </w:r>
        <w:r w:rsidR="00B041AB">
          <w:t>106</w:t>
        </w:r>
        <w:r w:rsidR="00B041AB">
          <w:fldChar w:fldCharType="end"/>
        </w:r>
      </w:hyperlink>
    </w:p>
    <w:p w14:paraId="6DDDAD80" w14:textId="77777777" w:rsidR="00B041AB" w:rsidRDefault="003B63D3">
      <w:pPr>
        <w:pStyle w:val="TOC2"/>
        <w:rPr>
          <w:rFonts w:eastAsiaTheme="minorEastAsia"/>
          <w:smallCaps w:val="0"/>
          <w:sz w:val="22"/>
        </w:rPr>
      </w:pPr>
      <w:hyperlink w:anchor="_Toc497061654" w:history="1">
        <w:r w:rsidR="00B041AB" w:rsidRPr="00D516F9">
          <w:rPr>
            <w:rStyle w:val="Hyperlink"/>
          </w:rPr>
          <w:t>Obmedzená záruka na hardvér</w:t>
        </w:r>
        <w:r w:rsidR="00B041AB">
          <w:tab/>
        </w:r>
        <w:r w:rsidR="00B041AB">
          <w:fldChar w:fldCharType="begin"/>
        </w:r>
        <w:r w:rsidR="00B041AB">
          <w:instrText xml:space="preserve"> PAGEREF _Toc497061654 \h </w:instrText>
        </w:r>
        <w:r w:rsidR="00B041AB">
          <w:fldChar w:fldCharType="separate"/>
        </w:r>
        <w:r w:rsidR="00B041AB">
          <w:t>106</w:t>
        </w:r>
        <w:r w:rsidR="00B041AB">
          <w:fldChar w:fldCharType="end"/>
        </w:r>
      </w:hyperlink>
    </w:p>
    <w:p w14:paraId="6C55E874" w14:textId="77777777" w:rsidR="00B041AB" w:rsidRDefault="003B63D3">
      <w:pPr>
        <w:pStyle w:val="TOC2"/>
        <w:rPr>
          <w:rFonts w:eastAsiaTheme="minorEastAsia"/>
          <w:smallCaps w:val="0"/>
          <w:sz w:val="22"/>
        </w:rPr>
      </w:pPr>
      <w:hyperlink w:anchor="_Toc497061655" w:history="1">
        <w:r w:rsidR="00B041AB" w:rsidRPr="00D516F9">
          <w:rPr>
            <w:rStyle w:val="Hyperlink"/>
          </w:rPr>
          <w:t>Odškodnenie. Ochrana pred nárokmi tretích strán</w:t>
        </w:r>
        <w:r w:rsidR="00B041AB">
          <w:tab/>
        </w:r>
        <w:r w:rsidR="00B041AB">
          <w:fldChar w:fldCharType="begin"/>
        </w:r>
        <w:r w:rsidR="00B041AB">
          <w:instrText xml:space="preserve"> PAGEREF _Toc497061655 \h </w:instrText>
        </w:r>
        <w:r w:rsidR="00B041AB">
          <w:fldChar w:fldCharType="separate"/>
        </w:r>
        <w:r w:rsidR="00B041AB">
          <w:t>107</w:t>
        </w:r>
        <w:r w:rsidR="00B041AB">
          <w:fldChar w:fldCharType="end"/>
        </w:r>
      </w:hyperlink>
    </w:p>
    <w:p w14:paraId="36C3AC24" w14:textId="77777777" w:rsidR="00B041AB" w:rsidRDefault="003B63D3">
      <w:pPr>
        <w:pStyle w:val="TOC2"/>
        <w:rPr>
          <w:rFonts w:eastAsiaTheme="minorEastAsia"/>
          <w:smallCaps w:val="0"/>
          <w:sz w:val="22"/>
        </w:rPr>
      </w:pPr>
      <w:hyperlink w:anchor="_Toc497061656" w:history="1">
        <w:r w:rsidR="00B041AB" w:rsidRPr="00D516F9">
          <w:rPr>
            <w:rStyle w:val="Hyperlink"/>
          </w:rPr>
          <w:t>Obmedzenie zodpovednosti</w:t>
        </w:r>
        <w:r w:rsidR="00B041AB">
          <w:tab/>
        </w:r>
        <w:r w:rsidR="00B041AB">
          <w:fldChar w:fldCharType="begin"/>
        </w:r>
        <w:r w:rsidR="00B041AB">
          <w:instrText xml:space="preserve"> PAGEREF _Toc497061656 \h </w:instrText>
        </w:r>
        <w:r w:rsidR="00B041AB">
          <w:fldChar w:fldCharType="separate"/>
        </w:r>
        <w:r w:rsidR="00B041AB">
          <w:t>107</w:t>
        </w:r>
        <w:r w:rsidR="00B041AB">
          <w:fldChar w:fldCharType="end"/>
        </w:r>
      </w:hyperlink>
    </w:p>
    <w:p w14:paraId="0BAFC09D" w14:textId="77777777" w:rsidR="00B041AB" w:rsidRDefault="003B63D3">
      <w:pPr>
        <w:pStyle w:val="TOC2"/>
        <w:rPr>
          <w:rFonts w:eastAsiaTheme="minorEastAsia"/>
          <w:smallCaps w:val="0"/>
          <w:sz w:val="22"/>
        </w:rPr>
      </w:pPr>
      <w:hyperlink w:anchor="_Toc497061657" w:history="1">
        <w:r w:rsidR="00B041AB" w:rsidRPr="00D516F9">
          <w:rPr>
            <w:rStyle w:val="Hyperlink"/>
          </w:rPr>
          <w:t>Zákony obmedzujúce export z USA</w:t>
        </w:r>
        <w:r w:rsidR="00B041AB">
          <w:tab/>
        </w:r>
        <w:r w:rsidR="00B041AB">
          <w:fldChar w:fldCharType="begin"/>
        </w:r>
        <w:r w:rsidR="00B041AB">
          <w:instrText xml:space="preserve"> PAGEREF _Toc497061657 \h </w:instrText>
        </w:r>
        <w:r w:rsidR="00B041AB">
          <w:fldChar w:fldCharType="separate"/>
        </w:r>
        <w:r w:rsidR="00B041AB">
          <w:t>107</w:t>
        </w:r>
        <w:r w:rsidR="00B041AB">
          <w:fldChar w:fldCharType="end"/>
        </w:r>
      </w:hyperlink>
    </w:p>
    <w:p w14:paraId="707D1136" w14:textId="77777777" w:rsidR="00B041AB" w:rsidRDefault="003B63D3">
      <w:pPr>
        <w:pStyle w:val="TOC2"/>
        <w:rPr>
          <w:rFonts w:eastAsiaTheme="minorEastAsia"/>
          <w:smallCaps w:val="0"/>
          <w:sz w:val="22"/>
        </w:rPr>
      </w:pPr>
      <w:hyperlink w:anchor="_Toc497061658" w:history="1">
        <w:r w:rsidR="00B041AB" w:rsidRPr="00D516F9">
          <w:rPr>
            <w:rStyle w:val="Hyperlink"/>
          </w:rPr>
          <w:t>Zhromažďovanie diagnostických Informácií</w:t>
        </w:r>
        <w:r w:rsidR="00B041AB">
          <w:tab/>
        </w:r>
        <w:r w:rsidR="00B041AB">
          <w:fldChar w:fldCharType="begin"/>
        </w:r>
        <w:r w:rsidR="00B041AB">
          <w:instrText xml:space="preserve"> PAGEREF _Toc497061658 \h </w:instrText>
        </w:r>
        <w:r w:rsidR="00B041AB">
          <w:fldChar w:fldCharType="separate"/>
        </w:r>
        <w:r w:rsidR="00B041AB">
          <w:t>107</w:t>
        </w:r>
        <w:r w:rsidR="00B041AB">
          <w:fldChar w:fldCharType="end"/>
        </w:r>
      </w:hyperlink>
    </w:p>
    <w:p w14:paraId="090A3E14" w14:textId="77777777" w:rsidR="00B041AB" w:rsidRDefault="003B63D3">
      <w:pPr>
        <w:pStyle w:val="TOC2"/>
        <w:rPr>
          <w:rFonts w:eastAsiaTheme="minorEastAsia"/>
          <w:smallCaps w:val="0"/>
          <w:sz w:val="22"/>
        </w:rPr>
      </w:pPr>
      <w:hyperlink w:anchor="_Toc497061659" w:history="1">
        <w:r w:rsidR="00B041AB" w:rsidRPr="00D516F9">
          <w:rPr>
            <w:rStyle w:val="Hyperlink"/>
          </w:rPr>
          <w:t>Používanie vládnymi zákazníkmi</w:t>
        </w:r>
        <w:r w:rsidR="00B041AB">
          <w:tab/>
        </w:r>
        <w:r w:rsidR="00B041AB">
          <w:fldChar w:fldCharType="begin"/>
        </w:r>
        <w:r w:rsidR="00B041AB">
          <w:instrText xml:space="preserve"> PAGEREF _Toc497061659 \h </w:instrText>
        </w:r>
        <w:r w:rsidR="00B041AB">
          <w:fldChar w:fldCharType="separate"/>
        </w:r>
        <w:r w:rsidR="00B041AB">
          <w:t>107</w:t>
        </w:r>
        <w:r w:rsidR="00B041AB">
          <w:fldChar w:fldCharType="end"/>
        </w:r>
      </w:hyperlink>
    </w:p>
    <w:p w14:paraId="68FC49AC" w14:textId="77777777" w:rsidR="00B041AB" w:rsidRDefault="003B63D3">
      <w:pPr>
        <w:pStyle w:val="TOC1"/>
        <w:rPr>
          <w:rFonts w:eastAsiaTheme="minorEastAsia"/>
          <w:b w:val="0"/>
          <w:caps w:val="0"/>
          <w:noProof/>
          <w:sz w:val="22"/>
          <w:szCs w:val="22"/>
        </w:rPr>
      </w:pPr>
      <w:hyperlink w:anchor="_Toc497061660" w:history="1">
        <w:r w:rsidR="00B041AB" w:rsidRPr="00D516F9">
          <w:rPr>
            <w:rStyle w:val="Hyperlink"/>
            <w:noProof/>
          </w:rPr>
          <w:t>Príloha G – Premium Assurance</w:t>
        </w:r>
        <w:r w:rsidR="00B041AB">
          <w:rPr>
            <w:noProof/>
          </w:rPr>
          <w:tab/>
        </w:r>
        <w:r w:rsidR="00B041AB">
          <w:rPr>
            <w:noProof/>
          </w:rPr>
          <w:fldChar w:fldCharType="begin"/>
        </w:r>
        <w:r w:rsidR="00B041AB">
          <w:rPr>
            <w:noProof/>
          </w:rPr>
          <w:instrText xml:space="preserve"> PAGEREF _Toc497061660 \h </w:instrText>
        </w:r>
        <w:r w:rsidR="00B041AB">
          <w:rPr>
            <w:noProof/>
          </w:rPr>
        </w:r>
        <w:r w:rsidR="00B041AB">
          <w:rPr>
            <w:noProof/>
          </w:rPr>
          <w:fldChar w:fldCharType="separate"/>
        </w:r>
        <w:r w:rsidR="00B041AB">
          <w:rPr>
            <w:noProof/>
          </w:rPr>
          <w:t>108</w:t>
        </w:r>
        <w:r w:rsidR="00B041AB">
          <w:rPr>
            <w:noProof/>
          </w:rPr>
          <w:fldChar w:fldCharType="end"/>
        </w:r>
      </w:hyperlink>
    </w:p>
    <w:p w14:paraId="31A34578" w14:textId="77777777" w:rsidR="00B041AB" w:rsidRDefault="003B63D3">
      <w:pPr>
        <w:pStyle w:val="TOC1"/>
        <w:rPr>
          <w:rFonts w:eastAsiaTheme="minorEastAsia"/>
          <w:b w:val="0"/>
          <w:caps w:val="0"/>
          <w:noProof/>
          <w:sz w:val="22"/>
          <w:szCs w:val="22"/>
        </w:rPr>
      </w:pPr>
      <w:hyperlink w:anchor="_Toc497061661" w:history="1">
        <w:r w:rsidR="00B041AB" w:rsidRPr="00D516F9">
          <w:rPr>
            <w:rStyle w:val="Hyperlink"/>
            <w:noProof/>
          </w:rPr>
          <w:t>Príloha H – výhody používania študentmi</w:t>
        </w:r>
        <w:r w:rsidR="00B041AB">
          <w:rPr>
            <w:noProof/>
          </w:rPr>
          <w:tab/>
        </w:r>
        <w:r w:rsidR="00B041AB">
          <w:rPr>
            <w:noProof/>
          </w:rPr>
          <w:fldChar w:fldCharType="begin"/>
        </w:r>
        <w:r w:rsidR="00B041AB">
          <w:rPr>
            <w:noProof/>
          </w:rPr>
          <w:instrText xml:space="preserve"> PAGEREF _Toc497061661 \h </w:instrText>
        </w:r>
        <w:r w:rsidR="00B041AB">
          <w:rPr>
            <w:noProof/>
          </w:rPr>
        </w:r>
        <w:r w:rsidR="00B041AB">
          <w:rPr>
            <w:noProof/>
          </w:rPr>
          <w:fldChar w:fldCharType="separate"/>
        </w:r>
        <w:r w:rsidR="00B041AB">
          <w:rPr>
            <w:noProof/>
          </w:rPr>
          <w:t>110</w:t>
        </w:r>
        <w:r w:rsidR="00B041AB">
          <w:rPr>
            <w:noProof/>
          </w:rPr>
          <w:fldChar w:fldCharType="end"/>
        </w:r>
      </w:hyperlink>
    </w:p>
    <w:p w14:paraId="5FACDB57" w14:textId="77777777" w:rsidR="00B041AB" w:rsidRDefault="003B63D3">
      <w:pPr>
        <w:pStyle w:val="TOC1"/>
        <w:rPr>
          <w:rFonts w:eastAsiaTheme="minorEastAsia"/>
          <w:b w:val="0"/>
          <w:caps w:val="0"/>
          <w:noProof/>
          <w:sz w:val="22"/>
          <w:szCs w:val="22"/>
        </w:rPr>
      </w:pPr>
      <w:hyperlink w:anchor="_Toc497061662" w:history="1">
        <w:r w:rsidR="00B041AB" w:rsidRPr="00D516F9">
          <w:rPr>
            <w:rStyle w:val="Hyperlink"/>
            <w:noProof/>
          </w:rPr>
          <w:t>Register</w:t>
        </w:r>
        <w:r w:rsidR="00B041AB">
          <w:rPr>
            <w:noProof/>
          </w:rPr>
          <w:tab/>
        </w:r>
        <w:r w:rsidR="00B041AB">
          <w:rPr>
            <w:noProof/>
          </w:rPr>
          <w:fldChar w:fldCharType="begin"/>
        </w:r>
        <w:r w:rsidR="00B041AB">
          <w:rPr>
            <w:noProof/>
          </w:rPr>
          <w:instrText xml:space="preserve"> PAGEREF _Toc497061662 \h </w:instrText>
        </w:r>
        <w:r w:rsidR="00B041AB">
          <w:rPr>
            <w:noProof/>
          </w:rPr>
        </w:r>
        <w:r w:rsidR="00B041AB">
          <w:rPr>
            <w:noProof/>
          </w:rPr>
          <w:fldChar w:fldCharType="separate"/>
        </w:r>
        <w:r w:rsidR="00B041AB">
          <w:rPr>
            <w:noProof/>
          </w:rPr>
          <w:t>111</w:t>
        </w:r>
        <w:r w:rsidR="00B041AB">
          <w:rPr>
            <w:noProof/>
          </w:rPr>
          <w:fldChar w:fldCharType="end"/>
        </w:r>
      </w:hyperlink>
    </w:p>
    <w:p w14:paraId="05679524" w14:textId="77777777" w:rsidR="00300267" w:rsidRDefault="00B041AB">
      <w:pPr>
        <w:pStyle w:val="ProductList-Body"/>
        <w:sectPr w:rsidR="00300267">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71D13535" w14:textId="77777777" w:rsidR="00300267" w:rsidRDefault="00300267">
      <w:pPr>
        <w:pStyle w:val="ProductList-Body"/>
      </w:pPr>
    </w:p>
    <w:p w14:paraId="01F315C3" w14:textId="77777777" w:rsidR="00300267" w:rsidRDefault="00300267">
      <w:pPr>
        <w:sectPr w:rsidR="00300267">
          <w:headerReference w:type="default" r:id="rId23"/>
          <w:footerReference w:type="default" r:id="rId24"/>
          <w:type w:val="continuous"/>
          <w:pgSz w:w="12240" w:h="15840" w:code="1"/>
          <w:pgMar w:top="1170" w:right="720" w:bottom="720" w:left="720" w:header="432" w:footer="288" w:gutter="0"/>
          <w:cols w:space="360"/>
        </w:sectPr>
      </w:pPr>
    </w:p>
    <w:p w14:paraId="659695B5" w14:textId="77777777" w:rsidR="00300267" w:rsidRDefault="00B041AB">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97061544"/>
      <w:r>
        <w:instrText>Úvod</w:instrText>
      </w:r>
      <w:bookmarkEnd w:id="3"/>
      <w:r>
        <w:instrText>" \l 1</w:instrText>
      </w:r>
      <w:r>
        <w:fldChar w:fldCharType="end"/>
      </w:r>
    </w:p>
    <w:p w14:paraId="5CFA1F9D" w14:textId="77777777" w:rsidR="00300267" w:rsidRDefault="00300267">
      <w:pPr>
        <w:pStyle w:val="ProductList-Body"/>
      </w:pPr>
    </w:p>
    <w:p w14:paraId="029BB93C" w14:textId="77777777" w:rsidR="00300267" w:rsidRDefault="00B041AB">
      <w:pPr>
        <w:pStyle w:val="ProductList-Offering1Heading"/>
        <w:outlineLvl w:val="1"/>
      </w:pPr>
      <w:bookmarkStart w:id="4" w:name="_Sec532"/>
      <w:r>
        <w:t>Informácie o tomto dokumente</w:t>
      </w:r>
      <w:bookmarkEnd w:id="4"/>
      <w:r>
        <w:fldChar w:fldCharType="begin"/>
      </w:r>
      <w:r>
        <w:instrText xml:space="preserve"> TC "</w:instrText>
      </w:r>
      <w:bookmarkStart w:id="5" w:name="_Toc497061545"/>
      <w:r>
        <w:instrText>Informácie o tomto dokumente</w:instrText>
      </w:r>
      <w:bookmarkEnd w:id="5"/>
      <w:r>
        <w:instrText>" \l 2</w:instrText>
      </w:r>
      <w:r>
        <w:fldChar w:fldCharType="end"/>
      </w:r>
    </w:p>
    <w:p w14:paraId="2B1DD531" w14:textId="77777777" w:rsidR="00300267" w:rsidRDefault="00B041AB">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5">
        <w:r>
          <w:rPr>
            <w:color w:val="00467F"/>
            <w:u w:val="single"/>
          </w:rPr>
          <w:t>http://go.microsoft.com/?linkid=9840733</w:t>
        </w:r>
      </w:hyperlink>
      <w:r>
        <w:t>.</w:t>
      </w:r>
    </w:p>
    <w:p w14:paraId="32887A97" w14:textId="77777777" w:rsidR="00300267" w:rsidRDefault="00300267">
      <w:pPr>
        <w:pStyle w:val="ProductList-Body"/>
      </w:pPr>
    </w:p>
    <w:p w14:paraId="38D3CFC4" w14:textId="77777777" w:rsidR="00300267" w:rsidRDefault="00B041AB">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6">
        <w:r>
          <w:rPr>
            <w:color w:val="00467F"/>
            <w:u w:val="single"/>
          </w:rPr>
          <w:t>http://go.microsoft.com/?linkid=9839207</w:t>
        </w:r>
      </w:hyperlink>
      <w:r>
        <w:t xml:space="preserve">. Informácie o produktoch a službách spoločnosti Microsoft, ktorých poskytovanie je už ukončené, sú dostupné na stránke </w:t>
      </w:r>
      <w:hyperlink r:id="rId27">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14:paraId="30D67509" w14:textId="77777777" w:rsidR="00300267" w:rsidRDefault="00B041AB">
      <w:pPr>
        <w:pStyle w:val="ProductList-Offering1Heading"/>
        <w:outlineLvl w:val="1"/>
      </w:pPr>
      <w:bookmarkStart w:id="6" w:name="_Sec533"/>
      <w:r>
        <w:t>Obsah tohto dokumentu</w:t>
      </w:r>
      <w:bookmarkEnd w:id="6"/>
      <w:r>
        <w:fldChar w:fldCharType="begin"/>
      </w:r>
      <w:r>
        <w:instrText xml:space="preserve"> TC "</w:instrText>
      </w:r>
      <w:bookmarkStart w:id="7" w:name="_Toc497061546"/>
      <w:r>
        <w:instrText>Obsah tohto dokumentu</w:instrText>
      </w:r>
      <w:bookmarkEnd w:id="7"/>
      <w:r>
        <w:instrText>" \l 2</w:instrText>
      </w:r>
      <w:r>
        <w:fldChar w:fldCharType="end"/>
      </w:r>
    </w:p>
    <w:p w14:paraId="2E54A426" w14:textId="77777777" w:rsidR="00300267" w:rsidRDefault="00B041AB">
      <w:pPr>
        <w:pStyle w:val="ProductList-Body"/>
      </w:pPr>
      <w:r>
        <w:t xml:space="preserve">Dokument Podmienky používania produktov obsahuje nasledujúce články: </w:t>
      </w:r>
    </w:p>
    <w:p w14:paraId="002A2365" w14:textId="77777777" w:rsidR="00300267" w:rsidRDefault="003B63D3" w:rsidP="00B041AB">
      <w:pPr>
        <w:pStyle w:val="ProductList-Bullet"/>
        <w:numPr>
          <w:ilvl w:val="0"/>
          <w:numId w:val="3"/>
        </w:numPr>
      </w:pPr>
      <w:hyperlink w:anchor="_Sec531">
        <w:r w:rsidR="00B041AB">
          <w:rPr>
            <w:color w:val="00467F"/>
            <w:u w:val="single"/>
          </w:rPr>
          <w:t>Úvod</w:t>
        </w:r>
      </w:hyperlink>
      <w:r w:rsidR="00B041AB">
        <w:t xml:space="preserve">, ktorý obsahuje zoznam najnovších zmien. </w:t>
      </w:r>
    </w:p>
    <w:p w14:paraId="6B9C8825" w14:textId="77777777" w:rsidR="00300267" w:rsidRDefault="003B63D3" w:rsidP="00B041AB">
      <w:pPr>
        <w:pStyle w:val="ProductList-Bullet"/>
        <w:numPr>
          <w:ilvl w:val="0"/>
          <w:numId w:val="3"/>
        </w:numPr>
      </w:pPr>
      <w:hyperlink w:anchor="_Sec536">
        <w:r w:rsidR="00B041AB">
          <w:rPr>
            <w:color w:val="00467F"/>
            <w:u w:val="single"/>
          </w:rPr>
          <w:t>Licenčné podmienky</w:t>
        </w:r>
      </w:hyperlink>
      <w:r w:rsidR="00B041AB">
        <w:t xml:space="preserve">, ktoré obsahujú Univerzálne licenčné podmienky a Podmienky licenčného modelu vzťahujúce sa na softvérové produkty. </w:t>
      </w:r>
    </w:p>
    <w:p w14:paraId="6F1FE4F5" w14:textId="77777777" w:rsidR="00300267" w:rsidRDefault="003B63D3" w:rsidP="00B041AB">
      <w:pPr>
        <w:pStyle w:val="ProductList-Bullet"/>
        <w:numPr>
          <w:ilvl w:val="0"/>
          <w:numId w:val="3"/>
        </w:numPr>
      </w:pPr>
      <w:hyperlink w:anchor="_Sec547">
        <w:r w:rsidR="00B041AB">
          <w:rPr>
            <w:color w:val="00467F"/>
            <w:u w:val="single"/>
          </w:rPr>
          <w:t>Softvérové produkty</w:t>
        </w:r>
      </w:hyperlink>
      <w:r w:rsidR="00B041AB">
        <w:t xml:space="preserve">, ktoré obsahujú zoznam všetkých softvérových produktových položiek. </w:t>
      </w:r>
    </w:p>
    <w:p w14:paraId="359F7A6C" w14:textId="77777777" w:rsidR="00300267" w:rsidRDefault="003B63D3" w:rsidP="00B041AB">
      <w:pPr>
        <w:pStyle w:val="ProductList-Bullet"/>
        <w:numPr>
          <w:ilvl w:val="0"/>
          <w:numId w:val="3"/>
        </w:numPr>
      </w:pPr>
      <w:hyperlink w:anchor="_Sec548">
        <w:r w:rsidR="00B041AB">
          <w:rPr>
            <w:color w:val="00467F"/>
            <w:u w:val="single"/>
          </w:rPr>
          <w:t>Produkty služieb online</w:t>
        </w:r>
      </w:hyperlink>
      <w:r w:rsidR="00B041AB">
        <w:t xml:space="preserve">, ktoré uvádzajú zoznam všetkých produktových položiek služieb online. </w:t>
      </w:r>
    </w:p>
    <w:p w14:paraId="42285EF8" w14:textId="77777777" w:rsidR="00300267" w:rsidRDefault="003B63D3" w:rsidP="00B041AB">
      <w:pPr>
        <w:pStyle w:val="ProductList-Bullet"/>
        <w:numPr>
          <w:ilvl w:val="0"/>
          <w:numId w:val="3"/>
        </w:numPr>
      </w:pPr>
      <w:hyperlink w:anchor="_Sec549">
        <w:r w:rsidR="00B041AB">
          <w:rPr>
            <w:color w:val="00467F"/>
            <w:u w:val="single"/>
          </w:rPr>
          <w:t>Slovník</w:t>
        </w:r>
      </w:hyperlink>
      <w:r w:rsidR="00B041AB">
        <w:t xml:space="preserve">, ktorý definuje atribúty, hodnoty buniek, názvy stĺpcov a ďalšie výrazy používané s veľkými písmenami v dokumente Podmienky používania produktov. </w:t>
      </w:r>
    </w:p>
    <w:p w14:paraId="21D032DA" w14:textId="77777777" w:rsidR="00300267" w:rsidRDefault="00B041AB" w:rsidP="00B041AB">
      <w:pPr>
        <w:pStyle w:val="ProductList-Bullet"/>
        <w:numPr>
          <w:ilvl w:val="0"/>
          <w:numId w:val="3"/>
        </w:numPr>
      </w:pPr>
      <w:r>
        <w:t xml:space="preserve">Nasledujúce prílohy: </w:t>
      </w:r>
    </w:p>
    <w:p w14:paraId="4B3B981B" w14:textId="77777777" w:rsidR="00300267" w:rsidRDefault="003B63D3" w:rsidP="00B041AB">
      <w:pPr>
        <w:pStyle w:val="ProductList-Bullet"/>
        <w:numPr>
          <w:ilvl w:val="1"/>
          <w:numId w:val="3"/>
        </w:numPr>
      </w:pPr>
      <w:hyperlink w:anchor="_Sec591">
        <w:r w:rsidR="00B041AB">
          <w:rPr>
            <w:color w:val="00467F"/>
            <w:u w:val="single"/>
          </w:rPr>
          <w:t>Príloha A – tabuľka licencií ekvivalentných licenciám CAL/ML</w:t>
        </w:r>
      </w:hyperlink>
      <w:r w:rsidR="00B041AB">
        <w:t xml:space="preserve">, ktorá identifikuje dostupné licencie CAL Suite a predplatné licencie na služby online, ktoré poskytujú prístup k serverovým produktom. </w:t>
      </w:r>
    </w:p>
    <w:p w14:paraId="48472584" w14:textId="77777777" w:rsidR="00300267" w:rsidRDefault="003B63D3" w:rsidP="00B041AB">
      <w:pPr>
        <w:pStyle w:val="ProductList-Bullet"/>
        <w:numPr>
          <w:ilvl w:val="1"/>
          <w:numId w:val="3"/>
        </w:numPr>
      </w:pPr>
      <w:hyperlink w:anchor="_Sec564">
        <w:r w:rsidR="00B041AB">
          <w:rPr>
            <w:color w:val="00467F"/>
            <w:u w:val="single"/>
          </w:rPr>
          <w:t>Príloha B – Software Assurance</w:t>
        </w:r>
      </w:hyperlink>
      <w:r w:rsidR="00B041AB">
        <w:t xml:space="preserve">, ktorá opisuje pravidlá zakúpenia krytia SA a ďalšie výhody dostupné pre zákazníkov s krytím SA. </w:t>
      </w:r>
    </w:p>
    <w:p w14:paraId="6C770D65" w14:textId="77777777" w:rsidR="00300267" w:rsidRDefault="003B63D3" w:rsidP="00B041AB">
      <w:pPr>
        <w:pStyle w:val="ProductList-Bullet"/>
        <w:numPr>
          <w:ilvl w:val="1"/>
          <w:numId w:val="3"/>
        </w:numPr>
      </w:pPr>
      <w:hyperlink w:anchor="_Sec562">
        <w:r w:rsidR="00B041AB">
          <w:rPr>
            <w:color w:val="00467F"/>
            <w:u w:val="single"/>
          </w:rPr>
          <w:t>Príloha C – Profesionálne služby</w:t>
        </w:r>
      </w:hyperlink>
      <w:r w:rsidR="00B041AB">
        <w:t xml:space="preserve">, ktorá uvádza zoznam profesionálnych služieb ponúkaných prostredníctvom multilicenčných programov spoločnosti Microsoft. </w:t>
      </w:r>
    </w:p>
    <w:p w14:paraId="2E49D0BB" w14:textId="77777777" w:rsidR="00300267" w:rsidRDefault="003B63D3" w:rsidP="00B041AB">
      <w:pPr>
        <w:pStyle w:val="ProductList-Bullet"/>
        <w:numPr>
          <w:ilvl w:val="1"/>
          <w:numId w:val="3"/>
        </w:numPr>
      </w:pPr>
      <w:hyperlink w:anchor="_Sec563">
        <w:r w:rsidR="00B041AB">
          <w:rPr>
            <w:color w:val="00467F"/>
            <w:u w:val="single"/>
          </w:rPr>
          <w:t>Príloha D – Doplnkové podmienky programových zmlúv</w:t>
        </w:r>
      </w:hyperlink>
      <w:r w:rsidR="00B041AB">
        <w:t xml:space="preserve">, ktorá obsahuje dodatočné podmienky pre zmluvy pre multilicenčné programy spoločnosti Microsoft. </w:t>
      </w:r>
    </w:p>
    <w:p w14:paraId="60D96548" w14:textId="77777777" w:rsidR="00300267" w:rsidRDefault="003B63D3" w:rsidP="00B041AB">
      <w:pPr>
        <w:pStyle w:val="ProductList-Bullet"/>
        <w:numPr>
          <w:ilvl w:val="1"/>
          <w:numId w:val="3"/>
        </w:numPr>
      </w:pPr>
      <w:hyperlink w:anchor="_Sec572">
        <w:r w:rsidR="00B041AB">
          <w:rPr>
            <w:color w:val="00467F"/>
            <w:u w:val="single"/>
          </w:rPr>
          <w:t>Príloha E – Propagačné ponuky pre produkty</w:t>
        </w:r>
      </w:hyperlink>
      <w:r w:rsidR="00B041AB">
        <w:t xml:space="preserve">, ktorá uvádza zoznam propagačných akcií pre produkty, ktoré inak nie sú uvedené v cenníku. </w:t>
      </w:r>
    </w:p>
    <w:p w14:paraId="0F0F62B6" w14:textId="77777777" w:rsidR="00300267" w:rsidRDefault="003B63D3" w:rsidP="00B041AB">
      <w:pPr>
        <w:pStyle w:val="ProductList-Bullet"/>
        <w:numPr>
          <w:ilvl w:val="1"/>
          <w:numId w:val="3"/>
        </w:numPr>
      </w:pPr>
      <w:hyperlink w:anchor="_Sec899">
        <w:r w:rsidR="00B041AB">
          <w:rPr>
            <w:color w:val="00467F"/>
            <w:u w:val="single"/>
          </w:rPr>
          <w:t>Príloha F – Podmienky pre diskové polia</w:t>
        </w:r>
      </w:hyperlink>
      <w:r w:rsidR="00B041AB">
        <w:t xml:space="preserve">, ktorá obsahuje dodatočné podmienky pre zariadenia diskových polí. </w:t>
      </w:r>
    </w:p>
    <w:p w14:paraId="5C4A94A4" w14:textId="77777777" w:rsidR="00300267" w:rsidRDefault="003B63D3" w:rsidP="00B041AB">
      <w:pPr>
        <w:pStyle w:val="ProductList-Bullet"/>
        <w:numPr>
          <w:ilvl w:val="1"/>
          <w:numId w:val="3"/>
        </w:numPr>
      </w:pPr>
      <w:hyperlink w:anchor="_Sec1205">
        <w:r w:rsidR="00B041AB">
          <w:rPr>
            <w:color w:val="00467F"/>
            <w:u w:val="single"/>
          </w:rPr>
          <w:t>Príloha G – Premium Assurance</w:t>
        </w:r>
      </w:hyperlink>
      <w:r w:rsidR="00B041AB">
        <w:t>, ktorá opisuje pravidlá nákupu krytia Premium Assurance a ďalšie výhody dostupné pre zákazníkov s krytím Premium Assurance.</w:t>
      </w:r>
    </w:p>
    <w:p w14:paraId="34353E15" w14:textId="77777777" w:rsidR="00300267" w:rsidRDefault="003B63D3" w:rsidP="00B041AB">
      <w:pPr>
        <w:pStyle w:val="ProductList-Bullet"/>
        <w:numPr>
          <w:ilvl w:val="0"/>
          <w:numId w:val="3"/>
        </w:numPr>
      </w:pPr>
      <w:hyperlink w:anchor="_Sec844">
        <w:r w:rsidR="00B041AB">
          <w:rPr>
            <w:color w:val="00467F"/>
            <w:u w:val="single"/>
          </w:rPr>
          <w:t>Register</w:t>
        </w:r>
      </w:hyperlink>
      <w:r w:rsidR="00B041AB">
        <w:t>, ktorý uvádza zoznam všetkých produktov, na ktoré sa odkazuje v Podmienkach používania produktov, spolu s tým, kde sa nachádzajú.</w:t>
      </w:r>
    </w:p>
    <w:p w14:paraId="799B71AF" w14:textId="77777777" w:rsidR="00300267" w:rsidRDefault="00B041AB">
      <w:pPr>
        <w:pStyle w:val="ProductList-Offering1Heading"/>
        <w:outlineLvl w:val="1"/>
      </w:pPr>
      <w:bookmarkStart w:id="8" w:name="_Sec534"/>
      <w:r>
        <w:t>Orientácia v produktovej položke</w:t>
      </w:r>
      <w:bookmarkEnd w:id="8"/>
      <w:r>
        <w:fldChar w:fldCharType="begin"/>
      </w:r>
      <w:r>
        <w:instrText xml:space="preserve"> TC "</w:instrText>
      </w:r>
      <w:bookmarkStart w:id="9" w:name="_Toc497061547"/>
      <w:r>
        <w:instrText>Orientácia v produktovej položke</w:instrText>
      </w:r>
      <w:bookmarkEnd w:id="9"/>
      <w:r>
        <w:instrText>" \l 2</w:instrText>
      </w:r>
      <w:r>
        <w:fldChar w:fldCharType="end"/>
      </w:r>
    </w:p>
    <w:p w14:paraId="5B654068" w14:textId="77777777" w:rsidR="00300267" w:rsidRDefault="00B041AB">
      <w:pPr>
        <w:pStyle w:val="ProductList-Body"/>
      </w:pPr>
      <w:r>
        <w:t>Každá produktová položka softvéru obsahuje štyri články: Dostupnosť programu, Podmienky produktu, Práva na používanie a Software Assurance.</w:t>
      </w:r>
    </w:p>
    <w:p w14:paraId="5664BD1B" w14:textId="77777777" w:rsidR="00300267" w:rsidRDefault="00B041AB">
      <w:pPr>
        <w:pStyle w:val="ProductList-Body"/>
      </w:pPr>
      <w:r>
        <w:t xml:space="preserve">Každá produktová položka služieb online obsahuje dva články: Dostupnosť programu a Podmienky produktu. </w:t>
      </w:r>
    </w:p>
    <w:p w14:paraId="71B7A127" w14:textId="77777777" w:rsidR="00300267" w:rsidRDefault="00300267">
      <w:pPr>
        <w:pStyle w:val="ProductList-Body"/>
      </w:pPr>
    </w:p>
    <w:p w14:paraId="2CAE4809" w14:textId="77777777" w:rsidR="00300267" w:rsidRDefault="00B041AB">
      <w:pPr>
        <w:pStyle w:val="ProductList-Body"/>
      </w:pPr>
      <w:r>
        <w:rPr>
          <w:b/>
          <w:color w:val="00188F"/>
        </w:rPr>
        <w:t xml:space="preserve">1. Dostupnosť programu </w:t>
      </w:r>
      <w:r>
        <w:t>pri každom produkte uvádza typ ponuky, počet bodov (v príslušných prípadoch) a dostupnosť v multilicenčných programoch.</w:t>
      </w:r>
    </w:p>
    <w:p w14:paraId="350E4648" w14:textId="77777777" w:rsidR="00300267" w:rsidRDefault="00B041AB">
      <w:pPr>
        <w:pStyle w:val="ProductList-Body"/>
      </w:pPr>
      <w:r>
        <w:rPr>
          <w:noProof/>
        </w:rPr>
        <w:drawing>
          <wp:inline distT="0" distB="0" distL="0" distR="0" wp14:anchorId="41C23A2F" wp14:editId="533EF7A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7FAAF6CB" w14:textId="77777777" w:rsidR="00300267" w:rsidRDefault="00300267">
      <w:pPr>
        <w:pStyle w:val="ProductList-Body"/>
      </w:pPr>
    </w:p>
    <w:p w14:paraId="5CCAC441" w14:textId="77777777" w:rsidR="00300267" w:rsidRDefault="00B041AB">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14:paraId="69D7CADA" w14:textId="77777777" w:rsidR="00300267" w:rsidRDefault="00B041AB">
      <w:pPr>
        <w:pStyle w:val="ProductList-Body"/>
      </w:pPr>
      <w:r>
        <w:rPr>
          <w:noProof/>
        </w:rPr>
        <w:lastRenderedPageBreak/>
        <w:drawing>
          <wp:inline distT="0" distB="0" distL="0" distR="0" wp14:anchorId="31AFFF63" wp14:editId="47E54F8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168DF3DA" w14:textId="77777777" w:rsidR="00300267" w:rsidRDefault="00300267">
      <w:pPr>
        <w:pStyle w:val="ProductList-Body"/>
      </w:pPr>
    </w:p>
    <w:p w14:paraId="5ED09FD3" w14:textId="77777777" w:rsidR="00300267" w:rsidRDefault="00B041AB">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14:paraId="0490533F" w14:textId="77777777" w:rsidR="00300267" w:rsidRDefault="00B041AB">
      <w:pPr>
        <w:pStyle w:val="ProductList-Body"/>
      </w:pPr>
      <w:r>
        <w:rPr>
          <w:noProof/>
        </w:rPr>
        <w:drawing>
          <wp:inline distT="0" distB="0" distL="0" distR="0" wp14:anchorId="43280033" wp14:editId="709C736D">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2FD65973" w14:textId="77777777" w:rsidR="00300267" w:rsidRDefault="00300267">
      <w:pPr>
        <w:pStyle w:val="ProductList-Body"/>
      </w:pPr>
    </w:p>
    <w:p w14:paraId="4D326825" w14:textId="77777777" w:rsidR="00300267" w:rsidRDefault="00B041AB">
      <w:pPr>
        <w:pStyle w:val="ProductList-Body"/>
      </w:pPr>
      <w:r>
        <w:rPr>
          <w:b/>
          <w:color w:val="00188F"/>
        </w:rPr>
        <w:t xml:space="preserve">4. Software Assurance </w:t>
      </w:r>
      <w:r>
        <w:t>uvádza podmienky a požiadavky súvisiace s krytím SA.</w:t>
      </w:r>
    </w:p>
    <w:p w14:paraId="21D22557" w14:textId="77777777" w:rsidR="00300267" w:rsidRDefault="00B041AB">
      <w:pPr>
        <w:pStyle w:val="ProductList-Body"/>
      </w:pPr>
      <w:r>
        <w:rPr>
          <w:noProof/>
        </w:rPr>
        <w:drawing>
          <wp:inline distT="0" distB="0" distL="0" distR="0" wp14:anchorId="3D0500B4" wp14:editId="03F8C6A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15EF428A" w14:textId="77777777" w:rsidR="00300267" w:rsidRDefault="00B041AB">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97061548"/>
      <w:r>
        <w:instrText>Vysvetlenia a súhrn zmien tohto dokumentu</w:instrText>
      </w:r>
      <w:bookmarkEnd w:id="11"/>
      <w:r>
        <w:instrText>" \l 2</w:instrText>
      </w:r>
      <w:r>
        <w:fldChar w:fldCharType="end"/>
      </w:r>
    </w:p>
    <w:p w14:paraId="16D869FF" w14:textId="77777777" w:rsidR="00300267" w:rsidRDefault="00B041AB">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394"/>
        <w:gridCol w:w="5396"/>
      </w:tblGrid>
      <w:tr w:rsidR="00300267" w14:paraId="1AC90C9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672884" w14:textId="77777777" w:rsidR="00300267" w:rsidRDefault="00B041AB">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8A115E" w14:textId="77777777" w:rsidR="00300267" w:rsidRDefault="00B041AB">
            <w:pPr>
              <w:pStyle w:val="ProductList-TableBody"/>
            </w:pPr>
            <w:r>
              <w:rPr>
                <w:color w:val="FFFFFF"/>
              </w:rPr>
              <w:t>Odstránené produkty</w:t>
            </w:r>
          </w:p>
        </w:tc>
      </w:tr>
      <w:tr w:rsidR="00300267" w14:paraId="68FED822" w14:textId="77777777">
        <w:tc>
          <w:tcPr>
            <w:tcW w:w="6120" w:type="dxa"/>
            <w:tcBorders>
              <w:top w:val="single" w:sz="4" w:space="0" w:color="000000"/>
              <w:left w:val="single" w:sz="4" w:space="0" w:color="000000"/>
              <w:bottom w:val="single" w:sz="4" w:space="0" w:color="000000"/>
              <w:right w:val="single" w:sz="4" w:space="0" w:color="000000"/>
            </w:tcBorders>
          </w:tcPr>
          <w:p w14:paraId="2DF463E8" w14:textId="77777777" w:rsidR="00300267" w:rsidRDefault="00B041AB">
            <w:pPr>
              <w:pStyle w:val="ProductList-TableBody"/>
            </w:pPr>
            <w:r>
              <w:t>Visual Studio Team Foundation Server 2018 s technológiou SQL Server 2017</w:t>
            </w:r>
          </w:p>
        </w:tc>
        <w:tc>
          <w:tcPr>
            <w:tcW w:w="6120" w:type="dxa"/>
            <w:tcBorders>
              <w:top w:val="single" w:sz="4" w:space="0" w:color="000000"/>
              <w:left w:val="single" w:sz="4" w:space="0" w:color="000000"/>
              <w:bottom w:val="single" w:sz="4" w:space="0" w:color="000000"/>
              <w:right w:val="single" w:sz="4" w:space="0" w:color="000000"/>
            </w:tcBorders>
          </w:tcPr>
          <w:p w14:paraId="13A98277" w14:textId="77777777" w:rsidR="00300267" w:rsidRDefault="00B041AB">
            <w:pPr>
              <w:pStyle w:val="ProductList-TableBody"/>
            </w:pPr>
            <w:r>
              <w:t>Visual Studio Team Foundation Server 2017 s technológiou SQL Server 2016</w:t>
            </w:r>
          </w:p>
        </w:tc>
      </w:tr>
      <w:tr w:rsidR="00300267" w14:paraId="11B50B21" w14:textId="77777777">
        <w:tc>
          <w:tcPr>
            <w:tcW w:w="6120" w:type="dxa"/>
            <w:tcBorders>
              <w:top w:val="single" w:sz="4" w:space="0" w:color="000000"/>
              <w:left w:val="single" w:sz="4" w:space="0" w:color="000000"/>
              <w:bottom w:val="single" w:sz="4" w:space="0" w:color="000000"/>
              <w:right w:val="single" w:sz="4" w:space="0" w:color="000000"/>
            </w:tcBorders>
          </w:tcPr>
          <w:p w14:paraId="13B68671" w14:textId="77777777" w:rsidR="00300267" w:rsidRDefault="00B041AB">
            <w:pPr>
              <w:pStyle w:val="ProductList-TableBody"/>
            </w:pPr>
            <w:r>
              <w:t>Visual Studio Team Foundation Server 2018 – licencia CAL (pre zariadenie a používateľa)</w:t>
            </w:r>
          </w:p>
        </w:tc>
        <w:tc>
          <w:tcPr>
            <w:tcW w:w="6120" w:type="dxa"/>
            <w:tcBorders>
              <w:top w:val="single" w:sz="4" w:space="0" w:color="000000"/>
              <w:left w:val="single" w:sz="4" w:space="0" w:color="000000"/>
              <w:bottom w:val="single" w:sz="4" w:space="0" w:color="000000"/>
              <w:right w:val="single" w:sz="4" w:space="0" w:color="000000"/>
            </w:tcBorders>
          </w:tcPr>
          <w:p w14:paraId="5C505AB7" w14:textId="77777777" w:rsidR="00300267" w:rsidRDefault="00B041AB">
            <w:pPr>
              <w:pStyle w:val="ProductList-TableBody"/>
            </w:pPr>
            <w:r>
              <w:t xml:space="preserve"> Visual Studio Team Foundation Server 2017 – licencia CAL (pre jednotlivé zariadenia a jednotlivých používateľov)</w:t>
            </w:r>
          </w:p>
        </w:tc>
      </w:tr>
      <w:tr w:rsidR="00300267" w14:paraId="501EC818" w14:textId="77777777">
        <w:tc>
          <w:tcPr>
            <w:tcW w:w="6120" w:type="dxa"/>
            <w:tcBorders>
              <w:top w:val="single" w:sz="4" w:space="0" w:color="000000"/>
              <w:left w:val="single" w:sz="4" w:space="0" w:color="000000"/>
              <w:bottom w:val="single" w:sz="4" w:space="0" w:color="000000"/>
              <w:right w:val="single" w:sz="4" w:space="0" w:color="000000"/>
            </w:tcBorders>
          </w:tcPr>
          <w:p w14:paraId="6978B2FF" w14:textId="77777777" w:rsidR="00300267" w:rsidRDefault="00B041AB">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5677E1D0" w14:textId="77777777" w:rsidR="00300267" w:rsidRDefault="00B041AB">
            <w:pPr>
              <w:pStyle w:val="ProductList-TableBody"/>
            </w:pPr>
            <w:r>
              <w:t>Neaktívna poštová schránka v službe Exchange Online</w:t>
            </w:r>
          </w:p>
        </w:tc>
      </w:tr>
      <w:tr w:rsidR="00300267" w14:paraId="78344F05" w14:textId="77777777">
        <w:tc>
          <w:tcPr>
            <w:tcW w:w="6120" w:type="dxa"/>
            <w:tcBorders>
              <w:top w:val="single" w:sz="4" w:space="0" w:color="000000"/>
              <w:left w:val="single" w:sz="4" w:space="0" w:color="000000"/>
              <w:bottom w:val="single" w:sz="4" w:space="0" w:color="000000"/>
              <w:right w:val="single" w:sz="4" w:space="0" w:color="000000"/>
            </w:tcBorders>
          </w:tcPr>
          <w:p w14:paraId="47EF3143" w14:textId="77777777" w:rsidR="00300267" w:rsidRDefault="00B041AB">
            <w:pPr>
              <w:pStyle w:val="ProductList-TableBody"/>
            </w:pPr>
            <w:r>
              <w:t>Microsoft 365 Education A3 s licenciou Core CAL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14:paraId="3E41AA70" w14:textId="77777777" w:rsidR="00300267" w:rsidRDefault="00300267">
            <w:pPr>
              <w:pStyle w:val="ProductList-TableBody"/>
            </w:pPr>
          </w:p>
        </w:tc>
      </w:tr>
    </w:tbl>
    <w:p w14:paraId="09C865D6" w14:textId="77777777" w:rsidR="00300267" w:rsidRDefault="00300267">
      <w:pPr>
        <w:pStyle w:val="ProductList-Body"/>
      </w:pPr>
    </w:p>
    <w:p w14:paraId="67F76F53" w14:textId="77777777" w:rsidR="00300267" w:rsidRDefault="00B041AB">
      <w:pPr>
        <w:pStyle w:val="ProductList-ClauseHeading"/>
        <w:outlineLvl w:val="2"/>
      </w:pPr>
      <w:r>
        <w:t>Softvér</w:t>
      </w:r>
    </w:p>
    <w:p w14:paraId="1A769FEB" w14:textId="77777777" w:rsidR="00300267" w:rsidRDefault="003B63D3">
      <w:pPr>
        <w:pStyle w:val="ProductList-Body"/>
      </w:pPr>
      <w:hyperlink w:anchor="_Sec688">
        <w:r w:rsidR="00B041AB">
          <w:rPr>
            <w:color w:val="00467F"/>
            <w:u w:val="single"/>
          </w:rPr>
          <w:t>SQL Server</w:t>
        </w:r>
      </w:hyperlink>
      <w:r w:rsidR="00B041AB">
        <w:t xml:space="preserve">: Boli odstránené práva na migráciu pre zákazníkov s licenciou na R Server for Hadoop, R Server for Linux a R Server for Teradata DB s krytím Software Assurance a do bunky práv na migráciu v tabuľke atribútov v článku 4 bol pridaný odkaz na podmienky používania produktov z októbra 2017, aby bolo uvedené, kde sa nachádzajú tieto informácie. </w:t>
      </w:r>
    </w:p>
    <w:p w14:paraId="53E1A8E7" w14:textId="77777777" w:rsidR="00300267" w:rsidRDefault="00300267">
      <w:pPr>
        <w:pStyle w:val="ProductList-Body"/>
      </w:pPr>
    </w:p>
    <w:p w14:paraId="1319780B" w14:textId="77777777" w:rsidR="00300267" w:rsidRDefault="00B041AB">
      <w:pPr>
        <w:pStyle w:val="ProductList-ClauseHeading"/>
        <w:outlineLvl w:val="2"/>
      </w:pPr>
      <w:r>
        <w:t>Služby online</w:t>
      </w:r>
    </w:p>
    <w:p w14:paraId="531EF478" w14:textId="77777777" w:rsidR="00300267" w:rsidRDefault="003B63D3">
      <w:pPr>
        <w:pStyle w:val="ProductList-Body"/>
      </w:pPr>
      <w:hyperlink w:anchor="_Sec1152">
        <w:r w:rsidR="00B041AB">
          <w:rPr>
            <w:color w:val="00467F"/>
            <w:u w:val="single"/>
          </w:rPr>
          <w:t>Služby Microsoft Dynamics 365</w:t>
        </w:r>
      </w:hyperlink>
      <w:r w:rsidR="00B041AB">
        <w:t xml:space="preserve">: Bol aktualizovaný opis oprávňujúcich ponúk s cieľom objasniť, že tieto ponuky môžu využiť zákazníci počas doby účinnosti svojho predplatného a aj tí, ktorí si predlžujú predplatné.   </w:t>
      </w:r>
    </w:p>
    <w:p w14:paraId="65957B74" w14:textId="77777777" w:rsidR="00300267" w:rsidRDefault="003B63D3">
      <w:pPr>
        <w:pStyle w:val="ProductList-Body"/>
      </w:pPr>
      <w:hyperlink w:anchor="_Sec919">
        <w:r w:rsidR="00B041AB">
          <w:rPr>
            <w:color w:val="00467F"/>
            <w:u w:val="single"/>
          </w:rPr>
          <w:t>Office 365 Cloud App Security</w:t>
        </w:r>
      </w:hyperlink>
      <w:r w:rsidR="00B041AB">
        <w:t>: Služba Office 365 Advanced Security Management bola premenovaná na Office 365 Cloud App Security.</w:t>
      </w:r>
    </w:p>
    <w:p w14:paraId="32AE0581" w14:textId="77777777" w:rsidR="00300267" w:rsidRDefault="00300267">
      <w:pPr>
        <w:pStyle w:val="ProductList-Body"/>
      </w:pPr>
    </w:p>
    <w:p w14:paraId="59160313" w14:textId="77777777" w:rsidR="00300267" w:rsidRDefault="00B041AB">
      <w:pPr>
        <w:pStyle w:val="ProductList-ClauseHeading"/>
        <w:outlineLvl w:val="2"/>
      </w:pPr>
      <w:r>
        <w:t>Príloha A – licencie ekvivalentné licencii CAL/ML</w:t>
      </w:r>
    </w:p>
    <w:p w14:paraId="3C80C83E" w14:textId="77777777" w:rsidR="00300267" w:rsidRDefault="00B041AB">
      <w:pPr>
        <w:pStyle w:val="ProductList-Body"/>
      </w:pPr>
      <w:r>
        <w:t xml:space="preserve">Tabuľka v </w:t>
      </w:r>
      <w:hyperlink w:anchor="_Sec591">
        <w:r>
          <w:rPr>
            <w:color w:val="00467F"/>
            <w:u w:val="single"/>
          </w:rPr>
          <w:t>prílohe A</w:t>
        </w:r>
      </w:hyperlink>
      <w:r>
        <w:t xml:space="preserve"> bola aktualizovaná o produkty Microsoft 365 Business a Microsoft 365 Education A3 s licenciou Core CAL.</w:t>
      </w:r>
    </w:p>
    <w:p w14:paraId="338ED248" w14:textId="77777777" w:rsidR="00300267" w:rsidRDefault="00300267">
      <w:pPr>
        <w:pStyle w:val="ProductList-Body"/>
      </w:pPr>
    </w:p>
    <w:p w14:paraId="0925F33E" w14:textId="77777777" w:rsidR="00300267" w:rsidRDefault="00B041AB">
      <w:pPr>
        <w:pStyle w:val="ProductList-ClauseHeading"/>
        <w:outlineLvl w:val="2"/>
      </w:pPr>
      <w:r>
        <w:t>Výhody krytia Software Assurance</w:t>
      </w:r>
    </w:p>
    <w:p w14:paraId="0FF15842" w14:textId="77777777" w:rsidR="00300267" w:rsidRDefault="003B63D3">
      <w:pPr>
        <w:pStyle w:val="ProductList-Body"/>
      </w:pPr>
      <w:hyperlink w:anchor="_Sec582">
        <w:r w:rsidR="00B041AB">
          <w:rPr>
            <w:color w:val="00467F"/>
            <w:u w:val="single"/>
          </w:rPr>
          <w:t>Kupóny na školenia</w:t>
        </w:r>
      </w:hyperlink>
      <w:r w:rsidR="00B041AB">
        <w:t>: Boli aktualizované požiadavky a možnosti uplatňovania kupónov na školenia v rámci krytia SA.</w:t>
      </w:r>
    </w:p>
    <w:p w14:paraId="38D3A170" w14:textId="77777777" w:rsidR="00300267" w:rsidRDefault="00300267">
      <w:pPr>
        <w:pStyle w:val="ProductList-Body"/>
      </w:pPr>
    </w:p>
    <w:p w14:paraId="29E507C7"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7E88D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818B6"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630E00F5" w14:textId="77777777" w:rsidR="00300267" w:rsidRDefault="00300267">
      <w:pPr>
        <w:pStyle w:val="ProductList-Body"/>
      </w:pPr>
    </w:p>
    <w:p w14:paraId="2B47AD04" w14:textId="77777777" w:rsidR="00300267" w:rsidRDefault="00300267">
      <w:pPr>
        <w:sectPr w:rsidR="00300267">
          <w:headerReference w:type="default" r:id="rId32"/>
          <w:footerReference w:type="default" r:id="rId33"/>
          <w:type w:val="continuous"/>
          <w:pgSz w:w="12240" w:h="15840" w:code="1"/>
          <w:pgMar w:top="1170" w:right="720" w:bottom="720" w:left="720" w:header="432" w:footer="288" w:gutter="0"/>
          <w:cols w:space="360"/>
        </w:sectPr>
      </w:pPr>
    </w:p>
    <w:p w14:paraId="77C54F83" w14:textId="77777777" w:rsidR="00300267" w:rsidRDefault="00B041AB">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97061549"/>
      <w:r>
        <w:instrText>Licenčné podmienky</w:instrText>
      </w:r>
      <w:bookmarkEnd w:id="13"/>
      <w:r>
        <w:instrText>" \l 1</w:instrText>
      </w:r>
      <w:r>
        <w:fldChar w:fldCharType="end"/>
      </w:r>
    </w:p>
    <w:p w14:paraId="6788455B" w14:textId="77777777" w:rsidR="00300267" w:rsidRDefault="00B041AB">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14:paraId="71D99C22" w14:textId="77777777" w:rsidR="00300267" w:rsidRDefault="00300267">
      <w:pPr>
        <w:pStyle w:val="ProductList-Body"/>
      </w:pPr>
    </w:p>
    <w:p w14:paraId="4447A9A8" w14:textId="77777777" w:rsidR="00300267" w:rsidRDefault="00B041AB">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14:paraId="0C445BB0" w14:textId="77777777" w:rsidR="00300267" w:rsidRDefault="00B041AB">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97061550"/>
      <w:r>
        <w:instrText>Univerzálne licenčné podmienky</w:instrText>
      </w:r>
      <w:bookmarkEnd w:id="15"/>
      <w:r>
        <w:instrText>" \l 2</w:instrText>
      </w:r>
      <w:r>
        <w:fldChar w:fldCharType="end"/>
      </w:r>
    </w:p>
    <w:p w14:paraId="357E379E" w14:textId="77777777" w:rsidR="00300267" w:rsidRDefault="00B041AB">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14:paraId="46288995" w14:textId="77777777" w:rsidR="00300267" w:rsidRDefault="00300267">
      <w:pPr>
        <w:pStyle w:val="ProductList-Body"/>
      </w:pPr>
    </w:p>
    <w:p w14:paraId="1C32E329" w14:textId="77777777" w:rsidR="00300267" w:rsidRDefault="00B041AB">
      <w:pPr>
        <w:pStyle w:val="ProductList-ClauseHeading"/>
        <w:outlineLvl w:val="2"/>
      </w:pPr>
      <w:r>
        <w:t>1. Definície</w:t>
      </w:r>
    </w:p>
    <w:p w14:paraId="6741610D" w14:textId="77777777" w:rsidR="00300267" w:rsidRDefault="00B041AB">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14:paraId="523522A9" w14:textId="77777777" w:rsidR="00300267" w:rsidRDefault="00300267">
      <w:pPr>
        <w:pStyle w:val="ProductList-Body"/>
      </w:pPr>
    </w:p>
    <w:p w14:paraId="5B7F9FA9" w14:textId="77777777" w:rsidR="00300267" w:rsidRDefault="00B041AB">
      <w:pPr>
        <w:pStyle w:val="ProductList-ClauseHeading"/>
        <w:outlineLvl w:val="2"/>
      </w:pPr>
      <w:r>
        <w:t>2. Zákazníkove práva na používanie</w:t>
      </w:r>
    </w:p>
    <w:p w14:paraId="4A1CF04F" w14:textId="77777777" w:rsidR="00300267" w:rsidRDefault="00B041AB">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14:paraId="533BDF57" w14:textId="77777777" w:rsidR="00300267" w:rsidRDefault="00300267">
      <w:pPr>
        <w:pStyle w:val="ProductList-Body"/>
      </w:pPr>
    </w:p>
    <w:p w14:paraId="3AF3E1E0" w14:textId="77777777" w:rsidR="00300267" w:rsidRDefault="00B041AB">
      <w:pPr>
        <w:pStyle w:val="ProductList-ClauseHeading"/>
        <w:outlineLvl w:val="2"/>
      </w:pPr>
      <w:r>
        <w:t>3. Práva na používanie iných verzií a nižších vydaní</w:t>
      </w:r>
    </w:p>
    <w:p w14:paraId="392D1CFA" w14:textId="77777777" w:rsidR="00300267" w:rsidRDefault="00B041AB">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14:paraId="12BD6B0E" w14:textId="77777777" w:rsidR="00300267" w:rsidRDefault="00300267">
      <w:pPr>
        <w:pStyle w:val="ProductList-Body"/>
      </w:pPr>
    </w:p>
    <w:p w14:paraId="07C0AF76" w14:textId="77777777" w:rsidR="00300267" w:rsidRDefault="00B041AB">
      <w:pPr>
        <w:pStyle w:val="ProductList-ClauseHeading"/>
        <w:outlineLvl w:val="2"/>
      </w:pPr>
      <w:r>
        <w:t>4. Softvér tretej strany</w:t>
      </w:r>
    </w:p>
    <w:p w14:paraId="0617FE43" w14:textId="77777777" w:rsidR="00300267" w:rsidRDefault="00B041AB">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14:paraId="61821340" w14:textId="77777777" w:rsidR="00300267" w:rsidRDefault="00300267">
      <w:pPr>
        <w:pStyle w:val="ProductList-Body"/>
      </w:pPr>
    </w:p>
    <w:p w14:paraId="56295FF5" w14:textId="77777777" w:rsidR="00300267" w:rsidRDefault="00B041AB">
      <w:pPr>
        <w:pStyle w:val="ProductList-ClauseHeading"/>
        <w:outlineLvl w:val="2"/>
      </w:pPr>
      <w:r>
        <w:t>5. Predbežný kód, aktualizácie alebo doplnky, dodatočné funkcie</w:t>
      </w:r>
    </w:p>
    <w:p w14:paraId="0C530E74" w14:textId="77777777" w:rsidR="00300267" w:rsidRDefault="00B041AB">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14:paraId="695E2073" w14:textId="77777777" w:rsidR="00300267" w:rsidRDefault="00300267">
      <w:pPr>
        <w:pStyle w:val="ProductList-Body"/>
      </w:pPr>
    </w:p>
    <w:p w14:paraId="5B0FD157" w14:textId="77777777" w:rsidR="00300267" w:rsidRDefault="00B041AB">
      <w:pPr>
        <w:pStyle w:val="ProductList-ClauseHeading"/>
        <w:outlineLvl w:val="2"/>
      </w:pPr>
      <w:r>
        <w:t>6. Obmedzenia</w:t>
      </w:r>
    </w:p>
    <w:p w14:paraId="08DED039" w14:textId="77777777" w:rsidR="00300267" w:rsidRDefault="00B041AB">
      <w:pPr>
        <w:pStyle w:val="ProductList-Body"/>
      </w:pPr>
      <w:r>
        <w:t xml:space="preserve">Zákazník nesmie (a nemá na to licenciu) používať produkty na ponúkanie komerčných hostovacích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14:paraId="66E6D779" w14:textId="77777777" w:rsidR="00300267" w:rsidRDefault="00300267">
      <w:pPr>
        <w:pStyle w:val="ProductList-Body"/>
      </w:pPr>
    </w:p>
    <w:p w14:paraId="40E522B6" w14:textId="77777777" w:rsidR="00300267" w:rsidRDefault="00B041AB">
      <w:pPr>
        <w:pStyle w:val="ProductList-ClauseHeading"/>
        <w:outlineLvl w:val="2"/>
      </w:pPr>
      <w:r>
        <w:t>7. Software Assurance</w:t>
      </w:r>
    </w:p>
    <w:p w14:paraId="31716D38" w14:textId="77777777" w:rsidR="00300267" w:rsidRDefault="00B041AB">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14:paraId="6777D3A9" w14:textId="77777777" w:rsidR="00300267" w:rsidRDefault="00300267">
      <w:pPr>
        <w:pStyle w:val="ProductList-Body"/>
      </w:pPr>
    </w:p>
    <w:p w14:paraId="7AFFDDD2" w14:textId="77777777" w:rsidR="00300267" w:rsidRDefault="00B041AB">
      <w:pPr>
        <w:pStyle w:val="ProductList-ClauseHeading"/>
        <w:outlineLvl w:val="2"/>
      </w:pPr>
      <w:r>
        <w:t>8. Externá správa softvéru</w:t>
      </w:r>
    </w:p>
    <w:p w14:paraId="44EDC2EA" w14:textId="77777777" w:rsidR="00300267" w:rsidRDefault="00B041AB">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14:paraId="705B6E23" w14:textId="77777777" w:rsidR="00300267" w:rsidRDefault="00300267">
      <w:pPr>
        <w:pStyle w:val="ProductList-Body"/>
      </w:pPr>
    </w:p>
    <w:p w14:paraId="7E9D1A77" w14:textId="77777777" w:rsidR="00300267" w:rsidRDefault="00B041AB">
      <w:pPr>
        <w:pStyle w:val="ProductList-ClauseHeading"/>
        <w:outlineLvl w:val="2"/>
      </w:pPr>
      <w:r>
        <w:t>9. Priradenie a zmena priradenia licencie</w:t>
      </w:r>
    </w:p>
    <w:p w14:paraId="6C0D3AD8" w14:textId="77777777" w:rsidR="00300267" w:rsidRDefault="00B041AB">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14:paraId="529754CC" w14:textId="77777777" w:rsidR="00300267" w:rsidRDefault="00300267">
      <w:pPr>
        <w:pStyle w:val="ProductList-Body"/>
      </w:pPr>
    </w:p>
    <w:p w14:paraId="129CF858" w14:textId="77777777" w:rsidR="00300267" w:rsidRDefault="00B041AB">
      <w:pPr>
        <w:pStyle w:val="ProductList-ClauseHeading"/>
        <w:outlineLvl w:val="2"/>
      </w:pPr>
      <w:r>
        <w:t>10. Technické opatrenia</w:t>
      </w:r>
    </w:p>
    <w:p w14:paraId="2AF00077" w14:textId="77777777" w:rsidR="00300267" w:rsidRDefault="00B041AB">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14:paraId="544EAD6C" w14:textId="77777777" w:rsidR="00300267" w:rsidRDefault="00300267">
      <w:pPr>
        <w:pStyle w:val="ProductList-Body"/>
      </w:pPr>
    </w:p>
    <w:p w14:paraId="695FDA0E" w14:textId="77777777" w:rsidR="00300267" w:rsidRDefault="00B041AB">
      <w:pPr>
        <w:pStyle w:val="ProductList-SubClauseHeading"/>
        <w:outlineLvl w:val="3"/>
      </w:pPr>
      <w:r>
        <w:t>10.1 Aktivácia a overenie</w:t>
      </w:r>
    </w:p>
    <w:p w14:paraId="1D3D326A" w14:textId="77777777" w:rsidR="00300267" w:rsidRDefault="00B041AB">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Pre každé zariadenie, ktoré sa neaktivovalo prostredníctvom služby Key Management Service (KMS), sa musí použiť aktivácia na báze kódu Multiple Activation Key (MAK) alebo služby Azure AD. Zákazník nesmie obísť aktiváciu ani overenie.</w:t>
      </w:r>
    </w:p>
    <w:p w14:paraId="4FC3D27D" w14:textId="77777777" w:rsidR="00300267" w:rsidRDefault="00300267">
      <w:pPr>
        <w:pStyle w:val="ProductList-BodyIndented"/>
      </w:pPr>
    </w:p>
    <w:p w14:paraId="266EF847" w14:textId="77777777" w:rsidR="00300267" w:rsidRDefault="00B041AB">
      <w:pPr>
        <w:pStyle w:val="ProductList-SubClauseHeading"/>
        <w:outlineLvl w:val="3"/>
      </w:pPr>
      <w:r>
        <w:t>10.2 Kódy Product Key</w:t>
      </w:r>
    </w:p>
    <w:p w14:paraId="0A3780BB" w14:textId="77777777" w:rsidR="00300267" w:rsidRDefault="00B041AB">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14:paraId="0E523D9C" w14:textId="77777777" w:rsidR="00300267" w:rsidRDefault="00300267">
      <w:pPr>
        <w:pStyle w:val="ProductList-BodyIndented"/>
      </w:pPr>
    </w:p>
    <w:p w14:paraId="04123B94" w14:textId="77777777" w:rsidR="00300267" w:rsidRDefault="00B041AB">
      <w:pPr>
        <w:pStyle w:val="ProductList-ClauseHeading"/>
        <w:outlineLvl w:val="2"/>
      </w:pPr>
      <w:r>
        <w:t>11. Oznámenia</w:t>
      </w:r>
    </w:p>
    <w:p w14:paraId="4A844F31" w14:textId="77777777" w:rsidR="00300267" w:rsidRDefault="00B041AB">
      <w:pPr>
        <w:pStyle w:val="ProductList-Body"/>
      </w:pPr>
      <w:r>
        <w:t>Keď je to v článku Práva na používanie jednotlivých produktových položiek uvedené, platia nasledujúce oznámenia:</w:t>
      </w:r>
    </w:p>
    <w:p w14:paraId="50DEEE01" w14:textId="77777777" w:rsidR="00300267" w:rsidRDefault="00300267">
      <w:pPr>
        <w:pStyle w:val="ProductList-Body"/>
      </w:pPr>
    </w:p>
    <w:p w14:paraId="135D8916" w14:textId="77777777" w:rsidR="00300267" w:rsidRDefault="00B041AB">
      <w:pPr>
        <w:pStyle w:val="ProductList-SubClauseHeading"/>
        <w:outlineLvl w:val="3"/>
      </w:pPr>
      <w:r>
        <w:t>11.1 Internetové funkcie</w:t>
      </w:r>
    </w:p>
    <w:p w14:paraId="0660D9FA" w14:textId="77777777" w:rsidR="00300267" w:rsidRDefault="00B041AB">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14:paraId="4C96FC26" w14:textId="77777777" w:rsidR="00300267" w:rsidRDefault="00300267">
      <w:pPr>
        <w:pStyle w:val="ProductList-BodyIndented"/>
      </w:pPr>
    </w:p>
    <w:p w14:paraId="57541DB6" w14:textId="77777777" w:rsidR="00300267" w:rsidRDefault="00B041AB">
      <w:pPr>
        <w:pStyle w:val="ProductList-SubClauseHeading"/>
        <w:outlineLvl w:val="3"/>
      </w:pPr>
      <w:r>
        <w:t>11.2 Mapy Bing</w:t>
      </w:r>
    </w:p>
    <w:p w14:paraId="5104BC23" w14:textId="77777777" w:rsidR="00300267" w:rsidRDefault="00B041AB">
      <w:pPr>
        <w:pStyle w:val="ProductList-BodyIndented"/>
      </w:pPr>
      <w:r>
        <w:t xml:space="preserve">Produkt môže zahŕňať používanie služby Mapy Bing. Akýkoľvek obsah poskytovaný prostredníctvom služby Mapy Bing vrátane geografických kódov možno používať len v rámci produktu, prostredníctvom ktorého sa obsah poskytuje. Používanie služby Mapy Bing zo strany zákazníka sa riadi podmienkami koncového používateľa služby Mapy Bing dostupnými na stránke </w:t>
      </w:r>
      <w:hyperlink r:id="rId34">
        <w:r>
          <w:rPr>
            <w:color w:val="00467F"/>
            <w:u w:val="single"/>
          </w:rPr>
          <w:t>http://go.microsoft.com/?linkid=9710837</w:t>
        </w:r>
      </w:hyperlink>
      <w:r>
        <w:t xml:space="preserve"> a prehlásením o ochrane osobných údajov v službe Mapy Bing dostupným na stránke </w:t>
      </w:r>
      <w:hyperlink r:id="rId35">
        <w:r>
          <w:rPr>
            <w:color w:val="00467F"/>
            <w:u w:val="single"/>
          </w:rPr>
          <w:t>http://go.microsoft.com/fwlink/?LinkID=248686</w:t>
        </w:r>
      </w:hyperlink>
      <w:r>
        <w:t>.</w:t>
      </w:r>
    </w:p>
    <w:p w14:paraId="3DB26F92" w14:textId="77777777" w:rsidR="00300267" w:rsidRDefault="00300267">
      <w:pPr>
        <w:pStyle w:val="ProductList-BodyIndented"/>
      </w:pPr>
    </w:p>
    <w:p w14:paraId="016EFA40" w14:textId="77777777" w:rsidR="00300267" w:rsidRDefault="00B041AB">
      <w:pPr>
        <w:pStyle w:val="ProductList-SubClauseHeading"/>
        <w:outlineLvl w:val="3"/>
      </w:pPr>
      <w:r>
        <w:t>11.3 Vizuálny štandard H.264/AVC, videoštandard VC-1 a vizuálny štandard MPEG-4 (časť 2)</w:t>
      </w:r>
    </w:p>
    <w:p w14:paraId="1983244C" w14:textId="77777777" w:rsidR="00300267" w:rsidRDefault="00B041AB">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6">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14:paraId="5714302E" w14:textId="77777777" w:rsidR="00300267" w:rsidRDefault="00300267">
      <w:pPr>
        <w:pStyle w:val="ProductList-BodyIndented"/>
      </w:pPr>
    </w:p>
    <w:p w14:paraId="3C893F5F" w14:textId="77777777" w:rsidR="00300267" w:rsidRDefault="00B041AB">
      <w:pPr>
        <w:pStyle w:val="ProductList-ClauseHeading"/>
        <w:outlineLvl w:val="2"/>
      </w:pPr>
      <w:r>
        <w:t>12. Písmové súčasti, obrázky a zvuky</w:t>
      </w:r>
    </w:p>
    <w:p w14:paraId="7850FBD2" w14:textId="77777777" w:rsidR="00300267" w:rsidRDefault="00B041AB">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14:paraId="55D99F19" w14:textId="77777777" w:rsidR="00300267" w:rsidRDefault="00300267">
      <w:pPr>
        <w:pStyle w:val="ProductList-Body"/>
      </w:pPr>
    </w:p>
    <w:p w14:paraId="18B96D02" w14:textId="77777777" w:rsidR="00300267" w:rsidRDefault="00B041AB">
      <w:pPr>
        <w:pStyle w:val="ProductList-ClauseHeading"/>
        <w:outlineLvl w:val="2"/>
      </w:pPr>
      <w:r>
        <w:lastRenderedPageBreak/>
        <w:t>13. Zahrnuté technológie</w:t>
      </w:r>
    </w:p>
    <w:p w14:paraId="1C97A0EC" w14:textId="77777777" w:rsidR="00300267" w:rsidRDefault="00B041AB">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14:paraId="0005443F" w14:textId="77777777" w:rsidR="00300267" w:rsidRDefault="00300267">
      <w:pPr>
        <w:pStyle w:val="ProductList-Body"/>
      </w:pPr>
    </w:p>
    <w:p w14:paraId="6517D570" w14:textId="77777777" w:rsidR="00300267" w:rsidRDefault="00B041AB">
      <w:pPr>
        <w:pStyle w:val="ProductList-ClauseHeading"/>
        <w:outlineLvl w:val="2"/>
      </w:pPr>
      <w:r>
        <w:t>14. Testovanie výkonnosti</w:t>
      </w:r>
    </w:p>
    <w:p w14:paraId="5E641E80" w14:textId="77777777" w:rsidR="00300267" w:rsidRDefault="00B041AB">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14:paraId="41F30305" w14:textId="77777777" w:rsidR="00300267" w:rsidRDefault="00300267">
      <w:pPr>
        <w:pStyle w:val="ProductList-Body"/>
      </w:pPr>
    </w:p>
    <w:p w14:paraId="22C7AD96" w14:textId="77777777" w:rsidR="00300267" w:rsidRDefault="00B041AB">
      <w:pPr>
        <w:pStyle w:val="ProductList-ClauseHeading"/>
        <w:outlineLvl w:val="2"/>
      </w:pPr>
      <w:r>
        <w:t>15. Multiplexing</w:t>
      </w:r>
    </w:p>
    <w:p w14:paraId="615B1401" w14:textId="77777777" w:rsidR="00300267" w:rsidRDefault="00B041AB">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E1B5342" w14:textId="77777777" w:rsidR="00300267" w:rsidRDefault="00300267">
      <w:pPr>
        <w:pStyle w:val="ProductList-Body"/>
      </w:pPr>
    </w:p>
    <w:p w14:paraId="79561691" w14:textId="77777777" w:rsidR="00300267" w:rsidRDefault="00B041AB">
      <w:pPr>
        <w:pStyle w:val="ProductList-ClauseHeading"/>
        <w:outlineLvl w:val="2"/>
      </w:pPr>
      <w:r>
        <w:t>16. Práva na spravovanie a podporu</w:t>
      </w:r>
    </w:p>
    <w:p w14:paraId="76ACA1CC" w14:textId="77777777" w:rsidR="00300267" w:rsidRDefault="00B041AB">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14:paraId="57C80951" w14:textId="77777777" w:rsidR="00300267" w:rsidRDefault="00300267">
      <w:pPr>
        <w:pStyle w:val="ProductList-Body"/>
      </w:pPr>
    </w:p>
    <w:p w14:paraId="301A4C28" w14:textId="77777777" w:rsidR="00300267" w:rsidRDefault="00B041AB">
      <w:pPr>
        <w:pStyle w:val="ProductList-ClauseHeading"/>
        <w:outlineLvl w:val="2"/>
      </w:pPr>
      <w:r>
        <w:t>17. Redistribuovateľný kód</w:t>
      </w:r>
    </w:p>
    <w:p w14:paraId="7BE86B4D" w14:textId="77777777" w:rsidR="00300267" w:rsidRDefault="00B041AB">
      <w:pPr>
        <w:pStyle w:val="ProductList-Body"/>
      </w:pPr>
      <w:r>
        <w:t xml:space="preserve">Softvér môže obsahovať kód, ktorý zákazník smie distribuovať v programoch, ktoré vyvinie, ak zákazník dodrží podmienky uvedené nižšie. </w:t>
      </w:r>
    </w:p>
    <w:p w14:paraId="1E6961D6" w14:textId="77777777" w:rsidR="00300267" w:rsidRDefault="00300267">
      <w:pPr>
        <w:pStyle w:val="ProductList-Body"/>
      </w:pPr>
    </w:p>
    <w:p w14:paraId="4BDB01C5" w14:textId="77777777" w:rsidR="00300267" w:rsidRDefault="00B041AB">
      <w:pPr>
        <w:pStyle w:val="ProductList-SubClauseHeading"/>
        <w:outlineLvl w:val="3"/>
      </w:pPr>
      <w:r>
        <w:t>17.1 Právo na používanie a distribúciu</w:t>
      </w:r>
    </w:p>
    <w:p w14:paraId="2BDFB0CB" w14:textId="77777777" w:rsidR="00300267" w:rsidRDefault="00B041AB">
      <w:pPr>
        <w:pStyle w:val="ProductList-BodyIndented"/>
      </w:pPr>
      <w:r>
        <w:t xml:space="preserve">Nižšie uvedený kód a textové súbory tvoria „Redistribuovateľný kód“. </w:t>
      </w:r>
    </w:p>
    <w:p w14:paraId="3F8E2780" w14:textId="77777777" w:rsidR="00300267" w:rsidRDefault="00B041AB" w:rsidP="00B041AB">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14:paraId="4B8E257A" w14:textId="77777777" w:rsidR="00300267" w:rsidRDefault="00B041AB" w:rsidP="00B041AB">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14:paraId="27409A34" w14:textId="77777777" w:rsidR="00300267" w:rsidRDefault="00B041AB" w:rsidP="00B041AB">
      <w:pPr>
        <w:pStyle w:val="ProductList-Bullet"/>
        <w:numPr>
          <w:ilvl w:val="1"/>
          <w:numId w:val="4"/>
        </w:numPr>
      </w:pPr>
      <w:r>
        <w:t>Distribúcia tretej strane: Zákazník smie dovoliť distribútorom jeho programov kopírovať a distribuovať redistribuovateľný kód ako súčasť týchto programov.</w:t>
      </w:r>
    </w:p>
    <w:p w14:paraId="74689168" w14:textId="77777777" w:rsidR="00300267" w:rsidRDefault="00B041AB" w:rsidP="00B041AB">
      <w:pPr>
        <w:pStyle w:val="ProductList-Bullet"/>
        <w:numPr>
          <w:ilvl w:val="1"/>
          <w:numId w:val="4"/>
        </w:numPr>
      </w:pPr>
      <w:r>
        <w:t>Knižnica obrázkov (Image Library): Zákazník môže kopírovať a distribuovať obrázky, grafiku a animácie v knižnici obrázkov, ako je to opísané v softvérovej dokumentácii.</w:t>
      </w:r>
    </w:p>
    <w:p w14:paraId="6A9F3EC9" w14:textId="77777777" w:rsidR="00300267" w:rsidRDefault="00300267">
      <w:pPr>
        <w:pStyle w:val="ProductList-BodyIndented"/>
      </w:pPr>
    </w:p>
    <w:p w14:paraId="7A389688" w14:textId="77777777" w:rsidR="00300267" w:rsidRDefault="00B041AB">
      <w:pPr>
        <w:pStyle w:val="ProductList-SubClauseHeading"/>
        <w:outlineLvl w:val="3"/>
      </w:pPr>
      <w:r>
        <w:t>17.2 Požiadavky na distribúciu</w:t>
      </w:r>
    </w:p>
    <w:p w14:paraId="67F3E6BA" w14:textId="77777777" w:rsidR="00300267" w:rsidRDefault="00B041AB">
      <w:pPr>
        <w:pStyle w:val="ProductList-BodyIndented"/>
      </w:pPr>
      <w:r>
        <w:t>Ak zákazník distribuuje akýkoľvek kód určený na distribúciu. Zákazník musí:</w:t>
      </w:r>
    </w:p>
    <w:p w14:paraId="12E74936" w14:textId="77777777" w:rsidR="00300267" w:rsidRDefault="00B041AB" w:rsidP="00B041AB">
      <w:pPr>
        <w:pStyle w:val="ProductList-Bullet"/>
        <w:numPr>
          <w:ilvl w:val="1"/>
          <w:numId w:val="5"/>
        </w:numPr>
      </w:pPr>
      <w:r>
        <w:t>distribuovať tento kód iba so zákazníkovými programami, pričom zákazníkove programy musia redistribuovateľnému kódu poskytovať podstatnú primárnu funkčnosť,</w:t>
      </w:r>
    </w:p>
    <w:p w14:paraId="4DF055B6" w14:textId="77777777" w:rsidR="00300267" w:rsidRDefault="00B041AB" w:rsidP="00B041AB">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14:paraId="181510B2" w14:textId="77777777" w:rsidR="00300267" w:rsidRDefault="00B041AB" w:rsidP="00B041AB">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14:paraId="7B2E2D84" w14:textId="77777777" w:rsidR="00300267" w:rsidRDefault="00300267">
      <w:pPr>
        <w:pStyle w:val="ProductList-BodyIndented"/>
      </w:pPr>
    </w:p>
    <w:p w14:paraId="35950B47" w14:textId="77777777" w:rsidR="00300267" w:rsidRDefault="00B041AB">
      <w:pPr>
        <w:pStyle w:val="ProductList-SubClauseHeading"/>
        <w:outlineLvl w:val="3"/>
      </w:pPr>
      <w:r>
        <w:t>17.3 Obmedzenia distribúcie</w:t>
      </w:r>
    </w:p>
    <w:p w14:paraId="31DE730B" w14:textId="77777777" w:rsidR="00300267" w:rsidRDefault="00B041AB">
      <w:pPr>
        <w:pStyle w:val="ProductList-BodyIndented"/>
      </w:pPr>
      <w:r>
        <w:t>Zákazník nesmie:</w:t>
      </w:r>
    </w:p>
    <w:p w14:paraId="3DF03514" w14:textId="77777777" w:rsidR="00300267" w:rsidRDefault="00B041AB" w:rsidP="00B041AB">
      <w:pPr>
        <w:pStyle w:val="ProductList-Bullet"/>
        <w:numPr>
          <w:ilvl w:val="1"/>
          <w:numId w:val="6"/>
        </w:numPr>
      </w:pPr>
      <w:r>
        <w:t>v redistribuovateľnom kóde meniť žiadne oznámenia o autorských právach, ochranných známkach alebo patentoch;</w:t>
      </w:r>
    </w:p>
    <w:p w14:paraId="43311010" w14:textId="77777777" w:rsidR="00300267" w:rsidRDefault="00B041AB" w:rsidP="00B041AB">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14:paraId="4C4220CF" w14:textId="77777777" w:rsidR="00300267" w:rsidRDefault="00B041AB" w:rsidP="00B041AB">
      <w:pPr>
        <w:pStyle w:val="ProductList-Bullet"/>
        <w:numPr>
          <w:ilvl w:val="1"/>
          <w:numId w:val="6"/>
        </w:numPr>
      </w:pPr>
      <w:r>
        <w:t>distribuovať redistribuovateľný kód v alebo prostredníctvom škodlivých, podvodných programov ani protiprávnym spôsobom ani</w:t>
      </w:r>
    </w:p>
    <w:p w14:paraId="1FF18DBA" w14:textId="77777777" w:rsidR="00300267" w:rsidRDefault="00B041AB" w:rsidP="00B041AB">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14:paraId="10D6DAF6" w14:textId="77777777" w:rsidR="00300267" w:rsidRDefault="00300267">
      <w:pPr>
        <w:pStyle w:val="ProductList-BodyIndented"/>
      </w:pPr>
    </w:p>
    <w:p w14:paraId="1D9AC04C" w14:textId="77777777" w:rsidR="00300267" w:rsidRDefault="00B041AB">
      <w:pPr>
        <w:pStyle w:val="ProductList-ClauseHeading"/>
        <w:outlineLvl w:val="2"/>
      </w:pPr>
      <w:r>
        <w:t>18. Služby Software Plus</w:t>
      </w:r>
    </w:p>
    <w:p w14:paraId="54CFEE89" w14:textId="77777777" w:rsidR="00300267" w:rsidRDefault="00B041AB">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14:paraId="47FEF02F" w14:textId="77777777" w:rsidR="00300267" w:rsidRDefault="00300267">
      <w:pPr>
        <w:pStyle w:val="ProductList-Body"/>
      </w:pPr>
    </w:p>
    <w:p w14:paraId="1A5122ED" w14:textId="77777777" w:rsidR="00300267" w:rsidRDefault="00B041AB">
      <w:pPr>
        <w:pStyle w:val="ProductList-ClauseHeading"/>
        <w:outlineLvl w:val="2"/>
      </w:pPr>
      <w:r>
        <w:t>19. Spracovávanie osobných údajov</w:t>
      </w:r>
    </w:p>
    <w:p w14:paraId="35B5AE7F" w14:textId="77777777" w:rsidR="00300267" w:rsidRDefault="00B041AB">
      <w:pPr>
        <w:pStyle w:val="ProductList-Body"/>
      </w:pPr>
      <w:r>
        <w:t xml:space="preserve">V rozsahu, v akom je spoločnosť Microsoft sprostredkovateľom alebo vedľajším sprostredkovateľom osobných údajov v súvislosti s nejakým produktom alebo poskytovaním profesionálnych služieb, sa spoločnosť Microsoft zaväzuje dodržiavať vo vzťahu ku všetkým zákazníkom všetky </w:t>
      </w:r>
      <w:r>
        <w:lastRenderedPageBreak/>
        <w:t xml:space="preserve">záväzky stanovené v podmienkach všeobecného nariadenia Európskej únie o ochrane údajov, ktoré sú uvedené v prílohe 4 k dokumentu </w:t>
      </w:r>
      <w:hyperlink r:id="rId37">
        <w:r>
          <w:rPr>
            <w:color w:val="00467F"/>
            <w:u w:val="single"/>
          </w:rPr>
          <w:t>Podmienky používania služieb online</w:t>
        </w:r>
      </w:hyperlink>
      <w:r>
        <w:t xml:space="preserve"> a nadobúdajú účinnosť 25. mája 2018. </w:t>
      </w:r>
    </w:p>
    <w:p w14:paraId="15F41428"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5ADD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60A16"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9870924" w14:textId="77777777" w:rsidR="00300267" w:rsidRDefault="00300267">
      <w:pPr>
        <w:pStyle w:val="ProductList-Body"/>
      </w:pPr>
    </w:p>
    <w:p w14:paraId="5C768FFB" w14:textId="77777777" w:rsidR="00300267" w:rsidRDefault="00B041AB">
      <w:pPr>
        <w:pStyle w:val="ProductList-OfferingGroupHeading"/>
        <w:outlineLvl w:val="1"/>
      </w:pPr>
      <w:bookmarkStart w:id="16" w:name="_Sec538"/>
      <w:r>
        <w:t>Podmienky licenčného modelu</w:t>
      </w:r>
      <w:bookmarkEnd w:id="16"/>
      <w:r>
        <w:fldChar w:fldCharType="begin"/>
      </w:r>
      <w:r>
        <w:instrText xml:space="preserve"> TC "</w:instrText>
      </w:r>
      <w:bookmarkStart w:id="17" w:name="_Toc497061551"/>
      <w:r>
        <w:instrText>Podmienky licenčného modelu</w:instrText>
      </w:r>
      <w:bookmarkEnd w:id="17"/>
      <w:r>
        <w:instrText>" \l 2</w:instrText>
      </w:r>
      <w:r>
        <w:fldChar w:fldCharType="end"/>
      </w:r>
    </w:p>
    <w:p w14:paraId="4B7E6B39" w14:textId="77777777" w:rsidR="00300267" w:rsidRDefault="00B041AB">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14:paraId="4BE437C8" w14:textId="77777777" w:rsidR="00300267" w:rsidRDefault="00B041AB">
      <w:pPr>
        <w:pStyle w:val="ProductList-Offering2Heading"/>
        <w:outlineLvl w:val="2"/>
      </w:pPr>
      <w:bookmarkStart w:id="18" w:name="_Sec539"/>
      <w:r>
        <w:t>Aplikácie pre osobné počítače</w:t>
      </w:r>
      <w:bookmarkEnd w:id="18"/>
      <w:r>
        <w:fldChar w:fldCharType="begin"/>
      </w:r>
      <w:r>
        <w:instrText xml:space="preserve"> TC "</w:instrText>
      </w:r>
      <w:bookmarkStart w:id="19" w:name="_Toc497061552"/>
      <w:r>
        <w:instrText>Aplikácie pre osobné počítače</w:instrText>
      </w:r>
      <w:bookmarkEnd w:id="19"/>
      <w:r>
        <w:instrText>" \l 3</w:instrText>
      </w:r>
      <w:r>
        <w:fldChar w:fldCharType="end"/>
      </w:r>
    </w:p>
    <w:p w14:paraId="0D3CD7D7" w14:textId="77777777" w:rsidR="00300267" w:rsidRDefault="00B041AB">
      <w:pPr>
        <w:pStyle w:val="ProductList-ClauseHeading"/>
        <w:outlineLvl w:val="3"/>
      </w:pPr>
      <w:r>
        <w:t>Licencia na zariadenie</w:t>
      </w:r>
    </w:p>
    <w:p w14:paraId="723100F5" w14:textId="77777777" w:rsidR="00300267" w:rsidRDefault="00B041AB" w:rsidP="00B041AB">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14:paraId="5CFEBD80" w14:textId="77777777" w:rsidR="00300267" w:rsidRDefault="00B041AB" w:rsidP="00B041AB">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33B8B323" w14:textId="77777777" w:rsidR="00300267" w:rsidRDefault="00B041AB" w:rsidP="00B041AB">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14:paraId="4FBD252C" w14:textId="77777777" w:rsidR="00300267" w:rsidRDefault="00B041AB" w:rsidP="00B041AB">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14:paraId="2647F28F" w14:textId="77777777" w:rsidR="00300267" w:rsidRDefault="00B041AB" w:rsidP="00B041AB">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14:paraId="31312F2B" w14:textId="77777777" w:rsidR="00300267" w:rsidRDefault="00300267">
      <w:pPr>
        <w:pStyle w:val="ProductList-Body"/>
      </w:pPr>
    </w:p>
    <w:p w14:paraId="46EB4895" w14:textId="77777777" w:rsidR="00300267" w:rsidRDefault="00B041AB">
      <w:pPr>
        <w:pStyle w:val="ProductList-ClauseHeading"/>
        <w:outlineLvl w:val="3"/>
      </w:pPr>
      <w:r>
        <w:t>Prvky médií a šablóny</w:t>
      </w:r>
    </w:p>
    <w:p w14:paraId="4B4C4C4D" w14:textId="77777777" w:rsidR="00300267" w:rsidRDefault="00B041AB">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14:paraId="49180D73" w14:textId="77777777" w:rsidR="00300267" w:rsidRDefault="00B041AB">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97061553"/>
      <w:r>
        <w:instrText>Operačné systémy pre osobné počítače</w:instrText>
      </w:r>
      <w:bookmarkEnd w:id="21"/>
      <w:r>
        <w:instrText>" \l 3</w:instrText>
      </w:r>
      <w:r>
        <w:fldChar w:fldCharType="end"/>
      </w:r>
    </w:p>
    <w:p w14:paraId="3AC8C8B3" w14:textId="77777777" w:rsidR="00300267" w:rsidRDefault="00B041AB">
      <w:pPr>
        <w:pStyle w:val="ProductList-ClauseHeading"/>
        <w:outlineLvl w:val="3"/>
      </w:pPr>
      <w:r>
        <w:t>Licencia na zariadenie</w:t>
      </w:r>
    </w:p>
    <w:p w14:paraId="43C83F4A" w14:textId="77777777" w:rsidR="00300267" w:rsidRDefault="00B041AB" w:rsidP="00B041AB">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430BF90" w14:textId="77777777" w:rsidR="00300267" w:rsidRDefault="00B041AB" w:rsidP="00B041AB">
      <w:pPr>
        <w:pStyle w:val="ProductList-Bullet"/>
        <w:numPr>
          <w:ilvl w:val="0"/>
          <w:numId w:val="8"/>
        </w:numPr>
      </w:pPr>
      <w:r>
        <w:t>Zákazník smie používať softvér maximálne v dvoch procesoroch.</w:t>
      </w:r>
    </w:p>
    <w:p w14:paraId="0D31F4AC" w14:textId="77777777" w:rsidR="00300267" w:rsidRDefault="00B041AB" w:rsidP="00B041AB">
      <w:pPr>
        <w:pStyle w:val="ProductList-Bullet"/>
        <w:numPr>
          <w:ilvl w:val="0"/>
          <w:numId w:val="8"/>
        </w:numPr>
      </w:pPr>
      <w:r>
        <w:t>Lokálne používanie je povolené pre akéhokoľvek používateľa.</w:t>
      </w:r>
    </w:p>
    <w:p w14:paraId="5084199D" w14:textId="77777777" w:rsidR="00300267" w:rsidRDefault="00B041AB" w:rsidP="00B041AB">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14:paraId="76D77F89" w14:textId="77777777" w:rsidR="00300267" w:rsidRDefault="00B041AB" w:rsidP="00B041AB">
      <w:pPr>
        <w:pStyle w:val="ProductList-Bullet"/>
        <w:numPr>
          <w:ilvl w:val="0"/>
          <w:numId w:val="8"/>
        </w:numPr>
      </w:pPr>
      <w:r>
        <w:t>V tom istom čase môže k softvéru pristupovať a používať ho len jeden používateľ.</w:t>
      </w:r>
    </w:p>
    <w:p w14:paraId="4444B35D" w14:textId="77777777" w:rsidR="00300267" w:rsidRDefault="00B041AB" w:rsidP="00B041AB">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14:paraId="1AA1D5B9" w14:textId="77777777" w:rsidR="00300267" w:rsidRDefault="00B041AB" w:rsidP="00B041AB">
      <w:pPr>
        <w:pStyle w:val="ProductList-Bullet"/>
        <w:numPr>
          <w:ilvl w:val="0"/>
          <w:numId w:val="8"/>
        </w:numPr>
      </w:pPr>
      <w:r>
        <w:t>Neobmedzený počet pripojení je povolený na aktivovanie služby KMS alebo podobnej technológie.</w:t>
      </w:r>
    </w:p>
    <w:p w14:paraId="4D90D301" w14:textId="77777777" w:rsidR="00300267" w:rsidRDefault="00300267">
      <w:pPr>
        <w:pStyle w:val="ProductList-Body"/>
      </w:pPr>
    </w:p>
    <w:p w14:paraId="47FB9B10" w14:textId="77777777" w:rsidR="00300267" w:rsidRDefault="00B041AB">
      <w:pPr>
        <w:pStyle w:val="ProductList-ClauseHeading"/>
        <w:outlineLvl w:val="3"/>
      </w:pPr>
      <w:r>
        <w:t>Adobe Flash Player</w:t>
      </w:r>
    </w:p>
    <w:p w14:paraId="1A789C84" w14:textId="77777777" w:rsidR="00300267" w:rsidRDefault="00B041AB">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8">
        <w:r>
          <w:rPr>
            <w:color w:val="00467F"/>
            <w:u w:val="single"/>
          </w:rPr>
          <w:t>http://go.microsoft.com/fwlink/?linkid=248532</w:t>
        </w:r>
      </w:hyperlink>
      <w:r>
        <w:t>. Adobe a Flash sú registrované ochranné známky alebo ochranné známky spoločnosti Adobe Systems Incorporated v USA alebo ďalších krajinách.</w:t>
      </w:r>
    </w:p>
    <w:p w14:paraId="2019366B" w14:textId="77777777" w:rsidR="00300267" w:rsidRDefault="00B041AB">
      <w:pPr>
        <w:pStyle w:val="ProductList-Offering2Heading"/>
        <w:outlineLvl w:val="2"/>
      </w:pPr>
      <w:bookmarkStart w:id="22" w:name="_Sec541"/>
      <w:r>
        <w:t>Podľa počtu jadier/licencie CAL</w:t>
      </w:r>
      <w:bookmarkEnd w:id="22"/>
      <w:r>
        <w:fldChar w:fldCharType="begin"/>
      </w:r>
      <w:r>
        <w:instrText xml:space="preserve"> TC "</w:instrText>
      </w:r>
      <w:bookmarkStart w:id="23" w:name="_Toc497061554"/>
      <w:r>
        <w:instrText>Podľa počtu jadier/licencie CAL</w:instrText>
      </w:r>
      <w:bookmarkEnd w:id="23"/>
      <w:r>
        <w:instrText>" \l 3</w:instrText>
      </w:r>
      <w:r>
        <w:fldChar w:fldCharType="end"/>
      </w:r>
    </w:p>
    <w:p w14:paraId="02495EC6" w14:textId="77777777" w:rsidR="00300267" w:rsidRDefault="00B041AB">
      <w:pPr>
        <w:pStyle w:val="ProductList-ClauseHeading"/>
        <w:outlineLvl w:val="3"/>
      </w:pPr>
      <w:r>
        <w:t>Serverové licencie (podľa počtu jadier)</w:t>
      </w:r>
    </w:p>
    <w:p w14:paraId="53C5725F" w14:textId="77777777" w:rsidR="00300267" w:rsidRDefault="00B041AB" w:rsidP="00B041AB">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 </w:t>
      </w:r>
    </w:p>
    <w:p w14:paraId="58C1994E" w14:textId="77777777" w:rsidR="00300267" w:rsidRDefault="00B041AB" w:rsidP="00B041AB">
      <w:pPr>
        <w:pStyle w:val="ProductList-Bullet"/>
        <w:numPr>
          <w:ilvl w:val="0"/>
          <w:numId w:val="9"/>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16231A4F" w14:textId="77777777" w:rsidR="00300267" w:rsidRDefault="00B041AB" w:rsidP="00B041AB">
      <w:pPr>
        <w:pStyle w:val="ProductList-Bullet"/>
        <w:numPr>
          <w:ilvl w:val="0"/>
          <w:numId w:val="9"/>
        </w:numPr>
      </w:pPr>
      <w:r>
        <w:t xml:space="preserve">Vydanie Datacenter povoľuje používanie tohto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5BB4FB6D" w14:textId="77777777" w:rsidR="00300267" w:rsidRDefault="00B041AB" w:rsidP="00B041AB">
      <w:pPr>
        <w:pStyle w:val="ProductList-Bullet"/>
        <w:numPr>
          <w:ilvl w:val="0"/>
          <w:numId w:val="9"/>
        </w:numPr>
      </w:pPr>
      <w:r>
        <w:t>Vydanie Standard:</w:t>
      </w:r>
    </w:p>
    <w:p w14:paraId="491E5D50" w14:textId="77777777" w:rsidR="00300267" w:rsidRDefault="00B041AB" w:rsidP="00B041AB">
      <w:pPr>
        <w:pStyle w:val="ProductList-Bullet"/>
        <w:numPr>
          <w:ilvl w:val="1"/>
          <w:numId w:val="9"/>
        </w:numPr>
      </w:pPr>
      <w:r>
        <w:t xml:space="preserve">Vydanie Standard povoľuje používanie tohto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14:paraId="2CEEA24D" w14:textId="77777777" w:rsidR="00300267" w:rsidRDefault="00B041AB" w:rsidP="00B041AB">
      <w:pPr>
        <w:pStyle w:val="ProductList-Bullet"/>
        <w:numPr>
          <w:ilvl w:val="1"/>
          <w:numId w:val="9"/>
        </w:numPr>
      </w:pPr>
      <w:r>
        <w:lastRenderedPageBreak/>
        <w:t xml:space="preserve">Vydanie Standard povoľuje používanie jednej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spustenej inštancie</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virtuálnym prostrediam operačného systému</w:t>
      </w:r>
      <w:r>
        <w:fldChar w:fldCharType="end"/>
      </w:r>
      <w:r>
        <w:t xml:space="preserve">), pokiaľ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14:paraId="59D52E73" w14:textId="77777777" w:rsidR="00300267" w:rsidRDefault="00B041AB" w:rsidP="00B041AB">
      <w:pPr>
        <w:pStyle w:val="ProductList-Bullet"/>
        <w:numPr>
          <w:ilvl w:val="1"/>
          <w:numId w:val="9"/>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používať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6263E0BF" w14:textId="77777777" w:rsidR="00300267" w:rsidRDefault="00B041AB" w:rsidP="00B041AB">
      <w:pPr>
        <w:pStyle w:val="ProductList-Bullet"/>
        <w:numPr>
          <w:ilvl w:val="0"/>
          <w:numId w:val="9"/>
        </w:numPr>
      </w:pPr>
      <w:r>
        <w:t xml:space="preserve">Pokiaľ celkové počty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 </w:t>
      </w:r>
      <w:r>
        <w:fldChar w:fldCharType="begin"/>
      </w:r>
      <w:r>
        <w:instrText xml:space="preserve"> AutoTextList   \s NoStyle \t "Fyzické jadro je jadro nachádzajúce sa vo fyzickom procesore." </w:instrText>
      </w:r>
      <w:r>
        <w:fldChar w:fldCharType="separate"/>
      </w:r>
      <w:r>
        <w:rPr>
          <w:color w:val="0563C1"/>
        </w:rPr>
        <w:t>fyzických procesorov</w:t>
      </w:r>
      <w:r>
        <w:fldChar w:fldCharType="end"/>
      </w:r>
      <w:r>
        <w:t xml:space="preserve"> zostanú rovnaké, zmena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znova rozdelí jedno hardvérové zariadenie na oblasti. </w:t>
      </w:r>
    </w:p>
    <w:p w14:paraId="2CB1D99A" w14:textId="77777777" w:rsidR="00300267" w:rsidRDefault="00B041AB" w:rsidP="00B041AB">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jednotlivých používateľov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14:paraId="3DF5B719" w14:textId="77777777" w:rsidR="00300267" w:rsidRDefault="00300267">
      <w:pPr>
        <w:pStyle w:val="ProductList-Body"/>
      </w:pPr>
    </w:p>
    <w:p w14:paraId="167DFEDE" w14:textId="77777777" w:rsidR="00300267" w:rsidRDefault="00B041AB">
      <w:pPr>
        <w:pStyle w:val="ProductList-ClauseHeading"/>
        <w:outlineLvl w:val="3"/>
      </w:pPr>
      <w:r>
        <w:t>Licencie na prístup</w:t>
      </w:r>
    </w:p>
    <w:p w14:paraId="7AA75ABE" w14:textId="77777777" w:rsidR="00300267" w:rsidRDefault="00B041AB" w:rsidP="00B041AB">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015131E6" w14:textId="77777777" w:rsidR="00300267" w:rsidRDefault="00B041AB" w:rsidP="00B041AB">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22F3F63C" w14:textId="77777777" w:rsidR="00300267" w:rsidRDefault="00B041AB" w:rsidP="00B041AB">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043A1FB0" w14:textId="77777777" w:rsidR="00300267" w:rsidRDefault="00B041AB" w:rsidP="00B041AB">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44DE5148" w14:textId="77777777" w:rsidR="00300267" w:rsidRDefault="00B041AB">
      <w:pPr>
        <w:pStyle w:val="ProductList-Offering2Heading"/>
        <w:outlineLvl w:val="2"/>
      </w:pPr>
      <w:bookmarkStart w:id="24" w:name="_Sec542"/>
      <w:r>
        <w:t>Server/CAL</w:t>
      </w:r>
      <w:bookmarkEnd w:id="24"/>
      <w:r>
        <w:fldChar w:fldCharType="begin"/>
      </w:r>
      <w:r>
        <w:instrText xml:space="preserve"> TC "</w:instrText>
      </w:r>
      <w:bookmarkStart w:id="25" w:name="_Toc497061555"/>
      <w:r>
        <w:instrText>Server/CAL</w:instrText>
      </w:r>
      <w:bookmarkEnd w:id="25"/>
      <w:r>
        <w:instrText>" \l 3</w:instrText>
      </w:r>
      <w:r>
        <w:fldChar w:fldCharType="end"/>
      </w:r>
    </w:p>
    <w:p w14:paraId="1FE10B0A" w14:textId="77777777" w:rsidR="00300267" w:rsidRDefault="00B041AB">
      <w:pPr>
        <w:pStyle w:val="ProductList-ClauseHeading"/>
        <w:outlineLvl w:val="3"/>
      </w:pPr>
      <w:r>
        <w:t>Serverové licencie (pre inštanciu)</w:t>
      </w:r>
    </w:p>
    <w:p w14:paraId="1771528E" w14:textId="77777777" w:rsidR="00300267" w:rsidRDefault="00B041AB">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14:paraId="7178D5D8" w14:textId="77777777" w:rsidR="00300267" w:rsidRDefault="00300267">
      <w:pPr>
        <w:pStyle w:val="ProductList-Body"/>
      </w:pPr>
    </w:p>
    <w:p w14:paraId="43B0AB84" w14:textId="77777777" w:rsidR="00300267" w:rsidRDefault="00B041AB">
      <w:pPr>
        <w:pStyle w:val="ProductList-ClauseHeading"/>
        <w:outlineLvl w:val="3"/>
      </w:pPr>
      <w:r>
        <w:t>Licencie na prístup</w:t>
      </w:r>
    </w:p>
    <w:p w14:paraId="6BB0BE18" w14:textId="77777777" w:rsidR="00300267" w:rsidRDefault="00B041AB" w:rsidP="00B041AB">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jednotlivých používateľov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14:paraId="76798212" w14:textId="77777777" w:rsidR="00300267" w:rsidRDefault="00B041AB" w:rsidP="00B041AB">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14:paraId="2E7FE759" w14:textId="77777777" w:rsidR="00300267" w:rsidRDefault="00B041AB">
      <w:pPr>
        <w:pStyle w:val="ProductList-Offering2Heading"/>
        <w:outlineLvl w:val="2"/>
      </w:pPr>
      <w:bookmarkStart w:id="26" w:name="_Sec543"/>
      <w:r>
        <w:t>Per Core</w:t>
      </w:r>
      <w:bookmarkEnd w:id="26"/>
      <w:r>
        <w:fldChar w:fldCharType="begin"/>
      </w:r>
      <w:r>
        <w:instrText xml:space="preserve"> TC "</w:instrText>
      </w:r>
      <w:bookmarkStart w:id="27" w:name="_Toc497061556"/>
      <w:r>
        <w:instrText>Per Core</w:instrText>
      </w:r>
      <w:bookmarkEnd w:id="27"/>
      <w:r>
        <w:instrText>" \l 3</w:instrText>
      </w:r>
      <w:r>
        <w:fldChar w:fldCharType="end"/>
      </w:r>
    </w:p>
    <w:p w14:paraId="7BDB1014" w14:textId="77777777" w:rsidR="00300267" w:rsidRDefault="00B041AB">
      <w:pPr>
        <w:pStyle w:val="ProductList-Body"/>
      </w:pPr>
      <w:r>
        <w:t xml:space="preserve">V prípade produktov s licenčným modelom jadrových licencií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14:paraId="1E04CBCD" w14:textId="77777777" w:rsidR="00300267" w:rsidRDefault="00300267">
      <w:pPr>
        <w:pStyle w:val="ProductList-Body"/>
      </w:pPr>
    </w:p>
    <w:p w14:paraId="390B26C1" w14:textId="77777777" w:rsidR="00300267" w:rsidRDefault="00B041AB">
      <w:pPr>
        <w:pStyle w:val="ProductList-ClauseHeading"/>
        <w:outlineLvl w:val="3"/>
      </w:pPr>
      <w:r>
        <w:t>Serverové licencie (podľa počtu jadier) – licencovanie podľa fyzických jadier na serveri</w:t>
      </w:r>
    </w:p>
    <w:p w14:paraId="7BDA8530" w14:textId="77777777" w:rsidR="00300267" w:rsidRDefault="00B041AB" w:rsidP="00B041AB">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093482CB" w14:textId="77777777" w:rsidR="00300267" w:rsidRDefault="00B041AB" w:rsidP="00B041AB">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w:t>
      </w:r>
    </w:p>
    <w:p w14:paraId="3E8A5F11" w14:textId="77777777" w:rsidR="00300267" w:rsidRDefault="00B041AB" w:rsidP="00B041AB">
      <w:pPr>
        <w:pStyle w:val="ProductList-Bullet"/>
        <w:numPr>
          <w:ilvl w:val="0"/>
          <w:numId w:val="12"/>
        </w:numPr>
      </w:pPr>
      <w:r>
        <w:t xml:space="preserve">V prípade vydania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tohto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ktorých počet sa rovná počtu priradených licencií.</w:t>
      </w:r>
    </w:p>
    <w:p w14:paraId="5D6DE74A" w14:textId="77777777" w:rsidR="00300267" w:rsidRDefault="00B041AB" w:rsidP="00B041AB">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vyžadovaných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5C4EF319" w14:textId="77777777" w:rsidR="00300267" w:rsidRDefault="00B041AB" w:rsidP="00B041AB">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5BD0F187" w14:textId="77777777" w:rsidR="00300267" w:rsidRDefault="00300267">
      <w:pPr>
        <w:pStyle w:val="ProductList-Body"/>
      </w:pPr>
    </w:p>
    <w:p w14:paraId="79CEB403" w14:textId="77777777" w:rsidR="00300267" w:rsidRDefault="00B041AB">
      <w:pPr>
        <w:pStyle w:val="ProductList-ClauseHeading"/>
        <w:outlineLvl w:val="3"/>
      </w:pPr>
      <w:r>
        <w:t>Serverové licencie (podľa počtu jadier) – licencovanie podľa samostatných virtuálnych prostredí operačného systému</w:t>
      </w:r>
    </w:p>
    <w:p w14:paraId="09DCCD7B" w14:textId="77777777" w:rsidR="00300267" w:rsidRDefault="00B041AB" w:rsidP="00B041AB">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14:paraId="76C39ADB" w14:textId="77777777" w:rsidR="00300267" w:rsidRDefault="00B041AB" w:rsidP="00B041AB">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4918C615" w14:textId="77777777" w:rsidR="00300267" w:rsidRDefault="00B041AB" w:rsidP="00B041AB">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14:paraId="5673FDA7" w14:textId="77777777" w:rsidR="00300267" w:rsidRDefault="00B041AB">
      <w:pPr>
        <w:pStyle w:val="ProductList-Offering2Heading"/>
        <w:outlineLvl w:val="2"/>
      </w:pPr>
      <w:bookmarkStart w:id="28" w:name="_Sec544"/>
      <w:r>
        <w:t>Servery na spravovanie</w:t>
      </w:r>
      <w:bookmarkEnd w:id="28"/>
      <w:r>
        <w:fldChar w:fldCharType="begin"/>
      </w:r>
      <w:r>
        <w:instrText xml:space="preserve"> TC "</w:instrText>
      </w:r>
      <w:bookmarkStart w:id="29" w:name="_Toc497061557"/>
      <w:r>
        <w:instrText>Servery na spravovanie</w:instrText>
      </w:r>
      <w:bookmarkEnd w:id="29"/>
      <w:r>
        <w:instrText>" \l 3</w:instrText>
      </w:r>
      <w:r>
        <w:fldChar w:fldCharType="end"/>
      </w:r>
    </w:p>
    <w:p w14:paraId="3AD6CA55" w14:textId="77777777" w:rsidR="00300267" w:rsidRDefault="00B041AB">
      <w:pPr>
        <w:pStyle w:val="ProductList-ClauseHeading"/>
        <w:outlineLvl w:val="3"/>
      </w:pPr>
      <w:r>
        <w:t>Licencie na správu</w:t>
      </w:r>
    </w:p>
    <w:p w14:paraId="5D1CF079" w14:textId="77777777" w:rsidR="00300267" w:rsidRDefault="00B041AB">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14:paraId="3A424ABE" w14:textId="77777777" w:rsidR="00300267" w:rsidRDefault="00300267">
      <w:pPr>
        <w:pStyle w:val="ProductList-Body"/>
      </w:pPr>
    </w:p>
    <w:p w14:paraId="1C3A2D5F" w14:textId="77777777" w:rsidR="00300267" w:rsidRDefault="00B041AB">
      <w:pPr>
        <w:pStyle w:val="ProductList-ClauseHeading"/>
        <w:outlineLvl w:val="3"/>
      </w:pPr>
      <w:r>
        <w:lastRenderedPageBreak/>
        <w:t>Licencie na spravovanie servera (podľa počtu jadier)</w:t>
      </w:r>
    </w:p>
    <w:p w14:paraId="7EEB60E3" w14:textId="77777777" w:rsidR="00300267" w:rsidRDefault="00B041AB" w:rsidP="00B041AB">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14:paraId="26F0DA54" w14:textId="77777777" w:rsidR="00300267" w:rsidRDefault="00B041AB" w:rsidP="00B041AB">
      <w:pPr>
        <w:pStyle w:val="ProductList-Bullet"/>
        <w:numPr>
          <w:ilvl w:val="0"/>
          <w:numId w:val="14"/>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00F497B8" w14:textId="77777777" w:rsidR="00300267" w:rsidRDefault="00B041AB" w:rsidP="00B041AB">
      <w:pPr>
        <w:pStyle w:val="ProductList-Bullet"/>
        <w:numPr>
          <w:ilvl w:val="0"/>
          <w:numId w:val="14"/>
        </w:numPr>
      </w:pPr>
      <w:r>
        <w:t xml:space="preserve">Vydanie Datacenter povoľuje používanie tohto serverového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426D2118" w14:textId="77777777" w:rsidR="00300267" w:rsidRDefault="00B041AB" w:rsidP="00B041AB">
      <w:pPr>
        <w:pStyle w:val="ProductList-Bullet"/>
        <w:numPr>
          <w:ilvl w:val="0"/>
          <w:numId w:val="14"/>
        </w:numPr>
      </w:pPr>
      <w:r>
        <w:t>Vydanie Standard:</w:t>
      </w:r>
    </w:p>
    <w:p w14:paraId="6F9B78D9" w14:textId="77777777" w:rsidR="00300267" w:rsidRDefault="00B041AB" w:rsidP="00B041AB">
      <w:pPr>
        <w:pStyle w:val="ProductList-Bullet"/>
        <w:numPr>
          <w:ilvl w:val="1"/>
          <w:numId w:val="14"/>
        </w:numPr>
      </w:pPr>
      <w:r>
        <w:t xml:space="preserve">Vydanie Standard povoľuje používanie tohto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3A780E0D" w14:textId="77777777" w:rsidR="00300267" w:rsidRDefault="00B041AB" w:rsidP="00B041AB">
      <w:pPr>
        <w:pStyle w:val="ProductList-Bullet"/>
        <w:numPr>
          <w:ilvl w:val="1"/>
          <w:numId w:val="14"/>
        </w:numPr>
      </w:pPr>
      <w:r>
        <w:t xml:space="preserve">Vydanie Standard povoľuje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(navyše k dvom virtuálnym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2ABFCDE2" w14:textId="77777777" w:rsidR="00300267" w:rsidRDefault="00B041AB" w:rsidP="00B041AB">
      <w:pPr>
        <w:pStyle w:val="ProductList-Bullet"/>
        <w:numPr>
          <w:ilvl w:val="1"/>
          <w:numId w:val="14"/>
        </w:numPr>
      </w:pPr>
      <w:r>
        <w:t xml:space="preserve">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odseku 2 vyššie,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p>
    <w:p w14:paraId="1B4A23AE" w14:textId="77777777" w:rsidR="00300267" w:rsidRDefault="00B041AB" w:rsidP="00B041AB">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w:t>
      </w:r>
    </w:p>
    <w:p w14:paraId="0647961E" w14:textId="77777777" w:rsidR="00300267" w:rsidRDefault="00300267">
      <w:pPr>
        <w:pStyle w:val="ProductList-Body"/>
      </w:pPr>
    </w:p>
    <w:p w14:paraId="0356B074" w14:textId="77777777" w:rsidR="00300267" w:rsidRDefault="00B041AB">
      <w:pPr>
        <w:pStyle w:val="ProductList-ClauseHeading"/>
        <w:outlineLvl w:val="3"/>
      </w:pPr>
      <w:r>
        <w:t>Licencie na spravovanie klientov (pre prostredie operačného systému alebo používateľa)</w:t>
      </w:r>
    </w:p>
    <w:p w14:paraId="2FBC046B" w14:textId="77777777" w:rsidR="00300267" w:rsidRDefault="00B041AB" w:rsidP="00B041AB">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14:paraId="5B025223" w14:textId="77777777" w:rsidR="00300267" w:rsidRDefault="00B041AB" w:rsidP="00B041AB">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14:paraId="0315FDAF" w14:textId="77777777" w:rsidR="00300267" w:rsidRDefault="00B041AB" w:rsidP="00B041AB">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14:paraId="7DB1C470" w14:textId="77777777" w:rsidR="00300267" w:rsidRDefault="00B041AB" w:rsidP="00B041AB">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viacero používateľov, vyžaduje pre každého používateľa licenciu na spravovanie klientov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používateľskú licenciu na spravovanie klientov.</w:t>
      </w:r>
    </w:p>
    <w:p w14:paraId="27CA00CA" w14:textId="77777777" w:rsidR="00300267" w:rsidRDefault="00300267">
      <w:pPr>
        <w:pStyle w:val="ProductList-Body"/>
      </w:pPr>
    </w:p>
    <w:p w14:paraId="0B8D18C8" w14:textId="77777777" w:rsidR="00300267" w:rsidRDefault="00B041AB">
      <w:pPr>
        <w:pStyle w:val="ProductList-ClauseHeading"/>
        <w:outlineLvl w:val="3"/>
      </w:pPr>
      <w:r>
        <w:t>Licencie na spravovanie sa nevyžadujú pre:</w:t>
      </w:r>
    </w:p>
    <w:p w14:paraId="3EFC6A80" w14:textId="77777777" w:rsidR="00300267" w:rsidRDefault="00B041AB" w:rsidP="00B041AB">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14:paraId="748E9307" w14:textId="77777777" w:rsidR="00300267" w:rsidRDefault="00B041AB" w:rsidP="00B041AB">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14:paraId="1CAB6E47" w14:textId="77777777" w:rsidR="00300267" w:rsidRDefault="00B041AB" w:rsidP="00B041AB">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14:paraId="77B261A5" w14:textId="77777777" w:rsidR="00300267" w:rsidRDefault="00B041AB" w:rsidP="00B041AB">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14:paraId="1158FE91" w14:textId="77777777" w:rsidR="00300267" w:rsidRDefault="00300267">
      <w:pPr>
        <w:pStyle w:val="ProductList-Body"/>
      </w:pPr>
    </w:p>
    <w:p w14:paraId="1E2AAB76" w14:textId="77777777" w:rsidR="00300267" w:rsidRDefault="00B041AB">
      <w:pPr>
        <w:pStyle w:val="ProductList-ClauseHeading"/>
        <w:outlineLvl w:val="3"/>
      </w:pPr>
      <w:r>
        <w:t>Množiny údajov</w:t>
      </w:r>
    </w:p>
    <w:p w14:paraId="66009CD7" w14:textId="77777777" w:rsidR="00300267" w:rsidRDefault="00B041AB">
      <w:pPr>
        <w:pStyle w:val="ProductList-Body"/>
      </w:pPr>
      <w:r>
        <w:t>Zákazník nesmie kopírovať ani distribuovať žiadne množiny údajov (ani žiadnu časť množiny údajov), ktoré softvér obsahuje.</w:t>
      </w:r>
    </w:p>
    <w:p w14:paraId="408DCF2E" w14:textId="77777777" w:rsidR="00300267" w:rsidRDefault="00B041AB">
      <w:pPr>
        <w:pStyle w:val="ProductList-Offering2Heading"/>
        <w:outlineLvl w:val="2"/>
      </w:pPr>
      <w:bookmarkStart w:id="30" w:name="_Sec545"/>
      <w:r>
        <w:t>Osobitné servery</w:t>
      </w:r>
      <w:bookmarkEnd w:id="30"/>
      <w:r>
        <w:fldChar w:fldCharType="begin"/>
      </w:r>
      <w:r>
        <w:instrText xml:space="preserve"> TC "</w:instrText>
      </w:r>
      <w:bookmarkStart w:id="31" w:name="_Toc497061558"/>
      <w:r>
        <w:instrText>Osobitné servery</w:instrText>
      </w:r>
      <w:bookmarkEnd w:id="31"/>
      <w:r>
        <w:instrText>" \l 3</w:instrText>
      </w:r>
      <w:r>
        <w:fldChar w:fldCharType="end"/>
      </w:r>
    </w:p>
    <w:p w14:paraId="1B51E0D8" w14:textId="77777777" w:rsidR="00300267" w:rsidRDefault="00B041AB">
      <w:pPr>
        <w:pStyle w:val="ProductList-ClauseHeading"/>
        <w:outlineLvl w:val="3"/>
      </w:pPr>
      <w:r>
        <w:t>Serverové licencie (pre inštanciu)</w:t>
      </w:r>
    </w:p>
    <w:p w14:paraId="2F2B7CBC" w14:textId="77777777" w:rsidR="00300267" w:rsidRDefault="00B041AB">
      <w:pPr>
        <w:pStyle w:val="ProductList-Body"/>
      </w:pPr>
      <w:r>
        <w:t xml:space="preserve">Zákazník smie používať v rámci každej </w:t>
      </w:r>
      <w:r>
        <w:fldChar w:fldCharType="begin"/>
      </w:r>
      <w:r>
        <w:instrText xml:space="preserve"> AutoTextList   \s NoStyle \t "Server je fyzický hardvérový systém, v ktorom možno prevádzkovať serverový softvér." </w:instrText>
      </w:r>
      <w:r>
        <w:fldChar w:fldCharType="separate"/>
      </w:r>
      <w:r>
        <w:rPr>
          <w:color w:val="0563C1"/>
        </w:rPr>
        <w:t>serverovej</w:t>
      </w:r>
      <w:r>
        <w:fldChar w:fldCharType="end"/>
      </w:r>
      <w:r>
        <w:t xml:space="preserve"> licencie, ktorú získa,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325D0FF7" w14:textId="77777777" w:rsidR="00300267" w:rsidRDefault="00B041AB">
      <w:pPr>
        <w:pStyle w:val="ProductList-Offering2Heading"/>
        <w:outlineLvl w:val="2"/>
      </w:pPr>
      <w:bookmarkStart w:id="32" w:name="_Sec546"/>
      <w:r>
        <w:t>Vývojárske nástroje</w:t>
      </w:r>
      <w:bookmarkEnd w:id="32"/>
      <w:r>
        <w:fldChar w:fldCharType="begin"/>
      </w:r>
      <w:r>
        <w:instrText xml:space="preserve"> TC "</w:instrText>
      </w:r>
      <w:bookmarkStart w:id="33" w:name="_Toc497061559"/>
      <w:r>
        <w:instrText>Vývojárske nástroje</w:instrText>
      </w:r>
      <w:bookmarkEnd w:id="33"/>
      <w:r>
        <w:instrText>" \l 3</w:instrText>
      </w:r>
      <w:r>
        <w:fldChar w:fldCharType="end"/>
      </w:r>
    </w:p>
    <w:p w14:paraId="373A3E23" w14:textId="77777777" w:rsidR="00300267" w:rsidRDefault="00B041AB">
      <w:pPr>
        <w:pStyle w:val="ProductList-ClauseHeading"/>
        <w:outlineLvl w:val="3"/>
      </w:pPr>
      <w:r>
        <w:t>Používateľské licencie</w:t>
      </w:r>
    </w:p>
    <w:p w14:paraId="506EA286" w14:textId="77777777" w:rsidR="00300267" w:rsidRDefault="00B041AB" w:rsidP="00B041AB">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14:paraId="3F5DD867" w14:textId="77777777" w:rsidR="00300267" w:rsidRDefault="00B041AB" w:rsidP="00B041AB">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14:paraId="0E43CC93" w14:textId="77777777" w:rsidR="00300267" w:rsidRDefault="00B041AB" w:rsidP="00B041AB">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5A0BDF1E" w14:textId="77777777" w:rsidR="00300267" w:rsidRDefault="00300267">
      <w:pPr>
        <w:pStyle w:val="ProductList-Body"/>
      </w:pPr>
    </w:p>
    <w:p w14:paraId="147B7930" w14:textId="77777777" w:rsidR="00300267" w:rsidRDefault="00B041AB">
      <w:pPr>
        <w:pStyle w:val="ProductList-ClauseHeading"/>
        <w:outlineLvl w:val="3"/>
      </w:pPr>
      <w:r>
        <w:t>Dodatočné licenčné podmienky pre predplatné produktu Visual Studio</w:t>
      </w:r>
    </w:p>
    <w:p w14:paraId="5FE4E081" w14:textId="77777777" w:rsidR="00300267" w:rsidRDefault="00B041AB">
      <w:pPr>
        <w:pStyle w:val="ProductList-Body"/>
      </w:pPr>
      <w:r>
        <w:t xml:space="preserve">Okrem práv uvedených v článku Podmienky licenčného modelu smie zákazník prideliť predplatné produktu Visual Studio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produktu Visual Studio výraz „softvér“ predstavuje softvér, ktorý je sprístupnený úrovni predplatného zákazníka prostredníctvom súborov na stiahnutie pre odberateľov predplatného produktu Visual Studio. Žiadnu službu on-line poskytovanú s predplatným produktu Visual Studio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14:paraId="6A85AC4C" w14:textId="77777777" w:rsidR="00300267" w:rsidRDefault="00300267">
      <w:pPr>
        <w:pStyle w:val="ProductList-Body"/>
      </w:pPr>
    </w:p>
    <w:p w14:paraId="252FCDFB" w14:textId="77777777" w:rsidR="00300267" w:rsidRDefault="00B041AB">
      <w:pPr>
        <w:pStyle w:val="ProductList-SubClauseHeading"/>
        <w:outlineLvl w:val="4"/>
      </w:pPr>
      <w:r>
        <w:t>Spúšťanie softvéru v službách Microsoft Azure Platform Services</w:t>
      </w:r>
    </w:p>
    <w:p w14:paraId="35FDDF04" w14:textId="77777777" w:rsidR="00300267" w:rsidRDefault="00B041AB" w:rsidP="00B041AB">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produktu Visual Studio. </w:t>
      </w:r>
    </w:p>
    <w:p w14:paraId="67616535" w14:textId="77777777" w:rsidR="00300267" w:rsidRDefault="00B041AB" w:rsidP="00B041AB">
      <w:pPr>
        <w:pStyle w:val="ProductList-Bullet"/>
        <w:numPr>
          <w:ilvl w:val="1"/>
          <w:numId w:val="18"/>
        </w:numPr>
      </w:pPr>
      <w:r>
        <w:t>Na používanie softvéru sa naďalej vzťahujú podmienky a požiadavky multilicenčnej zmluvy zákazníka a všetky podmienky dodávané so softvérom.</w:t>
      </w:r>
    </w:p>
    <w:p w14:paraId="1E748A68" w14:textId="77777777" w:rsidR="00300267" w:rsidRDefault="00B041AB" w:rsidP="00B041AB">
      <w:pPr>
        <w:pStyle w:val="ProductList-Bullet"/>
        <w:numPr>
          <w:ilvl w:val="1"/>
          <w:numId w:val="18"/>
        </w:numPr>
      </w:pPr>
      <w:r>
        <w:lastRenderedPageBreak/>
        <w:t xml:space="preserve">Podmienky licenčného modelu pre vývojárske nástroje sa vzťahujú na používanie softvéru a ponúk na vývoj a testovanie na platforme Azure,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14:paraId="77EE7DB0" w14:textId="77777777" w:rsidR="00300267" w:rsidRDefault="00300267">
      <w:pPr>
        <w:pStyle w:val="ProductList-BodyIndented"/>
      </w:pPr>
    </w:p>
    <w:p w14:paraId="1358B4D6" w14:textId="77777777" w:rsidR="00300267" w:rsidRDefault="00B041AB">
      <w:pPr>
        <w:pStyle w:val="ProductList-SubClauseHeading"/>
        <w:outlineLvl w:val="4"/>
      </w:pPr>
      <w:r>
        <w:t>Ďalšie požiadavky</w:t>
      </w:r>
    </w:p>
    <w:p w14:paraId="4D1E3ECC" w14:textId="77777777" w:rsidR="00300267" w:rsidRDefault="00B041AB">
      <w:pPr>
        <w:pStyle w:val="ProductList-BodyIndented"/>
      </w:pPr>
      <w:r>
        <w:t>Ak chce zákazník prevádzkovať softvér v službách platformy Microsoft Azure, musí aktivovať svoje predplatné produktu Visual Studio tak, že prepojí svoje konto Microsoft s predplatným produktu Visual Studio.</w:t>
      </w:r>
    </w:p>
    <w:p w14:paraId="1C5BF5C6" w14:textId="77777777" w:rsidR="00300267" w:rsidRDefault="00300267">
      <w:pPr>
        <w:pStyle w:val="ProductList-BodyIndented"/>
      </w:pPr>
    </w:p>
    <w:p w14:paraId="0EF0625B" w14:textId="77777777" w:rsidR="00300267" w:rsidRDefault="00B041AB">
      <w:pPr>
        <w:pStyle w:val="ProductList-SubClauseHeading"/>
        <w:outlineLvl w:val="4"/>
      </w:pPr>
      <w:r>
        <w:t>Schvaľovacie testy a odozva</w:t>
      </w:r>
    </w:p>
    <w:p w14:paraId="36FA0417" w14:textId="77777777" w:rsidR="00300267" w:rsidRDefault="00B041AB">
      <w:pPr>
        <w:pStyle w:val="ProductList-BodyIndented"/>
      </w:pPr>
      <w:r>
        <w:t>Koncoví používatelia zákazníka smú pristupovať k softvéru a službám on-line poskytovaným s predplatným produktu Visual Studio zákazníka, aby vykonali schvaľovacie testy alebo poskytli odozvu na programy zákazníka.</w:t>
      </w:r>
    </w:p>
    <w:p w14:paraId="307BC7B0" w14:textId="77777777" w:rsidR="00300267" w:rsidRDefault="00300267">
      <w:pPr>
        <w:pStyle w:val="ProductList-BodyIndented"/>
      </w:pPr>
    </w:p>
    <w:p w14:paraId="17A882E8" w14:textId="77777777" w:rsidR="00300267" w:rsidRDefault="00B041AB">
      <w:pPr>
        <w:pStyle w:val="ProductList-SubClauseHeading"/>
        <w:outlineLvl w:val="4"/>
      </w:pPr>
      <w:r>
        <w:t>Windows Server 2016 Remote Desktop Services</w:t>
      </w:r>
    </w:p>
    <w:p w14:paraId="36B2BB33" w14:textId="77777777" w:rsidR="00300267" w:rsidRDefault="00B041AB">
      <w:pPr>
        <w:pStyle w:val="ProductList-BodyIndented"/>
      </w:pPr>
      <w:r>
        <w:t>Až 200 anonymných používateľov smie naraz používať funkciu Služby vzdialenej pracovnej plochy softvéru Windows Server a pristupovať k ukážkam zákazníkových programov online.</w:t>
      </w:r>
    </w:p>
    <w:p w14:paraId="01C460DC" w14:textId="77777777" w:rsidR="00300267" w:rsidRDefault="00300267">
      <w:pPr>
        <w:pStyle w:val="ProductList-BodyIndented"/>
      </w:pPr>
    </w:p>
    <w:p w14:paraId="65C4766A" w14:textId="77777777" w:rsidR="00300267" w:rsidRDefault="00B041AB">
      <w:pPr>
        <w:pStyle w:val="ProductList-SubClauseHeading"/>
        <w:outlineLvl w:val="4"/>
      </w:pPr>
      <w:r>
        <w:t>Produkt Windows Embedded</w:t>
      </w:r>
    </w:p>
    <w:p w14:paraId="3CFFBDF1" w14:textId="77777777" w:rsidR="00300267" w:rsidRDefault="00B041AB">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14:paraId="3A269394" w14:textId="77777777" w:rsidR="00300267" w:rsidRDefault="00300267">
      <w:pPr>
        <w:pStyle w:val="ProductList-BodyIndented"/>
        <w:jc w:val="right"/>
      </w:pPr>
    </w:p>
    <w:tbl>
      <w:tblPr>
        <w:tblStyle w:val="PURTable0"/>
        <w:tblW w:w="0" w:type="dxa"/>
        <w:tblLook w:val="04A0" w:firstRow="1" w:lastRow="0" w:firstColumn="1" w:lastColumn="0" w:noHBand="0" w:noVBand="1"/>
      </w:tblPr>
      <w:tblGrid>
        <w:gridCol w:w="10440"/>
      </w:tblGrid>
      <w:tr w:rsidR="00300267" w14:paraId="782594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8641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54AEEB07" w14:textId="77777777" w:rsidR="00300267" w:rsidRDefault="00300267">
      <w:pPr>
        <w:pStyle w:val="ProductList-BodyIndented"/>
      </w:pPr>
    </w:p>
    <w:p w14:paraId="557B600E" w14:textId="77777777" w:rsidR="00300267" w:rsidRDefault="00300267">
      <w:pPr>
        <w:sectPr w:rsidR="00300267">
          <w:headerReference w:type="default" r:id="rId39"/>
          <w:footerReference w:type="default" r:id="rId40"/>
          <w:type w:val="continuous"/>
          <w:pgSz w:w="12240" w:h="15840" w:code="1"/>
          <w:pgMar w:top="1170" w:right="720" w:bottom="720" w:left="720" w:header="432" w:footer="288" w:gutter="0"/>
          <w:cols w:space="360"/>
        </w:sectPr>
      </w:pPr>
    </w:p>
    <w:p w14:paraId="7920E43B" w14:textId="77777777" w:rsidR="00300267" w:rsidRDefault="00B041AB">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97061560"/>
      <w:r>
        <w:instrText>Softvér</w:instrText>
      </w:r>
      <w:bookmarkEnd w:id="35"/>
      <w:r>
        <w:instrText>" \l 1</w:instrText>
      </w:r>
      <w:r>
        <w:fldChar w:fldCharType="end"/>
      </w:r>
    </w:p>
    <w:p w14:paraId="7DE0A1E4" w14:textId="77777777" w:rsidR="00300267" w:rsidRDefault="00B041AB">
      <w:pPr>
        <w:pStyle w:val="ProductList-Offering1HeadingNoBorder"/>
        <w:outlineLvl w:val="1"/>
      </w:pPr>
      <w:bookmarkStart w:id="36" w:name="_Sec857"/>
      <w:r>
        <w:t>Advanced Threat Analytics</w:t>
      </w:r>
      <w:bookmarkEnd w:id="36"/>
      <w:r>
        <w:fldChar w:fldCharType="begin"/>
      </w:r>
      <w:r>
        <w:instrText xml:space="preserve"> TC "</w:instrText>
      </w:r>
      <w:bookmarkStart w:id="37" w:name="_Toc497061561"/>
      <w:r>
        <w:instrText>Advanced Threat Analytics</w:instrText>
      </w:r>
      <w:bookmarkEnd w:id="37"/>
      <w:r>
        <w:instrText>" \l 2</w:instrText>
      </w:r>
      <w:r>
        <w:fldChar w:fldCharType="end"/>
      </w:r>
    </w:p>
    <w:p w14:paraId="2DAFAEC7" w14:textId="77777777" w:rsidR="00300267" w:rsidRDefault="00B041AB">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8"/>
        <w:gridCol w:w="612"/>
        <w:gridCol w:w="603"/>
        <w:gridCol w:w="612"/>
        <w:gridCol w:w="607"/>
        <w:gridCol w:w="607"/>
        <w:gridCol w:w="612"/>
        <w:gridCol w:w="615"/>
        <w:gridCol w:w="634"/>
        <w:gridCol w:w="619"/>
        <w:gridCol w:w="613"/>
        <w:gridCol w:w="612"/>
      </w:tblGrid>
      <w:tr w:rsidR="00300267" w14:paraId="3C399A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D0C103"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7D30"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45FE5"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FBCA4"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4C182"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08194"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7CD14"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34897"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97E8"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46AF5"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82460"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85BE1"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4639E4A2" w14:textId="77777777">
        <w:tc>
          <w:tcPr>
            <w:tcW w:w="4160" w:type="dxa"/>
            <w:tcBorders>
              <w:top w:val="single" w:sz="6" w:space="0" w:color="FFFFFF"/>
              <w:left w:val="none" w:sz="4" w:space="0" w:color="6E6E6E"/>
              <w:bottom w:val="dashed" w:sz="4" w:space="0" w:color="BFBFBF"/>
              <w:right w:val="none" w:sz="4" w:space="0" w:color="6E6E6E"/>
            </w:tcBorders>
          </w:tcPr>
          <w:p w14:paraId="08F7A945" w14:textId="77777777" w:rsidR="00300267" w:rsidRDefault="00B041AB">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257564" w14:textId="77777777" w:rsidR="00300267" w:rsidRDefault="00B041A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8152F14"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BC037C"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DE7122"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6EAF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0AF6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568D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4E8CF"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4373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607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CDF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3459C5DB" w14:textId="77777777">
        <w:tc>
          <w:tcPr>
            <w:tcW w:w="4160" w:type="dxa"/>
            <w:tcBorders>
              <w:top w:val="dashed" w:sz="4" w:space="0" w:color="BFBFBF"/>
              <w:left w:val="none" w:sz="4" w:space="0" w:color="6E6E6E"/>
              <w:bottom w:val="none" w:sz="4" w:space="0" w:color="FFFFFF"/>
              <w:right w:val="none" w:sz="4" w:space="0" w:color="6E6E6E"/>
            </w:tcBorders>
          </w:tcPr>
          <w:p w14:paraId="3604FB96" w14:textId="77777777" w:rsidR="00300267" w:rsidRDefault="00B041AB">
            <w:pPr>
              <w:pStyle w:val="ProductList-TableBody"/>
            </w:pPr>
            <w:r>
              <w:rPr>
                <w:color w:val="000000"/>
              </w:rPr>
              <w:t>Advanced Threat Analytics 2016 – licencia na spravovanie klienta pre jednotlivých používateľov</w:t>
            </w:r>
            <w:r>
              <w:fldChar w:fldCharType="begin"/>
            </w:r>
            <w:r>
              <w:instrText xml:space="preserve"> XE "Advanced Threat Analytics 2016 – licencia na spravovanie klienta pre jednotlivých používateľov"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8347012" w14:textId="77777777" w:rsidR="00300267" w:rsidRDefault="00B041A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EBC66CA"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CC01DC9" w14:textId="77777777" w:rsidR="00300267" w:rsidRDefault="00B041A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439006"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8EE2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51BF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DDB3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FD80D"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22F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5F6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89F0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73083534" w14:textId="77777777" w:rsidR="00300267" w:rsidRDefault="00B041AB">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300267" w14:paraId="0A56B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EDF325" w14:textId="77777777" w:rsidR="00300267" w:rsidRDefault="00B041AB">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6F95919A"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FC5DE" w14:textId="77777777" w:rsidR="00300267" w:rsidRDefault="00B041AB">
            <w:pPr>
              <w:pStyle w:val="ProductList-TableBody"/>
            </w:pPr>
            <w:r>
              <w:rPr>
                <w:color w:val="404040"/>
              </w:rPr>
              <w:t>Nižšie vydania: neaplikovateľné</w:t>
            </w:r>
          </w:p>
        </w:tc>
      </w:tr>
      <w:tr w:rsidR="00300267" w14:paraId="7339D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1090"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841E7"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EC4E95F"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41">
              <w:r>
                <w:rPr>
                  <w:color w:val="000000"/>
                </w:rPr>
                <w:t>Príloha B</w:t>
              </w:r>
            </w:hyperlink>
          </w:p>
        </w:tc>
      </w:tr>
      <w:tr w:rsidR="00300267" w14:paraId="002E2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19481"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CE24"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2F42C" w14:textId="77777777" w:rsidR="00300267" w:rsidRDefault="00B041AB">
            <w:pPr>
              <w:pStyle w:val="ProductList-TableBody"/>
            </w:pPr>
            <w:r>
              <w:rPr>
                <w:color w:val="404040"/>
              </w:rPr>
              <w:t>Nárok na zníženie počtu licencií: neaplikovateľné</w:t>
            </w:r>
          </w:p>
        </w:tc>
      </w:tr>
      <w:tr w:rsidR="00300267" w14:paraId="2EB40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3B62B"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505395"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Advanced Threat Analytics 2016 – licencia na spravovanie klienta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359AC" w14:textId="77777777" w:rsidR="00300267" w:rsidRDefault="00B041AB">
            <w:pPr>
              <w:pStyle w:val="ProductList-TableBody"/>
            </w:pPr>
            <w:r>
              <w:rPr>
                <w:color w:val="404040"/>
              </w:rPr>
              <w:t>Nárok na aktualizáciu: neaplikovateľné</w:t>
            </w:r>
          </w:p>
        </w:tc>
      </w:tr>
      <w:tr w:rsidR="00300267" w14:paraId="2F056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78CB"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FE083"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4B01F" w14:textId="77777777" w:rsidR="00300267" w:rsidRDefault="00300267">
            <w:pPr>
              <w:pStyle w:val="ProductList-TableBody"/>
            </w:pPr>
          </w:p>
        </w:tc>
      </w:tr>
    </w:tbl>
    <w:p w14:paraId="7D5BF76F" w14:textId="77777777" w:rsidR="00300267" w:rsidRDefault="00300267">
      <w:pPr>
        <w:pStyle w:val="ProductList-Body"/>
      </w:pPr>
    </w:p>
    <w:p w14:paraId="4C305F8D" w14:textId="77777777" w:rsidR="00300267" w:rsidRDefault="00B041AB">
      <w:pPr>
        <w:pStyle w:val="ProductList-ClauseHeading"/>
        <w:outlineLvl w:val="3"/>
      </w:pPr>
      <w:r>
        <w:t>2.1 Obmedzenia týkajúce sa niektorých krajín</w:t>
      </w:r>
    </w:p>
    <w:p w14:paraId="76CE725F" w14:textId="77777777" w:rsidR="00300267" w:rsidRDefault="00B041AB">
      <w:pPr>
        <w:pStyle w:val="ProductList-Body"/>
      </w:pPr>
      <w:r>
        <w:t>Zákazník si nesmie stiahnuť produkt Advanced Threat Analytics 2016 na používanie ani distribúciu v Čínskej ľudovej republike.</w:t>
      </w:r>
    </w:p>
    <w:p w14:paraId="690691A8" w14:textId="77777777" w:rsidR="00300267" w:rsidRDefault="00300267">
      <w:pPr>
        <w:pStyle w:val="ProductList-Body"/>
      </w:pPr>
    </w:p>
    <w:p w14:paraId="3C0ED0A5" w14:textId="77777777" w:rsidR="00300267" w:rsidRDefault="00B041AB">
      <w:pPr>
        <w:pStyle w:val="ProductList-ClauseHeading"/>
        <w:outlineLvl w:val="3"/>
      </w:pPr>
      <w:r>
        <w:t>2.2 Výhoda používania študentmi</w:t>
      </w:r>
    </w:p>
    <w:p w14:paraId="1F671206" w14:textId="77777777" w:rsidR="00300267" w:rsidRDefault="00B041AB">
      <w:pPr>
        <w:pStyle w:val="ProductList-Body"/>
      </w:pPr>
      <w:r>
        <w:t>Toto ustanovenie sa nevzťahuje na zákazníkov, ktorí získali licenciu na tento produkt na základe zmluvy Microsoft Cloud Agreement.</w:t>
      </w:r>
    </w:p>
    <w:p w14:paraId="502B3FFA" w14:textId="77777777" w:rsidR="00300267" w:rsidRDefault="00B041AB">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300267" w14:paraId="41630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244D2"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756EE73"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69A87" w14:textId="77777777" w:rsidR="00300267" w:rsidRDefault="00B041AB">
            <w:pPr>
              <w:pStyle w:val="ProductList-TableBody"/>
            </w:pPr>
            <w:r>
              <w:rPr>
                <w:color w:val="404040"/>
              </w:rPr>
              <w:t>Dodatočný softvér: neaplikovateľné</w:t>
            </w:r>
          </w:p>
        </w:tc>
      </w:tr>
      <w:tr w:rsidR="00300267" w14:paraId="75D54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A222C"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DBE0A"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0471F"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300267" w14:paraId="215C4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1E696A"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ECF10"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848F" w14:textId="77777777" w:rsidR="00300267" w:rsidRDefault="00300267">
            <w:pPr>
              <w:pStyle w:val="ProductList-TableBody"/>
            </w:pPr>
          </w:p>
        </w:tc>
      </w:tr>
    </w:tbl>
    <w:p w14:paraId="6B93B8F0" w14:textId="77777777" w:rsidR="00300267" w:rsidRDefault="00300267">
      <w:pPr>
        <w:pStyle w:val="ProductList-Body"/>
      </w:pPr>
    </w:p>
    <w:p w14:paraId="1D2AB132" w14:textId="77777777" w:rsidR="00300267" w:rsidRDefault="00B041AB">
      <w:pPr>
        <w:pStyle w:val="ProductList-ClauseHeading"/>
        <w:outlineLvl w:val="3"/>
      </w:pPr>
      <w:r>
        <w:t>3.1 Licencia na spravovanie</w:t>
      </w:r>
    </w:p>
    <w:tbl>
      <w:tblPr>
        <w:tblStyle w:val="PURTable"/>
        <w:tblW w:w="0" w:type="dxa"/>
        <w:tblLook w:val="04A0" w:firstRow="1" w:lastRow="0" w:firstColumn="1" w:lastColumn="0" w:noHBand="0" w:noVBand="1"/>
      </w:tblPr>
      <w:tblGrid>
        <w:gridCol w:w="3593"/>
        <w:gridCol w:w="3599"/>
        <w:gridCol w:w="3598"/>
      </w:tblGrid>
      <w:tr w:rsidR="00300267" w14:paraId="2F4AF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DC951F" w14:textId="77777777" w:rsidR="00300267" w:rsidRDefault="00B041A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E518473" w14:textId="77777777" w:rsidR="00300267" w:rsidRDefault="00B041AB">
            <w:pPr>
              <w:pStyle w:val="ProductList-TableBody"/>
            </w:pPr>
            <w:r>
              <w:t>Advanced Threat Analytics 2016 (licencia ML pre jednotlivých používateľov alebo prostredie operačného systému)</w:t>
            </w:r>
          </w:p>
          <w:p w14:paraId="485326D7" w14:textId="77777777" w:rsidR="00300267" w:rsidRDefault="00B041AB">
            <w:pPr>
              <w:pStyle w:val="ProductList-TableBody"/>
            </w:pPr>
            <w:r>
              <w:t>Microsoft 365 F1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3905D1B5" w14:textId="77777777" w:rsidR="00300267" w:rsidRDefault="00B041AB">
            <w:pPr>
              <w:pStyle w:val="ProductList-TableBody"/>
            </w:pPr>
            <w:r>
              <w:t xml:space="preserve">Licencia ekvivalentná licencii na spravovanie (pozrite si </w:t>
            </w:r>
            <w:hyperlink w:anchor="_Sec591">
              <w:r>
                <w:rPr>
                  <w:color w:val="00467F"/>
                  <w:u w:val="single"/>
                </w:rPr>
                <w:t>Prílohu A</w:t>
              </w:r>
            </w:hyperlink>
            <w:r>
              <w:t>)</w:t>
            </w:r>
          </w:p>
        </w:tc>
      </w:tr>
    </w:tbl>
    <w:p w14:paraId="691274A7" w14:textId="77777777" w:rsidR="00300267" w:rsidRDefault="00300267">
      <w:pPr>
        <w:pStyle w:val="ProductList-Body"/>
      </w:pPr>
    </w:p>
    <w:p w14:paraId="041224CE" w14:textId="77777777" w:rsidR="00300267" w:rsidRDefault="00B041AB">
      <w:pPr>
        <w:pStyle w:val="ProductList-ClauseHeading"/>
        <w:outlineLvl w:val="3"/>
      </w:pPr>
      <w:r>
        <w:t>3.2 Používanie vyžadujúce licenciu na spravovanie</w:t>
      </w:r>
    </w:p>
    <w:p w14:paraId="471AA929" w14:textId="77777777" w:rsidR="00300267" w:rsidRDefault="00B041A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14:paraId="64D857D1" w14:textId="77777777" w:rsidR="00300267" w:rsidRDefault="00300267">
      <w:pPr>
        <w:pStyle w:val="ProductList-Body"/>
      </w:pPr>
    </w:p>
    <w:p w14:paraId="5AADE988" w14:textId="77777777" w:rsidR="00300267" w:rsidRDefault="00B041AB">
      <w:pPr>
        <w:pStyle w:val="ProductList-ClauseHeading"/>
        <w:outlineLvl w:val="3"/>
      </w:pPr>
      <w:r>
        <w:t>3.3 Licenčné podmienky tretích strán pre open-source súčasti</w:t>
      </w:r>
    </w:p>
    <w:p w14:paraId="5CE4E2DE" w14:textId="77777777" w:rsidR="00300267" w:rsidRDefault="00B041A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53E03E08" w14:textId="77777777" w:rsidR="00300267" w:rsidRDefault="00B041A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300267" w14:paraId="41BAF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B89B83"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32CBEE"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C62D0D" w14:textId="77777777" w:rsidR="00300267" w:rsidRDefault="00B041AB">
            <w:pPr>
              <w:pStyle w:val="ProductList-TableBody"/>
            </w:pPr>
            <w:r>
              <w:rPr>
                <w:color w:val="404040"/>
              </w:rPr>
              <w:t>Práva na zabezpečenie pred zlyhaním: neaplikovateľné</w:t>
            </w:r>
          </w:p>
        </w:tc>
      </w:tr>
      <w:tr w:rsidR="00300267" w14:paraId="2F0730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163CE"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EA7E3"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B5EF8" w14:textId="77777777" w:rsidR="00300267" w:rsidRDefault="00B041AB">
            <w:pPr>
              <w:pStyle w:val="ProductList-TableBody"/>
            </w:pPr>
            <w:r>
              <w:rPr>
                <w:color w:val="404040"/>
              </w:rPr>
              <w:t>Práva na roaming: neaplikovateľné</w:t>
            </w:r>
          </w:p>
        </w:tc>
      </w:tr>
      <w:tr w:rsidR="00300267" w14:paraId="23F1B014" w14:textId="77777777">
        <w:tc>
          <w:tcPr>
            <w:tcW w:w="4040" w:type="dxa"/>
            <w:tcBorders>
              <w:top w:val="single" w:sz="4" w:space="0" w:color="000000"/>
              <w:left w:val="single" w:sz="4" w:space="0" w:color="000000"/>
              <w:bottom w:val="single" w:sz="4" w:space="0" w:color="000000"/>
              <w:right w:val="single" w:sz="4" w:space="0" w:color="000000"/>
            </w:tcBorders>
          </w:tcPr>
          <w:p w14:paraId="41CC3CE4"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8D78F"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75E5" w14:textId="77777777" w:rsidR="00300267" w:rsidRDefault="00300267">
            <w:pPr>
              <w:pStyle w:val="ProductList-TableBody"/>
            </w:pPr>
          </w:p>
        </w:tc>
      </w:tr>
    </w:tbl>
    <w:p w14:paraId="09FCB999"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4FCC2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8DD40"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5FC66727" w14:textId="77777777" w:rsidR="00300267" w:rsidRDefault="00300267">
      <w:pPr>
        <w:pStyle w:val="ProductList-Body"/>
      </w:pPr>
    </w:p>
    <w:p w14:paraId="5970355C" w14:textId="77777777" w:rsidR="00300267" w:rsidRDefault="00B041AB">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97061562"/>
      <w:r>
        <w:instrText>BizTalk</w:instrText>
      </w:r>
      <w:bookmarkEnd w:id="43"/>
      <w:r>
        <w:instrText>" \l 2</w:instrText>
      </w:r>
      <w:r>
        <w:fldChar w:fldCharType="end"/>
      </w:r>
    </w:p>
    <w:p w14:paraId="40BBDD5E" w14:textId="77777777" w:rsidR="00300267" w:rsidRDefault="00B041AB">
      <w:pPr>
        <w:pStyle w:val="ProductList-Offering1SubSection"/>
        <w:outlineLvl w:val="2"/>
      </w:pPr>
      <w:bookmarkStart w:id="44" w:name="_Sec593"/>
      <w:r>
        <w:t>1. Dostupnosť programu</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300267" w14:paraId="7859C3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283BEA"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8F2E89"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93641"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34F74"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BE815"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370C1"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97128"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6EB96"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8D474"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B1C63"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CEF4A"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49DE2"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0C8AD4C1" w14:textId="77777777">
        <w:tc>
          <w:tcPr>
            <w:tcW w:w="4160" w:type="dxa"/>
            <w:tcBorders>
              <w:top w:val="single" w:sz="6" w:space="0" w:color="FFFFFF"/>
              <w:left w:val="none" w:sz="4" w:space="0" w:color="6E6E6E"/>
              <w:bottom w:val="dashed" w:sz="4" w:space="0" w:color="BFBFBF"/>
              <w:right w:val="none" w:sz="4" w:space="0" w:color="6E6E6E"/>
            </w:tcBorders>
          </w:tcPr>
          <w:p w14:paraId="26A1EB58" w14:textId="77777777" w:rsidR="00300267" w:rsidRDefault="00B041AB">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CE5FD1" w14:textId="77777777" w:rsidR="00300267" w:rsidRDefault="00B041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43EAE65" w14:textId="77777777" w:rsidR="00300267" w:rsidRDefault="00B041A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B50785" w14:textId="77777777" w:rsidR="00300267" w:rsidRDefault="00B041A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2EE6751" w14:textId="77777777" w:rsidR="00300267" w:rsidRDefault="00B041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E346B"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DA3D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478E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010EA"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59B6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69ED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7BC2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0852F175" w14:textId="77777777">
        <w:tc>
          <w:tcPr>
            <w:tcW w:w="4160" w:type="dxa"/>
            <w:tcBorders>
              <w:top w:val="dashed" w:sz="4" w:space="0" w:color="BFBFBF"/>
              <w:left w:val="none" w:sz="4" w:space="0" w:color="6E6E6E"/>
              <w:bottom w:val="dashed" w:sz="4" w:space="0" w:color="BFBFBF"/>
              <w:right w:val="none" w:sz="4" w:space="0" w:color="6E6E6E"/>
            </w:tcBorders>
          </w:tcPr>
          <w:p w14:paraId="4510B1C0" w14:textId="77777777" w:rsidR="00300267" w:rsidRDefault="00B041A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7FF116" w14:textId="77777777" w:rsidR="00300267" w:rsidRDefault="00B04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50A6C5"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1A9BE0"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DA9EB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7B11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28F4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EBC2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42B9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85F9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8C48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501B" w14:textId="77777777" w:rsidR="00300267" w:rsidRDefault="00300267">
            <w:pPr>
              <w:pStyle w:val="ProductList-TableBody"/>
              <w:jc w:val="center"/>
            </w:pPr>
          </w:p>
        </w:tc>
      </w:tr>
      <w:tr w:rsidR="00300267" w14:paraId="032E9FB6" w14:textId="77777777">
        <w:tc>
          <w:tcPr>
            <w:tcW w:w="4160" w:type="dxa"/>
            <w:tcBorders>
              <w:top w:val="dashed" w:sz="4" w:space="0" w:color="BFBFBF"/>
              <w:left w:val="none" w:sz="4" w:space="0" w:color="6E6E6E"/>
              <w:bottom w:val="dashed" w:sz="4" w:space="0" w:color="BFBFBF"/>
              <w:right w:val="none" w:sz="4" w:space="0" w:color="6E6E6E"/>
            </w:tcBorders>
          </w:tcPr>
          <w:p w14:paraId="7105BA37" w14:textId="77777777" w:rsidR="00300267" w:rsidRDefault="00B041AB">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C5D056" w14:textId="77777777" w:rsidR="00300267" w:rsidRDefault="00B04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D62C90" w14:textId="77777777" w:rsidR="00300267" w:rsidRDefault="00B041A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78686D" w14:textId="77777777" w:rsidR="00300267" w:rsidRDefault="00B041A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34B0ED1" w14:textId="77777777" w:rsidR="00300267" w:rsidRDefault="00B041A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42D1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2719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B9F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92C7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BA9D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A54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189C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50E7EF65" w14:textId="77777777">
        <w:tc>
          <w:tcPr>
            <w:tcW w:w="4160" w:type="dxa"/>
            <w:tcBorders>
              <w:top w:val="dashed" w:sz="4" w:space="0" w:color="BFBFBF"/>
              <w:left w:val="none" w:sz="4" w:space="0" w:color="6E6E6E"/>
              <w:bottom w:val="dashed" w:sz="4" w:space="0" w:color="BFBFBF"/>
              <w:right w:val="none" w:sz="4" w:space="0" w:color="6E6E6E"/>
            </w:tcBorders>
          </w:tcPr>
          <w:p w14:paraId="2EB1C07E" w14:textId="77777777" w:rsidR="00300267" w:rsidRDefault="00B041AB">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325E2A" w14:textId="77777777" w:rsidR="00300267" w:rsidRDefault="00B04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537189" w14:textId="77777777" w:rsidR="00300267" w:rsidRDefault="00B041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376D69" w14:textId="77777777" w:rsidR="00300267" w:rsidRDefault="00B041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6D2A69" w14:textId="77777777" w:rsidR="00300267" w:rsidRDefault="00B04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0F31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B417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BCA0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26D1"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7E33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46CC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EDAA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16CD2D2D" w14:textId="77777777">
        <w:tc>
          <w:tcPr>
            <w:tcW w:w="4160" w:type="dxa"/>
            <w:tcBorders>
              <w:top w:val="dashed" w:sz="4" w:space="0" w:color="BFBFBF"/>
              <w:left w:val="none" w:sz="4" w:space="0" w:color="6E6E6E"/>
              <w:bottom w:val="none" w:sz="4" w:space="0" w:color="6E6E6E"/>
              <w:right w:val="none" w:sz="4" w:space="0" w:color="6E6E6E"/>
            </w:tcBorders>
          </w:tcPr>
          <w:p w14:paraId="6CD7D9A5" w14:textId="77777777" w:rsidR="00300267" w:rsidRDefault="00B041AB">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FC5749F" w14:textId="77777777" w:rsidR="00300267" w:rsidRDefault="00B041A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17BDF8"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DFB480"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31C716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88E7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EF8B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599F1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8F7D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7EB3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6576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3980E" w14:textId="77777777" w:rsidR="00300267" w:rsidRDefault="00300267">
            <w:pPr>
              <w:pStyle w:val="ProductList-TableBody"/>
              <w:jc w:val="center"/>
            </w:pPr>
          </w:p>
        </w:tc>
      </w:tr>
    </w:tbl>
    <w:p w14:paraId="584AD3E3" w14:textId="77777777" w:rsidR="00300267" w:rsidRDefault="00B041AB">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300267" w14:paraId="7AE49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FA2AD"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200A04F"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2F242" w14:textId="77777777" w:rsidR="00300267" w:rsidRDefault="00B041AB">
            <w:pPr>
              <w:pStyle w:val="ProductList-TableBody"/>
            </w:pPr>
            <w:r>
              <w:rPr>
                <w:color w:val="404040"/>
              </w:rPr>
              <w:t>Nižšie vydania: neaplikovateľné</w:t>
            </w:r>
          </w:p>
        </w:tc>
      </w:tr>
      <w:tr w:rsidR="00300267" w14:paraId="2B1AD0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F2DE5"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836F"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5EDEF99C"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300267" w14:paraId="44486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B8E22"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56789647"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9F928" w14:textId="77777777" w:rsidR="00300267" w:rsidRDefault="00B041AB">
            <w:pPr>
              <w:pStyle w:val="ProductList-TableBody"/>
            </w:pPr>
            <w:r>
              <w:rPr>
                <w:color w:val="404040"/>
              </w:rPr>
              <w:t>Nárok na zníženie počtu licencií: neaplikovateľné</w:t>
            </w:r>
          </w:p>
        </w:tc>
      </w:tr>
      <w:tr w:rsidR="00300267" w14:paraId="403E9246" w14:textId="77777777">
        <w:tc>
          <w:tcPr>
            <w:tcW w:w="4040" w:type="dxa"/>
            <w:tcBorders>
              <w:top w:val="single" w:sz="4" w:space="0" w:color="000000"/>
              <w:left w:val="single" w:sz="4" w:space="0" w:color="000000"/>
              <w:bottom w:val="single" w:sz="4" w:space="0" w:color="000000"/>
              <w:right w:val="single" w:sz="4" w:space="0" w:color="000000"/>
            </w:tcBorders>
          </w:tcPr>
          <w:p w14:paraId="295C12C1"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83EF1"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92AC" w14:textId="77777777" w:rsidR="00300267" w:rsidRDefault="00B041AB">
            <w:pPr>
              <w:pStyle w:val="ProductList-TableBody"/>
            </w:pPr>
            <w:r>
              <w:rPr>
                <w:color w:val="404040"/>
              </w:rPr>
              <w:t>Nárok na aktualizáciu: neaplikovateľné</w:t>
            </w:r>
          </w:p>
        </w:tc>
      </w:tr>
      <w:tr w:rsidR="00300267" w14:paraId="3636B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E4D57"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C823"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D622" w14:textId="77777777" w:rsidR="00300267" w:rsidRDefault="00300267">
            <w:pPr>
              <w:pStyle w:val="ProductList-TableBody"/>
            </w:pPr>
          </w:p>
        </w:tc>
      </w:tr>
    </w:tbl>
    <w:p w14:paraId="6BA792BF" w14:textId="77777777" w:rsidR="00300267" w:rsidRDefault="00B041AB">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6"/>
        <w:gridCol w:w="3607"/>
        <w:gridCol w:w="3577"/>
      </w:tblGrid>
      <w:tr w:rsidR="00300267" w14:paraId="0CBB0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B592AA"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Univerzálna</w:t>
              </w:r>
            </w:hyperlink>
            <w:r>
              <w:t xml:space="preserve">, </w:t>
            </w:r>
            <w:hyperlink w:anchor="_Sec543">
              <w:r>
                <w:rPr>
                  <w:color w:val="00467F"/>
                  <w:u w:val="single"/>
                </w:rPr>
                <w:t>pre jednotlivé jadrá</w:t>
              </w:r>
            </w:hyperlink>
          </w:p>
        </w:tc>
        <w:tc>
          <w:tcPr>
            <w:tcW w:w="4040" w:type="dxa"/>
            <w:tcBorders>
              <w:top w:val="single" w:sz="18" w:space="0" w:color="00188F"/>
              <w:left w:val="single" w:sz="4" w:space="0" w:color="000000"/>
              <w:bottom w:val="single" w:sz="4" w:space="0" w:color="000000"/>
              <w:right w:val="single" w:sz="4" w:space="0" w:color="000000"/>
            </w:tcBorders>
          </w:tcPr>
          <w:p w14:paraId="4EC83F2D"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732C7CC2"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00267" w14:paraId="0656C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6556"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E97AA"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4AD45AE"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300267" w14:paraId="7FEEF3D4" w14:textId="77777777">
        <w:tc>
          <w:tcPr>
            <w:tcW w:w="4040" w:type="dxa"/>
            <w:tcBorders>
              <w:top w:val="single" w:sz="4" w:space="0" w:color="000000"/>
              <w:left w:val="single" w:sz="4" w:space="0" w:color="000000"/>
              <w:bottom w:val="single" w:sz="4" w:space="0" w:color="000000"/>
              <w:right w:val="single" w:sz="4" w:space="0" w:color="000000"/>
            </w:tcBorders>
          </w:tcPr>
          <w:p w14:paraId="4B137E54"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22B0A"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A0643" w14:textId="77777777" w:rsidR="00300267" w:rsidRDefault="00300267">
            <w:pPr>
              <w:pStyle w:val="ProductList-TableBody"/>
            </w:pPr>
          </w:p>
        </w:tc>
      </w:tr>
    </w:tbl>
    <w:p w14:paraId="0D0D14C3" w14:textId="77777777" w:rsidR="00300267" w:rsidRDefault="00300267">
      <w:pPr>
        <w:pStyle w:val="ProductList-Body"/>
      </w:pPr>
    </w:p>
    <w:p w14:paraId="49E24359" w14:textId="77777777" w:rsidR="00300267" w:rsidRDefault="00B041AB">
      <w:pPr>
        <w:pStyle w:val="ProductList-ClauseHeading"/>
        <w:outlineLvl w:val="3"/>
      </w:pPr>
      <w:r>
        <w:t>3.1 BizTalk Server Branch a Standard</w:t>
      </w:r>
    </w:p>
    <w:p w14:paraId="083E8441" w14:textId="77777777" w:rsidR="00300267" w:rsidRDefault="00B041AB">
      <w:pPr>
        <w:pStyle w:val="ProductList-SubClauseHeading"/>
        <w:outlineLvl w:val="4"/>
      </w:pPr>
      <w:r>
        <w:t>3.1.1 Obmedzenie používania</w:t>
      </w:r>
    </w:p>
    <w:p w14:paraId="616459B3" w14:textId="77777777" w:rsidR="00300267" w:rsidRDefault="00B041AB">
      <w:pPr>
        <w:pStyle w:val="ProductList-BodyIndented"/>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61D208AF" w14:textId="77777777" w:rsidR="00300267" w:rsidRDefault="00300267">
      <w:pPr>
        <w:pStyle w:val="ProductList-BodyIndented"/>
      </w:pPr>
    </w:p>
    <w:p w14:paraId="51A4078D" w14:textId="77777777" w:rsidR="00300267" w:rsidRDefault="00B041AB">
      <w:pPr>
        <w:pStyle w:val="ProductList-SubClauseHeading"/>
        <w:outlineLvl w:val="4"/>
      </w:pPr>
      <w:r>
        <w:t>3.1.2 Komponent Office Web Component</w:t>
      </w:r>
    </w:p>
    <w:p w14:paraId="1CC28E3B" w14:textId="77777777" w:rsidR="00300267" w:rsidRDefault="00B041AB">
      <w:pPr>
        <w:pStyle w:val="ProductList-BodyIndented"/>
      </w:pPr>
      <w:r>
        <w:t xml:space="preserve">Zákazník smie používať komponent Office Web Component iba na prezeranie a tlač kópií statických dokumentov, textov a obrázkov vytvorených pomocou softvéru. Pre kópie komponentu zákazník nepotrebuje samostatné licencie. </w:t>
      </w:r>
    </w:p>
    <w:p w14:paraId="6ED73763" w14:textId="77777777" w:rsidR="00300267" w:rsidRDefault="00300267">
      <w:pPr>
        <w:pStyle w:val="ProductList-BodyIndented"/>
      </w:pPr>
    </w:p>
    <w:p w14:paraId="5174B585" w14:textId="77777777" w:rsidR="00300267" w:rsidRDefault="00B041AB">
      <w:pPr>
        <w:pStyle w:val="ProductList-ClauseHeading"/>
        <w:outlineLvl w:val="3"/>
      </w:pPr>
      <w:r>
        <w:t>3.2 BizTalk Server Branch</w:t>
      </w:r>
    </w:p>
    <w:p w14:paraId="0564802B" w14:textId="77777777" w:rsidR="00300267" w:rsidRDefault="00B041AB">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14:paraId="7B95A4B8" w14:textId="77777777" w:rsidR="00300267" w:rsidRDefault="00B041AB" w:rsidP="00B041AB">
      <w:pPr>
        <w:pStyle w:val="ProductList-Bullet"/>
        <w:numPr>
          <w:ilvl w:val="0"/>
          <w:numId w:val="19"/>
        </w:numPr>
      </w:pPr>
      <w:r>
        <w:t xml:space="preserve">fungovať ako centrálny uzol v sieťovom modeli vo forme „osi a lúčov“, </w:t>
      </w:r>
    </w:p>
    <w:p w14:paraId="36DD2267" w14:textId="77777777" w:rsidR="00300267" w:rsidRDefault="00B041AB" w:rsidP="00B041AB">
      <w:pPr>
        <w:pStyle w:val="ProductList-Bullet"/>
        <w:numPr>
          <w:ilvl w:val="0"/>
          <w:numId w:val="19"/>
        </w:numPr>
      </w:pPr>
      <w:r>
        <w:t xml:space="preserve">centralizovať komunikáciu v rámci celého podniku s inými servermi ani zariadeniami ani </w:t>
      </w:r>
    </w:p>
    <w:p w14:paraId="5C7D911F" w14:textId="77777777" w:rsidR="00300267" w:rsidRDefault="00B041AB" w:rsidP="00B041AB">
      <w:pPr>
        <w:pStyle w:val="ProductList-Bullet"/>
        <w:numPr>
          <w:ilvl w:val="0"/>
          <w:numId w:val="19"/>
        </w:numPr>
      </w:pPr>
      <w:r>
        <w:t>automatizovať obchodné procesy v rámci divízií, obchodných jednotiek alebo pobočiek.</w:t>
      </w:r>
    </w:p>
    <w:p w14:paraId="58354BF2" w14:textId="77777777" w:rsidR="00300267" w:rsidRDefault="00300267">
      <w:pPr>
        <w:pStyle w:val="ProductList-Body"/>
      </w:pPr>
    </w:p>
    <w:p w14:paraId="0FAF5C28" w14:textId="77777777" w:rsidR="00300267" w:rsidRDefault="00B041AB">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300267" w14:paraId="5869F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56F2AD2" w14:textId="77777777" w:rsidR="00300267" w:rsidRDefault="00B041AB">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24CA8E49" w14:textId="77777777" w:rsidR="00300267" w:rsidRDefault="00B041A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9C151C0" w14:textId="77777777" w:rsidR="00300267" w:rsidRDefault="00B041AB">
            <w:pPr>
              <w:pStyle w:val="ProductList-TableBody"/>
            </w:pPr>
            <w:r>
              <w:t>Schémy a šablóny súvisiace s produktom BizTalk Server</w:t>
            </w:r>
          </w:p>
        </w:tc>
      </w:tr>
      <w:tr w:rsidR="00300267" w14:paraId="1CCBA34B" w14:textId="77777777">
        <w:tc>
          <w:tcPr>
            <w:tcW w:w="4040" w:type="dxa"/>
            <w:tcBorders>
              <w:top w:val="single" w:sz="4" w:space="0" w:color="000000"/>
              <w:left w:val="single" w:sz="4" w:space="0" w:color="000000"/>
              <w:bottom w:val="single" w:sz="4" w:space="0" w:color="000000"/>
              <w:right w:val="single" w:sz="4" w:space="0" w:color="000000"/>
            </w:tcBorders>
          </w:tcPr>
          <w:p w14:paraId="73CE786D" w14:textId="77777777" w:rsidR="00300267" w:rsidRDefault="00B041AB">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52EEE5DB" w14:textId="77777777" w:rsidR="00300267" w:rsidRDefault="00B041A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1F4F0EE" w14:textId="77777777" w:rsidR="00300267" w:rsidRDefault="00B041AB">
            <w:pPr>
              <w:pStyle w:val="ProductList-TableBody"/>
            </w:pPr>
            <w:r>
              <w:t>BAM Event APIs and Interceptors and Administration Tools</w:t>
            </w:r>
          </w:p>
        </w:tc>
      </w:tr>
      <w:tr w:rsidR="00300267" w14:paraId="1FAE83CD" w14:textId="77777777">
        <w:tc>
          <w:tcPr>
            <w:tcW w:w="4040" w:type="dxa"/>
            <w:tcBorders>
              <w:top w:val="single" w:sz="4" w:space="0" w:color="000000"/>
              <w:left w:val="single" w:sz="4" w:space="0" w:color="000000"/>
              <w:bottom w:val="single" w:sz="4" w:space="0" w:color="000000"/>
              <w:right w:val="single" w:sz="4" w:space="0" w:color="000000"/>
            </w:tcBorders>
          </w:tcPr>
          <w:p w14:paraId="4B443D00" w14:textId="77777777" w:rsidR="00300267" w:rsidRDefault="00B041A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3E51127" w14:textId="77777777" w:rsidR="00300267" w:rsidRDefault="00B041AB">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5CFCB13" w14:textId="77777777" w:rsidR="00300267" w:rsidRDefault="00B041AB">
            <w:pPr>
              <w:pStyle w:val="ProductList-TableBody"/>
            </w:pPr>
            <w:r>
              <w:t>Vývojárske nástroje</w:t>
            </w:r>
          </w:p>
        </w:tc>
      </w:tr>
      <w:tr w:rsidR="00300267" w14:paraId="51AD5CBE" w14:textId="77777777">
        <w:tc>
          <w:tcPr>
            <w:tcW w:w="4040" w:type="dxa"/>
            <w:tcBorders>
              <w:top w:val="single" w:sz="4" w:space="0" w:color="000000"/>
              <w:left w:val="single" w:sz="4" w:space="0" w:color="000000"/>
              <w:bottom w:val="single" w:sz="4" w:space="0" w:color="000000"/>
              <w:right w:val="single" w:sz="4" w:space="0" w:color="000000"/>
            </w:tcBorders>
          </w:tcPr>
          <w:p w14:paraId="05031888" w14:textId="77777777" w:rsidR="00300267" w:rsidRDefault="00B041AB">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62D0D0B4" w14:textId="77777777" w:rsidR="00300267" w:rsidRDefault="00B041AB">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FE3652D" w14:textId="77777777" w:rsidR="00300267" w:rsidRDefault="00B041AB">
            <w:pPr>
              <w:pStyle w:val="ProductList-TableBody"/>
            </w:pPr>
            <w:r>
              <w:t>MQHelper.dll</w:t>
            </w:r>
          </w:p>
        </w:tc>
      </w:tr>
      <w:tr w:rsidR="00300267" w14:paraId="073B0933" w14:textId="77777777">
        <w:tc>
          <w:tcPr>
            <w:tcW w:w="4040" w:type="dxa"/>
            <w:tcBorders>
              <w:top w:val="single" w:sz="4" w:space="0" w:color="000000"/>
              <w:left w:val="single" w:sz="4" w:space="0" w:color="000000"/>
              <w:bottom w:val="single" w:sz="4" w:space="0" w:color="000000"/>
              <w:right w:val="single" w:sz="4" w:space="0" w:color="000000"/>
            </w:tcBorders>
          </w:tcPr>
          <w:p w14:paraId="02CBC65C" w14:textId="77777777" w:rsidR="00300267" w:rsidRDefault="00B041A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5E856906" w14:textId="77777777" w:rsidR="00300267" w:rsidRDefault="00B041A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F1AEE76" w14:textId="77777777" w:rsidR="00300267" w:rsidRDefault="00B041AB">
            <w:pPr>
              <w:pStyle w:val="ProductList-TableBody"/>
            </w:pPr>
            <w:r>
              <w:t>SOAP Receive Adapter</w:t>
            </w:r>
          </w:p>
        </w:tc>
      </w:tr>
      <w:tr w:rsidR="00300267" w14:paraId="0D11BB13" w14:textId="77777777">
        <w:tc>
          <w:tcPr>
            <w:tcW w:w="4040" w:type="dxa"/>
            <w:tcBorders>
              <w:top w:val="single" w:sz="4" w:space="0" w:color="000000"/>
              <w:left w:val="single" w:sz="4" w:space="0" w:color="000000"/>
              <w:bottom w:val="single" w:sz="4" w:space="0" w:color="000000"/>
              <w:right w:val="single" w:sz="4" w:space="0" w:color="000000"/>
            </w:tcBorders>
          </w:tcPr>
          <w:p w14:paraId="7EDCA551" w14:textId="77777777" w:rsidR="00300267" w:rsidRDefault="00B041AB">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71BF12AD" w14:textId="77777777" w:rsidR="00300267" w:rsidRDefault="00B041A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4A3C7999" w14:textId="77777777" w:rsidR="00300267" w:rsidRDefault="00B041AB">
            <w:pPr>
              <w:pStyle w:val="ProductList-TableBody"/>
            </w:pPr>
            <w:r>
              <w:t>UDDI</w:t>
            </w:r>
          </w:p>
        </w:tc>
      </w:tr>
      <w:tr w:rsidR="00300267" w14:paraId="5AD25219" w14:textId="77777777">
        <w:tc>
          <w:tcPr>
            <w:tcW w:w="4040" w:type="dxa"/>
            <w:tcBorders>
              <w:top w:val="single" w:sz="4" w:space="0" w:color="000000"/>
              <w:left w:val="single" w:sz="4" w:space="0" w:color="000000"/>
              <w:bottom w:val="single" w:sz="4" w:space="0" w:color="000000"/>
              <w:right w:val="single" w:sz="4" w:space="0" w:color="000000"/>
            </w:tcBorders>
          </w:tcPr>
          <w:p w14:paraId="7C428F3B" w14:textId="77777777" w:rsidR="00300267" w:rsidRDefault="00B041AB">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07DC7A4" w14:textId="77777777" w:rsidR="00300267" w:rsidRDefault="00B041AB">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460A623" w14:textId="77777777" w:rsidR="00300267" w:rsidRDefault="00300267">
            <w:pPr>
              <w:pStyle w:val="ProductList-TableBody"/>
            </w:pPr>
          </w:p>
        </w:tc>
      </w:tr>
    </w:tbl>
    <w:p w14:paraId="51A46A90" w14:textId="77777777" w:rsidR="00300267" w:rsidRDefault="00B041AB">
      <w:pPr>
        <w:pStyle w:val="ProductList-Offering1SubSection"/>
        <w:outlineLvl w:val="2"/>
      </w:pPr>
      <w:bookmarkStart w:id="47" w:name="_Sec596"/>
      <w:r>
        <w:t>4. Software Assurance</w:t>
      </w:r>
      <w:bookmarkEnd w:id="47"/>
    </w:p>
    <w:p w14:paraId="2B98FC37" w14:textId="77777777" w:rsidR="00300267" w:rsidRDefault="00300267">
      <w:pPr>
        <w:pStyle w:val="ProductList-Body"/>
      </w:pPr>
    </w:p>
    <w:tbl>
      <w:tblPr>
        <w:tblStyle w:val="PURTable"/>
        <w:tblW w:w="0" w:type="dxa"/>
        <w:tblLook w:val="04A0" w:firstRow="1" w:lastRow="0" w:firstColumn="1" w:lastColumn="0" w:noHBand="0" w:noVBand="1"/>
      </w:tblPr>
      <w:tblGrid>
        <w:gridCol w:w="3566"/>
        <w:gridCol w:w="3612"/>
        <w:gridCol w:w="3612"/>
      </w:tblGrid>
      <w:tr w:rsidR="00300267" w14:paraId="2C578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0A505"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977EE4"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EBD503" w14:textId="77777777" w:rsidR="00300267" w:rsidRDefault="00B041AB">
            <w:pPr>
              <w:pStyle w:val="ProductList-TableBody"/>
            </w:pPr>
            <w:r>
              <w:rPr>
                <w:color w:val="404040"/>
              </w:rPr>
              <w:t>Práva na zabezpečenie pred zlyhaním: neaplikovateľné</w:t>
            </w:r>
          </w:p>
        </w:tc>
      </w:tr>
      <w:tr w:rsidR="00300267" w14:paraId="2B4736D6" w14:textId="77777777">
        <w:tc>
          <w:tcPr>
            <w:tcW w:w="4040" w:type="dxa"/>
            <w:tcBorders>
              <w:top w:val="single" w:sz="4" w:space="0" w:color="000000"/>
              <w:left w:val="single" w:sz="4" w:space="0" w:color="000000"/>
              <w:bottom w:val="single" w:sz="4" w:space="0" w:color="000000"/>
              <w:right w:val="single" w:sz="4" w:space="0" w:color="000000"/>
            </w:tcBorders>
          </w:tcPr>
          <w:p w14:paraId="3421010D" w14:textId="77777777" w:rsidR="00300267" w:rsidRDefault="00B041AB">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71321BEC"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62286" w14:textId="77777777" w:rsidR="00300267" w:rsidRDefault="00B041AB">
            <w:pPr>
              <w:pStyle w:val="ProductList-TableBody"/>
            </w:pPr>
            <w:r>
              <w:rPr>
                <w:color w:val="404040"/>
              </w:rPr>
              <w:t>Práva na roaming: neaplikovateľné</w:t>
            </w:r>
          </w:p>
        </w:tc>
      </w:tr>
      <w:tr w:rsidR="00300267" w14:paraId="528D7B32" w14:textId="77777777">
        <w:tc>
          <w:tcPr>
            <w:tcW w:w="4040" w:type="dxa"/>
            <w:tcBorders>
              <w:top w:val="single" w:sz="4" w:space="0" w:color="000000"/>
              <w:left w:val="single" w:sz="4" w:space="0" w:color="000000"/>
              <w:bottom w:val="single" w:sz="4" w:space="0" w:color="000000"/>
              <w:right w:val="single" w:sz="4" w:space="0" w:color="000000"/>
            </w:tcBorders>
          </w:tcPr>
          <w:p w14:paraId="660F8682"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8101A"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E9E58" w14:textId="77777777" w:rsidR="00300267" w:rsidRDefault="00300267">
            <w:pPr>
              <w:pStyle w:val="ProductList-TableBody"/>
            </w:pPr>
          </w:p>
        </w:tc>
      </w:tr>
    </w:tbl>
    <w:p w14:paraId="18BC1637" w14:textId="77777777" w:rsidR="00300267" w:rsidRDefault="00300267">
      <w:pPr>
        <w:pStyle w:val="ProductList-Body"/>
      </w:pPr>
    </w:p>
    <w:p w14:paraId="02AD08C9" w14:textId="77777777" w:rsidR="00300267" w:rsidRDefault="00B041AB">
      <w:pPr>
        <w:pStyle w:val="ProductList-ClauseHeading"/>
        <w:outlineLvl w:val="3"/>
      </w:pPr>
      <w:r>
        <w:t>4.1 Biz Talk Server 2013 R2 Enterprise – neobmedzená virtualizácia</w:t>
      </w:r>
    </w:p>
    <w:p w14:paraId="4336C177"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(podľa počtu jadier). </w:t>
      </w:r>
    </w:p>
    <w:p w14:paraId="26A8BFC9"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48CAB3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D24C6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34AE322" w14:textId="77777777" w:rsidR="00300267" w:rsidRDefault="00300267">
      <w:pPr>
        <w:pStyle w:val="ProductList-Body"/>
      </w:pPr>
    </w:p>
    <w:p w14:paraId="0AF85D21" w14:textId="77777777" w:rsidR="00300267" w:rsidRDefault="00B041AB">
      <w:pPr>
        <w:pStyle w:val="ProductList-Offering1HeadingNoBorder"/>
        <w:outlineLvl w:val="1"/>
      </w:pPr>
      <w:bookmarkStart w:id="48" w:name="_Sec597"/>
      <w:r>
        <w:t>Licencie CAL Suite</w:t>
      </w:r>
      <w:bookmarkEnd w:id="48"/>
      <w:r>
        <w:fldChar w:fldCharType="begin"/>
      </w:r>
      <w:r>
        <w:instrText xml:space="preserve"> TC "</w:instrText>
      </w:r>
      <w:bookmarkStart w:id="49" w:name="_Toc497061563"/>
      <w:r>
        <w:instrText>Licencie CAL Suite</w:instrText>
      </w:r>
      <w:bookmarkEnd w:id="49"/>
      <w:r>
        <w:instrText>" \l 2</w:instrText>
      </w:r>
      <w:r>
        <w:fldChar w:fldCharType="end"/>
      </w:r>
    </w:p>
    <w:p w14:paraId="7519834B" w14:textId="77777777" w:rsidR="00300267" w:rsidRDefault="00B041AB">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4039"/>
        <w:gridCol w:w="608"/>
        <w:gridCol w:w="608"/>
        <w:gridCol w:w="612"/>
        <w:gridCol w:w="607"/>
        <w:gridCol w:w="607"/>
        <w:gridCol w:w="612"/>
        <w:gridCol w:w="615"/>
        <w:gridCol w:w="634"/>
        <w:gridCol w:w="619"/>
        <w:gridCol w:w="613"/>
        <w:gridCol w:w="610"/>
      </w:tblGrid>
      <w:tr w:rsidR="00300267" w14:paraId="5A88EA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CEB8F2"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A20EA"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745F"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1F4D"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BAF0E"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77D03"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9629"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473F8"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B919"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6E347"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9E38C"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B5A02"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42EF05A5" w14:textId="77777777">
        <w:tc>
          <w:tcPr>
            <w:tcW w:w="4160" w:type="dxa"/>
            <w:tcBorders>
              <w:top w:val="single" w:sz="6" w:space="0" w:color="FFFFFF"/>
              <w:left w:val="none" w:sz="4" w:space="0" w:color="6E6E6E"/>
              <w:bottom w:val="dashed" w:sz="4" w:space="0" w:color="BFBFBF"/>
              <w:right w:val="none" w:sz="4" w:space="0" w:color="6E6E6E"/>
            </w:tcBorders>
          </w:tcPr>
          <w:p w14:paraId="51AC249C" w14:textId="77777777" w:rsidR="00300267" w:rsidRDefault="00B041AB">
            <w:pPr>
              <w:pStyle w:val="ProductList-TableBody"/>
            </w:pPr>
            <w:r>
              <w:t>Core CAL Suite</w:t>
            </w:r>
            <w:r>
              <w:fldChar w:fldCharType="begin"/>
            </w:r>
            <w:r>
              <w:instrText xml:space="preserve"> XE "Core CAL Suite" </w:instrText>
            </w:r>
            <w:r>
              <w:fldChar w:fldCharType="end"/>
            </w:r>
            <w:r>
              <w:t xml:space="preserve"> (pre jednotlivé zariadenia a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540544B2"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293A34" w14:textId="77777777" w:rsidR="00300267" w:rsidRDefault="00B04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DAAB90D"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8A1199"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E76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7B6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938B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0DE6E"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ECA9"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11345" w14:textId="77777777" w:rsidR="00300267" w:rsidRDefault="00B041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0BEC" w14:textId="77777777" w:rsidR="00300267" w:rsidRDefault="00B041AB">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300267" w14:paraId="6DA22AB7" w14:textId="77777777">
        <w:tc>
          <w:tcPr>
            <w:tcW w:w="4160" w:type="dxa"/>
            <w:tcBorders>
              <w:top w:val="dashed" w:sz="4" w:space="0" w:color="BFBFBF"/>
              <w:left w:val="none" w:sz="4" w:space="0" w:color="6E6E6E"/>
              <w:bottom w:val="dashed" w:sz="4" w:space="0" w:color="BFBFBF"/>
              <w:right w:val="none" w:sz="4" w:space="0" w:color="6E6E6E"/>
            </w:tcBorders>
          </w:tcPr>
          <w:p w14:paraId="66B86B86" w14:textId="77777777" w:rsidR="00300267" w:rsidRDefault="00B041AB">
            <w:pPr>
              <w:pStyle w:val="ProductList-TableBody"/>
            </w:pPr>
            <w:r>
              <w:t>Core CAL Suite Bridge pre Office 365</w:t>
            </w:r>
            <w:r>
              <w:fldChar w:fldCharType="begin"/>
            </w:r>
            <w:r>
              <w:instrText xml:space="preserve"> XE "Core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C01D2B0"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FC9010"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2FA5C2"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F6C55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D677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77CFD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D7C7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C9C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4D9DC"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6CA9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65AB2" w14:textId="77777777" w:rsidR="00300267" w:rsidRDefault="00300267">
            <w:pPr>
              <w:pStyle w:val="ProductList-TableBody"/>
              <w:jc w:val="center"/>
            </w:pPr>
          </w:p>
        </w:tc>
      </w:tr>
      <w:tr w:rsidR="00300267" w14:paraId="54910A6D" w14:textId="77777777">
        <w:tc>
          <w:tcPr>
            <w:tcW w:w="4160" w:type="dxa"/>
            <w:tcBorders>
              <w:top w:val="dashed" w:sz="4" w:space="0" w:color="BFBFBF"/>
              <w:left w:val="none" w:sz="4" w:space="0" w:color="6E6E6E"/>
              <w:bottom w:val="dashed" w:sz="4" w:space="0" w:color="BFBFBF"/>
              <w:right w:val="none" w:sz="4" w:space="0" w:color="6E6E6E"/>
            </w:tcBorders>
          </w:tcPr>
          <w:p w14:paraId="014D9656" w14:textId="77777777" w:rsidR="00300267" w:rsidRDefault="00B041AB">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88D0B6E"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C388D"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26A66"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88C65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CBD3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290E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E168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2473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5948"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F77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7A2E4" w14:textId="77777777" w:rsidR="00300267" w:rsidRDefault="00300267">
            <w:pPr>
              <w:pStyle w:val="ProductList-TableBody"/>
              <w:jc w:val="center"/>
            </w:pPr>
          </w:p>
        </w:tc>
      </w:tr>
      <w:tr w:rsidR="00300267" w14:paraId="483ED9A0" w14:textId="77777777">
        <w:tc>
          <w:tcPr>
            <w:tcW w:w="4160" w:type="dxa"/>
            <w:tcBorders>
              <w:top w:val="dashed" w:sz="4" w:space="0" w:color="BFBFBF"/>
              <w:left w:val="none" w:sz="4" w:space="0" w:color="6E6E6E"/>
              <w:bottom w:val="dashed" w:sz="4" w:space="0" w:color="BFBFBF"/>
              <w:right w:val="none" w:sz="4" w:space="0" w:color="6E6E6E"/>
            </w:tcBorders>
          </w:tcPr>
          <w:p w14:paraId="5B49CC57" w14:textId="77777777" w:rsidR="00300267" w:rsidRDefault="00B041AB">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9311027"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458D3F"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488500"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23260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7540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E071D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BBC9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DC58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0282F"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25FE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04F52F" w14:textId="77777777" w:rsidR="00300267" w:rsidRDefault="00300267">
            <w:pPr>
              <w:pStyle w:val="ProductList-TableBody"/>
              <w:jc w:val="center"/>
            </w:pPr>
          </w:p>
        </w:tc>
      </w:tr>
      <w:tr w:rsidR="00300267" w14:paraId="6FBEFEFA" w14:textId="77777777">
        <w:tc>
          <w:tcPr>
            <w:tcW w:w="4160" w:type="dxa"/>
            <w:tcBorders>
              <w:top w:val="dashed" w:sz="4" w:space="0" w:color="BFBFBF"/>
              <w:left w:val="none" w:sz="4" w:space="0" w:color="6E6E6E"/>
              <w:bottom w:val="dashed" w:sz="4" w:space="0" w:color="BFBFBF"/>
              <w:right w:val="none" w:sz="4" w:space="0" w:color="6E6E6E"/>
            </w:tcBorders>
          </w:tcPr>
          <w:p w14:paraId="2E2FA8E4" w14:textId="77777777" w:rsidR="00300267" w:rsidRDefault="00B041AB">
            <w:pPr>
              <w:pStyle w:val="ProductList-TableBody"/>
            </w:pPr>
            <w:r>
              <w:t>Core CAL Suite Bridge pre Enterprise Mobility + Security</w:t>
            </w:r>
            <w:r>
              <w:fldChar w:fldCharType="begin"/>
            </w:r>
            <w:r>
              <w:instrText xml:space="preserve"> XE "Core CAL Suite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756EFD87"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127EB"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53039"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F7C9F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C82C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1783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D95B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689F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7B0CE"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6B42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992BC" w14:textId="77777777" w:rsidR="00300267" w:rsidRDefault="00300267">
            <w:pPr>
              <w:pStyle w:val="ProductList-TableBody"/>
              <w:jc w:val="center"/>
            </w:pPr>
          </w:p>
        </w:tc>
      </w:tr>
      <w:tr w:rsidR="00300267" w14:paraId="7FAC0A88" w14:textId="77777777">
        <w:tc>
          <w:tcPr>
            <w:tcW w:w="4160" w:type="dxa"/>
            <w:tcBorders>
              <w:top w:val="dashed" w:sz="4" w:space="0" w:color="BFBFBF"/>
              <w:left w:val="none" w:sz="4" w:space="0" w:color="6E6E6E"/>
              <w:bottom w:val="dashed" w:sz="4" w:space="0" w:color="BFBFBF"/>
              <w:right w:val="none" w:sz="4" w:space="0" w:color="6E6E6E"/>
            </w:tcBorders>
          </w:tcPr>
          <w:p w14:paraId="0D489E01" w14:textId="77777777" w:rsidR="00300267" w:rsidRDefault="00B041AB">
            <w:pPr>
              <w:pStyle w:val="ProductList-TableBody"/>
            </w:pPr>
            <w:r>
              <w:t>Enterprise CAL Suite</w:t>
            </w:r>
            <w:r>
              <w:fldChar w:fldCharType="begin"/>
            </w:r>
            <w:r>
              <w:instrText xml:space="preserve"> XE "Enterprise CAL Suite"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5E25678"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1C05B9"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1452AA" w14:textId="77777777" w:rsidR="00300267" w:rsidRDefault="00B041A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BB41009" w14:textId="77777777" w:rsidR="00300267" w:rsidRDefault="00B04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7FFA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E0C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7A2E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0C1D1"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69BC"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D200D" w14:textId="77777777" w:rsidR="00300267" w:rsidRDefault="00B041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34286" w14:textId="77777777" w:rsidR="00300267" w:rsidRDefault="00B041AB">
            <w:pPr>
              <w:pStyle w:val="ProductList-TableBody"/>
              <w:jc w:val="center"/>
            </w:pPr>
            <w:r>
              <w:fldChar w:fldCharType="begin"/>
            </w:r>
            <w:r>
              <w:instrText xml:space="preserve"> AutoTextList   \s NoStyle \t "Produkt platformy School Desktop" </w:instrText>
            </w:r>
            <w:r>
              <w:fldChar w:fldCharType="separate"/>
            </w:r>
            <w:r>
              <w:rPr>
                <w:color w:val="000000"/>
              </w:rPr>
              <w:t>SD, S</w:t>
            </w:r>
            <w:r>
              <w:fldChar w:fldCharType="end"/>
            </w:r>
          </w:p>
        </w:tc>
      </w:tr>
      <w:tr w:rsidR="00300267" w14:paraId="48C3FA11" w14:textId="77777777">
        <w:tc>
          <w:tcPr>
            <w:tcW w:w="4160" w:type="dxa"/>
            <w:tcBorders>
              <w:top w:val="dashed" w:sz="4" w:space="0" w:color="BFBFBF"/>
              <w:left w:val="none" w:sz="4" w:space="0" w:color="6E6E6E"/>
              <w:bottom w:val="dashed" w:sz="4" w:space="0" w:color="BFBFBF"/>
              <w:right w:val="none" w:sz="4" w:space="0" w:color="6E6E6E"/>
            </w:tcBorders>
          </w:tcPr>
          <w:p w14:paraId="061D0D5A" w14:textId="77777777" w:rsidR="00300267" w:rsidRDefault="00B041AB">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395F89C"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6F3404"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B51E7"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F1B33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75ADA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2F97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92D5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E082D"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7373"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5D91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65126" w14:textId="77777777" w:rsidR="00300267" w:rsidRDefault="00300267">
            <w:pPr>
              <w:pStyle w:val="ProductList-TableBody"/>
              <w:jc w:val="center"/>
            </w:pPr>
          </w:p>
        </w:tc>
      </w:tr>
      <w:tr w:rsidR="00300267" w14:paraId="01B89385" w14:textId="77777777">
        <w:tc>
          <w:tcPr>
            <w:tcW w:w="4160" w:type="dxa"/>
            <w:tcBorders>
              <w:top w:val="dashed" w:sz="4" w:space="0" w:color="BFBFBF"/>
              <w:left w:val="none" w:sz="4" w:space="0" w:color="6E6E6E"/>
              <w:bottom w:val="dashed" w:sz="4" w:space="0" w:color="BFBFBF"/>
              <w:right w:val="none" w:sz="4" w:space="0" w:color="6E6E6E"/>
            </w:tcBorders>
          </w:tcPr>
          <w:p w14:paraId="215D4129" w14:textId="77777777" w:rsidR="00300267" w:rsidRDefault="00B041AB">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199735A"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EAF2AD"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6CAC6B"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1F48F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FA34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537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76A5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7E24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080A1"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37B3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B38A3" w14:textId="77777777" w:rsidR="00300267" w:rsidRDefault="00300267">
            <w:pPr>
              <w:pStyle w:val="ProductList-TableBody"/>
              <w:jc w:val="center"/>
            </w:pPr>
          </w:p>
        </w:tc>
      </w:tr>
      <w:tr w:rsidR="00300267" w14:paraId="5093DCCE" w14:textId="77777777">
        <w:tc>
          <w:tcPr>
            <w:tcW w:w="4160" w:type="dxa"/>
            <w:tcBorders>
              <w:top w:val="dashed" w:sz="4" w:space="0" w:color="BFBFBF"/>
              <w:left w:val="none" w:sz="4" w:space="0" w:color="6E6E6E"/>
              <w:bottom w:val="dashed" w:sz="4" w:space="0" w:color="BFBFBF"/>
              <w:right w:val="none" w:sz="4" w:space="0" w:color="6E6E6E"/>
            </w:tcBorders>
          </w:tcPr>
          <w:p w14:paraId="210001AD" w14:textId="77777777" w:rsidR="00300267" w:rsidRDefault="00B041AB">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84D11B5"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AD1EA6"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DB49A"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8639C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4871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ECBA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89BA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7BCB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8FA61A"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4035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02C64" w14:textId="77777777" w:rsidR="00300267" w:rsidRDefault="00300267">
            <w:pPr>
              <w:pStyle w:val="ProductList-TableBody"/>
              <w:jc w:val="center"/>
            </w:pPr>
          </w:p>
        </w:tc>
      </w:tr>
      <w:tr w:rsidR="00300267" w14:paraId="11511336" w14:textId="77777777">
        <w:tc>
          <w:tcPr>
            <w:tcW w:w="4160" w:type="dxa"/>
            <w:tcBorders>
              <w:top w:val="dashed" w:sz="4" w:space="0" w:color="BFBFBF"/>
              <w:left w:val="none" w:sz="4" w:space="0" w:color="6E6E6E"/>
              <w:bottom w:val="dashed" w:sz="4" w:space="0" w:color="BFBFBF"/>
              <w:right w:val="none" w:sz="4" w:space="0" w:color="6E6E6E"/>
            </w:tcBorders>
          </w:tcPr>
          <w:p w14:paraId="538ABAEE" w14:textId="77777777" w:rsidR="00300267" w:rsidRDefault="00B041AB">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0C320C1D"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76B3B"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A9A733"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80379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1F45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6E4D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64AB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78A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A18D3"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72A0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4EE91" w14:textId="77777777" w:rsidR="00300267" w:rsidRDefault="00300267">
            <w:pPr>
              <w:pStyle w:val="ProductList-TableBody"/>
              <w:jc w:val="center"/>
            </w:pPr>
          </w:p>
        </w:tc>
      </w:tr>
      <w:tr w:rsidR="00300267" w14:paraId="024EB616" w14:textId="77777777">
        <w:tc>
          <w:tcPr>
            <w:tcW w:w="4160" w:type="dxa"/>
            <w:tcBorders>
              <w:top w:val="dashed" w:sz="4" w:space="0" w:color="BFBFBF"/>
              <w:left w:val="none" w:sz="4" w:space="0" w:color="6E6E6E"/>
              <w:bottom w:val="dashed" w:sz="4" w:space="0" w:color="BFBFBF"/>
              <w:right w:val="none" w:sz="4" w:space="0" w:color="6E6E6E"/>
            </w:tcBorders>
          </w:tcPr>
          <w:p w14:paraId="6E5AACB2" w14:textId="77777777" w:rsidR="00300267" w:rsidRDefault="00B041AB">
            <w:pPr>
              <w:pStyle w:val="ProductList-TableBody"/>
            </w:pPr>
            <w:r>
              <w:t>Enterprise CAL Bridge pre Enterprise Mobility + Security</w:t>
            </w:r>
            <w:r>
              <w:fldChar w:fldCharType="begin"/>
            </w:r>
            <w:r>
              <w:instrText xml:space="preserve"> XE "Enterprise CAL Bridge pre Enterprise Mobility + Security" </w:instrText>
            </w:r>
            <w:r>
              <w:fldChar w:fldCharType="end"/>
            </w:r>
            <w:r>
              <w:t xml:space="preserve"> (licencia SL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7A01DB4"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A051BD"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6CA736"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579D8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42445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5903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A14C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CC44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1CBE6"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8320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46A4C" w14:textId="77777777" w:rsidR="00300267" w:rsidRDefault="00300267">
            <w:pPr>
              <w:pStyle w:val="ProductList-TableBody"/>
              <w:jc w:val="center"/>
            </w:pPr>
          </w:p>
        </w:tc>
      </w:tr>
      <w:tr w:rsidR="00300267" w14:paraId="6C241EFC" w14:textId="77777777">
        <w:tc>
          <w:tcPr>
            <w:tcW w:w="4160" w:type="dxa"/>
            <w:tcBorders>
              <w:top w:val="dashed" w:sz="4" w:space="0" w:color="BFBFBF"/>
              <w:left w:val="none" w:sz="4" w:space="0" w:color="6E6E6E"/>
              <w:bottom w:val="none" w:sz="4" w:space="0" w:color="BFBFBF"/>
              <w:right w:val="none" w:sz="4" w:space="0" w:color="6E6E6E"/>
            </w:tcBorders>
          </w:tcPr>
          <w:p w14:paraId="20AC209E" w14:textId="77777777" w:rsidR="00300267" w:rsidRDefault="00B041AB">
            <w:pPr>
              <w:pStyle w:val="ProductList-TableBody"/>
            </w:pPr>
            <w:r>
              <w:t>Enterprise CAL Bridge pre Enterprise Mobility + Security z krytia SA</w:t>
            </w:r>
            <w:r>
              <w:fldChar w:fldCharType="begin"/>
            </w:r>
            <w:r>
              <w:instrText xml:space="preserve"> XE "Enterprise CAL Bridge pre Enterprise Mobility + Security z krytia SA" </w:instrText>
            </w:r>
            <w:r>
              <w:fldChar w:fldCharType="end"/>
            </w:r>
            <w:r>
              <w:t xml:space="preserve"> (licencia SL pre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066C10D7"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CEBE80"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6F2FC1"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C87F7A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5654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B9FA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78B8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F873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2268A"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D376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337E6" w14:textId="77777777" w:rsidR="00300267" w:rsidRDefault="00300267">
            <w:pPr>
              <w:pStyle w:val="ProductList-TableBody"/>
              <w:jc w:val="center"/>
            </w:pPr>
          </w:p>
        </w:tc>
      </w:tr>
    </w:tbl>
    <w:p w14:paraId="40C59EBC" w14:textId="77777777" w:rsidR="00300267" w:rsidRDefault="00300267">
      <w:pPr>
        <w:pStyle w:val="ProductList-Body"/>
      </w:pPr>
    </w:p>
    <w:p w14:paraId="78676F6E" w14:textId="77777777" w:rsidR="00300267" w:rsidRDefault="00B041AB">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300267" w14:paraId="67578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AC6B3" w14:textId="77777777" w:rsidR="00300267" w:rsidRDefault="00B041AB">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0B157EB2"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A38F2" w14:textId="77777777" w:rsidR="00300267" w:rsidRDefault="00B041AB">
            <w:pPr>
              <w:pStyle w:val="ProductList-TableBody"/>
            </w:pPr>
            <w:r>
              <w:rPr>
                <w:color w:val="404040"/>
              </w:rPr>
              <w:t>Nižšie vydania: neaplikovateľné</w:t>
            </w:r>
          </w:p>
        </w:tc>
      </w:tr>
      <w:tr w:rsidR="00300267" w14:paraId="659F4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AE5B3"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ABD33"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8C917B5"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7CE5CF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A6888"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F610"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47051" w14:textId="77777777" w:rsidR="00300267" w:rsidRDefault="00B041AB">
            <w:pPr>
              <w:pStyle w:val="ProductList-TableBody"/>
            </w:pPr>
            <w:r>
              <w:rPr>
                <w:color w:val="404040"/>
              </w:rPr>
              <w:t>Nárok na zníženie počtu licencií: neaplikovateľné</w:t>
            </w:r>
          </w:p>
        </w:tc>
      </w:tr>
      <w:tr w:rsidR="00300267" w14:paraId="78612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6039"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1D22"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3848F" w14:textId="77777777" w:rsidR="00300267" w:rsidRDefault="00B041AB">
            <w:pPr>
              <w:pStyle w:val="ProductList-TableBody"/>
            </w:pPr>
            <w:r>
              <w:rPr>
                <w:color w:val="404040"/>
              </w:rPr>
              <w:t>Nárok na aktualizáciu: neaplikovateľné</w:t>
            </w:r>
          </w:p>
        </w:tc>
      </w:tr>
      <w:tr w:rsidR="00300267" w14:paraId="76367C74" w14:textId="77777777">
        <w:tc>
          <w:tcPr>
            <w:tcW w:w="4040" w:type="dxa"/>
            <w:tcBorders>
              <w:top w:val="single" w:sz="4" w:space="0" w:color="000000"/>
              <w:left w:val="single" w:sz="4" w:space="0" w:color="000000"/>
              <w:bottom w:val="single" w:sz="4" w:space="0" w:color="000000"/>
              <w:right w:val="single" w:sz="4" w:space="0" w:color="000000"/>
            </w:tcBorders>
          </w:tcPr>
          <w:p w14:paraId="425427AE" w14:textId="77777777" w:rsidR="00300267" w:rsidRDefault="00B041AB">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3150E"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B8192" w14:textId="77777777" w:rsidR="00300267" w:rsidRDefault="00300267">
            <w:pPr>
              <w:pStyle w:val="ProductList-TableBody"/>
            </w:pPr>
          </w:p>
        </w:tc>
      </w:tr>
    </w:tbl>
    <w:p w14:paraId="235153BF" w14:textId="77777777" w:rsidR="00300267" w:rsidRDefault="00300267">
      <w:pPr>
        <w:pStyle w:val="ProductList-Body"/>
      </w:pPr>
    </w:p>
    <w:p w14:paraId="0206858E" w14:textId="77777777" w:rsidR="00300267" w:rsidRDefault="00B041AB">
      <w:pPr>
        <w:pStyle w:val="ProductList-ClauseHeading"/>
        <w:outlineLvl w:val="3"/>
      </w:pPr>
      <w:r>
        <w:t>2.1 Proces stanovenia vzťahujúcich sa práv na používanie udelených na základe licencií CAL Suite</w:t>
      </w:r>
    </w:p>
    <w:p w14:paraId="4F3E50C8" w14:textId="77777777" w:rsidR="00300267" w:rsidRDefault="00B041AB">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14:paraId="24ADEB57" w14:textId="77777777" w:rsidR="00300267" w:rsidRDefault="00300267">
      <w:pPr>
        <w:pStyle w:val="ProductList-Body"/>
      </w:pPr>
    </w:p>
    <w:p w14:paraId="3F2A3B8D" w14:textId="77777777" w:rsidR="00300267" w:rsidRDefault="00B041AB">
      <w:pPr>
        <w:pStyle w:val="ProductList-ClauseHeading"/>
        <w:outlineLvl w:val="3"/>
      </w:pPr>
      <w:r>
        <w:t>2.2 Súčasti licencie CAL Suite</w:t>
      </w:r>
    </w:p>
    <w:p w14:paraId="523B6CFC" w14:textId="77777777" w:rsidR="00300267" w:rsidRDefault="00B041AB">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14:paraId="4CD0D471" w14:textId="77777777" w:rsidR="00300267" w:rsidRDefault="00300267">
      <w:pPr>
        <w:pStyle w:val="ProductList-Body"/>
      </w:pPr>
    </w:p>
    <w:p w14:paraId="0272C52D" w14:textId="77777777" w:rsidR="00300267" w:rsidRDefault="00B041AB">
      <w:pPr>
        <w:pStyle w:val="ProductList-ClauseHeading"/>
        <w:outlineLvl w:val="3"/>
      </w:pPr>
      <w:r>
        <w:lastRenderedPageBreak/>
        <w:t>2.3 Služby online zahrnuté v licencii Enterprise CAL Suite</w:t>
      </w:r>
    </w:p>
    <w:p w14:paraId="080305D3" w14:textId="77777777" w:rsidR="00300267" w:rsidRDefault="00B041AB">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3">
        <w:r>
          <w:rPr>
            <w:color w:val="00467F"/>
            <w:u w:val="single"/>
          </w:rPr>
          <w:t>http://go.microsoft.com/?linkid=9839207</w:t>
        </w:r>
      </w:hyperlink>
      <w:r>
        <w:t>.</w:t>
      </w:r>
    </w:p>
    <w:p w14:paraId="77032527" w14:textId="77777777" w:rsidR="00300267" w:rsidRDefault="00300267">
      <w:pPr>
        <w:pStyle w:val="ProductList-Body"/>
      </w:pPr>
    </w:p>
    <w:p w14:paraId="4EB52E29" w14:textId="77777777" w:rsidR="00300267" w:rsidRDefault="00B041AB">
      <w:pPr>
        <w:pStyle w:val="ProductList-ClauseHeading"/>
        <w:outlineLvl w:val="3"/>
      </w:pPr>
      <w:r>
        <w:t>2.4 Licencia CAL Suite Bridge pre O365, pre O365 a Intune a pre Intune</w:t>
      </w:r>
    </w:p>
    <w:p w14:paraId="17B8C645" w14:textId="77777777" w:rsidR="00300267" w:rsidRDefault="00B041AB">
      <w:pPr>
        <w:pStyle w:val="ProductList-SubClauseHeading"/>
        <w:outlineLvl w:val="4"/>
      </w:pPr>
      <w:r>
        <w:t>2.4.1 Požiadavky na licencie CAL Suite Bridge</w:t>
      </w:r>
    </w:p>
    <w:p w14:paraId="269B03B5" w14:textId="77777777" w:rsidR="00300267" w:rsidRDefault="00B041AB">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14:paraId="23EA0AE7" w14:textId="77777777" w:rsidR="00300267" w:rsidRDefault="00300267">
      <w:pPr>
        <w:pStyle w:val="ProductList-BodyIndented"/>
      </w:pPr>
    </w:p>
    <w:p w14:paraId="64B0F2B8" w14:textId="77777777" w:rsidR="00300267" w:rsidRDefault="00B041AB">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300267" w14:paraId="62311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5C5C86" w14:textId="77777777" w:rsidR="00300267" w:rsidRDefault="00B041AB">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567F29" w14:textId="77777777" w:rsidR="00300267" w:rsidRDefault="00B041AB">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5912BF" w14:textId="77777777" w:rsidR="00300267" w:rsidRDefault="00B041AB">
            <w:pPr>
              <w:pStyle w:val="ProductList-TableBody"/>
            </w:pPr>
            <w:r>
              <w:rPr>
                <w:color w:val="FFFFFF"/>
              </w:rPr>
              <w:t>Oprávňujúce služby online</w:t>
            </w:r>
          </w:p>
        </w:tc>
      </w:tr>
      <w:tr w:rsidR="00300267" w14:paraId="0C89FAC4" w14:textId="77777777">
        <w:tc>
          <w:tcPr>
            <w:tcW w:w="4040" w:type="dxa"/>
            <w:tcBorders>
              <w:top w:val="single" w:sz="4" w:space="0" w:color="000000"/>
              <w:left w:val="single" w:sz="4" w:space="0" w:color="000000"/>
              <w:bottom w:val="single" w:sz="4" w:space="0" w:color="000000"/>
              <w:right w:val="single" w:sz="4" w:space="0" w:color="000000"/>
            </w:tcBorders>
          </w:tcPr>
          <w:p w14:paraId="0FF91B5B" w14:textId="77777777" w:rsidR="00300267" w:rsidRDefault="00B041AB">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629B1BB8" w14:textId="77777777" w:rsidR="00300267" w:rsidRDefault="00B041AB">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73833B61" w14:textId="77777777" w:rsidR="00300267" w:rsidRDefault="00B041A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E5</w:t>
            </w:r>
            <w:r>
              <w:fldChar w:fldCharType="begin"/>
            </w:r>
            <w:r>
              <w:instrText xml:space="preserve"> XE "Office 365 Enterprise E5" </w:instrText>
            </w:r>
            <w:r>
              <w:fldChar w:fldCharType="end"/>
            </w:r>
          </w:p>
        </w:tc>
      </w:tr>
      <w:tr w:rsidR="00300267" w14:paraId="04734FC7" w14:textId="77777777">
        <w:tc>
          <w:tcPr>
            <w:tcW w:w="4040" w:type="dxa"/>
            <w:tcBorders>
              <w:top w:val="single" w:sz="4" w:space="0" w:color="000000"/>
              <w:left w:val="single" w:sz="4" w:space="0" w:color="000000"/>
              <w:bottom w:val="single" w:sz="4" w:space="0" w:color="000000"/>
              <w:right w:val="single" w:sz="4" w:space="0" w:color="000000"/>
            </w:tcBorders>
          </w:tcPr>
          <w:p w14:paraId="2465F4DE" w14:textId="77777777" w:rsidR="00300267" w:rsidRDefault="00B041AB">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66F9CF2" w14:textId="77777777" w:rsidR="00300267" w:rsidRDefault="00B041AB">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2E4E7E0" w14:textId="77777777" w:rsidR="00300267" w:rsidRDefault="00B041AB">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14:paraId="12A04EE0" w14:textId="77777777" w:rsidR="00300267" w:rsidRDefault="00B041AB">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2AFE9A54" w14:textId="77777777" w:rsidR="00300267" w:rsidRDefault="00B041AB">
            <w:pPr>
              <w:pStyle w:val="ProductList-TableBody"/>
            </w:pPr>
            <w:r>
              <w:t>Office 365 Enterprise E5 a Microsoft Intune</w:t>
            </w:r>
            <w:r>
              <w:fldChar w:fldCharType="begin"/>
            </w:r>
            <w:r>
              <w:instrText xml:space="preserve"> XE "Office 365 Enterprise E5 a Microsoft Intune" </w:instrText>
            </w:r>
            <w:r>
              <w:fldChar w:fldCharType="end"/>
            </w:r>
          </w:p>
        </w:tc>
      </w:tr>
      <w:tr w:rsidR="00300267" w14:paraId="4429947B" w14:textId="77777777">
        <w:tc>
          <w:tcPr>
            <w:tcW w:w="4040" w:type="dxa"/>
            <w:tcBorders>
              <w:top w:val="single" w:sz="4" w:space="0" w:color="000000"/>
              <w:left w:val="single" w:sz="4" w:space="0" w:color="000000"/>
              <w:bottom w:val="single" w:sz="4" w:space="0" w:color="000000"/>
              <w:right w:val="single" w:sz="4" w:space="0" w:color="000000"/>
            </w:tcBorders>
          </w:tcPr>
          <w:p w14:paraId="56C82ECD" w14:textId="77777777" w:rsidR="00300267" w:rsidRDefault="00B041AB">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58B86070" w14:textId="77777777" w:rsidR="00300267" w:rsidRDefault="00B041AB">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4588D18" w14:textId="77777777" w:rsidR="00300267" w:rsidRDefault="00B041AB">
            <w:pPr>
              <w:pStyle w:val="ProductList-TableBody"/>
            </w:pPr>
            <w:r>
              <w:t>Microsoft Intune</w:t>
            </w:r>
            <w:r>
              <w:fldChar w:fldCharType="begin"/>
            </w:r>
            <w:r>
              <w:instrText xml:space="preserve"> XE "Microsoft Intune" </w:instrText>
            </w:r>
            <w:r>
              <w:fldChar w:fldCharType="end"/>
            </w:r>
          </w:p>
        </w:tc>
      </w:tr>
      <w:tr w:rsidR="00300267" w14:paraId="61164D35" w14:textId="77777777">
        <w:tc>
          <w:tcPr>
            <w:tcW w:w="4040" w:type="dxa"/>
            <w:tcBorders>
              <w:top w:val="single" w:sz="4" w:space="0" w:color="000000"/>
              <w:left w:val="single" w:sz="4" w:space="0" w:color="000000"/>
              <w:bottom w:val="single" w:sz="4" w:space="0" w:color="000000"/>
              <w:right w:val="single" w:sz="4" w:space="0" w:color="000000"/>
            </w:tcBorders>
          </w:tcPr>
          <w:p w14:paraId="0A320675" w14:textId="77777777" w:rsidR="00300267" w:rsidRDefault="00B041AB">
            <w:pPr>
              <w:pStyle w:val="ProductList-TableBody"/>
            </w:pPr>
            <w:r>
              <w:t>Core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C2E6CD4" w14:textId="77777777" w:rsidR="00300267" w:rsidRDefault="00B041AB">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5C11CEF1" w14:textId="77777777" w:rsidR="00300267" w:rsidRDefault="00B041AB">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323CC9CB" w14:textId="77777777" w:rsidR="00300267" w:rsidRDefault="00B041AB">
            <w:pPr>
              <w:pStyle w:val="ProductList-TableBody"/>
            </w:pPr>
            <w:r>
              <w:t>Enterprise Mobility + Security E5</w:t>
            </w:r>
            <w:r>
              <w:fldChar w:fldCharType="begin"/>
            </w:r>
            <w:r>
              <w:instrText xml:space="preserve"> XE "Enterprise Mobility + Security E5" </w:instrText>
            </w:r>
            <w:r>
              <w:fldChar w:fldCharType="end"/>
            </w:r>
          </w:p>
        </w:tc>
      </w:tr>
      <w:tr w:rsidR="00300267" w14:paraId="4BB44F99" w14:textId="77777777">
        <w:tc>
          <w:tcPr>
            <w:tcW w:w="4040" w:type="dxa"/>
            <w:tcBorders>
              <w:top w:val="single" w:sz="4" w:space="0" w:color="000000"/>
              <w:left w:val="single" w:sz="4" w:space="0" w:color="000000"/>
              <w:bottom w:val="single" w:sz="4" w:space="0" w:color="000000"/>
              <w:right w:val="single" w:sz="4" w:space="0" w:color="000000"/>
            </w:tcBorders>
          </w:tcPr>
          <w:p w14:paraId="2F9CC9A4" w14:textId="77777777" w:rsidR="00300267" w:rsidRDefault="00B041AB">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14:paraId="2CF054D2" w14:textId="77777777" w:rsidR="00300267" w:rsidRDefault="00B041AB">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F2D7A1" w14:textId="77777777" w:rsidR="00300267" w:rsidRDefault="00B041AB">
            <w:pPr>
              <w:pStyle w:val="ProductList-TableBody"/>
            </w:pPr>
            <w:r>
              <w:t>Office 365 Enterprise E3</w:t>
            </w:r>
            <w:r>
              <w:fldChar w:fldCharType="begin"/>
            </w:r>
            <w:r>
              <w:instrText xml:space="preserve"> XE "Office 365 Enterprise E3" </w:instrText>
            </w:r>
            <w:r>
              <w:fldChar w:fldCharType="end"/>
            </w:r>
            <w:r>
              <w:t xml:space="preserve"> alebo</w:t>
            </w:r>
          </w:p>
          <w:p w14:paraId="7146FF12" w14:textId="77777777" w:rsidR="00300267" w:rsidRDefault="00B041AB">
            <w:pPr>
              <w:pStyle w:val="ProductList-TableBody"/>
            </w:pPr>
            <w:r>
              <w:t>Office 365 Enterprise E5</w:t>
            </w:r>
            <w:r>
              <w:fldChar w:fldCharType="begin"/>
            </w:r>
            <w:r>
              <w:instrText xml:space="preserve"> XE "Office 365 Enterprise E5" </w:instrText>
            </w:r>
            <w:r>
              <w:fldChar w:fldCharType="end"/>
            </w:r>
          </w:p>
        </w:tc>
      </w:tr>
      <w:tr w:rsidR="00300267" w14:paraId="3D4A46F2" w14:textId="77777777">
        <w:tc>
          <w:tcPr>
            <w:tcW w:w="4040" w:type="dxa"/>
            <w:tcBorders>
              <w:top w:val="single" w:sz="4" w:space="0" w:color="000000"/>
              <w:left w:val="single" w:sz="4" w:space="0" w:color="000000"/>
              <w:bottom w:val="single" w:sz="4" w:space="0" w:color="000000"/>
              <w:right w:val="single" w:sz="4" w:space="0" w:color="000000"/>
            </w:tcBorders>
          </w:tcPr>
          <w:p w14:paraId="5F5E7660" w14:textId="77777777" w:rsidR="00300267" w:rsidRDefault="00B041AB">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45F019E4" w14:textId="77777777" w:rsidR="00300267" w:rsidRDefault="00B041AB">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71E1194" w14:textId="77777777" w:rsidR="00300267" w:rsidRDefault="00B041AB">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14:paraId="479514C3" w14:textId="77777777" w:rsidR="00300267" w:rsidRDefault="00B041AB">
            <w:pPr>
              <w:pStyle w:val="ProductList-TableBody"/>
            </w:pPr>
            <w:r>
              <w:t>Office 365 Enterprise E5 a Microsoft Intune</w:t>
            </w:r>
            <w:r>
              <w:fldChar w:fldCharType="begin"/>
            </w:r>
            <w:r>
              <w:instrText xml:space="preserve"> XE "Office 365 Enterprise E5 a Microsoft Intune" </w:instrText>
            </w:r>
            <w:r>
              <w:fldChar w:fldCharType="end"/>
            </w:r>
          </w:p>
        </w:tc>
      </w:tr>
      <w:tr w:rsidR="00300267" w14:paraId="1FB4696A" w14:textId="77777777">
        <w:tc>
          <w:tcPr>
            <w:tcW w:w="4040" w:type="dxa"/>
            <w:tcBorders>
              <w:top w:val="single" w:sz="4" w:space="0" w:color="000000"/>
              <w:left w:val="single" w:sz="4" w:space="0" w:color="000000"/>
              <w:bottom w:val="single" w:sz="4" w:space="0" w:color="000000"/>
              <w:right w:val="single" w:sz="4" w:space="0" w:color="000000"/>
            </w:tcBorders>
          </w:tcPr>
          <w:p w14:paraId="65907E0A" w14:textId="77777777" w:rsidR="00300267" w:rsidRDefault="00B041AB">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14:paraId="73403473" w14:textId="77777777" w:rsidR="00300267" w:rsidRDefault="00B041AB">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129126C" w14:textId="77777777" w:rsidR="00300267" w:rsidRDefault="00B041AB">
            <w:pPr>
              <w:pStyle w:val="ProductList-TableBody"/>
            </w:pPr>
            <w:r>
              <w:t>Microsoft Intune</w:t>
            </w:r>
            <w:r>
              <w:fldChar w:fldCharType="begin"/>
            </w:r>
            <w:r>
              <w:instrText xml:space="preserve"> XE "Microsoft Intune" </w:instrText>
            </w:r>
            <w:r>
              <w:fldChar w:fldCharType="end"/>
            </w:r>
          </w:p>
        </w:tc>
      </w:tr>
      <w:tr w:rsidR="00300267" w14:paraId="50C00DC2" w14:textId="77777777">
        <w:tc>
          <w:tcPr>
            <w:tcW w:w="4040" w:type="dxa"/>
            <w:tcBorders>
              <w:top w:val="single" w:sz="4" w:space="0" w:color="000000"/>
              <w:left w:val="single" w:sz="4" w:space="0" w:color="000000"/>
              <w:bottom w:val="single" w:sz="4" w:space="0" w:color="000000"/>
              <w:right w:val="single" w:sz="4" w:space="0" w:color="000000"/>
            </w:tcBorders>
          </w:tcPr>
          <w:p w14:paraId="673CD97A" w14:textId="77777777" w:rsidR="00300267" w:rsidRDefault="00B041AB">
            <w:pPr>
              <w:pStyle w:val="ProductList-TableBody"/>
            </w:pPr>
            <w:r>
              <w:t>Enterprise CAL Suite Bridge pre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4701E16" w14:textId="77777777" w:rsidR="00300267" w:rsidRDefault="00B041AB">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3EFE6A" w14:textId="77777777" w:rsidR="00300267" w:rsidRDefault="00B041AB">
            <w:pPr>
              <w:pStyle w:val="ProductList-TableBody"/>
            </w:pPr>
            <w:r>
              <w:t>Enterprise Mobility + Security E3</w:t>
            </w:r>
            <w:r>
              <w:fldChar w:fldCharType="begin"/>
            </w:r>
            <w:r>
              <w:instrText xml:space="preserve"> XE "Enterprise Mobility + Security E3" </w:instrText>
            </w:r>
            <w:r>
              <w:fldChar w:fldCharType="end"/>
            </w:r>
            <w:r>
              <w:t xml:space="preserve"> alebo</w:t>
            </w:r>
          </w:p>
          <w:p w14:paraId="17B33334" w14:textId="77777777" w:rsidR="00300267" w:rsidRDefault="00B041AB">
            <w:pPr>
              <w:pStyle w:val="ProductList-TableBody"/>
            </w:pPr>
            <w:r>
              <w:t>Enterprise Mobility + Security E5</w:t>
            </w:r>
            <w:r>
              <w:fldChar w:fldCharType="begin"/>
            </w:r>
            <w:r>
              <w:instrText xml:space="preserve"> XE "Enterprise Mobility + Security E5" </w:instrText>
            </w:r>
            <w:r>
              <w:fldChar w:fldCharType="end"/>
            </w:r>
          </w:p>
        </w:tc>
      </w:tr>
    </w:tbl>
    <w:p w14:paraId="72DCAA55" w14:textId="77777777" w:rsidR="00300267" w:rsidRDefault="00B041AB">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jednotlivých používateľov typu CAL Suite Bridge z krytia SA, pokiaľ bola predplatná licencia zakúpená najmenej tri roky pred zakúpením licencie SL pre jednotlivých používateľov z krytia SA.</w:t>
      </w:r>
    </w:p>
    <w:p w14:paraId="167F7D70" w14:textId="77777777" w:rsidR="00300267" w:rsidRDefault="00300267">
      <w:pPr>
        <w:pStyle w:val="ProductList-BodyIndented"/>
      </w:pPr>
    </w:p>
    <w:p w14:paraId="33FBDD39" w14:textId="77777777" w:rsidR="00300267" w:rsidRDefault="00B041AB">
      <w:pPr>
        <w:pStyle w:val="ProductList-SubClauseHeading"/>
        <w:outlineLvl w:val="4"/>
      </w:pPr>
      <w:r>
        <w:t>2.4.2 Licencie CAL určené výhradne pre študentov (Academic Open License a Academic Select)</w:t>
      </w:r>
    </w:p>
    <w:p w14:paraId="60629BA3" w14:textId="77777777" w:rsidR="00300267" w:rsidRDefault="00B041AB">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14:paraId="41F9A471" w14:textId="77777777" w:rsidR="00300267" w:rsidRDefault="00B041AB">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596"/>
        <w:gridCol w:w="3597"/>
        <w:gridCol w:w="3597"/>
      </w:tblGrid>
      <w:tr w:rsidR="00300267" w14:paraId="79D8F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64FEE"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serverové licencie/licencie CAL</w:t>
              </w:r>
            </w:hyperlink>
            <w:r>
              <w:t xml:space="preserve">, </w:t>
            </w:r>
            <w:hyperlink w:anchor="_Sec541">
              <w:r>
                <w:rPr>
                  <w:color w:val="00467F"/>
                  <w:u w:val="single"/>
                </w:rPr>
                <w:t>licencie podľa počtu jadier/licencie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51EDF" w14:textId="77777777" w:rsidR="00300267" w:rsidRDefault="00B041AB">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0E40CD" w14:textId="77777777" w:rsidR="00300267" w:rsidRDefault="00B041AB">
            <w:pPr>
              <w:pStyle w:val="ProductList-TableBody"/>
            </w:pPr>
            <w:r>
              <w:rPr>
                <w:color w:val="404040"/>
              </w:rPr>
              <w:t>Dodatočný softvér: neaplikovateľné</w:t>
            </w:r>
          </w:p>
        </w:tc>
      </w:tr>
      <w:tr w:rsidR="00300267" w14:paraId="16BB0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45615"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0D37"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2C98D" w14:textId="77777777" w:rsidR="00300267" w:rsidRDefault="00B041AB">
            <w:pPr>
              <w:pStyle w:val="ProductList-TableBody"/>
            </w:pPr>
            <w:r>
              <w:rPr>
                <w:color w:val="404040"/>
              </w:rPr>
              <w:t>Zahrnuté technológie: neaplikovateľné</w:t>
            </w:r>
          </w:p>
        </w:tc>
      </w:tr>
      <w:tr w:rsidR="00300267" w14:paraId="300E2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6C5D"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AFC09"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AD5A" w14:textId="77777777" w:rsidR="00300267" w:rsidRDefault="00300267">
            <w:pPr>
              <w:pStyle w:val="ProductList-TableBody"/>
            </w:pPr>
          </w:p>
        </w:tc>
      </w:tr>
    </w:tbl>
    <w:p w14:paraId="29C13DC6" w14:textId="77777777" w:rsidR="00300267" w:rsidRDefault="00B041A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300267" w14:paraId="78034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B9717"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0361B"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88140" w14:textId="77777777" w:rsidR="00300267" w:rsidRDefault="00B041AB">
            <w:pPr>
              <w:pStyle w:val="ProductList-TableBody"/>
            </w:pPr>
            <w:r>
              <w:rPr>
                <w:color w:val="404040"/>
              </w:rPr>
              <w:t>Práva na zabezpečenie pred zlyhaním: neaplikovateľné</w:t>
            </w:r>
          </w:p>
        </w:tc>
      </w:tr>
      <w:tr w:rsidR="00300267" w14:paraId="7DEDC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23BB6"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DA9776E"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874A" w14:textId="77777777" w:rsidR="00300267" w:rsidRDefault="00B041AB">
            <w:pPr>
              <w:pStyle w:val="ProductList-TableBody"/>
            </w:pPr>
            <w:r>
              <w:rPr>
                <w:color w:val="404040"/>
              </w:rPr>
              <w:t>Práva na roaming: neaplikovateľné</w:t>
            </w:r>
          </w:p>
        </w:tc>
      </w:tr>
      <w:tr w:rsidR="00300267" w14:paraId="3BEB3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10EB8"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6E01"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EE8F0" w14:textId="77777777" w:rsidR="00300267" w:rsidRDefault="00300267">
            <w:pPr>
              <w:pStyle w:val="ProductList-TableBody"/>
            </w:pPr>
          </w:p>
        </w:tc>
      </w:tr>
    </w:tbl>
    <w:p w14:paraId="48D5090E" w14:textId="77777777" w:rsidR="00300267" w:rsidRDefault="00300267">
      <w:pPr>
        <w:pStyle w:val="ProductList-Body"/>
        <w:jc w:val="right"/>
      </w:pPr>
    </w:p>
    <w:p w14:paraId="2FC936BA" w14:textId="77777777" w:rsidR="00300267" w:rsidRDefault="00B041AB">
      <w:pPr>
        <w:pStyle w:val="ProductList-ClauseHeading"/>
        <w:outlineLvl w:val="3"/>
      </w:pPr>
      <w:r>
        <w:t>4.1 Rozšírené práva na používanie pre zákazníkov s licenciou na produkt Microsoft 365</w:t>
      </w:r>
    </w:p>
    <w:p w14:paraId="554552D6" w14:textId="77777777" w:rsidR="00300267" w:rsidRDefault="00B041AB">
      <w:pPr>
        <w:pStyle w:val="ProductList-Body"/>
      </w:pPr>
      <w:r>
        <w:t>Licencia na produkt Microsoft 365 alebo kombinácia licencií na produkty Office 365 a Enterprise Mobility + Security poskytuje oprávneným zákazníkom prístupové práva k službe súčastí Exchange Online Archiving for Exchange Server. „Zákazníci s oprávňujúcou licenciou“ sú zákazníci s prihláškou Enterprise Enrollment, Enterprise Subscription Enrollment alebo Enrollment for Education Solutions, ktorí mali aktívne krytie Software Assurance pre licenciu Enterprise CAL Suite k 30. novembru 2014.</w:t>
      </w:r>
    </w:p>
    <w:p w14:paraId="5F87D0B4" w14:textId="77777777" w:rsidR="00300267" w:rsidRDefault="00300267">
      <w:pPr>
        <w:pStyle w:val="ProductList-Body"/>
      </w:pPr>
    </w:p>
    <w:p w14:paraId="785E77FB" w14:textId="77777777" w:rsidR="00300267" w:rsidRDefault="00B041AB">
      <w:pPr>
        <w:pStyle w:val="ProductList-Body"/>
      </w:pPr>
      <w:r>
        <w:lastRenderedPageBreak/>
        <w:t>Oprávnení zákazníci s licenciou na produkt Microsoft 365 alebo s kombináciou licencií na produkty Office 365 a Enterprise Mobility + Security majú rovnaký prístup k službe Exchange Online Archiving for Exchange Server, ako sa poskytuje v rámci licencie Enterprise CAL Suite.</w:t>
      </w:r>
    </w:p>
    <w:p w14:paraId="5B2DDC48"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0CC1EB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898FE"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67F81F9" w14:textId="77777777" w:rsidR="00300267" w:rsidRDefault="00300267">
      <w:pPr>
        <w:pStyle w:val="ProductList-Body"/>
      </w:pPr>
    </w:p>
    <w:p w14:paraId="64A9DBE9" w14:textId="77777777" w:rsidR="00300267" w:rsidRDefault="00B041A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61564"/>
      <w:r>
        <w:instrText>Core Infrastructure Server (CIS) Suite</w:instrText>
      </w:r>
      <w:bookmarkEnd w:id="55"/>
      <w:r>
        <w:instrText>" \l 2</w:instrText>
      </w:r>
      <w:r>
        <w:fldChar w:fldCharType="end"/>
      </w:r>
    </w:p>
    <w:p w14:paraId="63666B29" w14:textId="77777777" w:rsidR="00300267" w:rsidRDefault="00B041AB">
      <w:pPr>
        <w:pStyle w:val="ProductList-Offering1SubSection"/>
        <w:outlineLvl w:val="2"/>
      </w:pPr>
      <w:bookmarkStart w:id="56" w:name="_Sec603"/>
      <w:r>
        <w:t>1. Dostupnosť programu</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300267" w14:paraId="10F34F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29E4D9"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D5AAF"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CBD2B"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21367"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F4F21"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B7071"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7584"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A3A52"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C2ED0"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C9EEE"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9E13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28D4C"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2109B3E5" w14:textId="77777777">
        <w:tc>
          <w:tcPr>
            <w:tcW w:w="4160" w:type="dxa"/>
            <w:tcBorders>
              <w:top w:val="single" w:sz="6" w:space="0" w:color="FFFFFF"/>
              <w:left w:val="none" w:sz="4" w:space="0" w:color="6E6E6E"/>
              <w:bottom w:val="dashed" w:sz="4" w:space="0" w:color="BFBFBF"/>
              <w:right w:val="none" w:sz="4" w:space="0" w:color="6E6E6E"/>
            </w:tcBorders>
          </w:tcPr>
          <w:p w14:paraId="61400E91" w14:textId="77777777" w:rsidR="00300267" w:rsidRDefault="00B041AB">
            <w:pPr>
              <w:pStyle w:val="ProductList-TableBody"/>
            </w:pPr>
            <w:r>
              <w:rPr>
                <w:color w:val="000000"/>
              </w:rPr>
              <w:t>Core Infrastructure Server Suite Standard (balík 2 jadrových licencií)</w:t>
            </w:r>
            <w:r>
              <w:fldChar w:fldCharType="begin"/>
            </w:r>
            <w:r>
              <w:instrText xml:space="preserve"> XE "Core Infrastructure Server Suite Standard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7BC6E9"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48ACA9D"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8BA726" w14:textId="77777777" w:rsidR="00300267" w:rsidRDefault="00B041A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7984CE6" w14:textId="77777777" w:rsidR="00300267" w:rsidRDefault="00B041A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AE33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1EF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410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F2B0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156F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5C3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9324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66F87263" w14:textId="77777777">
        <w:tc>
          <w:tcPr>
            <w:tcW w:w="4160" w:type="dxa"/>
            <w:tcBorders>
              <w:top w:val="dashed" w:sz="4" w:space="0" w:color="BFBFBF"/>
              <w:left w:val="none" w:sz="4" w:space="0" w:color="6E6E6E"/>
              <w:bottom w:val="dashed" w:sz="4" w:space="0" w:color="BFBFBF"/>
              <w:right w:val="none" w:sz="4" w:space="0" w:color="6E6E6E"/>
            </w:tcBorders>
          </w:tcPr>
          <w:p w14:paraId="0C4713BA" w14:textId="77777777" w:rsidR="00300267" w:rsidRDefault="00B041AB">
            <w:pPr>
              <w:pStyle w:val="ProductList-TableBody"/>
            </w:pPr>
            <w:r>
              <w:t>Core Infrastructure Server Suite Standard (balík 16 jadrových licencií)</w:t>
            </w:r>
            <w:r>
              <w:fldChar w:fldCharType="begin"/>
            </w:r>
            <w:r>
              <w:instrText xml:space="preserve"> XE "Core Infrastructure Server Suite Standard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DCC72E5"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606C62"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ABBBC" w14:textId="77777777" w:rsidR="00300267" w:rsidRDefault="00B041A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771126F" w14:textId="77777777" w:rsidR="00300267" w:rsidRDefault="00B04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FED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8979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DC9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6768D"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ECAD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7E50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B333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1EC0299A" w14:textId="77777777">
        <w:tc>
          <w:tcPr>
            <w:tcW w:w="4160" w:type="dxa"/>
            <w:tcBorders>
              <w:top w:val="dashed" w:sz="4" w:space="0" w:color="BFBFBF"/>
              <w:left w:val="none" w:sz="4" w:space="0" w:color="6E6E6E"/>
              <w:bottom w:val="dashed" w:sz="4" w:space="0" w:color="BFBFBF"/>
              <w:right w:val="none" w:sz="4" w:space="0" w:color="6E6E6E"/>
            </w:tcBorders>
          </w:tcPr>
          <w:p w14:paraId="64491CA6" w14:textId="77777777" w:rsidR="00300267" w:rsidRDefault="00B041AB">
            <w:pPr>
              <w:pStyle w:val="ProductList-TableBody"/>
            </w:pPr>
            <w:r>
              <w:rPr>
                <w:color w:val="000000"/>
              </w:rPr>
              <w:t>Core Infrastructure Server Suite Datacenter (balík 2 jadrových licencií)</w:t>
            </w:r>
            <w:r>
              <w:fldChar w:fldCharType="begin"/>
            </w:r>
            <w:r>
              <w:instrText xml:space="preserve"> XE "Core Infrastructure Server Suite Datacenter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DD0097"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6C9D76"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E19454" w14:textId="77777777" w:rsidR="00300267" w:rsidRDefault="00B041A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60439E6" w14:textId="77777777" w:rsidR="00300267" w:rsidRDefault="00B04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E0F28"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8733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9887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4CB2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3023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8F0C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9618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0DE08949" w14:textId="77777777">
        <w:tc>
          <w:tcPr>
            <w:tcW w:w="4160" w:type="dxa"/>
            <w:tcBorders>
              <w:top w:val="dashed" w:sz="4" w:space="0" w:color="BFBFBF"/>
              <w:left w:val="none" w:sz="4" w:space="0" w:color="6E6E6E"/>
              <w:bottom w:val="dashed" w:sz="4" w:space="0" w:color="BFBFBF"/>
              <w:right w:val="none" w:sz="4" w:space="0" w:color="6E6E6E"/>
            </w:tcBorders>
          </w:tcPr>
          <w:p w14:paraId="4D08C872" w14:textId="77777777" w:rsidR="00300267" w:rsidRDefault="00B041AB">
            <w:pPr>
              <w:pStyle w:val="ProductList-TableBody"/>
            </w:pPr>
            <w:r>
              <w:rPr>
                <w:color w:val="000000"/>
              </w:rPr>
              <w:t>Core Infrastructure Server Suite Datacenter (balík 16 jadrových licencií)</w:t>
            </w:r>
            <w:r>
              <w:fldChar w:fldCharType="begin"/>
            </w:r>
            <w:r>
              <w:instrText xml:space="preserve"> XE "Core Infrastructure Server Suite Datacenter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FE8C89"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625CC8"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8E258C" w14:textId="77777777" w:rsidR="00300267" w:rsidRDefault="00B041A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14432AE1" w14:textId="77777777" w:rsidR="00300267" w:rsidRDefault="00B041A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0A3FF"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0589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479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EC9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1C91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CDFA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C26F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6587A018" w14:textId="77777777">
        <w:tc>
          <w:tcPr>
            <w:tcW w:w="4160" w:type="dxa"/>
            <w:tcBorders>
              <w:top w:val="dashed" w:sz="4" w:space="0" w:color="BFBFBF"/>
              <w:left w:val="none" w:sz="4" w:space="0" w:color="6E6E6E"/>
              <w:bottom w:val="dashed" w:sz="4" w:space="0" w:color="BFBFBF"/>
              <w:right w:val="none" w:sz="4" w:space="0" w:color="6E6E6E"/>
            </w:tcBorders>
          </w:tcPr>
          <w:p w14:paraId="79FF7308" w14:textId="77777777" w:rsidR="00300267" w:rsidRDefault="00B041AB">
            <w:pPr>
              <w:pStyle w:val="ProductList-TableBody"/>
            </w:pPr>
            <w:r>
              <w:rPr>
                <w:color w:val="000000"/>
              </w:rPr>
              <w:t>Dodatočná licencia Windows Server Standard Premium Assurance (balík 2 jadrových licencií)</w:t>
            </w:r>
            <w:r>
              <w:fldChar w:fldCharType="begin"/>
            </w:r>
            <w:r>
              <w:instrText xml:space="preserve"> XE "Dodatočná licencia Windows Server Standard Premium Assurance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ECFEFA" w14:textId="77777777" w:rsidR="00300267" w:rsidRDefault="00B041A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39FEAD70"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507BC0"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A85B5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C4729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6DEDC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848C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CF7C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B307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F198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310C9" w14:textId="77777777" w:rsidR="00300267" w:rsidRDefault="00300267">
            <w:pPr>
              <w:pStyle w:val="ProductList-TableBody"/>
              <w:jc w:val="center"/>
            </w:pPr>
          </w:p>
        </w:tc>
      </w:tr>
      <w:tr w:rsidR="00300267" w14:paraId="5E77534D" w14:textId="77777777">
        <w:tc>
          <w:tcPr>
            <w:tcW w:w="4160" w:type="dxa"/>
            <w:tcBorders>
              <w:top w:val="dashed" w:sz="4" w:space="0" w:color="BFBFBF"/>
              <w:left w:val="none" w:sz="4" w:space="0" w:color="6E6E6E"/>
              <w:bottom w:val="none" w:sz="4" w:space="0" w:color="BFBFBF"/>
              <w:right w:val="none" w:sz="4" w:space="0" w:color="6E6E6E"/>
            </w:tcBorders>
          </w:tcPr>
          <w:p w14:paraId="1F15B7F3" w14:textId="77777777" w:rsidR="00300267" w:rsidRDefault="00B041AB">
            <w:pPr>
              <w:pStyle w:val="ProductList-TableBody"/>
            </w:pPr>
            <w:r>
              <w:rPr>
                <w:color w:val="000000"/>
              </w:rPr>
              <w:t>Dodatočná licencia Windows Server Datacenter Premium Assurance (balík 2 jadrových licencií)</w:t>
            </w:r>
            <w:r>
              <w:fldChar w:fldCharType="begin"/>
            </w:r>
            <w:r>
              <w:instrText xml:space="preserve"> XE "Dodatočná licencia Windows Server Datacenter Premium Assurance (balík 2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3EA917" w14:textId="77777777" w:rsidR="00300267" w:rsidRDefault="00B041A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1E99998"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B62593"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CC4B9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C11B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0154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D64C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F857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05DB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8A2A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D035" w14:textId="77777777" w:rsidR="00300267" w:rsidRDefault="00300267">
            <w:pPr>
              <w:pStyle w:val="ProductList-TableBody"/>
              <w:jc w:val="center"/>
            </w:pPr>
          </w:p>
        </w:tc>
      </w:tr>
    </w:tbl>
    <w:p w14:paraId="22C386D8" w14:textId="77777777" w:rsidR="00300267" w:rsidRDefault="00B041AB">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300267" w14:paraId="1185BB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8C617" w14:textId="77777777" w:rsidR="00300267" w:rsidRDefault="00B041AB">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14:paraId="4B742DFB"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4D6EB" w14:textId="77777777" w:rsidR="00300267" w:rsidRDefault="00B041AB">
            <w:pPr>
              <w:pStyle w:val="ProductList-TableBody"/>
            </w:pPr>
            <w:r>
              <w:rPr>
                <w:color w:val="404040"/>
              </w:rPr>
              <w:t>Nižšie vydania: neaplikovateľné</w:t>
            </w:r>
          </w:p>
        </w:tc>
      </w:tr>
      <w:tr w:rsidR="00300267" w14:paraId="2F38F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85D86"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CE5F"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991F38B"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788AF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470B"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93CD3"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F3D98" w14:textId="77777777" w:rsidR="00300267" w:rsidRDefault="00B041AB">
            <w:pPr>
              <w:pStyle w:val="ProductList-TableBody"/>
            </w:pPr>
            <w:r>
              <w:rPr>
                <w:color w:val="404040"/>
              </w:rPr>
              <w:t>Nárok na zníženie počtu licencií: neaplikovateľné</w:t>
            </w:r>
          </w:p>
        </w:tc>
      </w:tr>
      <w:tr w:rsidR="00300267" w14:paraId="4B5DE48E" w14:textId="77777777">
        <w:tc>
          <w:tcPr>
            <w:tcW w:w="4040" w:type="dxa"/>
            <w:tcBorders>
              <w:top w:val="single" w:sz="4" w:space="0" w:color="000000"/>
              <w:left w:val="single" w:sz="4" w:space="0" w:color="000000"/>
              <w:bottom w:val="single" w:sz="4" w:space="0" w:color="000000"/>
              <w:right w:val="single" w:sz="4" w:space="0" w:color="000000"/>
            </w:tcBorders>
          </w:tcPr>
          <w:p w14:paraId="05A64C04"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EEF39"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3945" w14:textId="77777777" w:rsidR="00300267" w:rsidRDefault="00B041AB">
            <w:pPr>
              <w:pStyle w:val="ProductList-TableBody"/>
            </w:pPr>
            <w:r>
              <w:rPr>
                <w:color w:val="404040"/>
              </w:rPr>
              <w:t>Nárok na aktualizáciu: neaplikovateľné</w:t>
            </w:r>
          </w:p>
        </w:tc>
      </w:tr>
      <w:tr w:rsidR="00300267" w14:paraId="69311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60947"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E600"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A558E" w14:textId="77777777" w:rsidR="00300267" w:rsidRDefault="00300267">
            <w:pPr>
              <w:pStyle w:val="ProductList-TableBody"/>
            </w:pPr>
          </w:p>
        </w:tc>
      </w:tr>
    </w:tbl>
    <w:p w14:paraId="1AE5E25D" w14:textId="77777777" w:rsidR="00300267" w:rsidRDefault="00300267">
      <w:pPr>
        <w:pStyle w:val="ProductList-Body"/>
      </w:pPr>
    </w:p>
    <w:p w14:paraId="0029C954" w14:textId="77777777" w:rsidR="00300267" w:rsidRDefault="00B041AB">
      <w:pPr>
        <w:pStyle w:val="ProductList-ClauseHeading"/>
        <w:outlineLvl w:val="3"/>
      </w:pPr>
      <w:r>
        <w:t>2.1 Softvér dodávaný s licenciou CIS Suite Standard</w:t>
      </w:r>
    </w:p>
    <w:p w14:paraId="5E1D5030" w14:textId="77777777" w:rsidR="00300267" w:rsidRDefault="00B041AB">
      <w:pPr>
        <w:pStyle w:val="ProductList-Body"/>
      </w:pPr>
      <w:r>
        <w:t>Licencia CIS Suite Standard zahŕňa najnovšie verzie softvéru Windows Server Standard a System Center Standard sprístupnené počas doby účinnosti krytia SA zákazníka.</w:t>
      </w:r>
    </w:p>
    <w:p w14:paraId="259A35E1" w14:textId="77777777" w:rsidR="00300267" w:rsidRDefault="00300267">
      <w:pPr>
        <w:pStyle w:val="ProductList-Body"/>
      </w:pPr>
    </w:p>
    <w:p w14:paraId="2811C4F1" w14:textId="77777777" w:rsidR="00300267" w:rsidRDefault="00B041AB">
      <w:pPr>
        <w:pStyle w:val="ProductList-ClauseHeading"/>
        <w:outlineLvl w:val="3"/>
      </w:pPr>
      <w:r>
        <w:t>2.2 Softvér dodávaný s licenciou CIS Suite Datacenter</w:t>
      </w:r>
    </w:p>
    <w:p w14:paraId="4CBD20F9" w14:textId="77777777" w:rsidR="00300267" w:rsidRDefault="00B041AB">
      <w:pPr>
        <w:pStyle w:val="ProductList-Body"/>
      </w:pPr>
      <w:r>
        <w:t>Licencia CIS Suite Datacenter zahŕňa najnovšie verzie softvéru Windows Server Datacenter a System Center Datacenter sprístupnené počas doby účinnosti krytia SA zákazníka.</w:t>
      </w:r>
    </w:p>
    <w:p w14:paraId="0EA6DEFB" w14:textId="77777777" w:rsidR="00300267" w:rsidRDefault="00B041AB">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300267" w14:paraId="66CC3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C4F397"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8C1A85E"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5070C" w14:textId="77777777" w:rsidR="00300267" w:rsidRDefault="00B041AB">
            <w:pPr>
              <w:pStyle w:val="ProductList-TableBody"/>
            </w:pPr>
            <w:r>
              <w:rPr>
                <w:color w:val="404040"/>
              </w:rPr>
              <w:t>Dodatočný softvér: neaplikovateľné</w:t>
            </w:r>
          </w:p>
        </w:tc>
      </w:tr>
      <w:tr w:rsidR="00300267" w14:paraId="2C33D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2F8B"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5B44B"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2A86B" w14:textId="77777777" w:rsidR="00300267" w:rsidRDefault="00B041AB">
            <w:pPr>
              <w:pStyle w:val="ProductList-TableBody"/>
            </w:pPr>
            <w:r>
              <w:rPr>
                <w:color w:val="404040"/>
              </w:rPr>
              <w:t>Zahrnuté technológie: neaplikovateľné</w:t>
            </w:r>
          </w:p>
        </w:tc>
      </w:tr>
      <w:tr w:rsidR="00300267" w14:paraId="1CDC2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8AEFF"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E5DB4"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D9FE7" w14:textId="77777777" w:rsidR="00300267" w:rsidRDefault="00300267">
            <w:pPr>
              <w:pStyle w:val="ProductList-TableBody"/>
            </w:pPr>
          </w:p>
        </w:tc>
      </w:tr>
    </w:tbl>
    <w:p w14:paraId="45FB0AD7" w14:textId="77777777" w:rsidR="00300267" w:rsidRDefault="00300267">
      <w:pPr>
        <w:pStyle w:val="ProductList-Body"/>
      </w:pPr>
    </w:p>
    <w:p w14:paraId="4ADBBAB0" w14:textId="77777777" w:rsidR="00300267" w:rsidRDefault="00B041AB">
      <w:pPr>
        <w:pStyle w:val="ProductList-ClauseHeading"/>
        <w:outlineLvl w:val="3"/>
      </w:pPr>
      <w:r>
        <w:t>3.1 Vzťahujúce sa práva na používanie</w:t>
      </w:r>
    </w:p>
    <w:p w14:paraId="6A95D0F2" w14:textId="77777777" w:rsidR="00300267" w:rsidRDefault="00B041AB">
      <w:pPr>
        <w:pStyle w:val="ProductList-Body"/>
      </w:pPr>
      <w:r>
        <w:t xml:space="preserve">Zákazníkovo používanie softvéru CIS Suite sa riadi príslušnými licenčnými podmienkami pre jednotlivé produkty tvoriace softvér CIS Suite v súlade s tým, ako ich upravujú tieto licenčné podmienky. Pre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ktorom zákazník prevádzkuje softvér CIS Suite, sa vyžadovaný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pričom sa vyžaduje minimálne 8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 minimálne 16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každý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Zákazník smie priradiť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vydanie CIS Suite Standard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 rovnakom počte, aký je uvedený v predchádzajúcej vete, a prevádzkovať tento serverový softvér v dvoch dodatočných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a spravovať dve dodatočné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107DBA0B" w14:textId="77777777" w:rsidR="00300267" w:rsidRDefault="00300267">
      <w:pPr>
        <w:pStyle w:val="ProductList-Body"/>
      </w:pPr>
    </w:p>
    <w:p w14:paraId="42570193" w14:textId="77777777" w:rsidR="00300267" w:rsidRDefault="00B041AB">
      <w:pPr>
        <w:pStyle w:val="ProductList-ClauseHeading"/>
        <w:outlineLvl w:val="3"/>
      </w:pPr>
      <w:r>
        <w:t>3.2 Priradenie serverovej licencie a licencie na spravovanie</w:t>
      </w:r>
    </w:p>
    <w:p w14:paraId="1EE44C7B" w14:textId="77777777" w:rsidR="00300267" w:rsidRDefault="00B041AB">
      <w:pPr>
        <w:pStyle w:val="ProductList-Body"/>
      </w:pPr>
      <w:r>
        <w:t xml:space="preserve">Na účely uplatnenia licenčných podmienok pre produkty Windows Server a System Center na používanie softvéru CIS Suite zákazníkom sa predpokladá, že zákazník priradil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licencie na softvér Windows Server a System Center v počte zodpovedajúcom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CIS Suite priradených k tomuto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w:t>
      </w:r>
    </w:p>
    <w:p w14:paraId="3756C9A0" w14:textId="77777777" w:rsidR="00300267" w:rsidRDefault="00300267">
      <w:pPr>
        <w:pStyle w:val="ProductList-Body"/>
      </w:pPr>
    </w:p>
    <w:p w14:paraId="1781C8C8" w14:textId="77777777" w:rsidR="00300267" w:rsidRDefault="00B041AB">
      <w:pPr>
        <w:pStyle w:val="ProductList-ClauseHeading"/>
        <w:outlineLvl w:val="3"/>
      </w:pPr>
      <w:r>
        <w:lastRenderedPageBreak/>
        <w:t>3.3 Dodatočné podmienky</w:t>
      </w:r>
    </w:p>
    <w:p w14:paraId="69006956" w14:textId="77777777" w:rsidR="00300267" w:rsidRDefault="00B041AB">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14:paraId="4FD5E96C" w14:textId="77777777" w:rsidR="00300267" w:rsidRDefault="00300267">
      <w:pPr>
        <w:pStyle w:val="ProductList-Body"/>
      </w:pPr>
    </w:p>
    <w:p w14:paraId="5C68C4A0" w14:textId="77777777" w:rsidR="00300267" w:rsidRDefault="00B041AB">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14:paraId="3A4C19A6" w14:textId="77777777" w:rsidR="00300267" w:rsidRDefault="00B041A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7"/>
        <w:gridCol w:w="3576"/>
        <w:gridCol w:w="3607"/>
      </w:tblGrid>
      <w:tr w:rsidR="00300267" w14:paraId="0E41B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0C1E2"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9AC701"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D14B48" w14:textId="77777777" w:rsidR="00300267" w:rsidRDefault="00B041AB">
            <w:pPr>
              <w:pStyle w:val="ProductList-TableBody"/>
            </w:pPr>
            <w:r>
              <w:rPr>
                <w:color w:val="404040"/>
              </w:rPr>
              <w:t>Práva na zabezpečenie pred zlyhaním: neaplikovateľné</w:t>
            </w:r>
          </w:p>
        </w:tc>
      </w:tr>
      <w:tr w:rsidR="00300267" w14:paraId="62170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6699"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22CA3D2"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marec 2014</w:t>
              </w:r>
            </w:hyperlink>
            <w:r>
              <w:t xml:space="preserve">, </w:t>
            </w:r>
            <w:hyperlink r:id="rId46">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7785" w14:textId="77777777" w:rsidR="00300267" w:rsidRDefault="00B041AB">
            <w:pPr>
              <w:pStyle w:val="ProductList-TableBody"/>
            </w:pPr>
            <w:r>
              <w:rPr>
                <w:color w:val="404040"/>
              </w:rPr>
              <w:t>Práva na roaming: neaplikovateľné</w:t>
            </w:r>
          </w:p>
        </w:tc>
      </w:tr>
      <w:tr w:rsidR="00300267" w14:paraId="090EB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6607B"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60601198" w14:textId="77777777" w:rsidR="00300267" w:rsidRDefault="00B041AB">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D5EC" w14:textId="77777777" w:rsidR="00300267" w:rsidRDefault="00300267">
            <w:pPr>
              <w:pStyle w:val="ProductList-TableBody"/>
            </w:pPr>
          </w:p>
        </w:tc>
      </w:tr>
    </w:tbl>
    <w:p w14:paraId="14F0D82C" w14:textId="77777777" w:rsidR="00300267" w:rsidRDefault="00300267">
      <w:pPr>
        <w:pStyle w:val="ProductList-Body"/>
      </w:pPr>
    </w:p>
    <w:p w14:paraId="76A1DF2E" w14:textId="77777777" w:rsidR="00300267" w:rsidRDefault="00B041AB">
      <w:pPr>
        <w:pStyle w:val="ProductList-ClauseHeading"/>
        <w:outlineLvl w:val="3"/>
      </w:pPr>
      <w:r>
        <w:t>4.1 Výhoda hybridného používania platformy Microsoft Azure</w:t>
      </w:r>
    </w:p>
    <w:p w14:paraId="3AFBE7B0" w14:textId="77777777" w:rsidR="00300267" w:rsidRDefault="00B041AB">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6CF42E11" w14:textId="77777777" w:rsidR="00300267" w:rsidRDefault="00300267">
      <w:pPr>
        <w:pStyle w:val="ProductList-Body"/>
      </w:pPr>
    </w:p>
    <w:p w14:paraId="6E9827ED" w14:textId="77777777" w:rsidR="00300267" w:rsidRDefault="00B041AB">
      <w:pPr>
        <w:pStyle w:val="ProductList-ClauseHeading"/>
        <w:outlineLvl w:val="3"/>
      </w:pPr>
      <w:r>
        <w:t>4.2 Vydania vydávané v polročných intervaloch</w:t>
      </w:r>
    </w:p>
    <w:p w14:paraId="5E40A2B6" w14:textId="77777777" w:rsidR="00300267" w:rsidRDefault="00B041A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 Standard alebo Datacenter a pre licencie Windows Server Base Access a Windows Server Additive Access (podľa daného prípadu) smú inštalovať, používať a spravovať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14:paraId="70AF0472" w14:textId="77777777" w:rsidR="00300267" w:rsidRDefault="00300267">
      <w:pPr>
        <w:pStyle w:val="ProductList-Body"/>
      </w:pPr>
    </w:p>
    <w:p w14:paraId="054A6B93" w14:textId="77777777" w:rsidR="00300267" w:rsidRDefault="00B041AB">
      <w:pPr>
        <w:pStyle w:val="ProductList-ClauseHeading"/>
        <w:outlineLvl w:val="3"/>
      </w:pPr>
      <w:r>
        <w:t>4.3 Práva na aktuálnu vetvu softvéru System Center Configuration Manager</w:t>
      </w:r>
    </w:p>
    <w:p w14:paraId="130D9815" w14:textId="77777777" w:rsidR="00300267" w:rsidRDefault="00B041A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CIS Suite Standard alebo Datacenter smú inštalovať a používať voliteľnú aktuálnu vetvu softvéru System Center Configuration Manager.</w:t>
      </w:r>
    </w:p>
    <w:p w14:paraId="0B902184" w14:textId="77777777" w:rsidR="00300267" w:rsidRDefault="00300267">
      <w:pPr>
        <w:pStyle w:val="ProductList-Body"/>
      </w:pPr>
    </w:p>
    <w:p w14:paraId="33628E29" w14:textId="77777777" w:rsidR="00300267" w:rsidRDefault="00B041AB">
      <w:pPr>
        <w:pStyle w:val="ProductList-ClauseHeading"/>
        <w:outlineLvl w:val="3"/>
      </w:pPr>
      <w:r>
        <w:t>4.4 Práva a výhody krytia Software Assurance pre predplatné licencie</w:t>
      </w:r>
    </w:p>
    <w:p w14:paraId="66F48020" w14:textId="77777777" w:rsidR="00300267" w:rsidRDefault="00B041AB">
      <w:pPr>
        <w:pStyle w:val="ProductList-Body"/>
      </w:pPr>
      <w:r>
        <w:t xml:space="preserve">Pre všetky predplatné licencie, ktoré zákazník získa na základe prihlášky SCE, sa udeľujú rovnaké práva a výhody v rámci krytia SA počas doby účinnosti predplatného ako v prípade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w:t>
      </w:r>
    </w:p>
    <w:p w14:paraId="4CE44588" w14:textId="77777777" w:rsidR="00300267" w:rsidRDefault="00300267">
      <w:pPr>
        <w:pStyle w:val="ProductList-Body"/>
      </w:pPr>
    </w:p>
    <w:p w14:paraId="6C4C608C" w14:textId="77777777" w:rsidR="00300267" w:rsidRDefault="00B041AB">
      <w:pPr>
        <w:pStyle w:val="ProductList-ClauseHeading"/>
        <w:outlineLvl w:val="3"/>
      </w:pPr>
      <w:r>
        <w:t>4,5 Prihláška Server and Cloud (SCE) – právo na spravovanie prostredia operačného systému na platforme Microsoft Azure na základe licencií CIS Suite</w:t>
      </w:r>
    </w:p>
    <w:p w14:paraId="4920DB83" w14:textId="77777777" w:rsidR="00300267" w:rsidRDefault="00B041AB">
      <w:pPr>
        <w:pStyle w:val="ProductList-Body"/>
      </w:pPr>
      <w:r>
        <w:t xml:space="preserve">Zákazníci s prihláškou SCE, ktorí splnili požiadavky na krytie prihlášky a majú a používajú licenciu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centrách, smú používať softvér System Center licencovaný na základe licencie CIS Suite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Na každých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alebo na každú procesorovú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CIS Suite s platnou zákazníkovou prihláškou SCE smie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na platforme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w:t>
      </w:r>
    </w:p>
    <w:p w14:paraId="0C9205C9" w14:textId="77777777" w:rsidR="00300267" w:rsidRDefault="00B041AB">
      <w:pPr>
        <w:pStyle w:val="ProductList-Body"/>
        <w:ind w:left="720"/>
      </w:pPr>
      <w:r>
        <w:t>• inštancie virtuálneho počítača so systémom Windows Server (vrátane inštancií nasadených v rámci riešenia VHP Azure),</w:t>
      </w:r>
    </w:p>
    <w:p w14:paraId="58F4B7A6" w14:textId="77777777" w:rsidR="00300267" w:rsidRDefault="00B041AB">
      <w:pPr>
        <w:pStyle w:val="ProductList-Body"/>
        <w:ind w:left="720"/>
      </w:pPr>
      <w:r>
        <w:t>• inštancie cloudových služieb (webová rola a rola pracovníka),</w:t>
      </w:r>
    </w:p>
    <w:p w14:paraId="3F364E05" w14:textId="77777777" w:rsidR="00300267" w:rsidRDefault="00B041AB">
      <w:pPr>
        <w:pStyle w:val="ProductList-Body"/>
        <w:ind w:left="720"/>
      </w:pPr>
      <w:r>
        <w:t>• úložiskové kontá,</w:t>
      </w:r>
    </w:p>
    <w:p w14:paraId="215BF32E" w14:textId="77777777" w:rsidR="00300267" w:rsidRDefault="00B041AB">
      <w:pPr>
        <w:pStyle w:val="ProductList-Body"/>
        <w:ind w:left="720"/>
      </w:pPr>
      <w:r>
        <w:t>• databázy SQL,</w:t>
      </w:r>
    </w:p>
    <w:p w14:paraId="5F8CEBA0" w14:textId="77777777" w:rsidR="00300267" w:rsidRDefault="00B041AB">
      <w:pPr>
        <w:pStyle w:val="ProductList-Body"/>
        <w:ind w:left="720"/>
      </w:pPr>
      <w:r>
        <w:t>• inštancie webových lokalít.</w:t>
      </w:r>
    </w:p>
    <w:p w14:paraId="3C3830A4" w14:textId="77777777" w:rsidR="00300267" w:rsidRDefault="00300267">
      <w:pPr>
        <w:pStyle w:val="ProductList-Body"/>
      </w:pPr>
    </w:p>
    <w:p w14:paraId="52AEE369" w14:textId="77777777" w:rsidR="00300267" w:rsidRDefault="00B041AB">
      <w:pPr>
        <w:pStyle w:val="ProductList-ClauseHeading"/>
        <w:outlineLvl w:val="3"/>
      </w:pPr>
      <w:r>
        <w:t>4.6 Ponuka na predĺženie krytia Software Assurance pre Windows Server a System Center</w:t>
      </w:r>
    </w:p>
    <w:p w14:paraId="1A571933" w14:textId="77777777" w:rsidR="00300267" w:rsidRDefault="00B041AB">
      <w:pPr>
        <w:pStyle w:val="ProductList-Body"/>
      </w:pPr>
      <w:r>
        <w:t xml:space="preserve">Zákazníci, ktorí majú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na softvéry v stĺpci A tabuľky uvedenej nižšie, môžu po uplynutí doby účinnosti daného krytia získať krytie SA pre zodpovedajúcu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00267" w14:paraId="79506D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6E7C24" w14:textId="77777777" w:rsidR="00300267" w:rsidRDefault="00B041AB">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9D36EA" w14:textId="77777777" w:rsidR="00300267" w:rsidRDefault="00B041AB">
            <w:pPr>
              <w:pStyle w:val="ProductList-TableBody"/>
            </w:pPr>
            <w:r>
              <w:rPr>
                <w:color w:val="FFFFFF"/>
              </w:rPr>
              <w:t>Stĺpec B</w:t>
            </w:r>
          </w:p>
        </w:tc>
      </w:tr>
      <w:tr w:rsidR="00300267" w14:paraId="660825C5" w14:textId="77777777">
        <w:tc>
          <w:tcPr>
            <w:tcW w:w="6120" w:type="dxa"/>
            <w:tcBorders>
              <w:top w:val="single" w:sz="4" w:space="0" w:color="000000"/>
              <w:left w:val="single" w:sz="4" w:space="0" w:color="000000"/>
              <w:bottom w:val="single" w:sz="4" w:space="0" w:color="000000"/>
              <w:right w:val="single" w:sz="4" w:space="0" w:color="000000"/>
            </w:tcBorders>
          </w:tcPr>
          <w:p w14:paraId="1D886D95" w14:textId="77777777" w:rsidR="00300267" w:rsidRDefault="00B041AB">
            <w:pPr>
              <w:pStyle w:val="ProductList-TableBody"/>
            </w:pPr>
            <w:r>
              <w:t>Windows Server Standard (balíky 2 jadrových licencií) System Center Standard (balíky 2 jadrových licencií)</w:t>
            </w:r>
            <w:r>
              <w:fldChar w:fldCharType="begin"/>
            </w:r>
            <w:r>
              <w:instrText xml:space="preserve"> XE "System Center Standard (balíky 2 jadrových licencií)" </w:instrText>
            </w:r>
            <w:r>
              <w:fldChar w:fldCharType="end"/>
            </w:r>
            <w:r>
              <w:fldChar w:fldCharType="begin"/>
            </w:r>
            <w:r>
              <w:instrText xml:space="preserve"> XE "Windows Server Standard (balíky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5E0A434" w14:textId="77777777" w:rsidR="00300267" w:rsidRDefault="00B041AB">
            <w:pPr>
              <w:pStyle w:val="ProductList-TableBody"/>
            </w:pPr>
            <w:r>
              <w:t>Core Infrastructure Server Suite Standard (balík 2 jadrových licencií)</w:t>
            </w:r>
          </w:p>
        </w:tc>
      </w:tr>
      <w:tr w:rsidR="00300267" w14:paraId="045E2BF5" w14:textId="77777777">
        <w:tc>
          <w:tcPr>
            <w:tcW w:w="6120" w:type="dxa"/>
            <w:tcBorders>
              <w:top w:val="single" w:sz="4" w:space="0" w:color="000000"/>
              <w:left w:val="single" w:sz="4" w:space="0" w:color="000000"/>
              <w:bottom w:val="single" w:sz="4" w:space="0" w:color="000000"/>
              <w:right w:val="single" w:sz="4" w:space="0" w:color="000000"/>
            </w:tcBorders>
          </w:tcPr>
          <w:p w14:paraId="619DF053" w14:textId="77777777" w:rsidR="00300267" w:rsidRDefault="00B041AB">
            <w:pPr>
              <w:pStyle w:val="ProductList-TableBody"/>
            </w:pPr>
            <w:r>
              <w:t>Windows Server Datacenter (balík 2 jadrových licencií) System Center Datacenter (balík 2 jadrových licencií)</w:t>
            </w:r>
            <w:r>
              <w:fldChar w:fldCharType="begin"/>
            </w:r>
            <w:r>
              <w:instrText xml:space="preserve"> XE "System Center Datacenter (balík 2 jadrových licencií)" </w:instrText>
            </w:r>
            <w:r>
              <w:fldChar w:fldCharType="end"/>
            </w:r>
            <w:r>
              <w:fldChar w:fldCharType="begin"/>
            </w:r>
            <w:r>
              <w:instrText xml:space="preserve"> XE "Windows Server Datacenter (balík 2 jadrových licencií)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19805D" w14:textId="77777777" w:rsidR="00300267" w:rsidRDefault="00B041AB">
            <w:pPr>
              <w:pStyle w:val="ProductList-TableBody"/>
            </w:pPr>
            <w:r>
              <w:t>Core Infrastructure Server Suite Datacenter (balík 2 jadrových licencií)</w:t>
            </w:r>
          </w:p>
        </w:tc>
      </w:tr>
    </w:tbl>
    <w:p w14:paraId="2BC90404" w14:textId="77777777" w:rsidR="00300267" w:rsidRDefault="00B041AB">
      <w:pPr>
        <w:pStyle w:val="ProductList-Body"/>
      </w:pPr>
      <w:r>
        <w:t xml:space="preserve">Zákazníci, ktorí majú a používajú licenciu na balík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uvedených v stĺpci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krytia SA získané na základe zmluvy o predplatnom neoprávňujú na využitie tejto ponuky.</w:t>
      </w:r>
    </w:p>
    <w:p w14:paraId="59ABC5CA" w14:textId="77777777" w:rsidR="00300267" w:rsidRDefault="00300267">
      <w:pPr>
        <w:pStyle w:val="ProductList-Body"/>
      </w:pPr>
    </w:p>
    <w:p w14:paraId="2DCFB7C1" w14:textId="77777777" w:rsidR="00300267" w:rsidRDefault="00B041AB">
      <w:pPr>
        <w:pStyle w:val="ProductList-ClauseHeading"/>
        <w:outlineLvl w:val="3"/>
      </w:pPr>
      <w:r>
        <w:lastRenderedPageBreak/>
        <w:t>4.7 Práva na používanie a udelenia licencií súvisiace so zmenou licenčného modelu – oprávňujúca licencia</w:t>
      </w:r>
    </w:p>
    <w:p w14:paraId="14C92F59" w14:textId="77777777" w:rsidR="00300267" w:rsidRDefault="00B041AB">
      <w:pPr>
        <w:pStyle w:val="ProductList-Body"/>
      </w:pPr>
      <w:r>
        <w:t>Pojem „oprávňujúca licencia“, ako je definovaný v dokumente Práva na migráciu pre Core Infrastructure Suite zverejnenom v podmienkach používania produktov z októbra 2016, sa aktualizuje tak, aby navyše zahŕňal procesorové licencie na softvér Core Infrastructure Suite s krytím SA získané zákazníkom k 31. decembru 2016 na základe novej alebo predlžujúcej prihlášky s dňom účinnosti od 1. októbra 2016 do 31. decembra 2016.</w:t>
      </w:r>
    </w:p>
    <w:p w14:paraId="052A20B5"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6AE88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57C26"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49ECE2F" w14:textId="77777777" w:rsidR="00300267" w:rsidRDefault="00300267">
      <w:pPr>
        <w:pStyle w:val="ProductList-Body"/>
      </w:pPr>
    </w:p>
    <w:p w14:paraId="0B58DBE3" w14:textId="77777777" w:rsidR="00300267" w:rsidRDefault="00B041AB">
      <w:pPr>
        <w:pStyle w:val="ProductList-Offering1HeadingNoBorder"/>
        <w:outlineLvl w:val="1"/>
      </w:pPr>
      <w:bookmarkStart w:id="60" w:name="_Sec862"/>
      <w:r>
        <w:t>Forefront</w:t>
      </w:r>
      <w:bookmarkEnd w:id="60"/>
      <w:r>
        <w:fldChar w:fldCharType="begin"/>
      </w:r>
      <w:r>
        <w:instrText xml:space="preserve"> TC "</w:instrText>
      </w:r>
      <w:bookmarkStart w:id="61" w:name="_Toc497061565"/>
      <w:r>
        <w:instrText>Forefront</w:instrText>
      </w:r>
      <w:bookmarkEnd w:id="61"/>
      <w:r>
        <w:instrText>" \l 2</w:instrText>
      </w:r>
      <w:r>
        <w:fldChar w:fldCharType="end"/>
      </w:r>
    </w:p>
    <w:p w14:paraId="6AF83BD9" w14:textId="77777777" w:rsidR="00300267" w:rsidRDefault="00B041AB">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00267" w14:paraId="77AA54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1CF05D"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DF56F"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D480A"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1819F"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69BD5"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529E0"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434A3"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44F3E"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0EB4C"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F7A0F"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54CF"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3246E5B"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538EE5B2" w14:textId="77777777">
        <w:tc>
          <w:tcPr>
            <w:tcW w:w="4160" w:type="dxa"/>
            <w:tcBorders>
              <w:top w:val="single" w:sz="6" w:space="0" w:color="FFFFFF"/>
              <w:left w:val="none" w:sz="4" w:space="0" w:color="BFBFBF"/>
              <w:bottom w:val="none" w:sz="4" w:space="0" w:color="BFBFBF"/>
              <w:right w:val="none" w:sz="4" w:space="0" w:color="6E6E6E"/>
            </w:tcBorders>
          </w:tcPr>
          <w:p w14:paraId="5C832737" w14:textId="77777777" w:rsidR="00300267" w:rsidRDefault="00B041A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E84496A" w14:textId="77777777" w:rsidR="00300267" w:rsidRDefault="00B041A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4013895" w14:textId="77777777" w:rsidR="00300267" w:rsidRDefault="00B041A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DE47422" w14:textId="77777777" w:rsidR="00300267" w:rsidRDefault="00B041A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0482B8C" w14:textId="77777777" w:rsidR="00300267" w:rsidRDefault="00B041A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B629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3093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43C5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BE7D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AF8B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3EF0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6A18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C0EC5F7" w14:textId="77777777" w:rsidR="00300267" w:rsidRDefault="00B041AB">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300267" w14:paraId="4C0F6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D6893"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C31B30E"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F1040" w14:textId="77777777" w:rsidR="00300267" w:rsidRDefault="00B041AB">
            <w:pPr>
              <w:pStyle w:val="ProductList-TableBody"/>
            </w:pPr>
            <w:r>
              <w:rPr>
                <w:color w:val="404040"/>
              </w:rPr>
              <w:t>Nižšie vydania: neaplikovateľné</w:t>
            </w:r>
          </w:p>
        </w:tc>
      </w:tr>
      <w:tr w:rsidR="00300267" w14:paraId="57034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50461"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5A1A7"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2176827"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6D2F1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2AE6C"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A32F0"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0E287" w14:textId="77777777" w:rsidR="00300267" w:rsidRDefault="00B041AB">
            <w:pPr>
              <w:pStyle w:val="ProductList-TableBody"/>
            </w:pPr>
            <w:r>
              <w:rPr>
                <w:color w:val="404040"/>
              </w:rPr>
              <w:t>Nárok na zníženie počtu licencií: neaplikovateľné</w:t>
            </w:r>
          </w:p>
        </w:tc>
      </w:tr>
      <w:tr w:rsidR="00300267" w14:paraId="057CDB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58E20"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A2895"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3B67F" w14:textId="77777777" w:rsidR="00300267" w:rsidRDefault="00B041AB">
            <w:pPr>
              <w:pStyle w:val="ProductList-TableBody"/>
            </w:pPr>
            <w:r>
              <w:rPr>
                <w:color w:val="404040"/>
              </w:rPr>
              <w:t>Nárok na aktualizáciu: neaplikovateľné</w:t>
            </w:r>
          </w:p>
        </w:tc>
      </w:tr>
      <w:tr w:rsidR="00300267" w14:paraId="57C95F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69D4"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BADD"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889C1" w14:textId="77777777" w:rsidR="00300267" w:rsidRDefault="00300267">
            <w:pPr>
              <w:pStyle w:val="ProductList-TableBody"/>
            </w:pPr>
          </w:p>
        </w:tc>
      </w:tr>
    </w:tbl>
    <w:p w14:paraId="63728E8B" w14:textId="77777777" w:rsidR="00300267" w:rsidRDefault="00300267">
      <w:pPr>
        <w:pStyle w:val="ProductList-Body"/>
      </w:pPr>
    </w:p>
    <w:p w14:paraId="3CD35D36" w14:textId="77777777" w:rsidR="00300267" w:rsidRDefault="00B041AB">
      <w:pPr>
        <w:pStyle w:val="ProductList-ClauseHeading"/>
        <w:outlineLvl w:val="3"/>
      </w:pPr>
      <w:r>
        <w:t>2.1 Forefront Identity Manager 2010 – Windows Live Edition</w:t>
      </w:r>
    </w:p>
    <w:p w14:paraId="13ABBDFB" w14:textId="77777777" w:rsidR="00300267" w:rsidRDefault="00B041AB">
      <w:pPr>
        <w:pStyle w:val="ProductList-Body"/>
      </w:pPr>
      <w:r>
        <w:t>Forefront Identity Manager 2010 – Windows Live Edition je nasledujúcou verziou produktu Identity Lifecycle Manager 2007 – Windows Live Edition.</w:t>
      </w:r>
    </w:p>
    <w:p w14:paraId="3EA40619" w14:textId="77777777" w:rsidR="00300267" w:rsidRDefault="00B041AB">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300267" w14:paraId="6B91C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8AC499"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7">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14:paraId="27A5016B"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00342590"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00267" w14:paraId="719EC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F94EE"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161C7"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D7AD" w14:textId="77777777" w:rsidR="00300267" w:rsidRDefault="00B041AB">
            <w:pPr>
              <w:pStyle w:val="ProductList-TableBody"/>
            </w:pPr>
            <w:r>
              <w:rPr>
                <w:color w:val="404040"/>
              </w:rPr>
              <w:t>Zahrnuté technológie: neaplikovateľné</w:t>
            </w:r>
          </w:p>
        </w:tc>
      </w:tr>
      <w:tr w:rsidR="00300267" w14:paraId="45B4B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1520B"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5A06"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B4C8D" w14:textId="77777777" w:rsidR="00300267" w:rsidRDefault="00300267">
            <w:pPr>
              <w:pStyle w:val="ProductList-TableBody"/>
            </w:pPr>
          </w:p>
        </w:tc>
      </w:tr>
    </w:tbl>
    <w:p w14:paraId="41A2F29E" w14:textId="77777777" w:rsidR="00300267" w:rsidRDefault="00300267">
      <w:pPr>
        <w:pStyle w:val="ProductList-Body"/>
      </w:pPr>
    </w:p>
    <w:p w14:paraId="2342780F" w14:textId="77777777" w:rsidR="00300267" w:rsidRDefault="00B041AB">
      <w:pPr>
        <w:pStyle w:val="ProductList-ClauseHeading"/>
        <w:outlineLvl w:val="3"/>
      </w:pPr>
      <w:r>
        <w:t>3.1 Importovanie údajov totožnosti: Forefront Identity Manager 2010 R2 Windows Live Edition</w:t>
      </w:r>
    </w:p>
    <w:p w14:paraId="48049710" w14:textId="77777777" w:rsidR="00300267" w:rsidRDefault="00B041AB">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14:paraId="732422D1" w14:textId="77777777" w:rsidR="00300267" w:rsidRDefault="00300267">
      <w:pPr>
        <w:pStyle w:val="ProductList-Body"/>
      </w:pPr>
    </w:p>
    <w:p w14:paraId="4C589C3E" w14:textId="77777777" w:rsidR="00300267" w:rsidRDefault="00B041AB">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300267" w14:paraId="54B9D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6EDB26" w14:textId="77777777" w:rsidR="00300267" w:rsidRDefault="00B041AB">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7DDA3ED5" w14:textId="77777777" w:rsidR="00300267" w:rsidRDefault="003002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A95F4D" w14:textId="77777777" w:rsidR="00300267" w:rsidRDefault="00300267">
            <w:pPr>
              <w:pStyle w:val="ProductList-TableBody"/>
            </w:pPr>
          </w:p>
        </w:tc>
      </w:tr>
    </w:tbl>
    <w:p w14:paraId="77CAAE68" w14:textId="77777777" w:rsidR="00300267" w:rsidRDefault="00B041A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6"/>
        <w:gridCol w:w="3597"/>
        <w:gridCol w:w="3597"/>
      </w:tblGrid>
      <w:tr w:rsidR="00300267" w14:paraId="05F6B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1D3ED"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C0696"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157A03" w14:textId="77777777" w:rsidR="00300267" w:rsidRDefault="00B041AB">
            <w:pPr>
              <w:pStyle w:val="ProductList-TableBody"/>
            </w:pPr>
            <w:r>
              <w:rPr>
                <w:color w:val="404040"/>
              </w:rPr>
              <w:t>Práva na zabezpečenie pred zlyhaním: neaplikovateľné</w:t>
            </w:r>
          </w:p>
        </w:tc>
      </w:tr>
      <w:tr w:rsidR="00300267" w14:paraId="266B07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3B8BF"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368C1"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68722" w14:textId="77777777" w:rsidR="00300267" w:rsidRDefault="00B041AB">
            <w:pPr>
              <w:pStyle w:val="ProductList-TableBody"/>
            </w:pPr>
            <w:r>
              <w:rPr>
                <w:color w:val="404040"/>
              </w:rPr>
              <w:t>Práva na roaming: neaplikovateľné</w:t>
            </w:r>
          </w:p>
        </w:tc>
      </w:tr>
      <w:tr w:rsidR="00300267" w14:paraId="4B1DA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B8166"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01EEA"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D065" w14:textId="77777777" w:rsidR="00300267" w:rsidRDefault="00300267">
            <w:pPr>
              <w:pStyle w:val="ProductList-TableBody"/>
            </w:pPr>
          </w:p>
        </w:tc>
      </w:tr>
    </w:tbl>
    <w:p w14:paraId="4BA740E9"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10F1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1F69F"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A4B1876" w14:textId="77777777" w:rsidR="00300267" w:rsidRDefault="00300267">
      <w:pPr>
        <w:pStyle w:val="ProductList-Body"/>
      </w:pPr>
    </w:p>
    <w:p w14:paraId="1DF63C83" w14:textId="77777777" w:rsidR="00300267" w:rsidRDefault="00B041AB">
      <w:pPr>
        <w:pStyle w:val="ProductList-Offering1HeadingNoBorder"/>
        <w:outlineLvl w:val="1"/>
      </w:pPr>
      <w:bookmarkStart w:id="66" w:name="_Sec610"/>
      <w:r>
        <w:t>Microsoft Dynamics 365 na lokálne nasadenie</w:t>
      </w:r>
      <w:bookmarkEnd w:id="66"/>
      <w:r>
        <w:fldChar w:fldCharType="begin"/>
      </w:r>
      <w:r>
        <w:instrText xml:space="preserve"> TC "</w:instrText>
      </w:r>
      <w:bookmarkStart w:id="67" w:name="_Toc497061566"/>
      <w:r>
        <w:instrText>Microsoft Dynamics 365 na lokálne nasadenie</w:instrText>
      </w:r>
      <w:bookmarkEnd w:id="67"/>
      <w:r>
        <w:instrText>" \l 2</w:instrText>
      </w:r>
      <w:r>
        <w:fldChar w:fldCharType="end"/>
      </w:r>
    </w:p>
    <w:p w14:paraId="0A7C38AC" w14:textId="77777777" w:rsidR="00300267" w:rsidRDefault="00B041AB">
      <w:pPr>
        <w:pStyle w:val="ProductList-Offering1SubSection"/>
        <w:outlineLvl w:val="2"/>
      </w:pPr>
      <w:bookmarkStart w:id="68" w:name="_Sec679"/>
      <w:r>
        <w:t>1. Dostupnosť programu</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300267" w14:paraId="684717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6D21C"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75BC7"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8D8CE"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25D0"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16146"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D838F"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CE994"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AA6E"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C2BBC"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682BF"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429CC0"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4308C"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51560ED3" w14:textId="77777777">
        <w:tc>
          <w:tcPr>
            <w:tcW w:w="4160" w:type="dxa"/>
            <w:tcBorders>
              <w:top w:val="single" w:sz="6" w:space="0" w:color="FFFFFF"/>
              <w:left w:val="none" w:sz="4" w:space="0" w:color="6E6E6E"/>
              <w:bottom w:val="dashed" w:sz="4" w:space="0" w:color="BFBFBF"/>
              <w:right w:val="none" w:sz="4" w:space="0" w:color="6E6E6E"/>
            </w:tcBorders>
          </w:tcPr>
          <w:p w14:paraId="0A525095" w14:textId="77777777" w:rsidR="00300267" w:rsidRDefault="00B041AB">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r>
              <w:t xml:space="preserve"> (pre zariadenia a používateľov)</w:t>
            </w:r>
          </w:p>
        </w:tc>
        <w:tc>
          <w:tcPr>
            <w:tcW w:w="620" w:type="dxa"/>
            <w:tcBorders>
              <w:top w:val="single" w:sz="6" w:space="0" w:color="FFFFFF"/>
              <w:left w:val="none" w:sz="4" w:space="0" w:color="6E6E6E"/>
              <w:bottom w:val="dashed" w:sz="4" w:space="0" w:color="BFBFBF"/>
              <w:right w:val="none" w:sz="4" w:space="0" w:color="6E6E6E"/>
            </w:tcBorders>
          </w:tcPr>
          <w:p w14:paraId="12EA0F11" w14:textId="77777777" w:rsidR="00300267" w:rsidRDefault="00B041A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850B5B9" w14:textId="77777777" w:rsidR="00300267" w:rsidRDefault="00B04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585D0A"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F61283"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092E"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9D82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B4C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1F0F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5EFD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E3F0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5C7F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254986AB" w14:textId="77777777">
        <w:tc>
          <w:tcPr>
            <w:tcW w:w="4160" w:type="dxa"/>
            <w:tcBorders>
              <w:top w:val="dashed" w:sz="4" w:space="0" w:color="BFBFBF"/>
              <w:left w:val="none" w:sz="4" w:space="0" w:color="6E6E6E"/>
              <w:bottom w:val="dashed" w:sz="4" w:space="0" w:color="BFBFBF"/>
              <w:right w:val="none" w:sz="4" w:space="0" w:color="6E6E6E"/>
            </w:tcBorders>
          </w:tcPr>
          <w:p w14:paraId="6D838D4A" w14:textId="77777777" w:rsidR="00300267" w:rsidRDefault="00B041AB">
            <w:pPr>
              <w:pStyle w:val="ProductList-TableBody"/>
            </w:pPr>
            <w:r>
              <w:lastRenderedPageBreak/>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BFBFBF"/>
              <w:right w:val="none" w:sz="4" w:space="0" w:color="6E6E6E"/>
            </w:tcBorders>
          </w:tcPr>
          <w:p w14:paraId="6AD04B83" w14:textId="77777777" w:rsidR="00300267" w:rsidRDefault="00B041A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3EDD5B4"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2C30A2"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529350" w14:textId="77777777" w:rsidR="00300267" w:rsidRDefault="00B041A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A437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4F0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64E2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1181E"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0A9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3EE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14F3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0DCEC07A" w14:textId="77777777">
        <w:tc>
          <w:tcPr>
            <w:tcW w:w="4160" w:type="dxa"/>
            <w:tcBorders>
              <w:top w:val="dashed" w:sz="4" w:space="0" w:color="BFBFBF"/>
              <w:left w:val="none" w:sz="4" w:space="0" w:color="6E6E6E"/>
              <w:bottom w:val="dashed" w:sz="4" w:space="0" w:color="9F9F9F"/>
              <w:right w:val="none" w:sz="4" w:space="0" w:color="6E6E6E"/>
            </w:tcBorders>
          </w:tcPr>
          <w:p w14:paraId="10C007BF" w14:textId="77777777" w:rsidR="00300267" w:rsidRDefault="00B041AB">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r>
              <w:t xml:space="preserve"> (pre zariadenia a používateľov)</w:t>
            </w:r>
          </w:p>
        </w:tc>
        <w:tc>
          <w:tcPr>
            <w:tcW w:w="620" w:type="dxa"/>
            <w:tcBorders>
              <w:top w:val="dashed" w:sz="4" w:space="0" w:color="BFBFBF"/>
              <w:left w:val="none" w:sz="4" w:space="0" w:color="6E6E6E"/>
              <w:bottom w:val="dashed" w:sz="4" w:space="0" w:color="9F9F9F"/>
              <w:right w:val="none" w:sz="4" w:space="0" w:color="6E6E6E"/>
            </w:tcBorders>
          </w:tcPr>
          <w:p w14:paraId="31F5D1A6" w14:textId="77777777" w:rsidR="00300267" w:rsidRDefault="00B041A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E78AE0A"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6B97C37"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4DF27DF"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939FB"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20CD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3E9A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86DB"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D5B9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CBF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0AC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577244B9" w14:textId="77777777">
        <w:tc>
          <w:tcPr>
            <w:tcW w:w="4160" w:type="dxa"/>
            <w:tcBorders>
              <w:top w:val="dashed" w:sz="4" w:space="0" w:color="9F9F9F"/>
              <w:left w:val="none" w:sz="4" w:space="0" w:color="6E6E6E"/>
              <w:bottom w:val="dashed" w:sz="4" w:space="0" w:color="BFBFBF"/>
              <w:right w:val="none" w:sz="4" w:space="0" w:color="6E6E6E"/>
            </w:tcBorders>
          </w:tcPr>
          <w:p w14:paraId="4FBABAAC" w14:textId="77777777" w:rsidR="00300267" w:rsidRDefault="00B041AB">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r>
              <w:t xml:space="preserve"> (pre jednotlivých používateľov)</w:t>
            </w:r>
          </w:p>
        </w:tc>
        <w:tc>
          <w:tcPr>
            <w:tcW w:w="620" w:type="dxa"/>
            <w:tcBorders>
              <w:top w:val="dashed" w:sz="4" w:space="0" w:color="9F9F9F"/>
              <w:left w:val="none" w:sz="4" w:space="0" w:color="6E6E6E"/>
              <w:bottom w:val="dashed" w:sz="4" w:space="0" w:color="BFBFBF"/>
              <w:right w:val="none" w:sz="4" w:space="0" w:color="6E6E6E"/>
            </w:tcBorders>
          </w:tcPr>
          <w:p w14:paraId="499834B9" w14:textId="77777777" w:rsidR="00300267" w:rsidRDefault="00B041A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F2B67AF" w14:textId="77777777" w:rsidR="00300267" w:rsidRDefault="00B041A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F35938A" w14:textId="77777777" w:rsidR="00300267" w:rsidRDefault="0030026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56A15C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2953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326B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0014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9D313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5B2F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5F240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5F98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11244246" w14:textId="77777777">
        <w:tc>
          <w:tcPr>
            <w:tcW w:w="4160" w:type="dxa"/>
            <w:tcBorders>
              <w:top w:val="dashed" w:sz="4" w:space="0" w:color="BFBFBF"/>
              <w:left w:val="none" w:sz="4" w:space="0" w:color="6E6E6E"/>
              <w:bottom w:val="dashed" w:sz="4" w:space="0" w:color="BFBFBF"/>
              <w:right w:val="none" w:sz="4" w:space="0" w:color="6E6E6E"/>
            </w:tcBorders>
          </w:tcPr>
          <w:p w14:paraId="55C34C24" w14:textId="77777777" w:rsidR="00300267" w:rsidRDefault="00B041AB">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r>
              <w:t xml:space="preserve"> (pre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04CE03D" w14:textId="77777777" w:rsidR="00300267" w:rsidRDefault="00B041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04351DC" w14:textId="77777777" w:rsidR="00300267" w:rsidRDefault="00B041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1A84CA0"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90589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A350C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DC2E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BAFA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D697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2BF2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B663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C8D4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2E4DCD6F" w14:textId="77777777">
        <w:tc>
          <w:tcPr>
            <w:tcW w:w="4160" w:type="dxa"/>
            <w:tcBorders>
              <w:top w:val="dashed" w:sz="4" w:space="0" w:color="BFBFBF"/>
              <w:left w:val="none" w:sz="4" w:space="0" w:color="6E6E6E"/>
              <w:bottom w:val="dashed" w:sz="4" w:space="0" w:color="BFBFBF"/>
              <w:right w:val="none" w:sz="4" w:space="0" w:color="6E6E6E"/>
            </w:tcBorders>
          </w:tcPr>
          <w:p w14:paraId="370F1F84" w14:textId="77777777" w:rsidR="00300267" w:rsidRDefault="00B041AB">
            <w:pPr>
              <w:pStyle w:val="ProductList-TableBody"/>
            </w:pPr>
            <w:r>
              <w:t>Microsoft Dynamics 365 for Operations Device – licencia CAL na lokálne nasadenie</w:t>
            </w:r>
            <w:r>
              <w:fldChar w:fldCharType="begin"/>
            </w:r>
            <w:r>
              <w:instrText xml:space="preserve"> XE "Microsoft Dynamics 365 for Operations Device – licencia CAL na lokálne nasadenie" </w:instrText>
            </w:r>
            <w:r>
              <w:fldChar w:fldCharType="end"/>
            </w:r>
            <w:r>
              <w:t xml:space="preserve"> (pre jednotlivé zariadenia)</w:t>
            </w:r>
          </w:p>
        </w:tc>
        <w:tc>
          <w:tcPr>
            <w:tcW w:w="620" w:type="dxa"/>
            <w:tcBorders>
              <w:top w:val="dashed" w:sz="4" w:space="0" w:color="BFBFBF"/>
              <w:left w:val="none" w:sz="4" w:space="0" w:color="6E6E6E"/>
              <w:bottom w:val="dashed" w:sz="4" w:space="0" w:color="BFBFBF"/>
              <w:right w:val="none" w:sz="4" w:space="0" w:color="6E6E6E"/>
            </w:tcBorders>
          </w:tcPr>
          <w:p w14:paraId="5A38EB9C" w14:textId="77777777" w:rsidR="00300267" w:rsidRDefault="00B041A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4B3A5A6" w14:textId="77777777" w:rsidR="00300267" w:rsidRDefault="00B041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E6B351"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79CE0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540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60A16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D9E2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80F0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69FB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9430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E76B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659AE013" w14:textId="77777777">
        <w:tc>
          <w:tcPr>
            <w:tcW w:w="4160" w:type="dxa"/>
            <w:tcBorders>
              <w:top w:val="dashed" w:sz="4" w:space="0" w:color="BFBFBF"/>
              <w:left w:val="none" w:sz="4" w:space="0" w:color="6E6E6E"/>
              <w:bottom w:val="none" w:sz="4" w:space="0" w:color="BFBFBF"/>
              <w:right w:val="none" w:sz="4" w:space="0" w:color="6E6E6E"/>
            </w:tcBorders>
          </w:tcPr>
          <w:p w14:paraId="79CEEB92" w14:textId="77777777" w:rsidR="00300267" w:rsidRDefault="00B041AB">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2302E7D" w14:textId="77777777" w:rsidR="00300267" w:rsidRDefault="00B041A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D741AFE" w14:textId="77777777" w:rsidR="00300267" w:rsidRDefault="00B041A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4A3C7B35"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D4F808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2F14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B45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884F8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EFE0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4172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01D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6B0D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1932D0C" w14:textId="77777777" w:rsidR="00300267" w:rsidRDefault="00B041AB">
      <w:pPr>
        <w:pStyle w:val="ProductList-Offering1SubSection"/>
        <w:outlineLvl w:val="2"/>
      </w:pPr>
      <w:bookmarkStart w:id="69" w:name="_Sec735"/>
      <w:r>
        <w:t>2. Podmienky produktu</w:t>
      </w:r>
      <w:bookmarkEnd w:id="69"/>
    </w:p>
    <w:tbl>
      <w:tblPr>
        <w:tblStyle w:val="PURTable"/>
        <w:tblW w:w="0" w:type="dxa"/>
        <w:tblLook w:val="04A0" w:firstRow="1" w:lastRow="0" w:firstColumn="1" w:lastColumn="0" w:noHBand="0" w:noVBand="1"/>
      </w:tblPr>
      <w:tblGrid>
        <w:gridCol w:w="3596"/>
        <w:gridCol w:w="3597"/>
        <w:gridCol w:w="3597"/>
      </w:tblGrid>
      <w:tr w:rsidR="00300267" w14:paraId="34F16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3C74E"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71B9AE"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ED0BFB" w14:textId="77777777" w:rsidR="00300267" w:rsidRDefault="00B041AB">
            <w:pPr>
              <w:pStyle w:val="ProductList-TableBody"/>
            </w:pPr>
            <w:r>
              <w:rPr>
                <w:color w:val="404040"/>
              </w:rPr>
              <w:t>Nižšie vydania: neaplikovateľné</w:t>
            </w:r>
          </w:p>
        </w:tc>
      </w:tr>
      <w:tr w:rsidR="00300267" w14:paraId="56CECC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5D8AD"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623B7"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14E62A"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311FE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52C0A"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76F8C"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27A0" w14:textId="77777777" w:rsidR="00300267" w:rsidRDefault="00B041AB">
            <w:pPr>
              <w:pStyle w:val="ProductList-TableBody"/>
            </w:pPr>
            <w:r>
              <w:rPr>
                <w:color w:val="404040"/>
              </w:rPr>
              <w:t>Nárok na zníženie počtu licencií: neaplikovateľné</w:t>
            </w:r>
          </w:p>
        </w:tc>
      </w:tr>
      <w:tr w:rsidR="00300267" w14:paraId="627EE6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7587"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989E6"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E577" w14:textId="77777777" w:rsidR="00300267" w:rsidRDefault="00B041AB">
            <w:pPr>
              <w:pStyle w:val="ProductList-TableBody"/>
            </w:pPr>
            <w:r>
              <w:rPr>
                <w:color w:val="404040"/>
              </w:rPr>
              <w:t>Nárok na aktualizáciu: neaplikovateľné</w:t>
            </w:r>
          </w:p>
        </w:tc>
      </w:tr>
      <w:tr w:rsidR="00300267" w14:paraId="25DC3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9893"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FF2B"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FDE34" w14:textId="77777777" w:rsidR="00300267" w:rsidRDefault="00300267">
            <w:pPr>
              <w:pStyle w:val="ProductList-TableBody"/>
            </w:pPr>
          </w:p>
        </w:tc>
      </w:tr>
    </w:tbl>
    <w:p w14:paraId="0B8E2340" w14:textId="77777777" w:rsidR="00300267" w:rsidRDefault="00B041AB">
      <w:pPr>
        <w:pStyle w:val="ProductList-Offering1SubSection"/>
        <w:outlineLvl w:val="2"/>
      </w:pPr>
      <w:bookmarkStart w:id="70" w:name="_Sec790"/>
      <w:r>
        <w:t>3. Práva na používanie</w:t>
      </w:r>
      <w:bookmarkEnd w:id="70"/>
    </w:p>
    <w:tbl>
      <w:tblPr>
        <w:tblStyle w:val="PURTable"/>
        <w:tblW w:w="0" w:type="dxa"/>
        <w:tblLook w:val="04A0" w:firstRow="1" w:lastRow="0" w:firstColumn="1" w:lastColumn="0" w:noHBand="0" w:noVBand="1"/>
      </w:tblPr>
      <w:tblGrid>
        <w:gridCol w:w="3586"/>
        <w:gridCol w:w="3606"/>
        <w:gridCol w:w="3598"/>
      </w:tblGrid>
      <w:tr w:rsidR="00300267" w14:paraId="66A850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B17E7"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6400E7F6"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11CFA98D"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00267" w14:paraId="41DFA8E7" w14:textId="77777777">
        <w:tc>
          <w:tcPr>
            <w:tcW w:w="4040" w:type="dxa"/>
            <w:tcBorders>
              <w:top w:val="single" w:sz="4" w:space="0" w:color="000000"/>
              <w:left w:val="single" w:sz="4" w:space="0" w:color="000000"/>
              <w:bottom w:val="single" w:sz="4" w:space="0" w:color="000000"/>
              <w:right w:val="single" w:sz="4" w:space="0" w:color="000000"/>
            </w:tcBorders>
          </w:tcPr>
          <w:p w14:paraId="621B92C5"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6DA8281"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na predaj a zákaznícke služby s výnimkou (i) zmluvných dodávateľov alebo zástupcov zákazníka alebo jeho afilácií, (ii) prístupu prostredníctvom klientov systému Microsoft Dynamics 365 alebo (iii) licencií na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D8122" w14:textId="77777777" w:rsidR="00300267" w:rsidRDefault="00B041AB">
            <w:pPr>
              <w:pStyle w:val="ProductList-TableBody"/>
            </w:pPr>
            <w:r>
              <w:rPr>
                <w:color w:val="404040"/>
              </w:rPr>
              <w:t>Zahrnuté technológie: neaplikovateľné</w:t>
            </w:r>
          </w:p>
        </w:tc>
      </w:tr>
      <w:tr w:rsidR="00300267" w14:paraId="4FFB4725" w14:textId="77777777">
        <w:tc>
          <w:tcPr>
            <w:tcW w:w="4040" w:type="dxa"/>
            <w:tcBorders>
              <w:top w:val="single" w:sz="4" w:space="0" w:color="000000"/>
              <w:left w:val="single" w:sz="4" w:space="0" w:color="000000"/>
              <w:bottom w:val="single" w:sz="4" w:space="0" w:color="000000"/>
              <w:right w:val="single" w:sz="4" w:space="0" w:color="000000"/>
            </w:tcBorders>
          </w:tcPr>
          <w:p w14:paraId="3C5F7E8F"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0938"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77F1" w14:textId="77777777" w:rsidR="00300267" w:rsidRDefault="00300267">
            <w:pPr>
              <w:pStyle w:val="ProductList-TableBody"/>
            </w:pPr>
          </w:p>
        </w:tc>
      </w:tr>
    </w:tbl>
    <w:p w14:paraId="75E5342C" w14:textId="77777777" w:rsidR="00300267" w:rsidRDefault="00300267">
      <w:pPr>
        <w:pStyle w:val="ProductList-Body"/>
      </w:pPr>
    </w:p>
    <w:p w14:paraId="750F851A" w14:textId="77777777" w:rsidR="00300267" w:rsidRDefault="00B041AB">
      <w:pPr>
        <w:pStyle w:val="ProductList-ClauseHeading"/>
        <w:outlineLvl w:val="3"/>
      </w:pPr>
      <w:r>
        <w:t>3.1 Microsoft Dynamics 365 for Team Members – licencia CAL na prístup k serverovému softvéru na lokálne nasadenie</w:t>
      </w:r>
    </w:p>
    <w:p w14:paraId="6F721FDE" w14:textId="77777777" w:rsidR="00300267" w:rsidRDefault="00B041AB">
      <w:pPr>
        <w:pStyle w:val="ProductList-Body"/>
      </w:pPr>
      <w:r>
        <w:t>Prístup k serverovému softvéru na používanie členmi tímu s výnimkou toho, že licencie CAL pre zariadenia nezahŕňajú funkčnosť prístupu k operáciám.</w:t>
      </w:r>
    </w:p>
    <w:tbl>
      <w:tblPr>
        <w:tblStyle w:val="PURTable"/>
        <w:tblW w:w="0" w:type="dxa"/>
        <w:tblLook w:val="04A0" w:firstRow="1" w:lastRow="0" w:firstColumn="1" w:lastColumn="0" w:noHBand="0" w:noVBand="1"/>
      </w:tblPr>
      <w:tblGrid>
        <w:gridCol w:w="3564"/>
        <w:gridCol w:w="3613"/>
        <w:gridCol w:w="3613"/>
      </w:tblGrid>
      <w:tr w:rsidR="00300267" w14:paraId="5AE2B0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D775F" w14:textId="77777777" w:rsidR="00300267" w:rsidRDefault="00B041A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9192465" w14:textId="77777777" w:rsidR="00300267" w:rsidRDefault="00B041AB">
            <w:pPr>
              <w:pStyle w:val="ProductList-TableBody"/>
            </w:pPr>
            <w:r>
              <w:t>Microsoft Dynamics 365 for Team Members – licencia CAL na lokálne nasadenie (pre zariadenia a používateľov)</w:t>
            </w:r>
          </w:p>
        </w:tc>
        <w:tc>
          <w:tcPr>
            <w:tcW w:w="4040" w:type="dxa"/>
            <w:tcBorders>
              <w:top w:val="single" w:sz="18" w:space="0" w:color="0072C6"/>
              <w:left w:val="none" w:sz="4" w:space="0" w:color="000000"/>
              <w:bottom w:val="single" w:sz="4" w:space="0" w:color="000000"/>
              <w:right w:val="single" w:sz="4" w:space="0" w:color="000000"/>
            </w:tcBorders>
          </w:tcPr>
          <w:p w14:paraId="149608F7" w14:textId="77777777" w:rsidR="00300267" w:rsidRDefault="00B041AB">
            <w:pPr>
              <w:pStyle w:val="ProductList-TableBody"/>
            </w:pPr>
            <w:r>
              <w:t>Microsoft Dynamics 365 for Team Members, vydanie Enterprise</w:t>
            </w:r>
            <w:r>
              <w:fldChar w:fldCharType="begin"/>
            </w:r>
            <w:r>
              <w:instrText xml:space="preserve"> XE "Microsoft Dynamics 365 for Team Members, vydanie Enterprise" </w:instrText>
            </w:r>
            <w:r>
              <w:fldChar w:fldCharType="end"/>
            </w:r>
            <w:r>
              <w:t xml:space="preserve"> (licencia SL pre jednotlivých používateľov)</w:t>
            </w:r>
          </w:p>
        </w:tc>
      </w:tr>
    </w:tbl>
    <w:p w14:paraId="458C28B3" w14:textId="77777777" w:rsidR="00300267" w:rsidRDefault="00300267">
      <w:pPr>
        <w:pStyle w:val="ProductList-Body"/>
      </w:pPr>
    </w:p>
    <w:p w14:paraId="2D0229C7" w14:textId="77777777" w:rsidR="00300267" w:rsidRDefault="00B041AB">
      <w:pPr>
        <w:pStyle w:val="ProductList-ClauseHeading"/>
        <w:outlineLvl w:val="3"/>
      </w:pPr>
      <w:r>
        <w:t>3.2 Microsoft Dynamics 365 for Sales – licencia CAL na prístup k serverovému softvéru na lokálne nasadenie</w:t>
      </w:r>
    </w:p>
    <w:p w14:paraId="47098D76" w14:textId="77777777" w:rsidR="00300267" w:rsidRDefault="00B041AB">
      <w:pPr>
        <w:pStyle w:val="ProductList-Body"/>
      </w:pPr>
      <w:r>
        <w:t>Prístup k serverovému softvéru na účely používania vydania Sales.</w:t>
      </w:r>
    </w:p>
    <w:tbl>
      <w:tblPr>
        <w:tblStyle w:val="PURTable"/>
        <w:tblW w:w="0" w:type="dxa"/>
        <w:tblLook w:val="04A0" w:firstRow="1" w:lastRow="0" w:firstColumn="1" w:lastColumn="0" w:noHBand="0" w:noVBand="1"/>
      </w:tblPr>
      <w:tblGrid>
        <w:gridCol w:w="3564"/>
        <w:gridCol w:w="3613"/>
        <w:gridCol w:w="3613"/>
      </w:tblGrid>
      <w:tr w:rsidR="00300267" w14:paraId="13557B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84BD5C" w14:textId="77777777" w:rsidR="00300267" w:rsidRDefault="00B041A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036155EE" w14:textId="77777777" w:rsidR="00300267" w:rsidRDefault="00B041AB">
            <w:pPr>
              <w:pStyle w:val="ProductList-TableBody"/>
            </w:pPr>
            <w:r>
              <w:t>Microsoft Dynamics 365 for Sales – licencia CAL na lokálne nasadenie (pre zariadenia a používateľov)</w:t>
            </w:r>
          </w:p>
          <w:p w14:paraId="482A4754" w14:textId="77777777" w:rsidR="00300267" w:rsidRDefault="00B041AB">
            <w:pPr>
              <w:pStyle w:val="ProductList-TableBody"/>
            </w:pPr>
            <w:r>
              <w:t xml:space="preserve">Licencia ekvivalentná licencii CAL (pozrite si </w:t>
            </w:r>
            <w:hyperlink r:id="rId48">
              <w:r>
                <w:rPr>
                  <w:color w:val="00467F"/>
                  <w:u w:val="single"/>
                </w:rPr>
                <w:t>prílohu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8FF4061" w14:textId="77777777" w:rsidR="00300267" w:rsidRDefault="00B041AB">
            <w:pPr>
              <w:pStyle w:val="ProductList-TableBody"/>
            </w:pPr>
            <w:r>
              <w:t>Microsoft Dynamics 365 for Sales, vydanie Enterprise</w:t>
            </w:r>
            <w:r>
              <w:fldChar w:fldCharType="begin"/>
            </w:r>
            <w:r>
              <w:instrText xml:space="preserve"> XE "Microsoft Dynamics 365 for Sales, vydanie Enterprise" </w:instrText>
            </w:r>
            <w:r>
              <w:fldChar w:fldCharType="end"/>
            </w:r>
            <w:r>
              <w:t xml:space="preserve"> (licencia SL pre jednotlivých používateľov)</w:t>
            </w:r>
          </w:p>
        </w:tc>
      </w:tr>
    </w:tbl>
    <w:p w14:paraId="515F0CFF" w14:textId="77777777" w:rsidR="00300267" w:rsidRDefault="00300267">
      <w:pPr>
        <w:pStyle w:val="ProductList-Body"/>
      </w:pPr>
    </w:p>
    <w:p w14:paraId="468279F6" w14:textId="77777777" w:rsidR="00300267" w:rsidRDefault="00B041AB">
      <w:pPr>
        <w:pStyle w:val="ProductList-ClauseHeading"/>
        <w:outlineLvl w:val="3"/>
      </w:pPr>
      <w:r>
        <w:t>3.3 Microsoft Dynamics 365 for Customer Service – licencia CAL na prístup k serverovému softvéru na lokálne nasadenie</w:t>
      </w:r>
    </w:p>
    <w:p w14:paraId="168DBEB7" w14:textId="77777777" w:rsidR="00300267" w:rsidRDefault="00B041AB">
      <w:pPr>
        <w:pStyle w:val="ProductList-Body"/>
      </w:pPr>
      <w:r>
        <w:t>Prístup k serverovému softvéru na účely používania vydania Customer Service.</w:t>
      </w:r>
    </w:p>
    <w:tbl>
      <w:tblPr>
        <w:tblStyle w:val="PURTable"/>
        <w:tblW w:w="0" w:type="dxa"/>
        <w:tblLook w:val="04A0" w:firstRow="1" w:lastRow="0" w:firstColumn="1" w:lastColumn="0" w:noHBand="0" w:noVBand="1"/>
      </w:tblPr>
      <w:tblGrid>
        <w:gridCol w:w="3564"/>
        <w:gridCol w:w="3613"/>
        <w:gridCol w:w="3613"/>
      </w:tblGrid>
      <w:tr w:rsidR="00300267" w14:paraId="08970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DA3EFB" w14:textId="77777777" w:rsidR="00300267" w:rsidRDefault="00B041AB">
            <w:pPr>
              <w:pStyle w:val="ProductList-TableBody"/>
            </w:pPr>
            <w:r>
              <w:t>Licencia na prístup</w:t>
            </w:r>
          </w:p>
        </w:tc>
        <w:tc>
          <w:tcPr>
            <w:tcW w:w="4040" w:type="dxa"/>
            <w:tcBorders>
              <w:top w:val="single" w:sz="18" w:space="0" w:color="0072C6"/>
              <w:left w:val="single" w:sz="4" w:space="0" w:color="000000"/>
              <w:bottom w:val="none" w:sz="4" w:space="0" w:color="000000"/>
              <w:right w:val="none" w:sz="4" w:space="0" w:color="000000"/>
            </w:tcBorders>
          </w:tcPr>
          <w:p w14:paraId="0DAF0E7C" w14:textId="77777777" w:rsidR="00300267" w:rsidRDefault="00B041AB">
            <w:pPr>
              <w:pStyle w:val="ProductList-TableBody"/>
            </w:pPr>
            <w:r>
              <w:t>Microsoft Dynamics 365 for Customer Service – licencia CAL na lokálne nasadenie (pre zariadenia a používateľov)</w:t>
            </w:r>
          </w:p>
        </w:tc>
        <w:tc>
          <w:tcPr>
            <w:tcW w:w="4040" w:type="dxa"/>
            <w:tcBorders>
              <w:top w:val="single" w:sz="18" w:space="0" w:color="0072C6"/>
              <w:left w:val="none" w:sz="4" w:space="0" w:color="000000"/>
              <w:bottom w:val="none" w:sz="4" w:space="0" w:color="000000"/>
              <w:right w:val="single" w:sz="4" w:space="0" w:color="000000"/>
            </w:tcBorders>
          </w:tcPr>
          <w:p w14:paraId="0FCB62B9" w14:textId="77777777" w:rsidR="00300267" w:rsidRDefault="00B041AB">
            <w:pPr>
              <w:pStyle w:val="ProductList-TableBody"/>
            </w:pPr>
            <w:r>
              <w:t>Microsoft Dynamics 365 for Customer Service, vydanie Enterprise</w:t>
            </w:r>
            <w:r>
              <w:fldChar w:fldCharType="begin"/>
            </w:r>
            <w:r>
              <w:instrText xml:space="preserve"> XE "Microsoft Dynamics 365 for Customer Service, vydanie Enterprise" </w:instrText>
            </w:r>
            <w:r>
              <w:fldChar w:fldCharType="end"/>
            </w:r>
            <w:r>
              <w:t xml:space="preserve"> (licencia SL pre jednotlivých používateľov)</w:t>
            </w:r>
          </w:p>
        </w:tc>
      </w:tr>
      <w:tr w:rsidR="00300267" w14:paraId="717F81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BDBF7"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224F92"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5380C2" w14:textId="77777777" w:rsidR="00300267" w:rsidRDefault="00300267">
            <w:pPr>
              <w:pStyle w:val="ProductList-TableBody"/>
            </w:pPr>
          </w:p>
        </w:tc>
      </w:tr>
    </w:tbl>
    <w:p w14:paraId="43A70BED" w14:textId="77777777" w:rsidR="00300267" w:rsidRDefault="00300267">
      <w:pPr>
        <w:pStyle w:val="ProductList-Body"/>
      </w:pPr>
    </w:p>
    <w:p w14:paraId="7A8165ED" w14:textId="77777777" w:rsidR="00300267" w:rsidRDefault="00B041AB">
      <w:pPr>
        <w:pStyle w:val="ProductList-ClauseHeading"/>
        <w:outlineLvl w:val="3"/>
      </w:pPr>
      <w:r>
        <w:t>3.4 Microsoft Dynamics 365 for Operations – licencia CAL na prístup k serverovému softvéru na lokálne nasadenie</w:t>
      </w:r>
    </w:p>
    <w:p w14:paraId="51302557" w14:textId="77777777" w:rsidR="00300267" w:rsidRDefault="00B041AB">
      <w:pPr>
        <w:pStyle w:val="ProductList-Body"/>
      </w:pPr>
      <w:r>
        <w:t>Prístup k serverovému softvéru na účely používania produktu Operations.</w:t>
      </w:r>
    </w:p>
    <w:tbl>
      <w:tblPr>
        <w:tblStyle w:val="PURTable"/>
        <w:tblW w:w="0" w:type="dxa"/>
        <w:tblLook w:val="04A0" w:firstRow="1" w:lastRow="0" w:firstColumn="1" w:lastColumn="0" w:noHBand="0" w:noVBand="1"/>
      </w:tblPr>
      <w:tblGrid>
        <w:gridCol w:w="3566"/>
        <w:gridCol w:w="3616"/>
        <w:gridCol w:w="3608"/>
      </w:tblGrid>
      <w:tr w:rsidR="00300267" w14:paraId="59073C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155857" w14:textId="77777777" w:rsidR="00300267" w:rsidRDefault="00B041A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0EAE45D" w14:textId="77777777" w:rsidR="00300267" w:rsidRDefault="00B041AB">
            <w:pPr>
              <w:pStyle w:val="ProductList-TableBody"/>
            </w:pPr>
            <w:r>
              <w:t>Microsoft Dynamics 365 for Operations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3E4786B2" w14:textId="77777777" w:rsidR="00300267" w:rsidRDefault="00B041AB">
            <w:pPr>
              <w:pStyle w:val="ProductList-TableBody"/>
            </w:pPr>
            <w:r>
              <w:t xml:space="preserve">Licencia ekvivalentná licencii CAL (pozrite si </w:t>
            </w:r>
            <w:hyperlink r:id="rId49">
              <w:r>
                <w:rPr>
                  <w:color w:val="00467F"/>
                  <w:u w:val="single"/>
                </w:rPr>
                <w:t>prílohu A</w:t>
              </w:r>
            </w:hyperlink>
            <w:r>
              <w:t>)</w:t>
            </w:r>
          </w:p>
        </w:tc>
      </w:tr>
    </w:tbl>
    <w:p w14:paraId="05A3DCF6" w14:textId="77777777" w:rsidR="00300267" w:rsidRDefault="00300267">
      <w:pPr>
        <w:pStyle w:val="ProductList-Body"/>
      </w:pPr>
    </w:p>
    <w:p w14:paraId="7A6071AD" w14:textId="77777777" w:rsidR="00300267" w:rsidRDefault="00B041AB">
      <w:pPr>
        <w:pStyle w:val="ProductList-ClauseHeading"/>
        <w:outlineLvl w:val="3"/>
      </w:pPr>
      <w:r>
        <w:t>3.5 Microsoft Dynamics 365 for Operations Activity – licencia CAL na prístup k serverovému softvéru na lokálne nasadenie</w:t>
      </w:r>
    </w:p>
    <w:p w14:paraId="60F5EF69" w14:textId="77777777" w:rsidR="00300267" w:rsidRDefault="00B041AB">
      <w:pPr>
        <w:pStyle w:val="ProductList-Body"/>
      </w:pPr>
      <w:r>
        <w:t>Prístup k serverovému softvéru na účely používania produktu Operations Activity.</w:t>
      </w:r>
    </w:p>
    <w:tbl>
      <w:tblPr>
        <w:tblStyle w:val="PURTable"/>
        <w:tblW w:w="0" w:type="dxa"/>
        <w:tblLook w:val="04A0" w:firstRow="1" w:lastRow="0" w:firstColumn="1" w:lastColumn="0" w:noHBand="0" w:noVBand="1"/>
      </w:tblPr>
      <w:tblGrid>
        <w:gridCol w:w="3564"/>
        <w:gridCol w:w="3613"/>
        <w:gridCol w:w="3613"/>
      </w:tblGrid>
      <w:tr w:rsidR="00300267" w14:paraId="16F58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EE68D5" w14:textId="77777777" w:rsidR="00300267" w:rsidRDefault="00B041AB">
            <w:pPr>
              <w:pStyle w:val="ProductList-TableBody"/>
            </w:pPr>
            <w:r>
              <w:lastRenderedPageBreak/>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36389D7A" w14:textId="77777777" w:rsidR="00300267" w:rsidRDefault="00B041AB">
            <w:pPr>
              <w:pStyle w:val="ProductList-TableBody"/>
            </w:pPr>
            <w:r>
              <w:t>Microsoft Dynamics 365 for Operations Activity – licencia CAL na lokálne nasadenie (pre jednotlivých používateľov)</w:t>
            </w:r>
          </w:p>
        </w:tc>
        <w:tc>
          <w:tcPr>
            <w:tcW w:w="4040" w:type="dxa"/>
            <w:tcBorders>
              <w:top w:val="single" w:sz="18" w:space="0" w:color="0072C6"/>
              <w:left w:val="none" w:sz="4" w:space="0" w:color="000000"/>
              <w:bottom w:val="single" w:sz="4" w:space="0" w:color="000000"/>
              <w:right w:val="single" w:sz="4" w:space="0" w:color="000000"/>
            </w:tcBorders>
          </w:tcPr>
          <w:p w14:paraId="34FE32F4" w14:textId="77777777" w:rsidR="00300267" w:rsidRDefault="00B041AB">
            <w:pPr>
              <w:pStyle w:val="ProductList-TableBody"/>
            </w:pPr>
            <w:r>
              <w:t>Microsoft Dynamics 365 for Operations Activity, vydanie Enterprise</w:t>
            </w:r>
            <w:r>
              <w:fldChar w:fldCharType="begin"/>
            </w:r>
            <w:r>
              <w:instrText xml:space="preserve"> XE "Microsoft Dynamics 365 for Operations Activity, vydanie Enterprise" </w:instrText>
            </w:r>
            <w:r>
              <w:fldChar w:fldCharType="end"/>
            </w:r>
            <w:r>
              <w:t xml:space="preserve"> (licencia SL pre jednotlivých používateľov)</w:t>
            </w:r>
          </w:p>
        </w:tc>
      </w:tr>
    </w:tbl>
    <w:p w14:paraId="6473B9B1" w14:textId="77777777" w:rsidR="00300267" w:rsidRDefault="00300267">
      <w:pPr>
        <w:pStyle w:val="ProductList-Body"/>
      </w:pPr>
    </w:p>
    <w:p w14:paraId="46A7B07D" w14:textId="77777777" w:rsidR="00300267" w:rsidRDefault="00B041AB">
      <w:pPr>
        <w:pStyle w:val="ProductList-ClauseHeading"/>
        <w:outlineLvl w:val="3"/>
      </w:pPr>
      <w:r>
        <w:t>3.6 Microsoft Dynamics 365 for Operations Device – licencia CAL na prístup k serverovému softvéru na lokálne nasadenie</w:t>
      </w:r>
    </w:p>
    <w:p w14:paraId="2A2A888C" w14:textId="77777777" w:rsidR="00300267" w:rsidRDefault="00B041AB">
      <w:pPr>
        <w:pStyle w:val="ProductList-Body"/>
      </w:pPr>
      <w:r>
        <w:t>Prístup k serverovému softvéru na účely používania produktu Operations Device.</w:t>
      </w:r>
    </w:p>
    <w:tbl>
      <w:tblPr>
        <w:tblStyle w:val="PURTable"/>
        <w:tblW w:w="0" w:type="dxa"/>
        <w:tblLook w:val="04A0" w:firstRow="1" w:lastRow="0" w:firstColumn="1" w:lastColumn="0" w:noHBand="0" w:noVBand="1"/>
      </w:tblPr>
      <w:tblGrid>
        <w:gridCol w:w="3571"/>
        <w:gridCol w:w="3599"/>
        <w:gridCol w:w="3620"/>
      </w:tblGrid>
      <w:tr w:rsidR="00300267" w14:paraId="144CD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C5343B" w14:textId="77777777" w:rsidR="00300267" w:rsidRDefault="00B041AB">
            <w:pPr>
              <w:pStyle w:val="ProductList-TableBody"/>
            </w:pPr>
            <w:r>
              <w:t>Licencia na prístup</w:t>
            </w:r>
          </w:p>
        </w:tc>
        <w:tc>
          <w:tcPr>
            <w:tcW w:w="4040" w:type="dxa"/>
            <w:tcBorders>
              <w:top w:val="single" w:sz="18" w:space="0" w:color="0072C6"/>
              <w:left w:val="single" w:sz="4" w:space="0" w:color="000000"/>
              <w:bottom w:val="single" w:sz="4" w:space="0" w:color="000000"/>
              <w:right w:val="none" w:sz="4" w:space="0" w:color="000000"/>
            </w:tcBorders>
          </w:tcPr>
          <w:p w14:paraId="74719F4F" w14:textId="77777777" w:rsidR="00300267" w:rsidRDefault="00B041AB">
            <w:pPr>
              <w:pStyle w:val="ProductList-TableBody"/>
            </w:pPr>
            <w:r>
              <w:t>Microsoft Dynamics 365 for Operations Device – licencia CAL na lokálne nasadenie (pre jednotlivé zariadenia)</w:t>
            </w:r>
          </w:p>
        </w:tc>
        <w:tc>
          <w:tcPr>
            <w:tcW w:w="4040" w:type="dxa"/>
            <w:tcBorders>
              <w:top w:val="single" w:sz="18" w:space="0" w:color="0072C6"/>
              <w:left w:val="none" w:sz="4" w:space="0" w:color="000000"/>
              <w:bottom w:val="single" w:sz="4" w:space="0" w:color="000000"/>
              <w:right w:val="single" w:sz="4" w:space="0" w:color="000000"/>
            </w:tcBorders>
          </w:tcPr>
          <w:p w14:paraId="45F99EC6" w14:textId="77777777" w:rsidR="00300267" w:rsidRDefault="00B041AB">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jednotlivých používateľov)</w:t>
            </w:r>
          </w:p>
        </w:tc>
      </w:tr>
    </w:tbl>
    <w:p w14:paraId="63A7D123" w14:textId="77777777" w:rsidR="00300267" w:rsidRDefault="00300267">
      <w:pPr>
        <w:pStyle w:val="ProductList-ClauseHeading"/>
        <w:outlineLvl w:val="3"/>
      </w:pPr>
    </w:p>
    <w:p w14:paraId="380F124B" w14:textId="77777777" w:rsidR="00300267" w:rsidRDefault="00B041AB">
      <w:pPr>
        <w:pStyle w:val="ProductList-ClauseHeading"/>
        <w:outlineLvl w:val="3"/>
      </w:pPr>
      <w:r>
        <w:t>3.7 Práva na používanie serverov služby Dynamics 365 for Operations</w:t>
      </w:r>
    </w:p>
    <w:p w14:paraId="353D9446" w14:textId="77777777" w:rsidR="00300267" w:rsidRDefault="00B041AB">
      <w:pPr>
        <w:pStyle w:val="ProductList-Body"/>
      </w:pPr>
      <w:r>
        <w:rPr>
          <w:color w:val="000000"/>
        </w:rPr>
        <w:t>Softvér môže obsahovať doplnky, moduly runtime a ďalšie súčasti uvedené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r>
        <w:t>.</w:t>
      </w:r>
    </w:p>
    <w:p w14:paraId="166E10C8" w14:textId="77777777" w:rsidR="00300267" w:rsidRDefault="00300267">
      <w:pPr>
        <w:pStyle w:val="ProductList-Body"/>
      </w:pPr>
    </w:p>
    <w:p w14:paraId="178689D9" w14:textId="77777777" w:rsidR="00300267" w:rsidRDefault="00B041AB">
      <w:pPr>
        <w:pStyle w:val="ProductList-ClauseHeading"/>
        <w:outlineLvl w:val="3"/>
      </w:pPr>
      <w:r>
        <w:t>3.8 Práva na používanie lokálneho nasadenia služby Dynamics 365</w:t>
      </w:r>
    </w:p>
    <w:p w14:paraId="1F62FE5C" w14:textId="77777777" w:rsidR="00300267" w:rsidRDefault="00B041AB">
      <w:pPr>
        <w:pStyle w:val="ProductList-SubClauseHeading"/>
        <w:outlineLvl w:val="4"/>
      </w:pPr>
      <w:r>
        <w:t>3.8.1 Práva na serverové používanie pre licencie CAL na produkt Dynamics 365</w:t>
      </w:r>
    </w:p>
    <w:p w14:paraId="33C4CF90" w14:textId="77777777" w:rsidR="00300267" w:rsidRDefault="00B041AB">
      <w:pPr>
        <w:pStyle w:val="ProductList-BodyIndented"/>
      </w:pPr>
      <w:r>
        <w:t>Zákazníci s licenciami CAL na produkt Microsoft Dynamics 365 smú inštalovať a používať ľubovoľný počet kópií príslušného softvéru Microsoft Dynamics 365 Server na sieťovom alebo zdieľanom serveri. Toto právo sa nevzťahuje na softvér Microsoft Dynamics 365 for Operations Server.</w:t>
      </w:r>
    </w:p>
    <w:p w14:paraId="205B8D5F" w14:textId="77777777" w:rsidR="00300267" w:rsidRDefault="00300267">
      <w:pPr>
        <w:pStyle w:val="ProductList-BodyIndented"/>
      </w:pPr>
    </w:p>
    <w:p w14:paraId="734B48FB" w14:textId="77777777" w:rsidR="00300267" w:rsidRDefault="00B041AB">
      <w:pPr>
        <w:pStyle w:val="ProductList-SubClauseHeading"/>
        <w:outlineLvl w:val="4"/>
      </w:pPr>
      <w:r>
        <w:t>3.8.2 Nárok na oprávnené ponuky</w:t>
      </w:r>
    </w:p>
    <w:p w14:paraId="2A3BAC5D" w14:textId="77777777" w:rsidR="00300267" w:rsidRDefault="00B041AB">
      <w:pPr>
        <w:pStyle w:val="ProductList-BodyIndented"/>
      </w:pPr>
      <w:r>
        <w:t>Zákazníci predlžujúci zmluvu s licenciami CAL na produkt Microsoft Dynamics CRM majú od 1. novembra 2016 nárok získať oprávnené licencie CAL na lokálne nasadenie produktu Microsoft Dynamics 365 v rámci zmlúv predĺžených pred 31. októbrom 2019.</w:t>
      </w:r>
    </w:p>
    <w:p w14:paraId="4E5023E8" w14:textId="77777777" w:rsidR="00300267" w:rsidRDefault="00300267">
      <w:pPr>
        <w:pStyle w:val="ProductList-BodyIndented"/>
      </w:pPr>
    </w:p>
    <w:p w14:paraId="737E56FE" w14:textId="77777777" w:rsidR="00300267" w:rsidRDefault="00B041AB">
      <w:pPr>
        <w:pStyle w:val="ProductList-ClauseHeading"/>
        <w:outlineLvl w:val="3"/>
      </w:pPr>
      <w:r>
        <w:t>3.6 Dodatočný softvér</w:t>
      </w:r>
    </w:p>
    <w:tbl>
      <w:tblPr>
        <w:tblStyle w:val="PURTable"/>
        <w:tblW w:w="0" w:type="dxa"/>
        <w:tblLook w:val="04A0" w:firstRow="1" w:lastRow="0" w:firstColumn="1" w:lastColumn="0" w:noHBand="0" w:noVBand="1"/>
      </w:tblPr>
      <w:tblGrid>
        <w:gridCol w:w="3615"/>
        <w:gridCol w:w="3592"/>
        <w:gridCol w:w="3583"/>
      </w:tblGrid>
      <w:tr w:rsidR="00300267" w14:paraId="6E12B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DC34B3" w14:textId="77777777" w:rsidR="00300267" w:rsidRDefault="00B041AB">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2ADE9C8F" w14:textId="77777777" w:rsidR="00300267" w:rsidRDefault="00B041A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3928D225" w14:textId="77777777" w:rsidR="00300267" w:rsidRDefault="00B041AB">
            <w:pPr>
              <w:pStyle w:val="ProductList-TableBody"/>
            </w:pPr>
            <w:r>
              <w:t>Microsoft Dynamics CRM 2016 Microsoft Office Outlook</w:t>
            </w:r>
          </w:p>
        </w:tc>
      </w:tr>
      <w:tr w:rsidR="00300267" w14:paraId="5D3EA605" w14:textId="77777777">
        <w:tc>
          <w:tcPr>
            <w:tcW w:w="4040" w:type="dxa"/>
            <w:tcBorders>
              <w:top w:val="single" w:sz="4" w:space="0" w:color="000000"/>
              <w:left w:val="single" w:sz="4" w:space="0" w:color="000000"/>
              <w:bottom w:val="single" w:sz="4" w:space="0" w:color="000000"/>
              <w:right w:val="single" w:sz="4" w:space="0" w:color="000000"/>
            </w:tcBorders>
          </w:tcPr>
          <w:p w14:paraId="5F2E5F91" w14:textId="77777777" w:rsidR="00300267" w:rsidRDefault="00B041A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1152382" w14:textId="77777777" w:rsidR="00300267" w:rsidRDefault="00B041A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2FFDFEE" w14:textId="77777777" w:rsidR="00300267" w:rsidRDefault="00B041AB">
            <w:pPr>
              <w:pStyle w:val="ProductList-TableBody"/>
            </w:pPr>
            <w:r>
              <w:t>Microsoft Dynamics CRM Reporting Extensions for Microsoft Dynamics CRM 2016</w:t>
            </w:r>
          </w:p>
        </w:tc>
      </w:tr>
      <w:tr w:rsidR="00300267" w14:paraId="51D5FD0D" w14:textId="77777777">
        <w:tc>
          <w:tcPr>
            <w:tcW w:w="4040" w:type="dxa"/>
            <w:tcBorders>
              <w:top w:val="single" w:sz="4" w:space="0" w:color="000000"/>
              <w:left w:val="single" w:sz="4" w:space="0" w:color="000000"/>
              <w:bottom w:val="single" w:sz="4" w:space="0" w:color="000000"/>
              <w:right w:val="single" w:sz="4" w:space="0" w:color="000000"/>
            </w:tcBorders>
          </w:tcPr>
          <w:p w14:paraId="4773F1B2" w14:textId="77777777" w:rsidR="00300267" w:rsidRDefault="00B041AB">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14:paraId="460C1860" w14:textId="77777777" w:rsidR="00300267" w:rsidRDefault="00B041AB">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590FE521" w14:textId="77777777" w:rsidR="00300267" w:rsidRDefault="00B041AB">
            <w:pPr>
              <w:pStyle w:val="ProductList-TableBody"/>
            </w:pPr>
            <w:r>
              <w:t>Microsoft Dynamics Marketing Connector for Microsoft Dynamics CRM (nie Workgroup Server)</w:t>
            </w:r>
          </w:p>
        </w:tc>
      </w:tr>
      <w:tr w:rsidR="00300267" w14:paraId="012389E3" w14:textId="77777777">
        <w:tc>
          <w:tcPr>
            <w:tcW w:w="4040" w:type="dxa"/>
            <w:tcBorders>
              <w:top w:val="single" w:sz="4" w:space="0" w:color="000000"/>
              <w:left w:val="single" w:sz="4" w:space="0" w:color="000000"/>
              <w:bottom w:val="single" w:sz="4" w:space="0" w:color="000000"/>
              <w:right w:val="single" w:sz="4" w:space="0" w:color="000000"/>
            </w:tcBorders>
          </w:tcPr>
          <w:p w14:paraId="1959C24D" w14:textId="77777777" w:rsidR="00300267" w:rsidRDefault="00B041AB">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37FD100"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81BC59" w14:textId="77777777" w:rsidR="00300267" w:rsidRDefault="00300267">
            <w:pPr>
              <w:pStyle w:val="ProductList-TableBody"/>
            </w:pPr>
          </w:p>
        </w:tc>
      </w:tr>
    </w:tbl>
    <w:p w14:paraId="4B6D7E24" w14:textId="77777777" w:rsidR="00300267" w:rsidRDefault="00B041AB">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66"/>
        <w:gridCol w:w="3612"/>
        <w:gridCol w:w="3612"/>
      </w:tblGrid>
      <w:tr w:rsidR="00300267" w14:paraId="42BF05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28CF928"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53F3CD0"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60CC3C3" w14:textId="77777777" w:rsidR="00300267" w:rsidRDefault="00B041AB">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Operations Server</w:t>
            </w:r>
          </w:p>
        </w:tc>
      </w:tr>
      <w:tr w:rsidR="00300267" w14:paraId="734FE463" w14:textId="77777777">
        <w:tc>
          <w:tcPr>
            <w:tcW w:w="4040" w:type="dxa"/>
            <w:tcBorders>
              <w:top w:val="single" w:sz="4" w:space="0" w:color="000000"/>
              <w:left w:val="single" w:sz="4" w:space="0" w:color="000000"/>
              <w:bottom w:val="single" w:sz="4" w:space="0" w:color="000000"/>
              <w:right w:val="single" w:sz="4" w:space="0" w:color="000000"/>
            </w:tcBorders>
          </w:tcPr>
          <w:p w14:paraId="3547B9A5"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A9C5B6"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0">
              <w:r>
                <w:rPr>
                  <w:color w:val="00467F"/>
                  <w:u w:val="single"/>
                </w:rPr>
                <w:t>Zoznam produktov z novembra 2014 a júna 2015</w:t>
              </w:r>
            </w:hyperlink>
            <w:r>
              <w:t xml:space="preserve">, </w:t>
            </w:r>
            <w:hyperlink r:id="rId51">
              <w:r>
                <w:rPr>
                  <w:color w:val="00467F"/>
                  <w:u w:val="single"/>
                </w:rPr>
                <w:t>podmienky používania produktov z decembra 2016</w:t>
              </w:r>
            </w:hyperlink>
            <w:r>
              <w:t xml:space="preserve">, </w:t>
            </w:r>
            <w:hyperlink r:id="rId52">
              <w:r>
                <w:rPr>
                  <w:color w:val="00467F"/>
                  <w:u w:val="single"/>
                </w:rPr>
                <w:t>podmienky používania produktov z júla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297A1" w14:textId="77777777" w:rsidR="00300267" w:rsidRDefault="00B041AB">
            <w:pPr>
              <w:pStyle w:val="ProductList-TableBody"/>
            </w:pPr>
            <w:r>
              <w:rPr>
                <w:color w:val="404040"/>
              </w:rPr>
              <w:t>Práva na roaming: neaplikovateľné</w:t>
            </w:r>
          </w:p>
        </w:tc>
      </w:tr>
      <w:tr w:rsidR="00300267" w14:paraId="3A65C756" w14:textId="77777777">
        <w:tc>
          <w:tcPr>
            <w:tcW w:w="4040" w:type="dxa"/>
            <w:tcBorders>
              <w:top w:val="single" w:sz="4" w:space="0" w:color="000000"/>
              <w:left w:val="single" w:sz="4" w:space="0" w:color="000000"/>
              <w:bottom w:val="single" w:sz="4" w:space="0" w:color="000000"/>
              <w:right w:val="single" w:sz="4" w:space="0" w:color="000000"/>
            </w:tcBorders>
          </w:tcPr>
          <w:p w14:paraId="5AF98F31"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33ED"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FDEDE" w14:textId="77777777" w:rsidR="00300267" w:rsidRDefault="00300267">
            <w:pPr>
              <w:pStyle w:val="ProductList-TableBody"/>
            </w:pPr>
          </w:p>
        </w:tc>
      </w:tr>
    </w:tbl>
    <w:p w14:paraId="6D9CFC2A" w14:textId="77777777" w:rsidR="00300267" w:rsidRDefault="00300267">
      <w:pPr>
        <w:pStyle w:val="ProductList-Body"/>
      </w:pPr>
    </w:p>
    <w:p w14:paraId="3A82D3DD" w14:textId="77777777" w:rsidR="00300267" w:rsidRDefault="00B041AB">
      <w:pPr>
        <w:pStyle w:val="ProductList-ClauseHeading"/>
        <w:outlineLvl w:val="3"/>
      </w:pPr>
      <w:r>
        <w:t>4.1 Práva na používanie servera</w:t>
      </w:r>
    </w:p>
    <w:p w14:paraId="4806A1D2" w14:textId="77777777" w:rsidR="00300267" w:rsidRDefault="00B041AB">
      <w:pPr>
        <w:pStyle w:val="ProductList-Body"/>
      </w:pPr>
      <w:r>
        <w:t>Zákazník smie používať Microsoft Dynamics CRM Server 2016 alebo ktorúkoľvek predchádzajúcu verziu tohto serverového softvéru namiesto softvéru Microsoft Dynamics 365 Server. Zákazník smie používať namiesto softvéru Microsoft Dynamics 365 for Operations Server softvér Microsoft Dynamics AX 2012 R3 alebo ktorúkoľvek z predchádzajúcich verzií tohto serverového softvéru. Zákazníci s krytím Software Assurance pre licencie CAL na lokálne nasadenie produktu Microsoft Dynamics 365 môžu používať nové verzie lokálneho servera Microsoft Dynamics 365 získané v rámci nákupu licencií CAL alebo licencií USL pre služby Microsoft Dynamics 365.</w:t>
      </w:r>
    </w:p>
    <w:p w14:paraId="417ADBA4" w14:textId="77777777" w:rsidR="00300267" w:rsidRDefault="00300267">
      <w:pPr>
        <w:pStyle w:val="ProductList-Body"/>
      </w:pPr>
    </w:p>
    <w:p w14:paraId="21490111" w14:textId="77777777" w:rsidR="00300267" w:rsidRDefault="00B041AB">
      <w:pPr>
        <w:pStyle w:val="ProductList-ClauseHeading"/>
        <w:outlineLvl w:val="3"/>
      </w:pPr>
      <w:r>
        <w:t>4.2 Práva na softvér Dynamics 365 for Operations Server</w:t>
      </w:r>
    </w:p>
    <w:p w14:paraId="08BA9E87" w14:textId="77777777" w:rsidR="00300267" w:rsidRDefault="00B041AB">
      <w:pPr>
        <w:pStyle w:val="ProductList-Body"/>
      </w:pPr>
      <w:r>
        <w:t xml:space="preserve">Dynamics 365 for Operations Server smú používať iba zákazníci, ktorí majú aktívne krytie SA alebo ekvivalentnú licenciu. Zákazníci, ktorí nechajú uplynúť dobu účinnosti krytia SA alebo ekvivalentnej licencie, musia odinštalovať serverový softvér. Zákazníci, ktorí majú trvalé práva, smú nainštalovať najnovšiu aktualizáciu softvéru Dynamics AX 2012 R3 Server alebo Commerce Server, ktorý je k dispozícii v čase uplynutia doby účinnosti. </w:t>
      </w:r>
    </w:p>
    <w:p w14:paraId="7A60611A" w14:textId="77777777" w:rsidR="00300267" w:rsidRDefault="00300267">
      <w:pPr>
        <w:pStyle w:val="ProductList-Body"/>
      </w:pPr>
    </w:p>
    <w:p w14:paraId="5E7A2E43" w14:textId="77777777" w:rsidR="00300267" w:rsidRDefault="00B041AB">
      <w:pPr>
        <w:pStyle w:val="ProductList-ClauseHeading"/>
        <w:outlineLvl w:val="3"/>
      </w:pPr>
      <w:r>
        <w:t>4.3 Lokalizácia a aktualizácie</w:t>
      </w:r>
    </w:p>
    <w:p w14:paraId="104D9816" w14:textId="77777777" w:rsidR="00300267" w:rsidRDefault="00B041AB">
      <w:pPr>
        <w:pStyle w:val="ProductList-Body"/>
      </w:pPr>
      <w:r>
        <w:t xml:space="preserve">Zákazník je oprávnený prijímať a používať aktualizácie súvisiace s vládnymi daňovými a regulačnými požiadavkami na licencovaných serveroch za predpokladu, že má aktívne krytie SA alebo ekvivalentnú licenciu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0BD02C02" w14:textId="77777777" w:rsidR="00300267" w:rsidRDefault="00300267">
      <w:pPr>
        <w:pStyle w:val="ProductList-Body"/>
      </w:pPr>
    </w:p>
    <w:p w14:paraId="4C34FC0D" w14:textId="77777777" w:rsidR="00300267" w:rsidRDefault="00B041AB">
      <w:pPr>
        <w:pStyle w:val="ProductList-ClauseHeading"/>
        <w:outlineLvl w:val="3"/>
      </w:pPr>
      <w:r>
        <w:lastRenderedPageBreak/>
        <w:t>4.4 Unified Service Desk (USD)</w:t>
      </w:r>
    </w:p>
    <w:p w14:paraId="27B668D3" w14:textId="77777777" w:rsidR="00300267" w:rsidRDefault="00B041AB">
      <w:pPr>
        <w:pStyle w:val="ProductList-Body"/>
      </w:pPr>
      <w:r>
        <w:t xml:space="preserve">Pre každú licenciu CAL na lokálne nasadenie produktu Microsoft Dynamics 365 for Sales alebo Dynamics 365 for Customer Service, pre ktorú má zákazník krytie SA, smie zákazník inštalovať a používať službu USD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14:paraId="1BE021EC" w14:textId="77777777" w:rsidR="00300267" w:rsidRDefault="00300267">
      <w:pPr>
        <w:pStyle w:val="ProductList-Body"/>
      </w:pPr>
    </w:p>
    <w:p w14:paraId="00822837" w14:textId="77777777" w:rsidR="00300267" w:rsidRDefault="00B041AB">
      <w:pPr>
        <w:pStyle w:val="ProductList-ClauseHeading"/>
        <w:outlineLvl w:val="3"/>
      </w:pPr>
      <w:r>
        <w:t>4.5 Microsoft Dynamics CustomerSource</w:t>
      </w:r>
    </w:p>
    <w:p w14:paraId="1C4D726A" w14:textId="77777777" w:rsidR="00300267" w:rsidRDefault="00B041AB">
      <w:pPr>
        <w:pStyle w:val="ProductList-Body"/>
      </w:pPr>
      <w:r>
        <w:t xml:space="preserve">Zákazníci s licenciou CAL na lokálne nasadenie produktu Microsoft Dynamics 365 s aktívnym krytím SA budú mať prístup k službe CustomerSource. </w:t>
      </w:r>
    </w:p>
    <w:p w14:paraId="622B1B55"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4DB6CC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C47485"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8BD63AE" w14:textId="77777777" w:rsidR="00300267" w:rsidRDefault="00300267">
      <w:pPr>
        <w:pStyle w:val="ProductList-Body"/>
      </w:pPr>
    </w:p>
    <w:p w14:paraId="14A60D30" w14:textId="77777777" w:rsidR="00300267" w:rsidRDefault="00B041AB">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61567"/>
      <w:r>
        <w:instrText>Microsoft Identity Manager</w:instrText>
      </w:r>
      <w:bookmarkEnd w:id="73"/>
      <w:r>
        <w:instrText>" \l 2</w:instrText>
      </w:r>
      <w:r>
        <w:fldChar w:fldCharType="end"/>
      </w:r>
    </w:p>
    <w:p w14:paraId="4154B165" w14:textId="77777777" w:rsidR="00300267" w:rsidRDefault="00B041AB">
      <w:pPr>
        <w:pStyle w:val="ProductList-Offering1SubSection"/>
        <w:outlineLvl w:val="2"/>
      </w:pPr>
      <w:bookmarkStart w:id="74" w:name="_Sec677"/>
      <w:r>
        <w:t>1. Dostupnosť programu</w:t>
      </w:r>
      <w:bookmarkEnd w:id="74"/>
    </w:p>
    <w:tbl>
      <w:tblPr>
        <w:tblStyle w:val="PURTable"/>
        <w:tblW w:w="0" w:type="dxa"/>
        <w:tblLook w:val="04A0" w:firstRow="1" w:lastRow="0" w:firstColumn="1" w:lastColumn="0" w:noHBand="0" w:noVBand="1"/>
      </w:tblPr>
      <w:tblGrid>
        <w:gridCol w:w="4033"/>
        <w:gridCol w:w="612"/>
        <w:gridCol w:w="610"/>
        <w:gridCol w:w="611"/>
        <w:gridCol w:w="606"/>
        <w:gridCol w:w="609"/>
        <w:gridCol w:w="611"/>
        <w:gridCol w:w="615"/>
        <w:gridCol w:w="634"/>
        <w:gridCol w:w="619"/>
        <w:gridCol w:w="612"/>
        <w:gridCol w:w="615"/>
      </w:tblGrid>
      <w:tr w:rsidR="00300267" w14:paraId="4D993F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264A0E"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3D72B"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295E4"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D1CAD"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1F250"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09BC41"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7F79B"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2E806"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C0B9E"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67348"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1648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2CB556F"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590FBD61" w14:textId="77777777">
        <w:tc>
          <w:tcPr>
            <w:tcW w:w="4160" w:type="dxa"/>
            <w:tcBorders>
              <w:top w:val="single" w:sz="6" w:space="0" w:color="FFFFFF"/>
              <w:left w:val="none" w:sz="4" w:space="0" w:color="BFBFBF"/>
              <w:bottom w:val="dashed" w:sz="4" w:space="0" w:color="BFBFBF"/>
              <w:right w:val="none" w:sz="4" w:space="0" w:color="6E6E6E"/>
            </w:tcBorders>
          </w:tcPr>
          <w:p w14:paraId="0B259926" w14:textId="77777777" w:rsidR="00300267" w:rsidRDefault="00B041AB">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jednotlivých používateľov)</w:t>
            </w:r>
          </w:p>
        </w:tc>
        <w:tc>
          <w:tcPr>
            <w:tcW w:w="620" w:type="dxa"/>
            <w:tcBorders>
              <w:top w:val="single" w:sz="6" w:space="0" w:color="FFFFFF"/>
              <w:left w:val="none" w:sz="4" w:space="0" w:color="6E6E6E"/>
              <w:bottom w:val="dashed" w:sz="4" w:space="0" w:color="BFBFBF"/>
              <w:right w:val="none" w:sz="4" w:space="0" w:color="6E6E6E"/>
            </w:tcBorders>
          </w:tcPr>
          <w:p w14:paraId="3C70FF27" w14:textId="77777777" w:rsidR="00300267" w:rsidRDefault="00B041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F9456C" w14:textId="77777777" w:rsidR="00300267" w:rsidRDefault="00B04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E91A4C"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A2BC30"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4A7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869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C35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BD55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3449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A34B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5E3C4"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19127809" w14:textId="77777777">
        <w:tc>
          <w:tcPr>
            <w:tcW w:w="4160" w:type="dxa"/>
            <w:tcBorders>
              <w:top w:val="dashed" w:sz="4" w:space="0" w:color="BFBFBF"/>
              <w:left w:val="none" w:sz="4" w:space="0" w:color="BFBFBF"/>
              <w:bottom w:val="none" w:sz="4" w:space="0" w:color="BFBFBF"/>
              <w:right w:val="none" w:sz="4" w:space="0" w:color="6E6E6E"/>
            </w:tcBorders>
          </w:tcPr>
          <w:p w14:paraId="4BE110B9" w14:textId="77777777" w:rsidR="00300267" w:rsidRDefault="00B041AB">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4B64EC" w14:textId="77777777" w:rsidR="00300267" w:rsidRDefault="00B041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B6B71CD" w14:textId="77777777" w:rsidR="00300267" w:rsidRDefault="00B041A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F98490" w14:textId="77777777" w:rsidR="00300267" w:rsidRDefault="00B041A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265F5FE8" w14:textId="77777777" w:rsidR="00300267" w:rsidRDefault="00B041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F07B8"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7FFC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C384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E49F"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5FB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7D1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60A3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7493B082" w14:textId="77777777" w:rsidR="00300267" w:rsidRDefault="00B041AB">
      <w:pPr>
        <w:pStyle w:val="ProductList-Offering1SubSection"/>
        <w:outlineLvl w:val="2"/>
      </w:pPr>
      <w:bookmarkStart w:id="75" w:name="_Sec733"/>
      <w:r>
        <w:t>2. Podmienky produktu</w:t>
      </w:r>
      <w:bookmarkEnd w:id="75"/>
    </w:p>
    <w:tbl>
      <w:tblPr>
        <w:tblStyle w:val="PURTable"/>
        <w:tblW w:w="0" w:type="dxa"/>
        <w:tblLook w:val="04A0" w:firstRow="1" w:lastRow="0" w:firstColumn="1" w:lastColumn="0" w:noHBand="0" w:noVBand="1"/>
      </w:tblPr>
      <w:tblGrid>
        <w:gridCol w:w="3596"/>
        <w:gridCol w:w="3597"/>
        <w:gridCol w:w="3597"/>
      </w:tblGrid>
      <w:tr w:rsidR="00300267" w14:paraId="12712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750C1"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511DAC0"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01BB09" w14:textId="77777777" w:rsidR="00300267" w:rsidRDefault="00B041AB">
            <w:pPr>
              <w:pStyle w:val="ProductList-TableBody"/>
            </w:pPr>
            <w:r>
              <w:rPr>
                <w:color w:val="404040"/>
              </w:rPr>
              <w:t>Nižšie vydania: neaplikovateľné</w:t>
            </w:r>
          </w:p>
        </w:tc>
      </w:tr>
      <w:tr w:rsidR="00300267" w14:paraId="255B3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1658"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EFE84"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166F1E8"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40C0E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84180"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5A5F0"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CB3E" w14:textId="77777777" w:rsidR="00300267" w:rsidRDefault="00B041AB">
            <w:pPr>
              <w:pStyle w:val="ProductList-TableBody"/>
            </w:pPr>
            <w:r>
              <w:rPr>
                <w:color w:val="404040"/>
              </w:rPr>
              <w:t>Nárok na zníženie počtu licencií: neaplikovateľné</w:t>
            </w:r>
          </w:p>
        </w:tc>
      </w:tr>
      <w:tr w:rsidR="00300267" w14:paraId="20DFDF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CEFEC"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D06AD"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01CC" w14:textId="77777777" w:rsidR="00300267" w:rsidRDefault="00B041AB">
            <w:pPr>
              <w:pStyle w:val="ProductList-TableBody"/>
            </w:pPr>
            <w:r>
              <w:rPr>
                <w:color w:val="404040"/>
              </w:rPr>
              <w:t>Nárok na aktualizáciu: neaplikovateľné</w:t>
            </w:r>
          </w:p>
        </w:tc>
      </w:tr>
      <w:tr w:rsidR="00300267" w14:paraId="0ABA2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FBDAB"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C2A4F"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FBC5E" w14:textId="77777777" w:rsidR="00300267" w:rsidRDefault="00300267">
            <w:pPr>
              <w:pStyle w:val="ProductList-TableBody"/>
            </w:pPr>
          </w:p>
        </w:tc>
      </w:tr>
    </w:tbl>
    <w:p w14:paraId="2282CE47" w14:textId="77777777" w:rsidR="00300267" w:rsidRDefault="00B041AB">
      <w:pPr>
        <w:pStyle w:val="ProductList-Offering1SubSection"/>
        <w:outlineLvl w:val="2"/>
      </w:pPr>
      <w:bookmarkStart w:id="76" w:name="_Sec788"/>
      <w:r>
        <w:t>3. Práva na používanie</w:t>
      </w:r>
      <w:bookmarkEnd w:id="76"/>
    </w:p>
    <w:tbl>
      <w:tblPr>
        <w:tblStyle w:val="PURTable"/>
        <w:tblW w:w="0" w:type="dxa"/>
        <w:tblLook w:val="04A0" w:firstRow="1" w:lastRow="0" w:firstColumn="1" w:lastColumn="0" w:noHBand="0" w:noVBand="1"/>
      </w:tblPr>
      <w:tblGrid>
        <w:gridCol w:w="3596"/>
        <w:gridCol w:w="3597"/>
        <w:gridCol w:w="3597"/>
      </w:tblGrid>
      <w:tr w:rsidR="00300267" w14:paraId="04892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045B3"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14:paraId="49EE9794"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139E167"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00267" w14:paraId="3C526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4953"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3BD62"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53657" w14:textId="77777777" w:rsidR="00300267" w:rsidRDefault="00B041AB">
            <w:pPr>
              <w:pStyle w:val="ProductList-TableBody"/>
            </w:pPr>
            <w:r>
              <w:rPr>
                <w:color w:val="404040"/>
              </w:rPr>
              <w:t>Zahrnuté technológie: neaplikovateľné</w:t>
            </w:r>
          </w:p>
        </w:tc>
      </w:tr>
      <w:tr w:rsidR="00300267" w14:paraId="7C1A3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316E9"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2CA5A"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9B323" w14:textId="77777777" w:rsidR="00300267" w:rsidRDefault="00300267">
            <w:pPr>
              <w:pStyle w:val="ProductList-TableBody"/>
            </w:pPr>
          </w:p>
        </w:tc>
      </w:tr>
    </w:tbl>
    <w:p w14:paraId="154CCD77" w14:textId="77777777" w:rsidR="00300267" w:rsidRDefault="00300267">
      <w:pPr>
        <w:pStyle w:val="ProductList-Body"/>
      </w:pPr>
    </w:p>
    <w:p w14:paraId="3E730F7E" w14:textId="77777777" w:rsidR="00300267" w:rsidRDefault="00B041AB">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300267" w14:paraId="2EA35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2636A1" w14:textId="77777777" w:rsidR="00300267" w:rsidRDefault="00B041AB">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14:paraId="580AA0DE" w14:textId="77777777" w:rsidR="00300267" w:rsidRDefault="003002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CA5172" w14:textId="77777777" w:rsidR="00300267" w:rsidRDefault="00300267">
            <w:pPr>
              <w:pStyle w:val="ProductList-TableBody"/>
            </w:pPr>
          </w:p>
        </w:tc>
      </w:tr>
    </w:tbl>
    <w:p w14:paraId="4A9B8C5B" w14:textId="77777777" w:rsidR="00300267" w:rsidRDefault="00B041AB">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6"/>
        <w:gridCol w:w="3597"/>
        <w:gridCol w:w="3597"/>
      </w:tblGrid>
      <w:tr w:rsidR="00300267" w14:paraId="62CB9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645F57"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A761B"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1BA0F" w14:textId="77777777" w:rsidR="00300267" w:rsidRDefault="00B041AB">
            <w:pPr>
              <w:pStyle w:val="ProductList-TableBody"/>
            </w:pPr>
            <w:r>
              <w:rPr>
                <w:color w:val="404040"/>
              </w:rPr>
              <w:t>Práva na zabezpečenie pred zlyhaním: neaplikovateľné</w:t>
            </w:r>
          </w:p>
        </w:tc>
      </w:tr>
      <w:tr w:rsidR="00300267" w14:paraId="15DE8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C635"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9A3E3"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23FD" w14:textId="77777777" w:rsidR="00300267" w:rsidRDefault="00B041AB">
            <w:pPr>
              <w:pStyle w:val="ProductList-TableBody"/>
            </w:pPr>
            <w:r>
              <w:rPr>
                <w:color w:val="404040"/>
              </w:rPr>
              <w:t>Práva na roaming: neaplikovateľné</w:t>
            </w:r>
          </w:p>
        </w:tc>
      </w:tr>
      <w:tr w:rsidR="00300267" w14:paraId="674E5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CFA2"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847A1"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B3CB" w14:textId="77777777" w:rsidR="00300267" w:rsidRDefault="00300267">
            <w:pPr>
              <w:pStyle w:val="ProductList-TableBody"/>
            </w:pPr>
          </w:p>
        </w:tc>
      </w:tr>
    </w:tbl>
    <w:p w14:paraId="437DB569"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0C655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566CB"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6EB2BAA" w14:textId="77777777" w:rsidR="00300267" w:rsidRDefault="00300267">
      <w:pPr>
        <w:pStyle w:val="ProductList-Body"/>
      </w:pPr>
    </w:p>
    <w:p w14:paraId="26F6E94F" w14:textId="77777777" w:rsidR="00300267" w:rsidRDefault="00B041AB">
      <w:pPr>
        <w:pStyle w:val="ProductList-OfferingGroupHeading"/>
        <w:outlineLvl w:val="1"/>
      </w:pPr>
      <w:bookmarkStart w:id="78" w:name="_Sec611"/>
      <w:r>
        <w:t>Aplikácie balíka Office</w:t>
      </w:r>
      <w:bookmarkEnd w:id="78"/>
      <w:r>
        <w:fldChar w:fldCharType="begin"/>
      </w:r>
      <w:r>
        <w:instrText xml:space="preserve"> TC "</w:instrText>
      </w:r>
      <w:bookmarkStart w:id="79" w:name="_Toc497061568"/>
      <w:r>
        <w:instrText>Aplikácie balíka Office</w:instrText>
      </w:r>
      <w:bookmarkEnd w:id="79"/>
      <w:r>
        <w:instrText>" \l 2</w:instrText>
      </w:r>
      <w:r>
        <w:fldChar w:fldCharType="end"/>
      </w:r>
    </w:p>
    <w:p w14:paraId="6961394A" w14:textId="77777777" w:rsidR="00300267" w:rsidRDefault="00B041AB">
      <w:pPr>
        <w:pStyle w:val="ProductList-Offering2HeadingNoBorder"/>
        <w:outlineLvl w:val="2"/>
      </w:pPr>
      <w:bookmarkStart w:id="80" w:name="_Sec636"/>
      <w:r>
        <w:t>Aplikácie balíka Office pre osobné počítače</w:t>
      </w:r>
      <w:bookmarkEnd w:id="80"/>
      <w:r>
        <w:fldChar w:fldCharType="begin"/>
      </w:r>
      <w:r>
        <w:instrText xml:space="preserve"> TC "</w:instrText>
      </w:r>
      <w:bookmarkStart w:id="81" w:name="_Toc497061569"/>
      <w:r>
        <w:instrText>Aplikácie balíka Office pre osobné počítače</w:instrText>
      </w:r>
      <w:bookmarkEnd w:id="81"/>
      <w:r>
        <w:instrText>" \l 3</w:instrText>
      </w:r>
      <w:r>
        <w:fldChar w:fldCharType="end"/>
      </w:r>
    </w:p>
    <w:p w14:paraId="51DFB18F" w14:textId="77777777" w:rsidR="00300267" w:rsidRDefault="00B041AB">
      <w:pPr>
        <w:pStyle w:val="ProductList-Offering1SubSection"/>
        <w:outlineLvl w:val="3"/>
      </w:pPr>
      <w:bookmarkStart w:id="82" w:name="_Sec681"/>
      <w:r>
        <w:t>1. Dostupnosť programu</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300267" w14:paraId="2699FF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BA773"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39ADB"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8803F"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F608"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F78891"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EFFA9"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2E031"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BFA3ED"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072B2"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CE7F6"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BA546"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077A1"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6C19536B" w14:textId="77777777">
        <w:tc>
          <w:tcPr>
            <w:tcW w:w="4160" w:type="dxa"/>
            <w:tcBorders>
              <w:top w:val="single" w:sz="6" w:space="0" w:color="FFFFFF"/>
              <w:left w:val="none" w:sz="4" w:space="0" w:color="000000"/>
              <w:bottom w:val="dashed" w:sz="4" w:space="0" w:color="BFBFBF"/>
              <w:right w:val="single" w:sz="6" w:space="0" w:color="FFFFFF"/>
            </w:tcBorders>
          </w:tcPr>
          <w:p w14:paraId="7CDB86D1" w14:textId="77777777" w:rsidR="00300267" w:rsidRDefault="00B041A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CFF6FE" w14:textId="77777777" w:rsidR="00300267" w:rsidRDefault="00B041A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21431384"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506CFF" w14:textId="77777777" w:rsidR="00300267" w:rsidRDefault="00B041A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723567"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5DD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445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8B8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6B6A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39DAC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A709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0E0D19" w14:textId="77777777" w:rsidR="00300267" w:rsidRDefault="00300267">
            <w:pPr>
              <w:pStyle w:val="ProductList-TableBody"/>
              <w:jc w:val="center"/>
            </w:pPr>
          </w:p>
        </w:tc>
      </w:tr>
      <w:tr w:rsidR="00300267" w14:paraId="5CECB4D0" w14:textId="77777777">
        <w:tc>
          <w:tcPr>
            <w:tcW w:w="4160" w:type="dxa"/>
            <w:tcBorders>
              <w:top w:val="dashed" w:sz="4" w:space="0" w:color="BFBFBF"/>
              <w:left w:val="none" w:sz="4" w:space="0" w:color="000000"/>
              <w:bottom w:val="dashed" w:sz="4" w:space="0" w:color="BFBFBF"/>
              <w:right w:val="single" w:sz="6" w:space="0" w:color="FFFFFF"/>
            </w:tcBorders>
          </w:tcPr>
          <w:p w14:paraId="22A219D2" w14:textId="77777777" w:rsidR="00300267" w:rsidRDefault="00B041A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C56122"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2C3902"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93CB88"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1F3F706"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7A1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1C20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DDE1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C843"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A85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861C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B19E1" w14:textId="77777777" w:rsidR="00300267" w:rsidRDefault="00300267">
            <w:pPr>
              <w:pStyle w:val="ProductList-TableBody"/>
              <w:jc w:val="center"/>
            </w:pPr>
          </w:p>
        </w:tc>
      </w:tr>
      <w:tr w:rsidR="00300267" w14:paraId="437422C8" w14:textId="77777777">
        <w:tc>
          <w:tcPr>
            <w:tcW w:w="4160" w:type="dxa"/>
            <w:tcBorders>
              <w:top w:val="dashed" w:sz="4" w:space="0" w:color="BFBFBF"/>
              <w:left w:val="none" w:sz="4" w:space="0" w:color="000000"/>
              <w:bottom w:val="dashed" w:sz="4" w:space="0" w:color="BFBFBF"/>
              <w:right w:val="single" w:sz="6" w:space="0" w:color="FFFFFF"/>
            </w:tcBorders>
          </w:tcPr>
          <w:p w14:paraId="7FE174F0" w14:textId="77777777" w:rsidR="00300267" w:rsidRDefault="00B041AB">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50122D"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5D60CE9" w14:textId="77777777" w:rsidR="00300267" w:rsidRDefault="00B041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FBA01D7" w14:textId="77777777" w:rsidR="00300267" w:rsidRDefault="00B041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DE55B9D"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86CF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89B1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2A20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E331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9F52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FD60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AF19" w14:textId="77777777" w:rsidR="00300267" w:rsidRDefault="00300267">
            <w:pPr>
              <w:pStyle w:val="ProductList-TableBody"/>
              <w:jc w:val="center"/>
            </w:pPr>
          </w:p>
        </w:tc>
      </w:tr>
      <w:tr w:rsidR="00300267" w14:paraId="28C9247A" w14:textId="77777777">
        <w:tc>
          <w:tcPr>
            <w:tcW w:w="4160" w:type="dxa"/>
            <w:tcBorders>
              <w:top w:val="dashed" w:sz="4" w:space="0" w:color="BFBFBF"/>
              <w:left w:val="none" w:sz="4" w:space="0" w:color="000000"/>
              <w:bottom w:val="dashed" w:sz="4" w:space="0" w:color="BFBFBF"/>
              <w:right w:val="single" w:sz="6" w:space="0" w:color="FFFFFF"/>
            </w:tcBorders>
          </w:tcPr>
          <w:p w14:paraId="59671E2F" w14:textId="77777777" w:rsidR="00300267" w:rsidRDefault="00B041A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FDCE82"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AE83E79" w14:textId="77777777" w:rsidR="00300267" w:rsidRDefault="00B041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AB17B5A" w14:textId="77777777" w:rsidR="00300267" w:rsidRDefault="00B041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5D60BE7" w14:textId="77777777" w:rsidR="00300267" w:rsidRDefault="00B04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37F7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D332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0008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5074E9"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E7E2"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9AFC0" w14:textId="77777777" w:rsidR="00300267" w:rsidRDefault="00B041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8531B" w14:textId="77777777" w:rsidR="00300267" w:rsidRDefault="00B041AB">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r>
      <w:tr w:rsidR="00300267" w14:paraId="3C4DA54B" w14:textId="77777777">
        <w:tc>
          <w:tcPr>
            <w:tcW w:w="4160" w:type="dxa"/>
            <w:tcBorders>
              <w:top w:val="dashed" w:sz="4" w:space="0" w:color="BFBFBF"/>
              <w:left w:val="none" w:sz="4" w:space="0" w:color="000000"/>
              <w:bottom w:val="dashed" w:sz="4" w:space="0" w:color="BFBFBF"/>
              <w:right w:val="single" w:sz="6" w:space="0" w:color="FFFFFF"/>
            </w:tcBorders>
          </w:tcPr>
          <w:p w14:paraId="478924DA" w14:textId="77777777" w:rsidR="00300267" w:rsidRDefault="00B041AB">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579270" w14:textId="77777777" w:rsidR="00300267" w:rsidRDefault="00B041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99CB54"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19F3B7"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A76EAC"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DB4D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FED3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CC8B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C53F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E1BE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1EA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4513E" w14:textId="77777777" w:rsidR="00300267" w:rsidRDefault="00300267">
            <w:pPr>
              <w:pStyle w:val="ProductList-TableBody"/>
              <w:jc w:val="center"/>
            </w:pPr>
          </w:p>
        </w:tc>
      </w:tr>
      <w:tr w:rsidR="00300267" w14:paraId="5F7DAB0E" w14:textId="77777777">
        <w:tc>
          <w:tcPr>
            <w:tcW w:w="4160" w:type="dxa"/>
            <w:tcBorders>
              <w:top w:val="dashed" w:sz="4" w:space="0" w:color="BFBFBF"/>
              <w:left w:val="none" w:sz="4" w:space="0" w:color="000000"/>
              <w:bottom w:val="dashed" w:sz="4" w:space="0" w:color="BFBFBF"/>
              <w:right w:val="single" w:sz="6" w:space="0" w:color="FFFFFF"/>
            </w:tcBorders>
          </w:tcPr>
          <w:p w14:paraId="09CB0C23" w14:textId="77777777" w:rsidR="00300267" w:rsidRDefault="00B041A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9D3EAE" w14:textId="77777777" w:rsidR="00300267" w:rsidRDefault="00B041A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7A7A3F"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B07EFC"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043095"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8B65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3AB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51B0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E35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D791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B443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FEAA" w14:textId="77777777" w:rsidR="00300267" w:rsidRDefault="00300267">
            <w:pPr>
              <w:pStyle w:val="ProductList-TableBody"/>
              <w:jc w:val="center"/>
            </w:pPr>
          </w:p>
        </w:tc>
      </w:tr>
      <w:tr w:rsidR="00300267" w14:paraId="0DF85F0F" w14:textId="77777777">
        <w:tc>
          <w:tcPr>
            <w:tcW w:w="4160" w:type="dxa"/>
            <w:tcBorders>
              <w:top w:val="dashed" w:sz="4" w:space="0" w:color="BFBFBF"/>
              <w:left w:val="none" w:sz="4" w:space="0" w:color="000000"/>
              <w:bottom w:val="dashed" w:sz="4" w:space="0" w:color="BFBFBF"/>
              <w:right w:val="single" w:sz="6" w:space="0" w:color="FFFFFF"/>
            </w:tcBorders>
          </w:tcPr>
          <w:p w14:paraId="7318161E" w14:textId="77777777" w:rsidR="00300267" w:rsidRDefault="00B041A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157B86"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30C2FC"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B50866"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101C82"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2469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1FB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9E48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02313"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E4D3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440F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D40B5" w14:textId="77777777" w:rsidR="00300267" w:rsidRDefault="00300267">
            <w:pPr>
              <w:pStyle w:val="ProductList-TableBody"/>
              <w:jc w:val="center"/>
            </w:pPr>
          </w:p>
        </w:tc>
      </w:tr>
      <w:tr w:rsidR="00300267" w14:paraId="3892E3F8" w14:textId="77777777">
        <w:tc>
          <w:tcPr>
            <w:tcW w:w="4160" w:type="dxa"/>
            <w:tcBorders>
              <w:top w:val="dashed" w:sz="4" w:space="0" w:color="BFBFBF"/>
              <w:left w:val="none" w:sz="4" w:space="0" w:color="000000"/>
              <w:bottom w:val="dashed" w:sz="4" w:space="0" w:color="BFBFBF"/>
              <w:right w:val="single" w:sz="6" w:space="0" w:color="FFFFFF"/>
            </w:tcBorders>
          </w:tcPr>
          <w:p w14:paraId="0C638D3B" w14:textId="77777777" w:rsidR="00300267" w:rsidRDefault="00B041A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22DCE8C"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59C0F5"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4C204B"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7F93F2"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B755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08C6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80FE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8119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A8094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7C10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50F26" w14:textId="77777777" w:rsidR="00300267" w:rsidRDefault="00300267">
            <w:pPr>
              <w:pStyle w:val="ProductList-TableBody"/>
              <w:jc w:val="center"/>
            </w:pPr>
          </w:p>
        </w:tc>
      </w:tr>
      <w:tr w:rsidR="00300267" w14:paraId="1D707FCA" w14:textId="77777777">
        <w:tc>
          <w:tcPr>
            <w:tcW w:w="4160" w:type="dxa"/>
            <w:tcBorders>
              <w:top w:val="dashed" w:sz="4" w:space="0" w:color="BFBFBF"/>
              <w:left w:val="none" w:sz="4" w:space="0" w:color="000000"/>
              <w:bottom w:val="dashed" w:sz="4" w:space="0" w:color="BFBFBF"/>
              <w:right w:val="single" w:sz="6" w:space="0" w:color="FFFFFF"/>
            </w:tcBorders>
          </w:tcPr>
          <w:p w14:paraId="76407FA6" w14:textId="77777777" w:rsidR="00300267" w:rsidRDefault="00B041A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6E0C5A"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FDC94B6" w14:textId="77777777" w:rsidR="00300267" w:rsidRDefault="00B041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41F6E9" w14:textId="77777777" w:rsidR="00300267" w:rsidRDefault="00B041A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9AA3EF4" w14:textId="77777777" w:rsidR="00300267" w:rsidRDefault="00B04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0F9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5AB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D51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A0A26"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4425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140E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145E3F" w14:textId="77777777" w:rsidR="00300267" w:rsidRDefault="00300267">
            <w:pPr>
              <w:pStyle w:val="ProductList-TableBody"/>
              <w:jc w:val="center"/>
            </w:pPr>
          </w:p>
        </w:tc>
      </w:tr>
      <w:tr w:rsidR="00300267" w14:paraId="1ECE8173" w14:textId="77777777">
        <w:tc>
          <w:tcPr>
            <w:tcW w:w="4160" w:type="dxa"/>
            <w:tcBorders>
              <w:top w:val="dashed" w:sz="4" w:space="0" w:color="BFBFBF"/>
              <w:left w:val="none" w:sz="4" w:space="0" w:color="000000"/>
              <w:bottom w:val="dashed" w:sz="4" w:space="0" w:color="BFBFBF"/>
              <w:right w:val="single" w:sz="6" w:space="0" w:color="FFFFFF"/>
            </w:tcBorders>
          </w:tcPr>
          <w:p w14:paraId="7FE3273E" w14:textId="77777777" w:rsidR="00300267" w:rsidRDefault="00B041A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86584F0"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9A9B823" w14:textId="77777777" w:rsidR="00300267" w:rsidRDefault="00B041A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F0A0575" w14:textId="77777777" w:rsidR="00300267" w:rsidRDefault="00B041A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E804553" w14:textId="77777777" w:rsidR="00300267" w:rsidRDefault="00B04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069A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FA9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96E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CDA6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28E4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85DB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FB98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25D428B"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3BB1E91E" w14:textId="77777777">
        <w:tc>
          <w:tcPr>
            <w:tcW w:w="4160" w:type="dxa"/>
            <w:tcBorders>
              <w:top w:val="dashed" w:sz="4" w:space="0" w:color="BFBFBF"/>
              <w:left w:val="none" w:sz="4" w:space="0" w:color="000000"/>
              <w:bottom w:val="dashed" w:sz="4" w:space="0" w:color="BFBFBF"/>
              <w:right w:val="single" w:sz="6" w:space="0" w:color="FFFFFF"/>
            </w:tcBorders>
          </w:tcPr>
          <w:p w14:paraId="7348E008" w14:textId="77777777" w:rsidR="00300267" w:rsidRDefault="00B041A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C78925"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AE51C31"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777624"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FC241B"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228A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760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6376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80EC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B05F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188C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8701E" w14:textId="77777777" w:rsidR="00300267" w:rsidRDefault="00300267">
            <w:pPr>
              <w:pStyle w:val="ProductList-TableBody"/>
              <w:jc w:val="center"/>
            </w:pPr>
          </w:p>
        </w:tc>
      </w:tr>
      <w:tr w:rsidR="00300267" w14:paraId="185BEF38" w14:textId="77777777">
        <w:tc>
          <w:tcPr>
            <w:tcW w:w="4160" w:type="dxa"/>
            <w:tcBorders>
              <w:top w:val="dashed" w:sz="4" w:space="0" w:color="BFBFBF"/>
              <w:left w:val="none" w:sz="4" w:space="0" w:color="000000"/>
              <w:bottom w:val="dashed" w:sz="4" w:space="0" w:color="BFBFBF"/>
              <w:right w:val="single" w:sz="6" w:space="0" w:color="FFFFFF"/>
            </w:tcBorders>
          </w:tcPr>
          <w:p w14:paraId="334902E9" w14:textId="77777777" w:rsidR="00300267" w:rsidRDefault="00B041A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016469"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775D9BA"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2E7648"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47C8D75"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B18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2A7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6CC7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F2A3A"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DF0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0790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F8E5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E951538"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522C2890" w14:textId="77777777">
        <w:tc>
          <w:tcPr>
            <w:tcW w:w="4160" w:type="dxa"/>
            <w:tcBorders>
              <w:top w:val="dashed" w:sz="4" w:space="0" w:color="BFBFBF"/>
              <w:left w:val="none" w:sz="4" w:space="0" w:color="000000"/>
              <w:bottom w:val="dashed" w:sz="4" w:space="0" w:color="BFBFBF"/>
              <w:right w:val="single" w:sz="6" w:space="0" w:color="FFFFFF"/>
            </w:tcBorders>
          </w:tcPr>
          <w:p w14:paraId="19F50413" w14:textId="77777777" w:rsidR="00300267" w:rsidRDefault="00B041A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AA0060"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FDD5AE8"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F57608"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BE0593"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884C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9F4B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31F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DBA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662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F762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C40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4D3054A5"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51AB4651" w14:textId="77777777">
        <w:tc>
          <w:tcPr>
            <w:tcW w:w="4160" w:type="dxa"/>
            <w:tcBorders>
              <w:top w:val="dashed" w:sz="4" w:space="0" w:color="BFBFBF"/>
              <w:left w:val="none" w:sz="4" w:space="0" w:color="000000"/>
              <w:bottom w:val="dashed" w:sz="4" w:space="0" w:color="BFBFBF"/>
              <w:right w:val="single" w:sz="6" w:space="0" w:color="FFFFFF"/>
            </w:tcBorders>
          </w:tcPr>
          <w:p w14:paraId="031D085D" w14:textId="77777777" w:rsidR="00300267" w:rsidRDefault="00B041A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D6886B"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03C1FEE" w14:textId="77777777" w:rsidR="00300267" w:rsidRDefault="00B041A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DA1BAA0" w14:textId="77777777" w:rsidR="00300267" w:rsidRDefault="00B041A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081807E"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B189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C641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9193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8BEF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3438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3640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1E27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19C91159"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3125E316" w14:textId="77777777">
        <w:tc>
          <w:tcPr>
            <w:tcW w:w="4160" w:type="dxa"/>
            <w:tcBorders>
              <w:top w:val="dashed" w:sz="4" w:space="0" w:color="BFBFBF"/>
              <w:left w:val="none" w:sz="4" w:space="0" w:color="000000"/>
              <w:bottom w:val="dashed" w:sz="4" w:space="0" w:color="BFBFBF"/>
              <w:right w:val="single" w:sz="6" w:space="0" w:color="FFFFFF"/>
            </w:tcBorders>
          </w:tcPr>
          <w:p w14:paraId="32B57A1A" w14:textId="77777777" w:rsidR="00300267" w:rsidRDefault="00B041A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1A07C4"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A8DF9E" w14:textId="77777777" w:rsidR="00300267" w:rsidRDefault="00B041A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977C27" w14:textId="77777777" w:rsidR="00300267" w:rsidRDefault="00B041A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82B026"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C5C5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EB0A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C8C2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8991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4FB2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459D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86ACD" w14:textId="77777777" w:rsidR="00300267" w:rsidRDefault="00300267">
            <w:pPr>
              <w:pStyle w:val="ProductList-TableBody"/>
              <w:jc w:val="center"/>
            </w:pPr>
          </w:p>
        </w:tc>
      </w:tr>
      <w:tr w:rsidR="00300267" w14:paraId="5A5ABBDD" w14:textId="77777777">
        <w:tc>
          <w:tcPr>
            <w:tcW w:w="4160" w:type="dxa"/>
            <w:tcBorders>
              <w:top w:val="dashed" w:sz="4" w:space="0" w:color="BFBFBF"/>
              <w:left w:val="none" w:sz="4" w:space="0" w:color="000000"/>
              <w:bottom w:val="dashed" w:sz="4" w:space="0" w:color="BFBFBF"/>
              <w:right w:val="single" w:sz="6" w:space="0" w:color="FFFFFF"/>
            </w:tcBorders>
          </w:tcPr>
          <w:p w14:paraId="158587B4" w14:textId="77777777" w:rsidR="00300267" w:rsidRDefault="00B041AB">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B3CD85"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E04BF3" w14:textId="77777777" w:rsidR="00300267" w:rsidRDefault="00B041A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CE5A95" w14:textId="77777777" w:rsidR="00300267" w:rsidRDefault="0030026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475CD8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ADE9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9BD7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7499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DFB8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7E25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3954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18A12" w14:textId="77777777" w:rsidR="00300267" w:rsidRDefault="00300267">
            <w:pPr>
              <w:pStyle w:val="ProductList-TableBody"/>
              <w:jc w:val="center"/>
            </w:pPr>
          </w:p>
        </w:tc>
      </w:tr>
      <w:tr w:rsidR="00300267" w14:paraId="1E527E76" w14:textId="77777777">
        <w:tc>
          <w:tcPr>
            <w:tcW w:w="4160" w:type="dxa"/>
            <w:tcBorders>
              <w:top w:val="dashed" w:sz="4" w:space="0" w:color="BFBFBF"/>
              <w:left w:val="none" w:sz="4" w:space="0" w:color="000000"/>
              <w:bottom w:val="none" w:sz="4" w:space="0" w:color="BFBFBF"/>
              <w:right w:val="single" w:sz="6" w:space="0" w:color="FFFFFF"/>
            </w:tcBorders>
          </w:tcPr>
          <w:p w14:paraId="65E5F9A1" w14:textId="77777777" w:rsidR="00300267" w:rsidRDefault="00B041AB">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2A6885A" w14:textId="77777777" w:rsidR="00300267" w:rsidRDefault="00B041A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09C9CFFF" w14:textId="77777777" w:rsidR="00300267" w:rsidRDefault="00B041A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E3D2150" w14:textId="77777777" w:rsidR="00300267" w:rsidRDefault="0030026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A33ABF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8FB8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6008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EDB0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5D79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D78B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D577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1D056" w14:textId="77777777" w:rsidR="00300267" w:rsidRDefault="00300267">
            <w:pPr>
              <w:pStyle w:val="ProductList-TableBody"/>
              <w:jc w:val="center"/>
            </w:pPr>
          </w:p>
        </w:tc>
      </w:tr>
    </w:tbl>
    <w:p w14:paraId="5DCA3B39" w14:textId="77777777" w:rsidR="00300267" w:rsidRDefault="00B041AB">
      <w:pPr>
        <w:pStyle w:val="ProductList-Offering1SubSection"/>
        <w:outlineLvl w:val="3"/>
      </w:pPr>
      <w:bookmarkStart w:id="83" w:name="_Sec736"/>
      <w:r>
        <w:t>2. Podmienky produktu</w:t>
      </w:r>
      <w:bookmarkEnd w:id="83"/>
    </w:p>
    <w:tbl>
      <w:tblPr>
        <w:tblStyle w:val="PURTable"/>
        <w:tblW w:w="0" w:type="dxa"/>
        <w:tblLook w:val="04A0" w:firstRow="1" w:lastRow="0" w:firstColumn="1" w:lastColumn="0" w:noHBand="0" w:noVBand="1"/>
      </w:tblPr>
      <w:tblGrid>
        <w:gridCol w:w="3596"/>
        <w:gridCol w:w="3597"/>
        <w:gridCol w:w="3597"/>
      </w:tblGrid>
      <w:tr w:rsidR="00300267" w14:paraId="05EEA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EE90D"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84F6E6B"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4BB86B" w14:textId="77777777" w:rsidR="00300267" w:rsidRDefault="00B041AB">
            <w:pPr>
              <w:pStyle w:val="ProductList-TableBody"/>
            </w:pPr>
            <w:r>
              <w:rPr>
                <w:color w:val="404040"/>
              </w:rPr>
              <w:t>Nižšie vydania: neaplikovateľné</w:t>
            </w:r>
          </w:p>
        </w:tc>
      </w:tr>
      <w:tr w:rsidR="00300267" w14:paraId="26429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CAE6"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37D9FC3"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1566DD40"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2D17F4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D8F72"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4FC7B"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BC05" w14:textId="77777777" w:rsidR="00300267" w:rsidRDefault="00B041AB">
            <w:pPr>
              <w:pStyle w:val="ProductList-TableBody"/>
            </w:pPr>
            <w:r>
              <w:rPr>
                <w:color w:val="404040"/>
              </w:rPr>
              <w:t>Nárok na zníženie počtu licencií: neaplikovateľné</w:t>
            </w:r>
          </w:p>
        </w:tc>
      </w:tr>
      <w:tr w:rsidR="00300267" w14:paraId="0831F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115EB"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29827FC9"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Professional Plus 2016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D0A54" w14:textId="77777777" w:rsidR="00300267" w:rsidRDefault="00B041AB">
            <w:pPr>
              <w:pStyle w:val="ProductList-TableBody"/>
            </w:pPr>
            <w:r>
              <w:rPr>
                <w:color w:val="404040"/>
              </w:rPr>
              <w:t>Nárok na aktualizáciu: neaplikovateľné</w:t>
            </w:r>
          </w:p>
        </w:tc>
      </w:tr>
      <w:tr w:rsidR="00300267" w14:paraId="76E8E74F" w14:textId="77777777">
        <w:tc>
          <w:tcPr>
            <w:tcW w:w="4040" w:type="dxa"/>
            <w:tcBorders>
              <w:top w:val="single" w:sz="4" w:space="0" w:color="000000"/>
              <w:left w:val="single" w:sz="4" w:space="0" w:color="000000"/>
              <w:bottom w:val="single" w:sz="4" w:space="0" w:color="000000"/>
              <w:right w:val="single" w:sz="4" w:space="0" w:color="000000"/>
            </w:tcBorders>
          </w:tcPr>
          <w:p w14:paraId="7FD80E31" w14:textId="77777777" w:rsidR="00300267" w:rsidRDefault="00B041AB">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55774"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8B51D" w14:textId="77777777" w:rsidR="00300267" w:rsidRDefault="00300267">
            <w:pPr>
              <w:pStyle w:val="ProductList-TableBody"/>
            </w:pPr>
          </w:p>
        </w:tc>
      </w:tr>
    </w:tbl>
    <w:p w14:paraId="5FFEB05E" w14:textId="77777777" w:rsidR="00300267" w:rsidRDefault="00300267">
      <w:pPr>
        <w:pStyle w:val="ProductList-Body"/>
      </w:pPr>
    </w:p>
    <w:p w14:paraId="48C0EAED" w14:textId="77777777" w:rsidR="00300267" w:rsidRDefault="00B041AB">
      <w:pPr>
        <w:pStyle w:val="ProductList-ClauseHeading"/>
        <w:outlineLvl w:val="4"/>
      </w:pPr>
      <w:r>
        <w:t>2.1 Project Professional 2016</w:t>
      </w:r>
    </w:p>
    <w:p w14:paraId="2C016BB4" w14:textId="77777777" w:rsidR="00300267" w:rsidRDefault="00B041AB">
      <w:pPr>
        <w:pStyle w:val="ProductList-Body"/>
      </w:pPr>
      <w:r>
        <w:t>Zákazníci, ktorí majú licenciu na produkt Project Professional 2016, sa považujú za majúcich jednu licenciu CAL pre jednotlivé zariadenia na produkt Project Server 2016</w:t>
      </w:r>
      <w:r>
        <w:fldChar w:fldCharType="begin"/>
      </w:r>
      <w:r>
        <w:instrText xml:space="preserve"> XE "licenciu CAL pre jednotlivé zariadenia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14:paraId="4D8D978E" w14:textId="77777777" w:rsidR="00300267" w:rsidRDefault="00300267">
      <w:pPr>
        <w:pStyle w:val="ProductList-Body"/>
      </w:pPr>
    </w:p>
    <w:p w14:paraId="4BFC0125" w14:textId="77777777" w:rsidR="00300267" w:rsidRDefault="00B041AB">
      <w:pPr>
        <w:pStyle w:val="ProductList-ClauseHeading"/>
        <w:outlineLvl w:val="4"/>
      </w:pPr>
      <w:r>
        <w:t>2.2 Práca doma</w:t>
      </w:r>
    </w:p>
    <w:p w14:paraId="1DC4CB20" w14:textId="77777777" w:rsidR="00300267" w:rsidRDefault="00B041AB">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21B14692" w14:textId="77777777" w:rsidR="00300267" w:rsidRDefault="00300267">
      <w:pPr>
        <w:pStyle w:val="ProductList-Body"/>
      </w:pPr>
    </w:p>
    <w:p w14:paraId="28ED0E81" w14:textId="77777777" w:rsidR="00300267" w:rsidRDefault="00B041AB">
      <w:pPr>
        <w:pStyle w:val="ProductList-ClauseHeading"/>
        <w:outlineLvl w:val="4"/>
      </w:pPr>
      <w:r>
        <w:t>2.3 Nezávislé od platformy</w:t>
      </w:r>
    </w:p>
    <w:p w14:paraId="29523EEF" w14:textId="77777777" w:rsidR="00300267" w:rsidRDefault="00B041AB">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14:paraId="53452905" w14:textId="77777777" w:rsidR="00300267" w:rsidRDefault="00300267">
      <w:pPr>
        <w:pStyle w:val="ProductList-Body"/>
      </w:pPr>
    </w:p>
    <w:p w14:paraId="1F4388A0" w14:textId="77777777" w:rsidR="00300267" w:rsidRDefault="00B041AB">
      <w:pPr>
        <w:pStyle w:val="ProductList-ClauseHeading"/>
        <w:outlineLvl w:val="4"/>
      </w:pPr>
      <w:r>
        <w:t>2.4 Nástupnícke verzie</w:t>
      </w:r>
    </w:p>
    <w:p w14:paraId="7CDD1380" w14:textId="77777777" w:rsidR="00300267" w:rsidRDefault="00B041AB">
      <w:pPr>
        <w:pStyle w:val="ProductList-Body"/>
      </w:pPr>
      <w:r>
        <w:t>Skype for Business 2016 je nástupníckou verziou produktu Lync 2013.</w:t>
      </w:r>
    </w:p>
    <w:p w14:paraId="48420A3D" w14:textId="77777777" w:rsidR="00300267" w:rsidRDefault="00300267">
      <w:pPr>
        <w:pStyle w:val="ProductList-Body"/>
      </w:pPr>
    </w:p>
    <w:p w14:paraId="288FA000" w14:textId="77777777" w:rsidR="00300267" w:rsidRDefault="00B041AB">
      <w:pPr>
        <w:pStyle w:val="ProductList-ClauseHeading"/>
        <w:outlineLvl w:val="4"/>
      </w:pPr>
      <w:r>
        <w:t>2.5 Office Online Server</w:t>
      </w:r>
    </w:p>
    <w:p w14:paraId="28F9F1AC" w14:textId="77777777" w:rsidR="00300267" w:rsidRDefault="00B041AB">
      <w:pPr>
        <w:pStyle w:val="ProductList-Body"/>
      </w:pPr>
      <w:r>
        <w:t xml:space="preserve">Zákazníci kupujúci licencie Office Standard 2016 alebo Office Professional Plus 2016 pred 1. augustom 2016 môžu použiť pre tieto licencie editačné funkcie uvedené v článku Office Online v </w:t>
      </w:r>
      <w:hyperlink w:anchor="_Sec564">
        <w:r>
          <w:rPr>
            <w:color w:val="00467F"/>
            <w:u w:val="single"/>
          </w:rPr>
          <w:t>prílohe B</w:t>
        </w:r>
      </w:hyperlink>
      <w:r>
        <w:t>. Platnosť tohto práva uplynie 1. augusta 2019.</w:t>
      </w:r>
    </w:p>
    <w:p w14:paraId="17B92CE0" w14:textId="77777777" w:rsidR="00300267" w:rsidRDefault="00300267">
      <w:pPr>
        <w:pStyle w:val="ProductList-Body"/>
      </w:pPr>
    </w:p>
    <w:p w14:paraId="35FB5B9A" w14:textId="77777777" w:rsidR="00300267" w:rsidRDefault="00B041AB">
      <w:pPr>
        <w:pStyle w:val="ProductList-ClauseHeading"/>
        <w:outlineLvl w:val="4"/>
      </w:pPr>
      <w:r>
        <w:t>2.6 Výhoda používania študentmi</w:t>
      </w:r>
    </w:p>
    <w:p w14:paraId="06F5EEB4" w14:textId="77777777" w:rsidR="00300267" w:rsidRDefault="00B041AB">
      <w:pPr>
        <w:pStyle w:val="ProductList-Body"/>
      </w:pPr>
      <w:r>
        <w:t>Inštitúcie s krytím Software Assurance pre Office Professional Plus priradeným všetkým pedagogickým pracovníkom a zamestnancom majú nárok na produkt Office 365 ProPlus prostredníctvom výhody používania študentmi.</w:t>
      </w:r>
    </w:p>
    <w:p w14:paraId="23D31502" w14:textId="77777777" w:rsidR="00300267" w:rsidRDefault="00B041AB">
      <w:pPr>
        <w:pStyle w:val="ProductList-Offering1SubSection"/>
        <w:outlineLvl w:val="3"/>
      </w:pPr>
      <w:bookmarkStart w:id="84" w:name="_Sec791"/>
      <w:r>
        <w:lastRenderedPageBreak/>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300267" w14:paraId="233F7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D9A83E"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00184D69"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E646D" w14:textId="77777777" w:rsidR="00300267" w:rsidRDefault="00B041AB">
            <w:pPr>
              <w:pStyle w:val="ProductList-TableBody"/>
            </w:pPr>
            <w:r>
              <w:rPr>
                <w:color w:val="404040"/>
              </w:rPr>
              <w:t>Dodatočný softvér: neaplikovateľné</w:t>
            </w:r>
          </w:p>
        </w:tc>
      </w:tr>
      <w:tr w:rsidR="00300267" w14:paraId="598BF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BF879"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81BD0"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6BFDCF2"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300267" w14:paraId="0F7B07B3" w14:textId="77777777">
        <w:tc>
          <w:tcPr>
            <w:tcW w:w="4040" w:type="dxa"/>
            <w:tcBorders>
              <w:top w:val="single" w:sz="4" w:space="0" w:color="000000"/>
              <w:left w:val="single" w:sz="4" w:space="0" w:color="000000"/>
              <w:bottom w:val="single" w:sz="4" w:space="0" w:color="000000"/>
              <w:right w:val="single" w:sz="4" w:space="0" w:color="000000"/>
            </w:tcBorders>
          </w:tcPr>
          <w:p w14:paraId="69768447"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D90BB"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60FDB" w14:textId="77777777" w:rsidR="00300267" w:rsidRDefault="00300267">
            <w:pPr>
              <w:pStyle w:val="ProductList-TableBody"/>
            </w:pPr>
          </w:p>
        </w:tc>
      </w:tr>
    </w:tbl>
    <w:p w14:paraId="7DE31EE9" w14:textId="77777777" w:rsidR="00300267" w:rsidRDefault="00300267">
      <w:pPr>
        <w:pStyle w:val="ProductList-Body"/>
      </w:pPr>
    </w:p>
    <w:p w14:paraId="0D25DC64" w14:textId="77777777" w:rsidR="00300267" w:rsidRDefault="00B041AB">
      <w:pPr>
        <w:pStyle w:val="ProductList-ClauseHeading"/>
        <w:outlineLvl w:val="4"/>
      </w:pPr>
      <w:r>
        <w:t>3.1 Práva na komerčné používanie balíka Office 2013 RT pre študentov a domácnosti</w:t>
      </w:r>
    </w:p>
    <w:p w14:paraId="008492AB" w14:textId="77777777" w:rsidR="00300267" w:rsidRDefault="00B041AB">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14:paraId="78FB4F48" w14:textId="77777777" w:rsidR="00300267" w:rsidRDefault="00300267">
      <w:pPr>
        <w:pStyle w:val="ProductList-Body"/>
      </w:pPr>
    </w:p>
    <w:p w14:paraId="5C1D80F4" w14:textId="77777777" w:rsidR="00300267" w:rsidRDefault="00B041AB">
      <w:pPr>
        <w:pStyle w:val="ProductList-ClauseHeading"/>
        <w:outlineLvl w:val="4"/>
      </w:pPr>
      <w:r>
        <w:t>3.2 Office Professional Plus 2016 a Office Standard 2016 – komerčné používanie balíka Office 2013 RT pre študentov a domácnosti</w:t>
      </w:r>
    </w:p>
    <w:p w14:paraId="72E9097F" w14:textId="77777777" w:rsidR="00300267" w:rsidRDefault="00B041AB">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14:paraId="711E4CD0" w14:textId="77777777" w:rsidR="00300267" w:rsidRDefault="00B041AB">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6"/>
        <w:gridCol w:w="3597"/>
        <w:gridCol w:w="3597"/>
      </w:tblGrid>
      <w:tr w:rsidR="00300267" w14:paraId="696FFA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75B52F"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B49C05"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264BF" w14:textId="77777777" w:rsidR="00300267" w:rsidRDefault="00B041AB">
            <w:pPr>
              <w:pStyle w:val="ProductList-TableBody"/>
            </w:pPr>
            <w:r>
              <w:rPr>
                <w:color w:val="404040"/>
              </w:rPr>
              <w:t>Práva na zabezpečenie pred zlyhaním: neaplikovateľné</w:t>
            </w:r>
          </w:p>
        </w:tc>
      </w:tr>
      <w:tr w:rsidR="00300267" w14:paraId="63709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7EE7C"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1E4BBE7"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3">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3F0950E1" w14:textId="77777777" w:rsidR="00300267" w:rsidRDefault="00B041AB">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300267" w14:paraId="1A454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C41F"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0CA7A"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95D7" w14:textId="77777777" w:rsidR="00300267" w:rsidRDefault="00300267">
            <w:pPr>
              <w:pStyle w:val="ProductList-TableBody"/>
            </w:pPr>
          </w:p>
        </w:tc>
      </w:tr>
    </w:tbl>
    <w:p w14:paraId="6F861434" w14:textId="77777777" w:rsidR="00300267" w:rsidRDefault="00300267">
      <w:pPr>
        <w:pStyle w:val="ProductList-Body"/>
      </w:pPr>
    </w:p>
    <w:p w14:paraId="05C21205" w14:textId="77777777" w:rsidR="00300267" w:rsidRDefault="00B041AB">
      <w:pPr>
        <w:pStyle w:val="ProductList-ClauseHeading"/>
        <w:outlineLvl w:val="4"/>
      </w:pPr>
      <w:r>
        <w:t>4.1 Project Professional 2016</w:t>
      </w:r>
    </w:p>
    <w:p w14:paraId="0139F880" w14:textId="77777777" w:rsidR="00300267" w:rsidRDefault="00B041AB">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14:paraId="27FF0032"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1FEEC4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752C2"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5F8AA80" w14:textId="77777777" w:rsidR="00300267" w:rsidRDefault="00300267">
      <w:pPr>
        <w:pStyle w:val="ProductList-Body"/>
      </w:pPr>
    </w:p>
    <w:p w14:paraId="4FB1BB94" w14:textId="77777777" w:rsidR="00300267" w:rsidRDefault="00B041AB">
      <w:pPr>
        <w:pStyle w:val="ProductList-Offering2HeadingNoBorder"/>
        <w:outlineLvl w:val="2"/>
      </w:pPr>
      <w:bookmarkStart w:id="86" w:name="_Sec680"/>
      <w:r>
        <w:t>Office pre Mac</w:t>
      </w:r>
      <w:bookmarkEnd w:id="86"/>
      <w:r>
        <w:fldChar w:fldCharType="begin"/>
      </w:r>
      <w:r>
        <w:instrText xml:space="preserve"> TC "</w:instrText>
      </w:r>
      <w:bookmarkStart w:id="87" w:name="_Toc497061570"/>
      <w:r>
        <w:instrText>Office pre Mac</w:instrText>
      </w:r>
      <w:bookmarkEnd w:id="87"/>
      <w:r>
        <w:instrText>" \l 3</w:instrText>
      </w:r>
      <w:r>
        <w:fldChar w:fldCharType="end"/>
      </w:r>
    </w:p>
    <w:p w14:paraId="7075F6C0" w14:textId="77777777" w:rsidR="00300267" w:rsidRDefault="00B041AB">
      <w:pPr>
        <w:pStyle w:val="ProductList-Offering1SubSection"/>
        <w:outlineLvl w:val="3"/>
      </w:pPr>
      <w:bookmarkStart w:id="88" w:name="_Sec682"/>
      <w:r>
        <w:t>1. Dostupnosť programu</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00267" w14:paraId="4F42D14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8829B8"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56F5B"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DC51C"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8EDA"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0635"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2DDE6"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76E56"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0B269"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D91F76"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98F059"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95130"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6385"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32D012FA" w14:textId="77777777">
        <w:tc>
          <w:tcPr>
            <w:tcW w:w="4160" w:type="dxa"/>
            <w:tcBorders>
              <w:top w:val="single" w:sz="6" w:space="0" w:color="FFFFFF"/>
              <w:left w:val="none" w:sz="4" w:space="0" w:color="6E6E6E"/>
              <w:bottom w:val="dashed" w:sz="4" w:space="0" w:color="BFBFBF"/>
              <w:right w:val="none" w:sz="4" w:space="0" w:color="6E6E6E"/>
            </w:tcBorders>
          </w:tcPr>
          <w:p w14:paraId="5163D3E8" w14:textId="77777777" w:rsidR="00300267" w:rsidRDefault="00B041AB">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DC544D1" w14:textId="77777777" w:rsidR="00300267" w:rsidRDefault="00B041A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3EE0874" w14:textId="77777777" w:rsidR="00300267" w:rsidRDefault="00B04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C70DCD"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694C23"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AAC5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14B7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9A66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13C2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D2DF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9EE9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131316" w14:textId="77777777" w:rsidR="00300267" w:rsidRDefault="00300267">
            <w:pPr>
              <w:pStyle w:val="ProductList-TableBody"/>
              <w:jc w:val="center"/>
            </w:pPr>
          </w:p>
        </w:tc>
      </w:tr>
      <w:tr w:rsidR="00300267" w14:paraId="0D78D7C1" w14:textId="77777777">
        <w:tc>
          <w:tcPr>
            <w:tcW w:w="4160" w:type="dxa"/>
            <w:tcBorders>
              <w:top w:val="dashed" w:sz="4" w:space="0" w:color="BFBFBF"/>
              <w:left w:val="none" w:sz="4" w:space="0" w:color="6E6E6E"/>
              <w:bottom w:val="dashed" w:sz="4" w:space="0" w:color="BFBFBF"/>
              <w:right w:val="none" w:sz="4" w:space="0" w:color="6E6E6E"/>
            </w:tcBorders>
          </w:tcPr>
          <w:p w14:paraId="7374CE85" w14:textId="77777777" w:rsidR="00300267" w:rsidRDefault="00B041A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23AC04" w14:textId="77777777" w:rsidR="00300267" w:rsidRDefault="00B041A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6A8AFE47"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49C80D"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8C87E5"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628B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3F99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B409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AC5AA"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DE38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5F551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F3389" w14:textId="77777777" w:rsidR="00300267" w:rsidRDefault="00300267">
            <w:pPr>
              <w:pStyle w:val="ProductList-TableBody"/>
              <w:jc w:val="center"/>
            </w:pPr>
          </w:p>
        </w:tc>
      </w:tr>
      <w:tr w:rsidR="00300267" w14:paraId="38DDF700" w14:textId="77777777">
        <w:tc>
          <w:tcPr>
            <w:tcW w:w="4160" w:type="dxa"/>
            <w:tcBorders>
              <w:top w:val="dashed" w:sz="4" w:space="0" w:color="BFBFBF"/>
              <w:left w:val="none" w:sz="4" w:space="0" w:color="6E6E6E"/>
              <w:bottom w:val="dashed" w:sz="4" w:space="0" w:color="BFBFBF"/>
              <w:right w:val="none" w:sz="4" w:space="0" w:color="6E6E6E"/>
            </w:tcBorders>
          </w:tcPr>
          <w:p w14:paraId="6FF9B770" w14:textId="77777777" w:rsidR="00300267" w:rsidRDefault="00B041A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FF49F5" w14:textId="77777777" w:rsidR="00300267" w:rsidRDefault="00B041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1C52907" w14:textId="77777777" w:rsidR="00300267" w:rsidRDefault="00B041A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3C3B008" w14:textId="77777777" w:rsidR="00300267" w:rsidRDefault="00B041A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5450F7A"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F9CC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F4A6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1FE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62215"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663C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CFD06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B7901" w14:textId="77777777" w:rsidR="00300267" w:rsidRDefault="00300267">
            <w:pPr>
              <w:pStyle w:val="ProductList-TableBody"/>
              <w:jc w:val="center"/>
            </w:pPr>
          </w:p>
        </w:tc>
      </w:tr>
      <w:tr w:rsidR="00300267" w14:paraId="10991811" w14:textId="77777777">
        <w:tc>
          <w:tcPr>
            <w:tcW w:w="4160" w:type="dxa"/>
            <w:tcBorders>
              <w:top w:val="dashed" w:sz="4" w:space="0" w:color="BFBFBF"/>
              <w:left w:val="none" w:sz="4" w:space="0" w:color="6E6E6E"/>
              <w:bottom w:val="dashed" w:sz="4" w:space="0" w:color="BFBFBF"/>
              <w:right w:val="none" w:sz="4" w:space="0" w:color="6E6E6E"/>
            </w:tcBorders>
          </w:tcPr>
          <w:p w14:paraId="36599A76" w14:textId="77777777" w:rsidR="00300267" w:rsidRDefault="00B041A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876414" w14:textId="77777777" w:rsidR="00300267" w:rsidRDefault="00B041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3172A7C"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AC59B02"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D86BE7"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03E0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8CD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F654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1A8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20712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E95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DFBE6C" w14:textId="77777777" w:rsidR="00300267" w:rsidRDefault="00300267">
            <w:pPr>
              <w:pStyle w:val="ProductList-TableBody"/>
              <w:jc w:val="center"/>
            </w:pPr>
          </w:p>
        </w:tc>
      </w:tr>
      <w:tr w:rsidR="00300267" w14:paraId="4BF4E6E0" w14:textId="77777777">
        <w:tc>
          <w:tcPr>
            <w:tcW w:w="4160" w:type="dxa"/>
            <w:tcBorders>
              <w:top w:val="dashed" w:sz="4" w:space="0" w:color="BFBFBF"/>
              <w:left w:val="none" w:sz="4" w:space="0" w:color="6E6E6E"/>
              <w:bottom w:val="dashed" w:sz="4" w:space="0" w:color="BFBFBF"/>
              <w:right w:val="none" w:sz="4" w:space="0" w:color="6E6E6E"/>
            </w:tcBorders>
          </w:tcPr>
          <w:p w14:paraId="5C3D0E0E" w14:textId="77777777" w:rsidR="00300267" w:rsidRDefault="00B041A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510CAC" w14:textId="77777777" w:rsidR="00300267" w:rsidRDefault="00B041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95FF74E"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19F367E"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FA3A5F"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E03A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E55B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BFF1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6D20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33B8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17E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A52122" w14:textId="77777777" w:rsidR="00300267" w:rsidRDefault="00300267">
            <w:pPr>
              <w:pStyle w:val="ProductList-TableBody"/>
              <w:jc w:val="center"/>
            </w:pPr>
          </w:p>
        </w:tc>
      </w:tr>
      <w:tr w:rsidR="00300267" w14:paraId="0DD218BB" w14:textId="77777777">
        <w:tc>
          <w:tcPr>
            <w:tcW w:w="4160" w:type="dxa"/>
            <w:tcBorders>
              <w:top w:val="dashed" w:sz="4" w:space="0" w:color="BFBFBF"/>
              <w:left w:val="none" w:sz="4" w:space="0" w:color="6E6E6E"/>
              <w:bottom w:val="dashed" w:sz="4" w:space="0" w:color="BFBFBF"/>
              <w:right w:val="none" w:sz="4" w:space="0" w:color="6E6E6E"/>
            </w:tcBorders>
          </w:tcPr>
          <w:p w14:paraId="0D49EAD5" w14:textId="77777777" w:rsidR="00300267" w:rsidRDefault="00B041AB">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7C29D7B" w14:textId="77777777" w:rsidR="00300267" w:rsidRDefault="00B041A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3020690D"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6AEABE"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BC5EC1"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BE2E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BF0F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E6A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98ED5"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9514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EF63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88062" w14:textId="77777777" w:rsidR="00300267" w:rsidRDefault="00300267">
            <w:pPr>
              <w:pStyle w:val="ProductList-TableBody"/>
              <w:jc w:val="center"/>
            </w:pPr>
          </w:p>
        </w:tc>
      </w:tr>
      <w:tr w:rsidR="00300267" w14:paraId="5D6BAD40" w14:textId="77777777">
        <w:tc>
          <w:tcPr>
            <w:tcW w:w="4160" w:type="dxa"/>
            <w:tcBorders>
              <w:top w:val="dashed" w:sz="4" w:space="0" w:color="BFBFBF"/>
              <w:left w:val="none" w:sz="4" w:space="0" w:color="6E6E6E"/>
              <w:bottom w:val="none" w:sz="4" w:space="0" w:color="BFBFBF"/>
              <w:right w:val="none" w:sz="4" w:space="0" w:color="6E6E6E"/>
            </w:tcBorders>
          </w:tcPr>
          <w:p w14:paraId="500B6B57" w14:textId="77777777" w:rsidR="00300267" w:rsidRDefault="00B041AB">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21C54A" w14:textId="77777777" w:rsidR="00300267" w:rsidRDefault="00B041A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9A9C2B"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1661A3A"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508FF8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FE3C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29EF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A2B4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9F9E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3A5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BA4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9C809" w14:textId="77777777" w:rsidR="00300267" w:rsidRDefault="00300267">
            <w:pPr>
              <w:pStyle w:val="ProductList-TableBody"/>
              <w:jc w:val="center"/>
            </w:pPr>
          </w:p>
        </w:tc>
      </w:tr>
    </w:tbl>
    <w:p w14:paraId="06E261FF" w14:textId="77777777" w:rsidR="00300267" w:rsidRDefault="00B041AB">
      <w:pPr>
        <w:pStyle w:val="ProductList-Offering1SubSection"/>
        <w:outlineLvl w:val="3"/>
      </w:pPr>
      <w:bookmarkStart w:id="89" w:name="_Sec737"/>
      <w:r>
        <w:t>2. Podmienky produktu</w:t>
      </w:r>
      <w:bookmarkEnd w:id="89"/>
    </w:p>
    <w:tbl>
      <w:tblPr>
        <w:tblStyle w:val="PURTable"/>
        <w:tblW w:w="0" w:type="dxa"/>
        <w:tblLook w:val="04A0" w:firstRow="1" w:lastRow="0" w:firstColumn="1" w:lastColumn="0" w:noHBand="0" w:noVBand="1"/>
      </w:tblPr>
      <w:tblGrid>
        <w:gridCol w:w="3596"/>
        <w:gridCol w:w="3597"/>
        <w:gridCol w:w="3597"/>
      </w:tblGrid>
      <w:tr w:rsidR="00300267" w14:paraId="03AE6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D61CC6"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721AA70D"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796BC" w14:textId="77777777" w:rsidR="00300267" w:rsidRDefault="00B041AB">
            <w:pPr>
              <w:pStyle w:val="ProductList-TableBody"/>
            </w:pPr>
            <w:r>
              <w:rPr>
                <w:color w:val="404040"/>
              </w:rPr>
              <w:t>Nižšie vydania: neaplikovateľné</w:t>
            </w:r>
          </w:p>
        </w:tc>
      </w:tr>
      <w:tr w:rsidR="00300267" w14:paraId="1E40F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AF52"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333CFA7"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14:paraId="05B224F8"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12FA6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13878"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02C62"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38ECE" w14:textId="77777777" w:rsidR="00300267" w:rsidRDefault="00B041AB">
            <w:pPr>
              <w:pStyle w:val="ProductList-TableBody"/>
            </w:pPr>
            <w:r>
              <w:rPr>
                <w:color w:val="404040"/>
              </w:rPr>
              <w:t>Nárok na zníženie počtu licencií: neaplikovateľné</w:t>
            </w:r>
          </w:p>
        </w:tc>
      </w:tr>
      <w:tr w:rsidR="00300267" w14:paraId="3ECA25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D73EE"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4828"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DE013" w14:textId="77777777" w:rsidR="00300267" w:rsidRDefault="00B041AB">
            <w:pPr>
              <w:pStyle w:val="ProductList-TableBody"/>
            </w:pPr>
            <w:r>
              <w:rPr>
                <w:color w:val="404040"/>
              </w:rPr>
              <w:t>Nárok na aktualizáciu: neaplikovateľné</w:t>
            </w:r>
          </w:p>
        </w:tc>
      </w:tr>
      <w:tr w:rsidR="00300267" w14:paraId="5BC17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DB3A9"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24DEF"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A744" w14:textId="77777777" w:rsidR="00300267" w:rsidRDefault="00300267">
            <w:pPr>
              <w:pStyle w:val="ProductList-TableBody"/>
            </w:pPr>
          </w:p>
        </w:tc>
      </w:tr>
    </w:tbl>
    <w:p w14:paraId="28C76A1B" w14:textId="77777777" w:rsidR="00300267" w:rsidRDefault="00300267">
      <w:pPr>
        <w:pStyle w:val="ProductList-Body"/>
      </w:pPr>
    </w:p>
    <w:p w14:paraId="053E47A8" w14:textId="77777777" w:rsidR="00300267" w:rsidRDefault="00B041AB">
      <w:pPr>
        <w:pStyle w:val="ProductList-ClauseHeading"/>
        <w:outlineLvl w:val="4"/>
      </w:pPr>
      <w:r>
        <w:lastRenderedPageBreak/>
        <w:t>2.1 Nástupnícke verzie</w:t>
      </w:r>
    </w:p>
    <w:p w14:paraId="414FB433" w14:textId="77777777" w:rsidR="00300267" w:rsidRDefault="00B041AB">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14:paraId="29C0DCE6" w14:textId="77777777" w:rsidR="00300267" w:rsidRDefault="00300267">
      <w:pPr>
        <w:pStyle w:val="ProductList-Body"/>
      </w:pPr>
    </w:p>
    <w:p w14:paraId="66E72B42" w14:textId="77777777" w:rsidR="00300267" w:rsidRDefault="00B041AB">
      <w:pPr>
        <w:pStyle w:val="ProductList-ClauseHeading"/>
        <w:outlineLvl w:val="4"/>
      </w:pPr>
      <w:r>
        <w:t>2.2 Práca doma</w:t>
      </w:r>
    </w:p>
    <w:p w14:paraId="4D737CA9" w14:textId="77777777" w:rsidR="00300267" w:rsidRDefault="00B041AB">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14:paraId="628238A2" w14:textId="77777777" w:rsidR="00300267" w:rsidRDefault="00300267">
      <w:pPr>
        <w:pStyle w:val="ProductList-Body"/>
      </w:pPr>
    </w:p>
    <w:p w14:paraId="38C38581" w14:textId="77777777" w:rsidR="00300267" w:rsidRDefault="00B041AB">
      <w:pPr>
        <w:pStyle w:val="ProductList-ClauseHeading"/>
        <w:outlineLvl w:val="4"/>
      </w:pPr>
      <w:r>
        <w:t>2.3 Nezávislé od platformy</w:t>
      </w:r>
    </w:p>
    <w:p w14:paraId="3FE579DC" w14:textId="77777777" w:rsidR="00300267" w:rsidRDefault="00B041AB">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14:paraId="6180B826" w14:textId="77777777" w:rsidR="00300267" w:rsidRDefault="00300267">
      <w:pPr>
        <w:pStyle w:val="ProductList-Body"/>
      </w:pPr>
    </w:p>
    <w:p w14:paraId="222571BB" w14:textId="77777777" w:rsidR="00300267" w:rsidRDefault="00B041AB">
      <w:pPr>
        <w:pStyle w:val="ProductList-ClauseHeading"/>
        <w:outlineLvl w:val="4"/>
      </w:pPr>
      <w:r>
        <w:t>2.4 Office Online Server</w:t>
      </w:r>
    </w:p>
    <w:p w14:paraId="1188EA4E" w14:textId="77777777" w:rsidR="00300267" w:rsidRDefault="00B041AB">
      <w:pPr>
        <w:pStyle w:val="ProductList-Body"/>
      </w:pPr>
      <w:r>
        <w:t xml:space="preserve">Zákazníci, ktorí si kúpili licencie Office 2016 pre Mac Standard pred 1. augustom 2016, smú používať s týmito licenciami funkcie na vykonávanie úprav uvedené v </w:t>
      </w:r>
      <w:hyperlink r:id="rId54">
        <w:r>
          <w:rPr>
            <w:color w:val="00467F"/>
            <w:u w:val="single"/>
          </w:rPr>
          <w:t>článku Office Online v prílohe B</w:t>
        </w:r>
      </w:hyperlink>
      <w:r>
        <w:t>. Platnosť tohto práva uplynie 1. augusta 2019.</w:t>
      </w:r>
    </w:p>
    <w:p w14:paraId="4C915DDE" w14:textId="77777777" w:rsidR="00300267" w:rsidRDefault="00B041AB">
      <w:pPr>
        <w:pStyle w:val="ProductList-Offering1SubSection"/>
        <w:outlineLvl w:val="3"/>
      </w:pPr>
      <w:bookmarkStart w:id="90" w:name="_Sec792"/>
      <w:r>
        <w:t>3. Práva na používanie</w:t>
      </w:r>
      <w:bookmarkEnd w:id="90"/>
    </w:p>
    <w:tbl>
      <w:tblPr>
        <w:tblStyle w:val="PURTable"/>
        <w:tblW w:w="0" w:type="dxa"/>
        <w:tblLook w:val="04A0" w:firstRow="1" w:lastRow="0" w:firstColumn="1" w:lastColumn="0" w:noHBand="0" w:noVBand="1"/>
      </w:tblPr>
      <w:tblGrid>
        <w:gridCol w:w="3596"/>
        <w:gridCol w:w="3597"/>
        <w:gridCol w:w="3597"/>
      </w:tblGrid>
      <w:tr w:rsidR="00300267" w14:paraId="0668D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AFBF0"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93034C7"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pre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5833F" w14:textId="77777777" w:rsidR="00300267" w:rsidRDefault="00B041AB">
            <w:pPr>
              <w:pStyle w:val="ProductList-TableBody"/>
            </w:pPr>
            <w:r>
              <w:rPr>
                <w:color w:val="404040"/>
              </w:rPr>
              <w:t>Dodatočný softvér: neaplikovateľné</w:t>
            </w:r>
          </w:p>
        </w:tc>
      </w:tr>
      <w:tr w:rsidR="00300267" w14:paraId="0AA268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AAC5F"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3B963"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A6BF4FD"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300267" w14:paraId="4E335AE0" w14:textId="77777777">
        <w:tc>
          <w:tcPr>
            <w:tcW w:w="4040" w:type="dxa"/>
            <w:tcBorders>
              <w:top w:val="single" w:sz="4" w:space="0" w:color="000000"/>
              <w:left w:val="single" w:sz="4" w:space="0" w:color="000000"/>
              <w:bottom w:val="single" w:sz="4" w:space="0" w:color="000000"/>
              <w:right w:val="single" w:sz="4" w:space="0" w:color="000000"/>
            </w:tcBorders>
          </w:tcPr>
          <w:p w14:paraId="139580DF"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B94F"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B04C9" w14:textId="77777777" w:rsidR="00300267" w:rsidRDefault="00300267">
            <w:pPr>
              <w:pStyle w:val="ProductList-TableBody"/>
            </w:pPr>
          </w:p>
        </w:tc>
      </w:tr>
    </w:tbl>
    <w:p w14:paraId="233224A2" w14:textId="77777777" w:rsidR="00300267" w:rsidRDefault="00300267">
      <w:pPr>
        <w:pStyle w:val="ProductList-Body"/>
      </w:pPr>
    </w:p>
    <w:p w14:paraId="55B42BD9" w14:textId="77777777" w:rsidR="00300267" w:rsidRDefault="00B041AB">
      <w:pPr>
        <w:pStyle w:val="ProductList-ClauseHeading"/>
        <w:outlineLvl w:val="4"/>
      </w:pPr>
      <w:r>
        <w:t>3.1 Komerčné používanie balíka Office 2013 RT pre študentov a domácnosti</w:t>
      </w:r>
    </w:p>
    <w:p w14:paraId="7C030B3B" w14:textId="77777777" w:rsidR="00300267" w:rsidRDefault="00B041AB">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14:paraId="1BD2C9C0" w14:textId="77777777" w:rsidR="00300267" w:rsidRDefault="00B041AB">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6"/>
        <w:gridCol w:w="3597"/>
        <w:gridCol w:w="3597"/>
      </w:tblGrid>
      <w:tr w:rsidR="00300267" w14:paraId="28ECC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29336"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62489"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44BCC" w14:textId="77777777" w:rsidR="00300267" w:rsidRDefault="00B041AB">
            <w:pPr>
              <w:pStyle w:val="ProductList-TableBody"/>
            </w:pPr>
            <w:r>
              <w:rPr>
                <w:color w:val="404040"/>
              </w:rPr>
              <w:t>Práva na zabezpečenie pred zlyhaním: neaplikovateľné</w:t>
            </w:r>
          </w:p>
        </w:tc>
      </w:tr>
      <w:tr w:rsidR="00300267" w14:paraId="52D88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B7D7B"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4E29A4C9"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8957" w14:textId="77777777" w:rsidR="00300267" w:rsidRDefault="00B041AB">
            <w:pPr>
              <w:pStyle w:val="ProductList-TableBody"/>
            </w:pPr>
            <w:r>
              <w:rPr>
                <w:color w:val="404040"/>
              </w:rPr>
              <w:t>Práva na roaming: neaplikovateľné</w:t>
            </w:r>
          </w:p>
        </w:tc>
      </w:tr>
      <w:tr w:rsidR="00300267" w14:paraId="74F8A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320BF"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225E"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F47F6" w14:textId="77777777" w:rsidR="00300267" w:rsidRDefault="00300267">
            <w:pPr>
              <w:pStyle w:val="ProductList-TableBody"/>
            </w:pPr>
          </w:p>
        </w:tc>
      </w:tr>
    </w:tbl>
    <w:p w14:paraId="01BB428D"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53771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F4C004"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1A4902D8" w14:textId="77777777" w:rsidR="00300267" w:rsidRDefault="00300267">
      <w:pPr>
        <w:pStyle w:val="ProductList-Body"/>
      </w:pPr>
    </w:p>
    <w:p w14:paraId="7DFED1A3" w14:textId="77777777" w:rsidR="00300267" w:rsidRDefault="00B041AB">
      <w:pPr>
        <w:pStyle w:val="ProductList-OfferingGroupHeading"/>
        <w:outlineLvl w:val="1"/>
      </w:pPr>
      <w:bookmarkStart w:id="92" w:name="_Sec612"/>
      <w:r>
        <w:t>Servery Office Server</w:t>
      </w:r>
      <w:bookmarkEnd w:id="92"/>
      <w:r>
        <w:fldChar w:fldCharType="begin"/>
      </w:r>
      <w:r>
        <w:instrText xml:space="preserve"> TC "</w:instrText>
      </w:r>
      <w:bookmarkStart w:id="93" w:name="_Toc497061571"/>
      <w:r>
        <w:instrText>Servery Office Server</w:instrText>
      </w:r>
      <w:bookmarkEnd w:id="93"/>
      <w:r>
        <w:instrText>" \l 2</w:instrText>
      </w:r>
      <w:r>
        <w:fldChar w:fldCharType="end"/>
      </w:r>
    </w:p>
    <w:p w14:paraId="33BD4AC2" w14:textId="77777777" w:rsidR="00300267" w:rsidRDefault="00B041AB">
      <w:pPr>
        <w:pStyle w:val="ProductList-Offering2HeadingNoBorder"/>
        <w:outlineLvl w:val="2"/>
      </w:pPr>
      <w:bookmarkStart w:id="94" w:name="_Sec638"/>
      <w:r>
        <w:t>Exchange Server</w:t>
      </w:r>
      <w:bookmarkEnd w:id="94"/>
      <w:r>
        <w:fldChar w:fldCharType="begin"/>
      </w:r>
      <w:r>
        <w:instrText xml:space="preserve"> TC "</w:instrText>
      </w:r>
      <w:bookmarkStart w:id="95" w:name="_Toc497061572"/>
      <w:r>
        <w:instrText>Exchange Server</w:instrText>
      </w:r>
      <w:bookmarkEnd w:id="95"/>
      <w:r>
        <w:instrText>" \l 3</w:instrText>
      </w:r>
      <w:r>
        <w:fldChar w:fldCharType="end"/>
      </w:r>
    </w:p>
    <w:p w14:paraId="7FE9C7B8" w14:textId="77777777" w:rsidR="00300267" w:rsidRDefault="00B041AB">
      <w:pPr>
        <w:pStyle w:val="ProductList-Offering1SubSection"/>
        <w:outlineLvl w:val="3"/>
      </w:pPr>
      <w:bookmarkStart w:id="96" w:name="_Sec683"/>
      <w:r>
        <w:t>1. Dostupnosť programu</w:t>
      </w:r>
      <w:bookmarkEnd w:id="96"/>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300267" w14:paraId="5D64B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9FD67A"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3F13D"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AB915"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B2149"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D8D25F"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B7314"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ACE1C"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1EE26"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A09CF"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73A84"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CBE81"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551EC"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38DB3FC4" w14:textId="77777777">
        <w:tc>
          <w:tcPr>
            <w:tcW w:w="4160" w:type="dxa"/>
            <w:tcBorders>
              <w:top w:val="single" w:sz="6" w:space="0" w:color="FFFFFF"/>
              <w:left w:val="none" w:sz="4" w:space="0" w:color="6E6E6E"/>
              <w:bottom w:val="dashed" w:sz="4" w:space="0" w:color="BFBFBF"/>
              <w:right w:val="none" w:sz="4" w:space="0" w:color="6E6E6E"/>
            </w:tcBorders>
          </w:tcPr>
          <w:p w14:paraId="7CA80381" w14:textId="77777777" w:rsidR="00300267" w:rsidRDefault="00B041A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9B5BF4" w14:textId="77777777" w:rsidR="00300267" w:rsidRDefault="00B041A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672395A7" w14:textId="77777777" w:rsidR="00300267" w:rsidRDefault="00B04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B3104BA" w14:textId="77777777" w:rsidR="00300267" w:rsidRDefault="00B04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8F4457" w14:textId="77777777" w:rsidR="00300267" w:rsidRDefault="00B04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D7F3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74BD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61BB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87A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D110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2A51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426A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706C3A21" w14:textId="77777777">
        <w:tc>
          <w:tcPr>
            <w:tcW w:w="4160" w:type="dxa"/>
            <w:tcBorders>
              <w:top w:val="dashed" w:sz="4" w:space="0" w:color="BFBFBF"/>
              <w:left w:val="none" w:sz="4" w:space="0" w:color="6E6E6E"/>
              <w:bottom w:val="dashed" w:sz="4" w:space="0" w:color="BFBFBF"/>
              <w:right w:val="none" w:sz="4" w:space="0" w:color="6E6E6E"/>
            </w:tcBorders>
          </w:tcPr>
          <w:p w14:paraId="4E2A021E" w14:textId="77777777" w:rsidR="00300267" w:rsidRDefault="00B041AB">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CA0106A" w14:textId="77777777" w:rsidR="00300267" w:rsidRDefault="00B041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63A29257"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D4F9A8"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A8B01"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91A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DFD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571A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6D36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8678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767B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1654"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42CA0547" w14:textId="77777777">
        <w:tc>
          <w:tcPr>
            <w:tcW w:w="4160" w:type="dxa"/>
            <w:tcBorders>
              <w:top w:val="dashed" w:sz="4" w:space="0" w:color="BFBFBF"/>
              <w:left w:val="none" w:sz="4" w:space="0" w:color="6E6E6E"/>
              <w:bottom w:val="dashed" w:sz="4" w:space="0" w:color="BFBFBF"/>
              <w:right w:val="none" w:sz="4" w:space="0" w:color="6E6E6E"/>
            </w:tcBorders>
          </w:tcPr>
          <w:p w14:paraId="02FEE4E0" w14:textId="77777777" w:rsidR="00300267" w:rsidRDefault="00B041A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79F139C" w14:textId="77777777" w:rsidR="00300267" w:rsidRDefault="00B041A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CBFFDEB" w14:textId="77777777" w:rsidR="00300267" w:rsidRDefault="00B041A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7D24AF" w14:textId="77777777" w:rsidR="00300267" w:rsidRDefault="00B041A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F5361A" w14:textId="77777777" w:rsidR="00300267" w:rsidRDefault="00B041A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45E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BB38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3A24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56C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B5B2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562D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240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12C9E63B" w14:textId="77777777">
        <w:tc>
          <w:tcPr>
            <w:tcW w:w="4160" w:type="dxa"/>
            <w:tcBorders>
              <w:top w:val="dashed" w:sz="4" w:space="0" w:color="BFBFBF"/>
              <w:left w:val="none" w:sz="4" w:space="0" w:color="6E6E6E"/>
              <w:bottom w:val="none" w:sz="4" w:space="0" w:color="BFBFBF"/>
              <w:right w:val="none" w:sz="4" w:space="0" w:color="6E6E6E"/>
            </w:tcBorders>
          </w:tcPr>
          <w:p w14:paraId="5B39469D" w14:textId="77777777" w:rsidR="00300267" w:rsidRDefault="00B041AB">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3F56DC5D" w14:textId="77777777" w:rsidR="00300267" w:rsidRDefault="00B041A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0250A1C6"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5ACF11"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8C6AA7A"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6D8F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F7DD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B545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0A3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3B93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59E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9C93C"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66921A55" w14:textId="77777777" w:rsidR="00300267" w:rsidRDefault="00B041AB">
      <w:pPr>
        <w:pStyle w:val="ProductList-Offering1SubSection"/>
        <w:outlineLvl w:val="3"/>
      </w:pPr>
      <w:bookmarkStart w:id="97" w:name="_Sec738"/>
      <w:r>
        <w:t>2. Podmienky produktu</w:t>
      </w:r>
      <w:bookmarkEnd w:id="97"/>
    </w:p>
    <w:tbl>
      <w:tblPr>
        <w:tblStyle w:val="PURTable"/>
        <w:tblW w:w="0" w:type="dxa"/>
        <w:tblLook w:val="04A0" w:firstRow="1" w:lastRow="0" w:firstColumn="1" w:lastColumn="0" w:noHBand="0" w:noVBand="1"/>
      </w:tblPr>
      <w:tblGrid>
        <w:gridCol w:w="3596"/>
        <w:gridCol w:w="3597"/>
        <w:gridCol w:w="3597"/>
      </w:tblGrid>
      <w:tr w:rsidR="00300267" w14:paraId="0D305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0911DD"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0CFEFCBE"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D32B401" w14:textId="77777777" w:rsidR="00300267" w:rsidRDefault="00B041A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300267" w14:paraId="63D715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D17F0" w14:textId="77777777" w:rsidR="00300267" w:rsidRDefault="00B041AB">
            <w:pPr>
              <w:pStyle w:val="ProductList-TableBody"/>
            </w:pPr>
            <w:r>
              <w:rPr>
                <w:color w:val="404040"/>
              </w:rPr>
              <w:lastRenderedPageBreak/>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C09F0"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3145F50F"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436A7E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2037A"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4885"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6F10F" w14:textId="77777777" w:rsidR="00300267" w:rsidRDefault="00B041AB">
            <w:pPr>
              <w:pStyle w:val="ProductList-TableBody"/>
            </w:pPr>
            <w:r>
              <w:rPr>
                <w:color w:val="404040"/>
              </w:rPr>
              <w:t>Nárok na zníženie počtu licencií: neaplikovateľné</w:t>
            </w:r>
          </w:p>
        </w:tc>
      </w:tr>
      <w:tr w:rsidR="00300267" w14:paraId="3F30C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99AF7"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AEED1"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8FC9" w14:textId="77777777" w:rsidR="00300267" w:rsidRDefault="00B041AB">
            <w:pPr>
              <w:pStyle w:val="ProductList-TableBody"/>
            </w:pPr>
            <w:r>
              <w:rPr>
                <w:color w:val="404040"/>
              </w:rPr>
              <w:t>Nárok na aktualizáciu: neaplikovateľné</w:t>
            </w:r>
          </w:p>
        </w:tc>
      </w:tr>
      <w:tr w:rsidR="00300267" w14:paraId="3E2EE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1FE01"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A53C3"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C5328" w14:textId="77777777" w:rsidR="00300267" w:rsidRDefault="00300267">
            <w:pPr>
              <w:pStyle w:val="ProductList-TableBody"/>
            </w:pPr>
          </w:p>
        </w:tc>
      </w:tr>
    </w:tbl>
    <w:p w14:paraId="296CCF30" w14:textId="77777777" w:rsidR="00300267" w:rsidRDefault="00B041AB">
      <w:pPr>
        <w:pStyle w:val="ProductList-Offering1SubSection"/>
        <w:outlineLvl w:val="3"/>
      </w:pPr>
      <w:bookmarkStart w:id="98" w:name="_Sec793"/>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300267" w14:paraId="074D8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553AD4"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BEC16A" w14:textId="77777777" w:rsidR="00300267" w:rsidRDefault="00B041AB">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4F0ED6A6"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00267" w14:paraId="1AD51FC5" w14:textId="77777777">
        <w:tc>
          <w:tcPr>
            <w:tcW w:w="4040" w:type="dxa"/>
            <w:tcBorders>
              <w:top w:val="single" w:sz="4" w:space="0" w:color="000000"/>
              <w:left w:val="single" w:sz="4" w:space="0" w:color="000000"/>
              <w:bottom w:val="single" w:sz="4" w:space="0" w:color="000000"/>
              <w:right w:val="single" w:sz="4" w:space="0" w:color="000000"/>
            </w:tcBorders>
          </w:tcPr>
          <w:p w14:paraId="437404B0"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4E4BB0A"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4612" w14:textId="77777777" w:rsidR="00300267" w:rsidRDefault="00B041AB">
            <w:pPr>
              <w:pStyle w:val="ProductList-TableBody"/>
            </w:pPr>
            <w:r>
              <w:rPr>
                <w:color w:val="404040"/>
              </w:rPr>
              <w:t>Zahrnuté technológie: neaplikovateľné</w:t>
            </w:r>
          </w:p>
        </w:tc>
      </w:tr>
      <w:tr w:rsidR="00300267" w14:paraId="39158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08C60"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62779"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53CAE" w14:textId="77777777" w:rsidR="00300267" w:rsidRDefault="00300267">
            <w:pPr>
              <w:pStyle w:val="ProductList-TableBody"/>
            </w:pPr>
          </w:p>
        </w:tc>
      </w:tr>
    </w:tbl>
    <w:p w14:paraId="0AA9671F" w14:textId="77777777" w:rsidR="00300267" w:rsidRDefault="00300267">
      <w:pPr>
        <w:pStyle w:val="ProductList-Body"/>
      </w:pPr>
    </w:p>
    <w:p w14:paraId="1FE5D8CB" w14:textId="77777777" w:rsidR="00300267" w:rsidRDefault="00B041A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300267" w14:paraId="71568D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FBAB6FE"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490B008B" w14:textId="77777777" w:rsidR="00300267" w:rsidRDefault="00B041AB">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620BF45" w14:textId="77777777" w:rsidR="00300267" w:rsidRDefault="00B041AB">
            <w:pPr>
              <w:pStyle w:val="ProductList-TableBody"/>
            </w:pPr>
            <w:r>
              <w:t>Licencia SL pre jednotlivých používateľov na produkt Exchange Online Plan 1</w:t>
            </w:r>
          </w:p>
        </w:tc>
      </w:tr>
      <w:tr w:rsidR="00300267" w14:paraId="76A5FD5D"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08667B0" w14:textId="77777777" w:rsidR="00300267" w:rsidRDefault="003002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F44A12E" w14:textId="77777777" w:rsidR="00300267" w:rsidRDefault="00B041AB">
            <w:pPr>
              <w:pStyle w:val="ProductList-TableBody"/>
            </w:pPr>
            <w:r>
              <w:t>Licencia SL pre jednotlivých používateľov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6E83E2C" w14:textId="77777777" w:rsidR="00300267" w:rsidRDefault="00B041AB">
            <w:pPr>
              <w:pStyle w:val="ProductList-TableBody"/>
            </w:pPr>
            <w:r>
              <w:t>Licencia SL pre jednotlivých používateľov na produkt Exchange Online Plan 2</w:t>
            </w:r>
          </w:p>
        </w:tc>
      </w:tr>
      <w:tr w:rsidR="00300267" w14:paraId="5AE7C8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58F5E1C1" w14:textId="77777777" w:rsidR="00300267" w:rsidRDefault="003002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E28473" w14:textId="77777777" w:rsidR="00300267" w:rsidRDefault="00B041AB">
            <w:pPr>
              <w:pStyle w:val="ProductList-TableBody"/>
            </w:pPr>
            <w:r>
              <w:t>Licencia SL pre jednotlivých používateľov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C0019B9" w14:textId="77777777" w:rsidR="00300267" w:rsidRDefault="00B041AB">
            <w:pPr>
              <w:pStyle w:val="ProductList-TableBody"/>
            </w:pPr>
            <w:r>
              <w:t>Licencia SL pre jednotlivých používateľov na produkt Exchange Online Plan 2G</w:t>
            </w:r>
          </w:p>
        </w:tc>
      </w:tr>
      <w:tr w:rsidR="00300267" w14:paraId="6649142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9006E3E"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91EAEE"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EEA552" w14:textId="77777777" w:rsidR="00300267" w:rsidRDefault="00300267">
            <w:pPr>
              <w:pStyle w:val="ProductList-TableBody"/>
            </w:pPr>
          </w:p>
        </w:tc>
      </w:tr>
    </w:tbl>
    <w:p w14:paraId="1C97F6F0" w14:textId="77777777" w:rsidR="00300267" w:rsidRDefault="00300267">
      <w:pPr>
        <w:pStyle w:val="ProductList-Body"/>
      </w:pPr>
    </w:p>
    <w:p w14:paraId="0CE920F2" w14:textId="77777777" w:rsidR="00300267" w:rsidRDefault="00B041AB">
      <w:pPr>
        <w:pStyle w:val="ProductList-SubClauseHeading"/>
        <w:outlineLvl w:val="5"/>
      </w:pPr>
      <w:r>
        <w:t>3.1.1 Dodatočné funkcie súvisiace s licenciou Enterprise CAL na produkt Exchange</w:t>
      </w:r>
    </w:p>
    <w:p w14:paraId="66A18987" w14:textId="77777777" w:rsidR="00300267" w:rsidRDefault="00B041AB">
      <w:pPr>
        <w:pStyle w:val="ProductList-BodyIndented"/>
      </w:pPr>
      <w:r>
        <w:t>Lokálna archivácia, lokálne blokovania vymazania (bez časového obmedzenia, na báze dotazov a na báze času), ochrana informácií a dodržovanie právnych predpisov, vlastné politiky uchovávania údajov, vytváranie denníkov pre jednotlivých používateľov/distribučné zoznamy, poštové schránky lokality – dodržovanie právnych predpisov, ochrana pred stratou údajov</w:t>
      </w:r>
    </w:p>
    <w:tbl>
      <w:tblPr>
        <w:tblStyle w:val="PURTable0"/>
        <w:tblW w:w="0" w:type="dxa"/>
        <w:tblLook w:val="04A0" w:firstRow="1" w:lastRow="0" w:firstColumn="1" w:lastColumn="0" w:noHBand="0" w:noVBand="1"/>
      </w:tblPr>
      <w:tblGrid>
        <w:gridCol w:w="3462"/>
        <w:gridCol w:w="3484"/>
        <w:gridCol w:w="3484"/>
      </w:tblGrid>
      <w:tr w:rsidR="00300267" w14:paraId="226E80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E25E0EC"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E32B89D" w14:textId="77777777" w:rsidR="00300267" w:rsidRDefault="00B041A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14:paraId="2AE15B0B" w14:textId="77777777" w:rsidR="00300267" w:rsidRDefault="00B041AB">
            <w:pPr>
              <w:pStyle w:val="ProductList-TableBody"/>
            </w:pPr>
            <w:r>
              <w:t>Licencia SL pre jednotlivých používateľov na produkt Exchange Online Plan 2</w:t>
            </w:r>
          </w:p>
        </w:tc>
      </w:tr>
      <w:tr w:rsidR="00300267" w14:paraId="7AAA211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43712C4" w14:textId="77777777" w:rsidR="00300267" w:rsidRDefault="003002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FD79E54" w14:textId="77777777" w:rsidR="00300267" w:rsidRDefault="00B041AB">
            <w:pPr>
              <w:pStyle w:val="ProductList-TableBody"/>
            </w:pPr>
            <w:r>
              <w:t>Licencia SL pre jednotlivých používateľov na produkt Exchange Online Plan 2A</w:t>
            </w:r>
          </w:p>
        </w:tc>
        <w:tc>
          <w:tcPr>
            <w:tcW w:w="4040" w:type="dxa"/>
            <w:tcBorders>
              <w:top w:val="none" w:sz="4" w:space="0" w:color="000000"/>
              <w:left w:val="none" w:sz="4" w:space="0" w:color="000000"/>
              <w:bottom w:val="none" w:sz="4" w:space="0" w:color="000000"/>
              <w:right w:val="single" w:sz="4" w:space="0" w:color="000000"/>
            </w:tcBorders>
          </w:tcPr>
          <w:p w14:paraId="1DE1CE0A" w14:textId="77777777" w:rsidR="00300267" w:rsidRDefault="00B041AB">
            <w:pPr>
              <w:pStyle w:val="ProductList-TableBody"/>
            </w:pPr>
            <w:r>
              <w:t>Licencia SL pre jednotlivých používateľov na produkt Exchange Online Plan 2G</w:t>
            </w:r>
          </w:p>
        </w:tc>
      </w:tr>
      <w:tr w:rsidR="00300267" w14:paraId="25ECEC4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BC41F75"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7BD05"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1B49DA" w14:textId="77777777" w:rsidR="00300267" w:rsidRDefault="00300267">
            <w:pPr>
              <w:pStyle w:val="ProductList-TableBody"/>
            </w:pPr>
          </w:p>
        </w:tc>
      </w:tr>
    </w:tbl>
    <w:p w14:paraId="0D31A04A" w14:textId="77777777" w:rsidR="00300267" w:rsidRDefault="00300267">
      <w:pPr>
        <w:pStyle w:val="ProductList-BodyIndented"/>
      </w:pPr>
    </w:p>
    <w:p w14:paraId="43DEDC59" w14:textId="77777777" w:rsidR="00300267" w:rsidRDefault="00B041AB">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300267" w14:paraId="7B9F5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B81547" w14:textId="77777777" w:rsidR="00300267" w:rsidRDefault="00B041A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15218E" w14:textId="77777777" w:rsidR="00300267" w:rsidRDefault="003002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B5197A" w14:textId="77777777" w:rsidR="00300267" w:rsidRDefault="00300267">
            <w:pPr>
              <w:pStyle w:val="ProductList-TableBody"/>
            </w:pPr>
          </w:p>
        </w:tc>
      </w:tr>
    </w:tbl>
    <w:p w14:paraId="2AAB9CAC" w14:textId="77777777" w:rsidR="00300267" w:rsidRDefault="00B041AB">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66"/>
        <w:gridCol w:w="3612"/>
        <w:gridCol w:w="3612"/>
      </w:tblGrid>
      <w:tr w:rsidR="00300267" w14:paraId="51CF5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64E6D"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1B5A34"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055FA" w14:textId="77777777" w:rsidR="00300267" w:rsidRDefault="00B041AB">
            <w:pPr>
              <w:pStyle w:val="ProductList-TableBody"/>
            </w:pPr>
            <w:r>
              <w:rPr>
                <w:color w:val="404040"/>
              </w:rPr>
              <w:t>Práva na zabezpečenie pred zlyhaním: neaplikovateľné</w:t>
            </w:r>
          </w:p>
        </w:tc>
      </w:tr>
      <w:tr w:rsidR="00300267" w14:paraId="0758F724" w14:textId="77777777">
        <w:tc>
          <w:tcPr>
            <w:tcW w:w="4040" w:type="dxa"/>
            <w:tcBorders>
              <w:top w:val="single" w:sz="4" w:space="0" w:color="000000"/>
              <w:left w:val="single" w:sz="4" w:space="0" w:color="000000"/>
              <w:bottom w:val="single" w:sz="4" w:space="0" w:color="000000"/>
              <w:right w:val="single" w:sz="4" w:space="0" w:color="000000"/>
            </w:tcBorders>
          </w:tcPr>
          <w:p w14:paraId="1A4591CB"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14:paraId="79F6E339"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7F0AE" w14:textId="77777777" w:rsidR="00300267" w:rsidRDefault="00B041AB">
            <w:pPr>
              <w:pStyle w:val="ProductList-TableBody"/>
            </w:pPr>
            <w:r>
              <w:rPr>
                <w:color w:val="404040"/>
              </w:rPr>
              <w:t>Práva na roaming: neaplikovateľné</w:t>
            </w:r>
          </w:p>
        </w:tc>
      </w:tr>
      <w:tr w:rsidR="00300267" w14:paraId="40FE7078" w14:textId="77777777">
        <w:tc>
          <w:tcPr>
            <w:tcW w:w="4040" w:type="dxa"/>
            <w:tcBorders>
              <w:top w:val="single" w:sz="4" w:space="0" w:color="000000"/>
              <w:left w:val="single" w:sz="4" w:space="0" w:color="000000"/>
              <w:bottom w:val="single" w:sz="4" w:space="0" w:color="000000"/>
              <w:right w:val="single" w:sz="4" w:space="0" w:color="000000"/>
            </w:tcBorders>
          </w:tcPr>
          <w:p w14:paraId="7B0DCED5"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4A867"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D6E55" w14:textId="77777777" w:rsidR="00300267" w:rsidRDefault="00300267">
            <w:pPr>
              <w:pStyle w:val="ProductList-TableBody"/>
            </w:pPr>
          </w:p>
        </w:tc>
      </w:tr>
    </w:tbl>
    <w:p w14:paraId="7C2D9145" w14:textId="77777777" w:rsidR="00300267" w:rsidRDefault="00300267">
      <w:pPr>
        <w:pStyle w:val="ProductList-Body"/>
      </w:pPr>
    </w:p>
    <w:p w14:paraId="7B2AF08F" w14:textId="77777777" w:rsidR="00300267" w:rsidRDefault="00B041AB">
      <w:pPr>
        <w:pStyle w:val="ProductList-ClauseHeading"/>
        <w:outlineLvl w:val="4"/>
      </w:pPr>
      <w:r>
        <w:t>4.1 Dodatočné podmienky a požiadavky licencie Exchange Enterprise CAL with Services 2016</w:t>
      </w:r>
    </w:p>
    <w:p w14:paraId="395B9EC0" w14:textId="77777777" w:rsidR="00300267" w:rsidRDefault="00B041AB">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7">
        <w:r>
          <w:rPr>
            <w:color w:val="00467F"/>
            <w:u w:val="single"/>
          </w:rPr>
          <w:t>http://go.microsoft.com/?linkid=9839207</w:t>
        </w:r>
      </w:hyperlink>
      <w:r>
        <w:t>.</w:t>
      </w:r>
    </w:p>
    <w:p w14:paraId="0AE60EE2"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3F53B5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5B37E"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97528B2" w14:textId="77777777" w:rsidR="00300267" w:rsidRDefault="00300267">
      <w:pPr>
        <w:pStyle w:val="ProductList-Body"/>
      </w:pPr>
    </w:p>
    <w:p w14:paraId="6EA6F1BA" w14:textId="77777777" w:rsidR="00300267" w:rsidRDefault="00B041AB">
      <w:pPr>
        <w:pStyle w:val="ProductList-Offering2HeadingNoBorder"/>
        <w:outlineLvl w:val="2"/>
      </w:pPr>
      <w:bookmarkStart w:id="100" w:name="_Sec639"/>
      <w:r>
        <w:t>Project Server</w:t>
      </w:r>
      <w:bookmarkEnd w:id="100"/>
      <w:r>
        <w:fldChar w:fldCharType="begin"/>
      </w:r>
      <w:r>
        <w:instrText xml:space="preserve"> TC "</w:instrText>
      </w:r>
      <w:bookmarkStart w:id="101" w:name="_Toc497061573"/>
      <w:r>
        <w:instrText>Project Server</w:instrText>
      </w:r>
      <w:bookmarkEnd w:id="101"/>
      <w:r>
        <w:instrText>" \l 3</w:instrText>
      </w:r>
      <w:r>
        <w:fldChar w:fldCharType="end"/>
      </w:r>
    </w:p>
    <w:p w14:paraId="15946E33" w14:textId="77777777" w:rsidR="00300267" w:rsidRDefault="00B041AB">
      <w:pPr>
        <w:pStyle w:val="ProductList-Offering1SubSection"/>
        <w:outlineLvl w:val="3"/>
      </w:pPr>
      <w:bookmarkStart w:id="102" w:name="_Sec684"/>
      <w:r>
        <w:t>1. Dostupnosť programu</w:t>
      </w:r>
      <w:bookmarkEnd w:id="102"/>
    </w:p>
    <w:tbl>
      <w:tblPr>
        <w:tblStyle w:val="PURTable"/>
        <w:tblW w:w="0" w:type="dxa"/>
        <w:tblLook w:val="04A0" w:firstRow="1" w:lastRow="0" w:firstColumn="1" w:lastColumn="0" w:noHBand="0" w:noVBand="1"/>
      </w:tblPr>
      <w:tblGrid>
        <w:gridCol w:w="4038"/>
        <w:gridCol w:w="612"/>
        <w:gridCol w:w="607"/>
        <w:gridCol w:w="612"/>
        <w:gridCol w:w="607"/>
        <w:gridCol w:w="607"/>
        <w:gridCol w:w="611"/>
        <w:gridCol w:w="615"/>
        <w:gridCol w:w="634"/>
        <w:gridCol w:w="619"/>
        <w:gridCol w:w="613"/>
        <w:gridCol w:w="609"/>
      </w:tblGrid>
      <w:tr w:rsidR="00300267" w14:paraId="5D695F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54574A"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5BE00"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6D340"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32282"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9F8A0D"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7FF0BC"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383D"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2AC3"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7A4A"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6808"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6048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9629F"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02F82336" w14:textId="77777777">
        <w:tc>
          <w:tcPr>
            <w:tcW w:w="4160" w:type="dxa"/>
            <w:tcBorders>
              <w:top w:val="single" w:sz="6" w:space="0" w:color="FFFFFF"/>
              <w:left w:val="none" w:sz="4" w:space="0" w:color="6E6E6E"/>
              <w:bottom w:val="dashed" w:sz="4" w:space="0" w:color="BFBFBF"/>
              <w:right w:val="none" w:sz="4" w:space="0" w:color="6E6E6E"/>
            </w:tcBorders>
          </w:tcPr>
          <w:p w14:paraId="2E92E696" w14:textId="77777777" w:rsidR="00300267" w:rsidRDefault="00B041AB">
            <w:pPr>
              <w:pStyle w:val="ProductList-TableBody"/>
            </w:pPr>
            <w:r>
              <w:rPr>
                <w:color w:val="000000"/>
              </w:rPr>
              <w:lastRenderedPageBreak/>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A4E541" w14:textId="77777777" w:rsidR="00300267" w:rsidRDefault="00B041A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54FBC382" w14:textId="77777777" w:rsidR="00300267" w:rsidRDefault="00B04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882459" w14:textId="77777777" w:rsidR="00300267" w:rsidRDefault="00B04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E7472B" w14:textId="77777777" w:rsidR="00300267" w:rsidRDefault="00B04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187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1B0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4789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25CD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A23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BBFF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14D1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5DAC15A6" w14:textId="77777777">
        <w:tc>
          <w:tcPr>
            <w:tcW w:w="4160" w:type="dxa"/>
            <w:tcBorders>
              <w:top w:val="dashed" w:sz="4" w:space="0" w:color="BFBFBF"/>
              <w:left w:val="none" w:sz="4" w:space="0" w:color="6E6E6E"/>
              <w:bottom w:val="none" w:sz="4" w:space="0" w:color="BFBFBF"/>
              <w:right w:val="none" w:sz="4" w:space="0" w:color="6E6E6E"/>
            </w:tcBorders>
          </w:tcPr>
          <w:p w14:paraId="046B81A6" w14:textId="77777777" w:rsidR="00300267" w:rsidRDefault="00B041AB">
            <w:pPr>
              <w:pStyle w:val="ProductList-TableBody"/>
            </w:pPr>
            <w:r>
              <w:t>Project Server 2016 – licencia CAL</w:t>
            </w:r>
            <w:r>
              <w:fldChar w:fldCharType="begin"/>
            </w:r>
            <w:r>
              <w:instrText xml:space="preserve"> XE "Project Server 2016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2B59652C" w14:textId="77777777" w:rsidR="00300267" w:rsidRDefault="00B041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F8B055F"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59C12D"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54AB43"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AE53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710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2C2C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7624C"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2F02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4BDD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3FCF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2DC768A2" w14:textId="77777777" w:rsidR="00300267" w:rsidRDefault="00B041AB">
      <w:pPr>
        <w:pStyle w:val="ProductList-Offering1SubSection"/>
        <w:outlineLvl w:val="3"/>
      </w:pPr>
      <w:bookmarkStart w:id="103" w:name="_Sec739"/>
      <w:r>
        <w:t>2. Podmienky produktu</w:t>
      </w:r>
      <w:bookmarkEnd w:id="103"/>
    </w:p>
    <w:tbl>
      <w:tblPr>
        <w:tblStyle w:val="PURTable"/>
        <w:tblW w:w="0" w:type="dxa"/>
        <w:tblLook w:val="04A0" w:firstRow="1" w:lastRow="0" w:firstColumn="1" w:lastColumn="0" w:noHBand="0" w:noVBand="1"/>
      </w:tblPr>
      <w:tblGrid>
        <w:gridCol w:w="3596"/>
        <w:gridCol w:w="3597"/>
        <w:gridCol w:w="3597"/>
      </w:tblGrid>
      <w:tr w:rsidR="00300267" w14:paraId="4DF90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05D4D5"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38C2E23F"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6E4FD3" w14:textId="77777777" w:rsidR="00300267" w:rsidRDefault="00B041AB">
            <w:pPr>
              <w:pStyle w:val="ProductList-TableBody"/>
            </w:pPr>
            <w:r>
              <w:rPr>
                <w:color w:val="404040"/>
              </w:rPr>
              <w:t>Nižšie vydania: neaplikovateľné</w:t>
            </w:r>
          </w:p>
        </w:tc>
      </w:tr>
      <w:tr w:rsidR="00300267" w14:paraId="3980E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78D6A"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91AA8"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6F0A899"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2FC61A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69351"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611D"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9BCE" w14:textId="77777777" w:rsidR="00300267" w:rsidRDefault="00B041AB">
            <w:pPr>
              <w:pStyle w:val="ProductList-TableBody"/>
            </w:pPr>
            <w:r>
              <w:rPr>
                <w:color w:val="404040"/>
              </w:rPr>
              <w:t>Nárok na zníženie počtu licencií: neaplikovateľné</w:t>
            </w:r>
          </w:p>
        </w:tc>
      </w:tr>
      <w:tr w:rsidR="00300267" w14:paraId="730E8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12869"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830B7"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1BDE3" w14:textId="77777777" w:rsidR="00300267" w:rsidRDefault="00B041AB">
            <w:pPr>
              <w:pStyle w:val="ProductList-TableBody"/>
            </w:pPr>
            <w:r>
              <w:rPr>
                <w:color w:val="404040"/>
              </w:rPr>
              <w:t>Nárok na aktualizáciu: neaplikovateľné</w:t>
            </w:r>
          </w:p>
        </w:tc>
      </w:tr>
      <w:tr w:rsidR="00300267" w14:paraId="67A73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D0438"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77FD5"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FDDA6" w14:textId="77777777" w:rsidR="00300267" w:rsidRDefault="00300267">
            <w:pPr>
              <w:pStyle w:val="ProductList-TableBody"/>
            </w:pPr>
          </w:p>
        </w:tc>
      </w:tr>
    </w:tbl>
    <w:p w14:paraId="13F2E656" w14:textId="77777777" w:rsidR="00300267" w:rsidRDefault="00B041AB">
      <w:pPr>
        <w:pStyle w:val="ProductList-Offering1SubSection"/>
        <w:outlineLvl w:val="3"/>
      </w:pPr>
      <w:bookmarkStart w:id="104" w:name="_Sec795"/>
      <w:r>
        <w:t>3. Práva na používanie</w:t>
      </w:r>
      <w:bookmarkEnd w:id="104"/>
    </w:p>
    <w:tbl>
      <w:tblPr>
        <w:tblStyle w:val="PURTable"/>
        <w:tblW w:w="0" w:type="dxa"/>
        <w:tblLook w:val="04A0" w:firstRow="1" w:lastRow="0" w:firstColumn="1" w:lastColumn="0" w:noHBand="0" w:noVBand="1"/>
      </w:tblPr>
      <w:tblGrid>
        <w:gridCol w:w="3596"/>
        <w:gridCol w:w="3597"/>
        <w:gridCol w:w="3597"/>
      </w:tblGrid>
      <w:tr w:rsidR="00300267" w14:paraId="48893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B37F9"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F3747" w14:textId="77777777" w:rsidR="00300267" w:rsidRDefault="00B041AB">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7A98873D"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00267" w14:paraId="1E67E1F1" w14:textId="77777777">
        <w:tc>
          <w:tcPr>
            <w:tcW w:w="4040" w:type="dxa"/>
            <w:tcBorders>
              <w:top w:val="single" w:sz="4" w:space="0" w:color="000000"/>
              <w:left w:val="single" w:sz="4" w:space="0" w:color="000000"/>
              <w:bottom w:val="single" w:sz="4" w:space="0" w:color="000000"/>
              <w:right w:val="single" w:sz="4" w:space="0" w:color="000000"/>
            </w:tcBorders>
          </w:tcPr>
          <w:p w14:paraId="531B86D3"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2101E2C"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26FCE" w14:textId="77777777" w:rsidR="00300267" w:rsidRDefault="00B041AB">
            <w:pPr>
              <w:pStyle w:val="ProductList-TableBody"/>
            </w:pPr>
            <w:r>
              <w:rPr>
                <w:color w:val="404040"/>
              </w:rPr>
              <w:t>Zahrnuté technológie: neaplikovateľné</w:t>
            </w:r>
          </w:p>
        </w:tc>
      </w:tr>
      <w:tr w:rsidR="00300267" w14:paraId="6823D9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3A58F"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30B9C"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11D0A" w14:textId="77777777" w:rsidR="00300267" w:rsidRDefault="00300267">
            <w:pPr>
              <w:pStyle w:val="ProductList-TableBody"/>
            </w:pPr>
          </w:p>
        </w:tc>
      </w:tr>
    </w:tbl>
    <w:p w14:paraId="42583D47" w14:textId="77777777" w:rsidR="00300267" w:rsidRDefault="00300267">
      <w:pPr>
        <w:pStyle w:val="ProductList-Body"/>
      </w:pPr>
    </w:p>
    <w:p w14:paraId="4E33A61B" w14:textId="77777777" w:rsidR="00300267" w:rsidRDefault="00B041A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300267" w14:paraId="6764A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78476E"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575916D5" w14:textId="77777777" w:rsidR="00300267" w:rsidRDefault="00B041AB">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FCDDB59" w14:textId="77777777" w:rsidR="00300267" w:rsidRDefault="00B041AB">
            <w:pPr>
              <w:pStyle w:val="ProductList-TableBody"/>
            </w:pPr>
            <w:r>
              <w:t>Project Online Essentials – licencia SL pre jednotlivých používateľov</w:t>
            </w:r>
          </w:p>
        </w:tc>
      </w:tr>
      <w:tr w:rsidR="00300267" w14:paraId="12E6F7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ADC5CA4"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DAACFD" w14:textId="77777777" w:rsidR="00300267" w:rsidRDefault="00B041AB">
            <w:pPr>
              <w:pStyle w:val="ProductList-TableBody"/>
            </w:pPr>
            <w:r>
              <w:t>Project Online Professional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6A2B1C3B" w14:textId="77777777" w:rsidR="00300267" w:rsidRDefault="00B041AB">
            <w:pPr>
              <w:pStyle w:val="ProductList-TableBody"/>
            </w:pPr>
            <w:r>
              <w:t>Project Online Premium – licencia SL pre jednotlivých používateľov</w:t>
            </w:r>
          </w:p>
        </w:tc>
      </w:tr>
    </w:tbl>
    <w:p w14:paraId="41BA4A73" w14:textId="77777777" w:rsidR="00300267" w:rsidRDefault="00300267">
      <w:pPr>
        <w:pStyle w:val="ProductList-Body"/>
      </w:pPr>
    </w:p>
    <w:p w14:paraId="22C6FA3E" w14:textId="77777777" w:rsidR="00300267" w:rsidRDefault="00B041AB">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300267" w14:paraId="0D227A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7AD58B" w14:textId="77777777" w:rsidR="00300267" w:rsidRDefault="00B041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5F1819" w14:textId="77777777" w:rsidR="00300267" w:rsidRDefault="003002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2C78C8" w14:textId="77777777" w:rsidR="00300267" w:rsidRDefault="00300267">
            <w:pPr>
              <w:pStyle w:val="ProductList-TableBody"/>
            </w:pPr>
          </w:p>
        </w:tc>
      </w:tr>
    </w:tbl>
    <w:p w14:paraId="7EC93FDF" w14:textId="77777777" w:rsidR="00300267" w:rsidRDefault="00B041AB">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6"/>
        <w:gridCol w:w="3597"/>
        <w:gridCol w:w="3597"/>
      </w:tblGrid>
      <w:tr w:rsidR="00300267" w14:paraId="724EA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445FA"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1D33F3"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EF0F5" w14:textId="77777777" w:rsidR="00300267" w:rsidRDefault="00B041AB">
            <w:pPr>
              <w:pStyle w:val="ProductList-TableBody"/>
            </w:pPr>
            <w:r>
              <w:rPr>
                <w:color w:val="404040"/>
              </w:rPr>
              <w:t>Práva na zabezpečenie pred zlyhaním: neaplikovateľné</w:t>
            </w:r>
          </w:p>
        </w:tc>
      </w:tr>
      <w:tr w:rsidR="00300267" w14:paraId="59F2D776" w14:textId="77777777">
        <w:tc>
          <w:tcPr>
            <w:tcW w:w="4040" w:type="dxa"/>
            <w:tcBorders>
              <w:top w:val="single" w:sz="4" w:space="0" w:color="000000"/>
              <w:left w:val="single" w:sz="4" w:space="0" w:color="000000"/>
              <w:bottom w:val="single" w:sz="4" w:space="0" w:color="000000"/>
              <w:right w:val="single" w:sz="4" w:space="0" w:color="000000"/>
            </w:tcBorders>
          </w:tcPr>
          <w:p w14:paraId="4F801036"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D9BB"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FCD45" w14:textId="77777777" w:rsidR="00300267" w:rsidRDefault="00B041AB">
            <w:pPr>
              <w:pStyle w:val="ProductList-TableBody"/>
            </w:pPr>
            <w:r>
              <w:rPr>
                <w:color w:val="404040"/>
              </w:rPr>
              <w:t>Práva na roaming: neaplikovateľné</w:t>
            </w:r>
          </w:p>
        </w:tc>
      </w:tr>
      <w:tr w:rsidR="00300267" w14:paraId="64192D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0AC66"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2996C"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4B24E" w14:textId="77777777" w:rsidR="00300267" w:rsidRDefault="00300267">
            <w:pPr>
              <w:pStyle w:val="ProductList-TableBody"/>
            </w:pPr>
          </w:p>
        </w:tc>
      </w:tr>
    </w:tbl>
    <w:p w14:paraId="34F95F46"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79962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C8C0B7"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105CD156" w14:textId="77777777" w:rsidR="00300267" w:rsidRDefault="00300267">
      <w:pPr>
        <w:pStyle w:val="ProductList-Body"/>
      </w:pPr>
    </w:p>
    <w:p w14:paraId="53D791CE" w14:textId="77777777" w:rsidR="00300267" w:rsidRDefault="00B041AB">
      <w:pPr>
        <w:pStyle w:val="ProductList-Offering2HeadingNoBorder"/>
        <w:outlineLvl w:val="2"/>
      </w:pPr>
      <w:bookmarkStart w:id="106" w:name="_Sec640"/>
      <w:r>
        <w:t>SharePoint Server</w:t>
      </w:r>
      <w:bookmarkEnd w:id="106"/>
      <w:r>
        <w:fldChar w:fldCharType="begin"/>
      </w:r>
      <w:r>
        <w:instrText xml:space="preserve"> TC "</w:instrText>
      </w:r>
      <w:bookmarkStart w:id="107" w:name="_Toc497061574"/>
      <w:r>
        <w:instrText>SharePoint Server</w:instrText>
      </w:r>
      <w:bookmarkEnd w:id="107"/>
      <w:r>
        <w:instrText>" \l 3</w:instrText>
      </w:r>
      <w:r>
        <w:fldChar w:fldCharType="end"/>
      </w:r>
    </w:p>
    <w:p w14:paraId="10016335" w14:textId="77777777" w:rsidR="00300267" w:rsidRDefault="00B041AB">
      <w:pPr>
        <w:pStyle w:val="ProductList-Offering1SubSection"/>
        <w:outlineLvl w:val="3"/>
      </w:pPr>
      <w:bookmarkStart w:id="108" w:name="_Sec685"/>
      <w:r>
        <w:t>1. Dostupnosť programu</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300267" w14:paraId="61F5DD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793CA"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D7450"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094A"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528D6"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C621F"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D2AF0"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4ED56"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1E644"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B9972"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A5C9E"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FE7B3"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890BF"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08A805ED" w14:textId="77777777">
        <w:tc>
          <w:tcPr>
            <w:tcW w:w="4160" w:type="dxa"/>
            <w:tcBorders>
              <w:top w:val="single" w:sz="6" w:space="0" w:color="FFFFFF"/>
              <w:left w:val="none" w:sz="4" w:space="0" w:color="6E6E6E"/>
              <w:bottom w:val="dashed" w:sz="4" w:space="0" w:color="BFBFBF"/>
              <w:right w:val="none" w:sz="4" w:space="0" w:color="6E6E6E"/>
            </w:tcBorders>
          </w:tcPr>
          <w:p w14:paraId="304364A4" w14:textId="77777777" w:rsidR="00300267" w:rsidRDefault="00B041A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8BF8C" w14:textId="77777777" w:rsidR="00300267" w:rsidRDefault="00B041A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7591AC7" w14:textId="77777777" w:rsidR="00300267" w:rsidRDefault="00B04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065119F" w14:textId="77777777" w:rsidR="00300267" w:rsidRDefault="00B04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61C5A0" w14:textId="77777777" w:rsidR="00300267" w:rsidRDefault="00B04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73BD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F106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5263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8144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AAC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A7CF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9066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31D67BE8" w14:textId="77777777">
        <w:tc>
          <w:tcPr>
            <w:tcW w:w="4160" w:type="dxa"/>
            <w:tcBorders>
              <w:top w:val="dashed" w:sz="4" w:space="0" w:color="BFBFBF"/>
              <w:left w:val="none" w:sz="4" w:space="0" w:color="6E6E6E"/>
              <w:bottom w:val="dashed" w:sz="4" w:space="0" w:color="BFBFBF"/>
              <w:right w:val="none" w:sz="4" w:space="0" w:color="6E6E6E"/>
            </w:tcBorders>
          </w:tcPr>
          <w:p w14:paraId="30F7FA7D" w14:textId="77777777" w:rsidR="00300267" w:rsidRDefault="00B041A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15963" w14:textId="77777777" w:rsidR="00300267" w:rsidRDefault="00B041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FDF0BD9" w14:textId="77777777" w:rsidR="00300267" w:rsidRDefault="00B041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AD6585B" w14:textId="77777777" w:rsidR="00300267" w:rsidRDefault="00B041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C084A57" w14:textId="77777777" w:rsidR="00300267" w:rsidRDefault="00B04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8B6A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319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40E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66EE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8A31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4FAF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11F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44E90BA3" w14:textId="77777777">
        <w:tc>
          <w:tcPr>
            <w:tcW w:w="4160" w:type="dxa"/>
            <w:tcBorders>
              <w:top w:val="dashed" w:sz="4" w:space="0" w:color="BFBFBF"/>
              <w:left w:val="none" w:sz="4" w:space="0" w:color="6E6E6E"/>
              <w:bottom w:val="dashed" w:sz="4" w:space="0" w:color="BFBFBF"/>
              <w:right w:val="none" w:sz="4" w:space="0" w:color="6E6E6E"/>
            </w:tcBorders>
          </w:tcPr>
          <w:p w14:paraId="0C5C4AF3" w14:textId="77777777" w:rsidR="00300267" w:rsidRDefault="00B041AB">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4BB413AF" w14:textId="77777777" w:rsidR="00300267" w:rsidRDefault="00B041A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5663FE62"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22DF53"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DE584E"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8A6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0FBC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7B2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A64C8"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93B0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A446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DFA1"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47C2B493" w14:textId="77777777">
        <w:tc>
          <w:tcPr>
            <w:tcW w:w="4160" w:type="dxa"/>
            <w:tcBorders>
              <w:top w:val="dashed" w:sz="4" w:space="0" w:color="BFBFBF"/>
              <w:left w:val="none" w:sz="4" w:space="0" w:color="6E6E6E"/>
              <w:bottom w:val="none" w:sz="4" w:space="0" w:color="BFBFBF"/>
              <w:right w:val="none" w:sz="4" w:space="0" w:color="6E6E6E"/>
            </w:tcBorders>
          </w:tcPr>
          <w:p w14:paraId="3B70587D" w14:textId="77777777" w:rsidR="00300267" w:rsidRDefault="00B041AB">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jednotlivé zariadenia a jednotlivých používateľov)</w:t>
            </w:r>
          </w:p>
        </w:tc>
        <w:tc>
          <w:tcPr>
            <w:tcW w:w="620" w:type="dxa"/>
            <w:tcBorders>
              <w:top w:val="dashed" w:sz="4" w:space="0" w:color="BFBFBF"/>
              <w:left w:val="none" w:sz="4" w:space="0" w:color="6E6E6E"/>
              <w:bottom w:val="none" w:sz="4" w:space="0" w:color="BFBFBF"/>
              <w:right w:val="none" w:sz="4" w:space="0" w:color="6E6E6E"/>
            </w:tcBorders>
          </w:tcPr>
          <w:p w14:paraId="5FFF78F1" w14:textId="77777777" w:rsidR="00300267" w:rsidRDefault="00B041A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66CFA4F8"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F89BC1"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7C16E6"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762F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BE59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69A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5758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9567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6D81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CCD09"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396513C" w14:textId="77777777" w:rsidR="00300267" w:rsidRDefault="00B041AB">
      <w:pPr>
        <w:pStyle w:val="ProductList-Offering1SubSection"/>
        <w:outlineLvl w:val="3"/>
      </w:pPr>
      <w:bookmarkStart w:id="109" w:name="_Sec740"/>
      <w:r>
        <w:t>2. Podmienky produktu</w:t>
      </w:r>
      <w:bookmarkEnd w:id="109"/>
    </w:p>
    <w:tbl>
      <w:tblPr>
        <w:tblStyle w:val="PURTable"/>
        <w:tblW w:w="0" w:type="dxa"/>
        <w:tblLook w:val="04A0" w:firstRow="1" w:lastRow="0" w:firstColumn="1" w:lastColumn="0" w:noHBand="0" w:noVBand="1"/>
      </w:tblPr>
      <w:tblGrid>
        <w:gridCol w:w="3596"/>
        <w:gridCol w:w="3597"/>
        <w:gridCol w:w="3597"/>
      </w:tblGrid>
      <w:tr w:rsidR="00300267" w14:paraId="4F256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8B71882"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7333DF0F"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8012641" w14:textId="77777777" w:rsidR="00300267" w:rsidRDefault="00B041AB">
            <w:pPr>
              <w:pStyle w:val="ProductList-TableBody"/>
            </w:pPr>
            <w:r>
              <w:rPr>
                <w:color w:val="404040"/>
              </w:rPr>
              <w:t>Nižšie vydania: neaplikovateľné</w:t>
            </w:r>
          </w:p>
        </w:tc>
      </w:tr>
      <w:tr w:rsidR="00300267" w14:paraId="58964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1686E"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04403"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4B6E1130"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69545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4C005"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2C3F"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96212" w14:textId="77777777" w:rsidR="00300267" w:rsidRDefault="00B041AB">
            <w:pPr>
              <w:pStyle w:val="ProductList-TableBody"/>
            </w:pPr>
            <w:r>
              <w:rPr>
                <w:color w:val="404040"/>
              </w:rPr>
              <w:t>Nárok na zníženie počtu licencií: neaplikovateľné</w:t>
            </w:r>
          </w:p>
        </w:tc>
      </w:tr>
      <w:tr w:rsidR="00300267" w14:paraId="76B8BC40" w14:textId="77777777">
        <w:tc>
          <w:tcPr>
            <w:tcW w:w="4040" w:type="dxa"/>
            <w:tcBorders>
              <w:top w:val="single" w:sz="4" w:space="0" w:color="000000"/>
              <w:left w:val="single" w:sz="4" w:space="0" w:color="000000"/>
              <w:bottom w:val="single" w:sz="4" w:space="0" w:color="000000"/>
              <w:right w:val="single" w:sz="4" w:space="0" w:color="000000"/>
            </w:tcBorders>
          </w:tcPr>
          <w:p w14:paraId="628F6114" w14:textId="77777777" w:rsidR="00300267" w:rsidRDefault="00B041AB">
            <w:pPr>
              <w:pStyle w:val="ProductList-TableBody"/>
            </w:pPr>
            <w:r>
              <w:lastRenderedPageBreak/>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C271D"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55E1F" w14:textId="77777777" w:rsidR="00300267" w:rsidRDefault="00B041AB">
            <w:pPr>
              <w:pStyle w:val="ProductList-TableBody"/>
            </w:pPr>
            <w:r>
              <w:rPr>
                <w:color w:val="404040"/>
              </w:rPr>
              <w:t>Nárok na aktualizáciu: neaplikovateľné</w:t>
            </w:r>
          </w:p>
        </w:tc>
      </w:tr>
      <w:tr w:rsidR="00300267" w14:paraId="662AE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AE028"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63094"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273A2" w14:textId="77777777" w:rsidR="00300267" w:rsidRDefault="00300267">
            <w:pPr>
              <w:pStyle w:val="ProductList-TableBody"/>
            </w:pPr>
          </w:p>
        </w:tc>
      </w:tr>
    </w:tbl>
    <w:p w14:paraId="17F2F85F" w14:textId="77777777" w:rsidR="00300267" w:rsidRDefault="00B041AB">
      <w:pPr>
        <w:pStyle w:val="ProductList-Offering1SubSection"/>
        <w:outlineLvl w:val="3"/>
      </w:pPr>
      <w:bookmarkStart w:id="110" w:name="_Sec798"/>
      <w:r>
        <w:t>3. Práva na používanie</w:t>
      </w:r>
      <w:bookmarkEnd w:id="110"/>
    </w:p>
    <w:tbl>
      <w:tblPr>
        <w:tblStyle w:val="PURTable"/>
        <w:tblW w:w="0" w:type="dxa"/>
        <w:tblLook w:val="04A0" w:firstRow="1" w:lastRow="0" w:firstColumn="1" w:lastColumn="0" w:noHBand="0" w:noVBand="1"/>
      </w:tblPr>
      <w:tblGrid>
        <w:gridCol w:w="3605"/>
        <w:gridCol w:w="3580"/>
        <w:gridCol w:w="3605"/>
      </w:tblGrid>
      <w:tr w:rsidR="00300267" w14:paraId="1149DE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2F0EE1"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2B5ABAB0"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14:paraId="52B8A975"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00267" w14:paraId="29650D16" w14:textId="77777777">
        <w:tc>
          <w:tcPr>
            <w:tcW w:w="4040" w:type="dxa"/>
            <w:tcBorders>
              <w:top w:val="single" w:sz="4" w:space="0" w:color="000000"/>
              <w:left w:val="single" w:sz="4" w:space="0" w:color="000000"/>
              <w:bottom w:val="single" w:sz="4" w:space="0" w:color="000000"/>
              <w:right w:val="single" w:sz="4" w:space="0" w:color="000000"/>
            </w:tcBorders>
          </w:tcPr>
          <w:p w14:paraId="59DE0532"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357A319F"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6E2A" w14:textId="77777777" w:rsidR="00300267" w:rsidRDefault="00B041AB">
            <w:pPr>
              <w:pStyle w:val="ProductList-TableBody"/>
            </w:pPr>
            <w:r>
              <w:rPr>
                <w:color w:val="404040"/>
              </w:rPr>
              <w:t>Zahrnuté technológie: neaplikovateľné</w:t>
            </w:r>
          </w:p>
        </w:tc>
      </w:tr>
      <w:tr w:rsidR="00300267" w14:paraId="09E92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D7F1"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EEF3"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EB52C" w14:textId="77777777" w:rsidR="00300267" w:rsidRDefault="00300267">
            <w:pPr>
              <w:pStyle w:val="ProductList-TableBody"/>
            </w:pPr>
          </w:p>
        </w:tc>
      </w:tr>
    </w:tbl>
    <w:p w14:paraId="512787A5" w14:textId="77777777" w:rsidR="00300267" w:rsidRDefault="00300267">
      <w:pPr>
        <w:pStyle w:val="ProductList-Body"/>
      </w:pPr>
    </w:p>
    <w:p w14:paraId="748BA0CD" w14:textId="77777777" w:rsidR="00300267" w:rsidRDefault="00B041AB">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5"/>
        <w:gridCol w:w="3607"/>
        <w:gridCol w:w="3608"/>
      </w:tblGrid>
      <w:tr w:rsidR="00300267" w14:paraId="11708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A4CCD6"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6C530B07" w14:textId="77777777" w:rsidR="00300267" w:rsidRDefault="00B041AB">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14:paraId="48DAEADA" w14:textId="77777777" w:rsidR="00300267" w:rsidRDefault="00B041AB">
            <w:pPr>
              <w:pStyle w:val="ProductList-TableBody"/>
            </w:pPr>
            <w:r>
              <w:t>Licencia SL pre jednotlivých používateľov na produkt SharePoint Online Plan 2</w:t>
            </w:r>
            <w:r>
              <w:fldChar w:fldCharType="begin"/>
            </w:r>
            <w:r>
              <w:instrText xml:space="preserve"> XE "SharePoint Online Plan 2" </w:instrText>
            </w:r>
            <w:r>
              <w:fldChar w:fldCharType="end"/>
            </w:r>
          </w:p>
        </w:tc>
      </w:tr>
      <w:tr w:rsidR="00300267" w14:paraId="003B5C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3E32D7"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312551"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716BA5" w14:textId="77777777" w:rsidR="00300267" w:rsidRDefault="00300267">
            <w:pPr>
              <w:pStyle w:val="ProductList-TableBody"/>
            </w:pPr>
          </w:p>
        </w:tc>
      </w:tr>
    </w:tbl>
    <w:p w14:paraId="0067DA18" w14:textId="77777777" w:rsidR="00300267" w:rsidRDefault="00300267">
      <w:pPr>
        <w:pStyle w:val="ProductList-Body"/>
      </w:pPr>
    </w:p>
    <w:p w14:paraId="2B268BD6" w14:textId="77777777" w:rsidR="00300267" w:rsidRDefault="00B041AB">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300267" w14:paraId="6A1D3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0CF4CAD"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BBD42A8" w14:textId="77777777" w:rsidR="00300267" w:rsidRDefault="00B041AB">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14:paraId="16B2F2E6" w14:textId="77777777" w:rsidR="00300267" w:rsidRDefault="00B041AB">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300267" w14:paraId="473DCC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CD2F680"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47885B"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46EEA4" w14:textId="77777777" w:rsidR="00300267" w:rsidRDefault="00B041AB">
            <w:pPr>
              <w:pStyle w:val="ProductList-TableBody"/>
            </w:pPr>
            <w:r>
              <w:t>Licencia SL pre jednotlivých používateľov na produkt SharePoint Online Plan 2</w:t>
            </w:r>
          </w:p>
        </w:tc>
      </w:tr>
    </w:tbl>
    <w:p w14:paraId="28D7D93F" w14:textId="77777777" w:rsidR="00300267" w:rsidRDefault="00300267">
      <w:pPr>
        <w:pStyle w:val="ProductList-Body"/>
      </w:pPr>
    </w:p>
    <w:p w14:paraId="7BB61E73" w14:textId="77777777" w:rsidR="00300267" w:rsidRDefault="00B041AB">
      <w:pPr>
        <w:pStyle w:val="ProductList-SubClauseHeading"/>
        <w:outlineLvl w:val="5"/>
      </w:pPr>
      <w:r>
        <w:t>3.2.1 Dodatočné funkcie produktu SharePoint Server súvisiace s licenciou Enterprise CAL na produkt SharePoint</w:t>
      </w:r>
    </w:p>
    <w:p w14:paraId="14BB1672" w14:textId="77777777" w:rsidR="00300267" w:rsidRDefault="00B041AB">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463"/>
        <w:gridCol w:w="3483"/>
        <w:gridCol w:w="3484"/>
      </w:tblGrid>
      <w:tr w:rsidR="00300267" w14:paraId="2331CA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58BFD8"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2FC4B6A8" w14:textId="77777777" w:rsidR="00300267" w:rsidRDefault="00B041AB">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14:paraId="28A0282B" w14:textId="77777777" w:rsidR="00300267" w:rsidRDefault="00B041AB">
            <w:pPr>
              <w:pStyle w:val="ProductList-TableBody"/>
            </w:pPr>
            <w:r>
              <w:t>Licencia SL pre jednotlivých používateľov na produkt SharePoint Online Plan 2</w:t>
            </w:r>
          </w:p>
        </w:tc>
      </w:tr>
      <w:tr w:rsidR="00300267" w14:paraId="34D75B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455627"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706F4E1"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ED25FE" w14:textId="77777777" w:rsidR="00300267" w:rsidRDefault="00300267">
            <w:pPr>
              <w:pStyle w:val="ProductList-TableBody"/>
            </w:pPr>
          </w:p>
        </w:tc>
      </w:tr>
    </w:tbl>
    <w:p w14:paraId="44D7D8D2" w14:textId="77777777" w:rsidR="00300267" w:rsidRDefault="00300267">
      <w:pPr>
        <w:pStyle w:val="ProductList-BodyIndented"/>
      </w:pPr>
    </w:p>
    <w:p w14:paraId="27A5BD51" w14:textId="77777777" w:rsidR="00300267" w:rsidRDefault="00B041AB">
      <w:pPr>
        <w:pStyle w:val="ProductList-ClauseHeading"/>
        <w:outlineLvl w:val="4"/>
      </w:pPr>
      <w:r>
        <w:t>3.3 Vzdanie sa práva na licenciu CAL pre používateľov pristupujúcich k verejne dostupnému obsahu</w:t>
      </w:r>
    </w:p>
    <w:p w14:paraId="1C5C9BC7" w14:textId="77777777" w:rsidR="00300267" w:rsidRDefault="00B041AB">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14:paraId="27D0E27B" w14:textId="77777777" w:rsidR="00300267" w:rsidRDefault="00300267">
      <w:pPr>
        <w:pStyle w:val="ProductList-Body"/>
      </w:pPr>
    </w:p>
    <w:p w14:paraId="138D6393" w14:textId="77777777" w:rsidR="00300267" w:rsidRDefault="00B041AB">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300267" w14:paraId="79F16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31BE8B" w14:textId="77777777" w:rsidR="00300267" w:rsidRDefault="00B041A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967A08E" w14:textId="77777777" w:rsidR="00300267" w:rsidRDefault="003002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873B0E" w14:textId="77777777" w:rsidR="00300267" w:rsidRDefault="00300267">
            <w:pPr>
              <w:pStyle w:val="ProductList-TableBody"/>
            </w:pPr>
          </w:p>
        </w:tc>
      </w:tr>
    </w:tbl>
    <w:p w14:paraId="3E463BC0" w14:textId="77777777" w:rsidR="00300267" w:rsidRDefault="00B041AB">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596"/>
        <w:gridCol w:w="3597"/>
        <w:gridCol w:w="3597"/>
      </w:tblGrid>
      <w:tr w:rsidR="00300267" w14:paraId="18EE2E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F097F"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CC1152"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15BDE" w14:textId="77777777" w:rsidR="00300267" w:rsidRDefault="00B041AB">
            <w:pPr>
              <w:pStyle w:val="ProductList-TableBody"/>
            </w:pPr>
            <w:r>
              <w:rPr>
                <w:color w:val="404040"/>
              </w:rPr>
              <w:t>Práva na zabezpečenie pred zlyhaním: neaplikovateľné</w:t>
            </w:r>
          </w:p>
        </w:tc>
      </w:tr>
      <w:tr w:rsidR="00300267" w14:paraId="65E30A18" w14:textId="77777777">
        <w:tc>
          <w:tcPr>
            <w:tcW w:w="4040" w:type="dxa"/>
            <w:tcBorders>
              <w:top w:val="single" w:sz="4" w:space="0" w:color="000000"/>
              <w:left w:val="single" w:sz="4" w:space="0" w:color="000000"/>
              <w:bottom w:val="single" w:sz="4" w:space="0" w:color="000000"/>
              <w:right w:val="single" w:sz="4" w:space="0" w:color="000000"/>
            </w:tcBorders>
          </w:tcPr>
          <w:p w14:paraId="0484C3E3"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745B9528"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61A7C" w14:textId="77777777" w:rsidR="00300267" w:rsidRDefault="00B041AB">
            <w:pPr>
              <w:pStyle w:val="ProductList-TableBody"/>
            </w:pPr>
            <w:r>
              <w:rPr>
                <w:color w:val="404040"/>
              </w:rPr>
              <w:t>Práva na roaming: neaplikovateľné</w:t>
            </w:r>
          </w:p>
        </w:tc>
      </w:tr>
      <w:tr w:rsidR="00300267" w14:paraId="2DC44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72F15"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615D6"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0B173" w14:textId="77777777" w:rsidR="00300267" w:rsidRDefault="00300267">
            <w:pPr>
              <w:pStyle w:val="ProductList-TableBody"/>
            </w:pPr>
          </w:p>
        </w:tc>
      </w:tr>
    </w:tbl>
    <w:p w14:paraId="5D2E50F0"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478141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3F029"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4AAF449" w14:textId="77777777" w:rsidR="00300267" w:rsidRDefault="00300267">
      <w:pPr>
        <w:pStyle w:val="ProductList-Body"/>
      </w:pPr>
    </w:p>
    <w:p w14:paraId="6D6A61B1" w14:textId="77777777" w:rsidR="00300267" w:rsidRDefault="00B041A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7061575"/>
      <w:r>
        <w:instrText>Skype for Business Server</w:instrText>
      </w:r>
      <w:bookmarkEnd w:id="113"/>
      <w:r>
        <w:instrText>" \l 3</w:instrText>
      </w:r>
      <w:r>
        <w:fldChar w:fldCharType="end"/>
      </w:r>
    </w:p>
    <w:p w14:paraId="2532C6F4" w14:textId="77777777" w:rsidR="00300267" w:rsidRDefault="00B041AB">
      <w:pPr>
        <w:pStyle w:val="ProductList-Offering1SubSection"/>
        <w:outlineLvl w:val="3"/>
      </w:pPr>
      <w:bookmarkStart w:id="114" w:name="_Sec686"/>
      <w:r>
        <w:t>1. Dostupnosť programu</w:t>
      </w:r>
      <w:bookmarkEnd w:id="114"/>
    </w:p>
    <w:p w14:paraId="280737AA" w14:textId="77777777" w:rsidR="00300267" w:rsidRDefault="00300267">
      <w:pPr>
        <w:pStyle w:val="ProductList-Body"/>
      </w:pPr>
    </w:p>
    <w:tbl>
      <w:tblPr>
        <w:tblStyle w:val="PURTable"/>
        <w:tblW w:w="0" w:type="dxa"/>
        <w:tblLook w:val="04A0" w:firstRow="1" w:lastRow="0" w:firstColumn="1" w:lastColumn="0" w:noHBand="0" w:noVBand="1"/>
      </w:tblPr>
      <w:tblGrid>
        <w:gridCol w:w="3967"/>
        <w:gridCol w:w="608"/>
        <w:gridCol w:w="599"/>
        <w:gridCol w:w="607"/>
        <w:gridCol w:w="599"/>
        <w:gridCol w:w="712"/>
        <w:gridCol w:w="607"/>
        <w:gridCol w:w="612"/>
        <w:gridCol w:w="634"/>
        <w:gridCol w:w="618"/>
        <w:gridCol w:w="608"/>
        <w:gridCol w:w="613"/>
      </w:tblGrid>
      <w:tr w:rsidR="00300267" w14:paraId="4FA04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F3100"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7A856"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1D530"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C8CA5"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C7998"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61AC63"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F2894"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4B511"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33E64"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D6DC7"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930E8"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5DDF0"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7AAD2879" w14:textId="77777777">
        <w:tc>
          <w:tcPr>
            <w:tcW w:w="4160" w:type="dxa"/>
            <w:tcBorders>
              <w:top w:val="single" w:sz="6" w:space="0" w:color="FFFFFF"/>
              <w:left w:val="none" w:sz="4" w:space="0" w:color="6E6E6E"/>
              <w:bottom w:val="dashed" w:sz="4" w:space="0" w:color="BFBFBF"/>
              <w:right w:val="none" w:sz="4" w:space="0" w:color="6E6E6E"/>
            </w:tcBorders>
          </w:tcPr>
          <w:p w14:paraId="51C78E84" w14:textId="77777777" w:rsidR="00300267" w:rsidRDefault="00B041A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FB347D3" w14:textId="77777777" w:rsidR="00300267" w:rsidRDefault="00B041A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4BD75CBE" w14:textId="77777777" w:rsidR="00300267" w:rsidRDefault="00B041A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0DBEDD" w14:textId="77777777" w:rsidR="00300267" w:rsidRDefault="00B041A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5FF5F5" w14:textId="77777777" w:rsidR="00300267" w:rsidRDefault="00B041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B916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59DE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80C1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5F39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3BD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7089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2254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3FB8BA48" w14:textId="77777777">
        <w:tc>
          <w:tcPr>
            <w:tcW w:w="4160" w:type="dxa"/>
            <w:tcBorders>
              <w:top w:val="dashed" w:sz="4" w:space="0" w:color="BFBFBF"/>
              <w:left w:val="none" w:sz="4" w:space="0" w:color="6E6E6E"/>
              <w:bottom w:val="dashed" w:sz="4" w:space="0" w:color="BFBFBF"/>
              <w:right w:val="none" w:sz="4" w:space="0" w:color="6E6E6E"/>
            </w:tcBorders>
          </w:tcPr>
          <w:p w14:paraId="5FF6AAAF" w14:textId="77777777" w:rsidR="00300267" w:rsidRDefault="00B041AB">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14FED7D0" w14:textId="77777777" w:rsidR="00300267" w:rsidRDefault="00B041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0FAA110B"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C9B9B"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CA3D29"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1C0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5BD2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604B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EC275"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D94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A1E6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5CAA"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4977C791" w14:textId="77777777">
        <w:tc>
          <w:tcPr>
            <w:tcW w:w="4160" w:type="dxa"/>
            <w:tcBorders>
              <w:top w:val="dashed" w:sz="4" w:space="0" w:color="BFBFBF"/>
              <w:left w:val="none" w:sz="4" w:space="0" w:color="6E6E6E"/>
              <w:bottom w:val="dashed" w:sz="4" w:space="0" w:color="BFBFBF"/>
              <w:right w:val="none" w:sz="4" w:space="0" w:color="6E6E6E"/>
            </w:tcBorders>
          </w:tcPr>
          <w:p w14:paraId="2CCF2271" w14:textId="77777777" w:rsidR="00300267" w:rsidRDefault="00B041AB">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1690B11" w14:textId="77777777" w:rsidR="00300267" w:rsidRDefault="00B041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5DA3FA0"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C7BCA9"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9D6992"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FF8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195E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DF4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2027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4F24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0963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EB94F"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5E35A3A5" w14:textId="77777777">
        <w:tc>
          <w:tcPr>
            <w:tcW w:w="4160" w:type="dxa"/>
            <w:tcBorders>
              <w:top w:val="dashed" w:sz="4" w:space="0" w:color="BFBFBF"/>
              <w:left w:val="none" w:sz="4" w:space="0" w:color="6E6E6E"/>
              <w:bottom w:val="dashed" w:sz="4" w:space="0" w:color="BFBFBF"/>
              <w:right w:val="none" w:sz="4" w:space="0" w:color="6E6E6E"/>
            </w:tcBorders>
          </w:tcPr>
          <w:p w14:paraId="132FE48A" w14:textId="77777777" w:rsidR="00300267" w:rsidRDefault="00B041AB">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jednotlivé zariadenia a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2F5F33F6" w14:textId="77777777" w:rsidR="00300267" w:rsidRDefault="00B041A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72593630"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80B6C3"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F04342"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134D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D06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D14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2B243"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9EE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54FB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F225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142B43B9" w14:textId="77777777">
        <w:tc>
          <w:tcPr>
            <w:tcW w:w="4160" w:type="dxa"/>
            <w:tcBorders>
              <w:top w:val="dashed" w:sz="4" w:space="0" w:color="BFBFBF"/>
              <w:left w:val="none" w:sz="4" w:space="0" w:color="6E6E6E"/>
              <w:bottom w:val="none" w:sz="4" w:space="0" w:color="FFFFFF"/>
              <w:right w:val="none" w:sz="4" w:space="0" w:color="6E6E6E"/>
            </w:tcBorders>
          </w:tcPr>
          <w:p w14:paraId="4AD3DFC3" w14:textId="77777777" w:rsidR="00300267" w:rsidRDefault="00B041AB">
            <w:pPr>
              <w:pStyle w:val="ProductList-TableBody"/>
            </w:pPr>
            <w:r>
              <w:lastRenderedPageBreak/>
              <w:t xml:space="preserve">Skype for Business Plus – licencia CAL </w:t>
            </w:r>
            <w:r>
              <w:fldChar w:fldCharType="begin"/>
            </w:r>
            <w:r>
              <w:instrText xml:space="preserve"> XE "Skype for Business Plus – licencia CAL " </w:instrText>
            </w:r>
            <w:r>
              <w:fldChar w:fldCharType="end"/>
            </w:r>
            <w:r>
              <w:t>(licencia SL pre jednotlivých používateľov)</w:t>
            </w:r>
          </w:p>
        </w:tc>
        <w:tc>
          <w:tcPr>
            <w:tcW w:w="620" w:type="dxa"/>
            <w:tcBorders>
              <w:top w:val="dashed" w:sz="4" w:space="0" w:color="BFBFBF"/>
              <w:left w:val="none" w:sz="4" w:space="0" w:color="6E6E6E"/>
              <w:bottom w:val="none" w:sz="4" w:space="0" w:color="FFFFFF"/>
              <w:right w:val="none" w:sz="4" w:space="0" w:color="6E6E6E"/>
            </w:tcBorders>
          </w:tcPr>
          <w:p w14:paraId="3D3C081E"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103D4A"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10C2A47"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ABEE34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2BDF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E810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AA5B"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C437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275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2F8C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429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5AD1DD02" w14:textId="77777777" w:rsidR="00300267" w:rsidRDefault="00B041AB">
      <w:pPr>
        <w:pStyle w:val="ProductList-Offering1SubSection"/>
        <w:outlineLvl w:val="3"/>
      </w:pPr>
      <w:bookmarkStart w:id="115" w:name="_Sec741"/>
      <w:r>
        <w:t>2. Podmienky produktu</w:t>
      </w:r>
      <w:bookmarkEnd w:id="115"/>
    </w:p>
    <w:tbl>
      <w:tblPr>
        <w:tblStyle w:val="PURTable"/>
        <w:tblW w:w="0" w:type="dxa"/>
        <w:tblLook w:val="04A0" w:firstRow="1" w:lastRow="0" w:firstColumn="1" w:lastColumn="0" w:noHBand="0" w:noVBand="1"/>
      </w:tblPr>
      <w:tblGrid>
        <w:gridCol w:w="3596"/>
        <w:gridCol w:w="3597"/>
        <w:gridCol w:w="3597"/>
      </w:tblGrid>
      <w:tr w:rsidR="00300267" w14:paraId="210CD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87689"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14:paraId="05883353"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5AA8D" w14:textId="77777777" w:rsidR="00300267" w:rsidRDefault="00B041AB">
            <w:pPr>
              <w:pStyle w:val="ProductList-TableBody"/>
            </w:pPr>
            <w:r>
              <w:rPr>
                <w:color w:val="404040"/>
              </w:rPr>
              <w:t>Nižšie vydania: neaplikovateľné</w:t>
            </w:r>
          </w:p>
        </w:tc>
      </w:tr>
      <w:tr w:rsidR="00300267" w14:paraId="6C90E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8F866"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E088B"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01BA8BC6"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4E58D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3C1D2"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F45C5"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5E0B" w14:textId="77777777" w:rsidR="00300267" w:rsidRDefault="00B041AB">
            <w:pPr>
              <w:pStyle w:val="ProductList-TableBody"/>
            </w:pPr>
            <w:r>
              <w:rPr>
                <w:color w:val="404040"/>
              </w:rPr>
              <w:t>Nárok na zníženie počtu licencií: neaplikovateľné</w:t>
            </w:r>
          </w:p>
        </w:tc>
      </w:tr>
      <w:tr w:rsidR="00300267" w14:paraId="03E2AD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23F65"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6CBD4"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63817" w14:textId="77777777" w:rsidR="00300267" w:rsidRDefault="00B041AB">
            <w:pPr>
              <w:pStyle w:val="ProductList-TableBody"/>
            </w:pPr>
            <w:r>
              <w:rPr>
                <w:color w:val="404040"/>
              </w:rPr>
              <w:t>Nárok na aktualizáciu: neaplikovateľné</w:t>
            </w:r>
          </w:p>
        </w:tc>
      </w:tr>
      <w:tr w:rsidR="00300267" w14:paraId="7AF3F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73EE"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342AF"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20984" w14:textId="77777777" w:rsidR="00300267" w:rsidRDefault="00300267">
            <w:pPr>
              <w:pStyle w:val="ProductList-TableBody"/>
            </w:pPr>
          </w:p>
        </w:tc>
      </w:tr>
    </w:tbl>
    <w:p w14:paraId="7BE0D4C8" w14:textId="77777777" w:rsidR="00300267" w:rsidRDefault="00B041AB">
      <w:pPr>
        <w:pStyle w:val="ProductList-Offering1SubSection"/>
        <w:outlineLvl w:val="3"/>
      </w:pPr>
      <w:bookmarkStart w:id="116" w:name="_Sec799"/>
      <w:r>
        <w:t>3. Práva na používanie</w:t>
      </w:r>
      <w:bookmarkEnd w:id="116"/>
    </w:p>
    <w:tbl>
      <w:tblPr>
        <w:tblStyle w:val="PURTable"/>
        <w:tblW w:w="0" w:type="dxa"/>
        <w:tblLook w:val="04A0" w:firstRow="1" w:lastRow="0" w:firstColumn="1" w:lastColumn="0" w:noHBand="0" w:noVBand="1"/>
      </w:tblPr>
      <w:tblGrid>
        <w:gridCol w:w="3598"/>
        <w:gridCol w:w="3611"/>
        <w:gridCol w:w="3581"/>
      </w:tblGrid>
      <w:tr w:rsidR="00300267" w14:paraId="271D0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00433"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E08FF" w14:textId="77777777" w:rsidR="00300267" w:rsidRDefault="00B041AB">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14:paraId="606BEAD6"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300267" w14:paraId="500304FA" w14:textId="77777777">
        <w:tc>
          <w:tcPr>
            <w:tcW w:w="4040" w:type="dxa"/>
            <w:tcBorders>
              <w:top w:val="single" w:sz="4" w:space="0" w:color="000000"/>
              <w:left w:val="single" w:sz="4" w:space="0" w:color="000000"/>
              <w:bottom w:val="single" w:sz="4" w:space="0" w:color="000000"/>
              <w:right w:val="single" w:sz="4" w:space="0" w:color="000000"/>
            </w:tcBorders>
          </w:tcPr>
          <w:p w14:paraId="20036E91"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3EB56114"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14:paraId="4F5A2324"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300267" w14:paraId="12D9B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E2D00D"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4568"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99F3" w14:textId="77777777" w:rsidR="00300267" w:rsidRDefault="00300267">
            <w:pPr>
              <w:pStyle w:val="ProductList-TableBody"/>
            </w:pPr>
          </w:p>
        </w:tc>
      </w:tr>
    </w:tbl>
    <w:p w14:paraId="45B99BA1" w14:textId="77777777" w:rsidR="00300267" w:rsidRDefault="00300267">
      <w:pPr>
        <w:pStyle w:val="ProductList-Body"/>
      </w:pPr>
    </w:p>
    <w:p w14:paraId="7C945C22" w14:textId="77777777" w:rsidR="00300267" w:rsidRDefault="00B041A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4"/>
        <w:gridCol w:w="3608"/>
        <w:gridCol w:w="3608"/>
      </w:tblGrid>
      <w:tr w:rsidR="00300267" w14:paraId="215E8B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9F6CBA"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91AF676" w14:textId="77777777" w:rsidR="00300267" w:rsidRDefault="00B041AB">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14:paraId="3A6DCD02" w14:textId="77777777" w:rsidR="00300267" w:rsidRDefault="00B041AB">
            <w:pPr>
              <w:pStyle w:val="ProductList-TableBody"/>
            </w:pPr>
            <w:r>
              <w:t>Licencia SL pre jednotlivých používateľov na produkt Skype for Business Online Plan 1</w:t>
            </w:r>
          </w:p>
        </w:tc>
      </w:tr>
      <w:tr w:rsidR="00300267" w14:paraId="6D89D1A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25717D" w14:textId="77777777" w:rsidR="00300267" w:rsidRDefault="003002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E7FAF97" w14:textId="77777777" w:rsidR="00300267" w:rsidRDefault="00B041AB">
            <w:pPr>
              <w:pStyle w:val="ProductList-TableBody"/>
            </w:pPr>
            <w:r>
              <w:t>Licencia SL pre jednotlivých používateľov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537FEBE7" w14:textId="77777777" w:rsidR="00300267" w:rsidRDefault="00B041AB">
            <w:pPr>
              <w:pStyle w:val="ProductList-TableBody"/>
            </w:pPr>
            <w:r>
              <w:t>Licencia SL pre jednotlivých používateľov na produkt Skype for Business Online Plan 2</w:t>
            </w:r>
          </w:p>
        </w:tc>
      </w:tr>
      <w:tr w:rsidR="00300267" w14:paraId="06584FC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B3D2AF1" w14:textId="77777777" w:rsidR="00300267" w:rsidRDefault="003002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A544C7" w14:textId="77777777" w:rsidR="00300267" w:rsidRDefault="00B041AB">
            <w:pPr>
              <w:pStyle w:val="ProductList-TableBody"/>
            </w:pPr>
            <w:r>
              <w:t>Licencia SL pre jednotlivých používateľov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634C6F57" w14:textId="77777777" w:rsidR="00300267" w:rsidRDefault="00B041AB">
            <w:pPr>
              <w:pStyle w:val="ProductList-TableBody"/>
            </w:pPr>
            <w:r>
              <w:t>Licencia SL pre jednotlivých používateľov na produkt Skype for Business Online Plan 2G</w:t>
            </w:r>
          </w:p>
        </w:tc>
      </w:tr>
      <w:tr w:rsidR="00300267" w14:paraId="43DCFA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4F91961"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4F456D"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7327405C" w14:textId="77777777" w:rsidR="00300267" w:rsidRDefault="00300267">
            <w:pPr>
              <w:pStyle w:val="ProductList-TableBody"/>
            </w:pPr>
          </w:p>
        </w:tc>
      </w:tr>
    </w:tbl>
    <w:p w14:paraId="0F826B00" w14:textId="77777777" w:rsidR="00300267" w:rsidRDefault="00300267">
      <w:pPr>
        <w:pStyle w:val="ProductList-Body"/>
      </w:pPr>
    </w:p>
    <w:p w14:paraId="194F8D75" w14:textId="77777777" w:rsidR="00300267" w:rsidRDefault="00B041AB">
      <w:pPr>
        <w:pStyle w:val="ProductList-SubClauseHeading"/>
        <w:outlineLvl w:val="5"/>
      </w:pPr>
      <w:r>
        <w:t>3.1.1 Dodatočné funkcie súvisiace s licenciou Enterprise CAL na produkt Skype for Business Server</w:t>
      </w:r>
    </w:p>
    <w:p w14:paraId="1BF28CA9" w14:textId="77777777" w:rsidR="00300267" w:rsidRDefault="00B041AB">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2"/>
        <w:gridCol w:w="3484"/>
        <w:gridCol w:w="3484"/>
      </w:tblGrid>
      <w:tr w:rsidR="00300267" w14:paraId="51C0A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0AE9FD"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14BF6A67" w14:textId="77777777" w:rsidR="00300267" w:rsidRDefault="00B041AB">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E619C94" w14:textId="77777777" w:rsidR="00300267" w:rsidRDefault="00B041AB">
            <w:pPr>
              <w:pStyle w:val="ProductList-TableBody"/>
            </w:pPr>
            <w:r>
              <w:t>Licencia SL pre jednotlivých používateľov na produkt Skype for Business Online Plan 2</w:t>
            </w:r>
          </w:p>
        </w:tc>
      </w:tr>
      <w:tr w:rsidR="00300267" w14:paraId="3728C66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68F2BCF" w14:textId="77777777" w:rsidR="00300267" w:rsidRDefault="003002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909591" w14:textId="77777777" w:rsidR="00300267" w:rsidRDefault="00B041AB">
            <w:pPr>
              <w:pStyle w:val="ProductList-TableBody"/>
            </w:pPr>
            <w:r>
              <w:t>Licencia SL pre jednotlivých používateľov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4EC6AEB2" w14:textId="77777777" w:rsidR="00300267" w:rsidRDefault="00B041AB">
            <w:pPr>
              <w:pStyle w:val="ProductList-TableBody"/>
            </w:pPr>
            <w:r>
              <w:t>Licencia SL pre jednotlivých používateľov na produkt Skype for Business Online Plan 2G</w:t>
            </w:r>
          </w:p>
        </w:tc>
      </w:tr>
      <w:tr w:rsidR="00300267" w14:paraId="5FFD27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24FE177" w14:textId="77777777" w:rsidR="00300267" w:rsidRDefault="003002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D8964BA" w14:textId="77777777" w:rsidR="00300267" w:rsidRDefault="00B041AB">
            <w:pPr>
              <w:pStyle w:val="ProductList-TableBody"/>
            </w:pPr>
            <w:r>
              <w:t>Licencia SL pre jednotlivých používateľov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AEA0CE2" w14:textId="77777777" w:rsidR="00300267" w:rsidRDefault="00B041AB">
            <w:pPr>
              <w:pStyle w:val="ProductList-TableBody"/>
            </w:pPr>
            <w:r>
              <w:t>Licencia SL pre jednotlivých používateľov na produkt Live Meeting Professional</w:t>
            </w:r>
            <w:r>
              <w:fldChar w:fldCharType="begin"/>
            </w:r>
            <w:r>
              <w:instrText xml:space="preserve"> XE "Live Meeting Professional" </w:instrText>
            </w:r>
            <w:r>
              <w:fldChar w:fldCharType="end"/>
            </w:r>
          </w:p>
        </w:tc>
      </w:tr>
      <w:tr w:rsidR="00300267" w14:paraId="3575A6D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9B415"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AE553B"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089CD7" w14:textId="77777777" w:rsidR="00300267" w:rsidRDefault="00300267">
            <w:pPr>
              <w:pStyle w:val="ProductList-TableBody"/>
            </w:pPr>
          </w:p>
        </w:tc>
      </w:tr>
    </w:tbl>
    <w:p w14:paraId="7D8F666A" w14:textId="77777777" w:rsidR="00300267" w:rsidRDefault="00300267">
      <w:pPr>
        <w:pStyle w:val="ProductList-BodyIndented"/>
      </w:pPr>
    </w:p>
    <w:p w14:paraId="0158F390" w14:textId="77777777" w:rsidR="00300267" w:rsidRDefault="00B041AB">
      <w:pPr>
        <w:pStyle w:val="ProductList-SubClauseHeading"/>
        <w:outlineLvl w:val="5"/>
      </w:pPr>
      <w:r>
        <w:t>3.1.2 Dodatočné funkcie súvisiace s licenciou Plus CAL na produkt Skype for Business Server</w:t>
      </w:r>
    </w:p>
    <w:p w14:paraId="4C8482F3" w14:textId="77777777" w:rsidR="00300267" w:rsidRDefault="00B041AB">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2"/>
        <w:gridCol w:w="3484"/>
        <w:gridCol w:w="3484"/>
      </w:tblGrid>
      <w:tr w:rsidR="00300267" w14:paraId="6D1084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2A0817E"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32947C37" w14:textId="77777777" w:rsidR="00300267" w:rsidRDefault="00B041AB">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056E21BA"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r>
      <w:tr w:rsidR="00300267" w14:paraId="74746EE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BB21D2"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0D3918" w14:textId="77777777" w:rsidR="00300267" w:rsidRDefault="00B041AB">
            <w:pPr>
              <w:pStyle w:val="ProductList-TableBody"/>
            </w:pPr>
            <w:r>
              <w:t>Skype for Business Online – cloudová pobočková ústredňa – licencia SL pre jednotlivých používateľov</w:t>
            </w:r>
          </w:p>
        </w:tc>
        <w:tc>
          <w:tcPr>
            <w:tcW w:w="4040" w:type="dxa"/>
            <w:tcBorders>
              <w:top w:val="none" w:sz="4" w:space="0" w:color="000000"/>
              <w:left w:val="none" w:sz="4" w:space="0" w:color="000000"/>
              <w:bottom w:val="single" w:sz="4" w:space="0" w:color="000000"/>
              <w:right w:val="single" w:sz="4" w:space="0" w:color="000000"/>
            </w:tcBorders>
          </w:tcPr>
          <w:p w14:paraId="39545CAF" w14:textId="77777777" w:rsidR="00300267" w:rsidRDefault="00B041AB">
            <w:pPr>
              <w:pStyle w:val="ProductList-TableBody"/>
            </w:pPr>
            <w:r>
              <w:t>Skype for Business Plus – licencia CAL SL pre jednotlivých používateľov</w:t>
            </w:r>
          </w:p>
        </w:tc>
      </w:tr>
    </w:tbl>
    <w:p w14:paraId="31D073A2" w14:textId="77777777" w:rsidR="00300267" w:rsidRDefault="00300267">
      <w:pPr>
        <w:pStyle w:val="ProductList-BodyIndented"/>
      </w:pPr>
    </w:p>
    <w:p w14:paraId="24F0D94E" w14:textId="77777777" w:rsidR="00300267" w:rsidRDefault="00B041AB">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300267" w14:paraId="24382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D5BCE" w14:textId="77777777" w:rsidR="00300267" w:rsidRDefault="00B041AB">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14:paraId="4F47B8D7" w14:textId="77777777" w:rsidR="00300267" w:rsidRDefault="00B041AB">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D8AE321" w14:textId="77777777" w:rsidR="00300267" w:rsidRDefault="00B041AB">
            <w:pPr>
              <w:pStyle w:val="ProductList-TableBody"/>
            </w:pPr>
            <w:r>
              <w:t>Audio/Video Conferencing Server Role</w:t>
            </w:r>
          </w:p>
        </w:tc>
      </w:tr>
      <w:tr w:rsidR="00300267" w14:paraId="22E6798F" w14:textId="77777777">
        <w:tc>
          <w:tcPr>
            <w:tcW w:w="4040" w:type="dxa"/>
            <w:tcBorders>
              <w:top w:val="single" w:sz="4" w:space="0" w:color="000000"/>
              <w:left w:val="single" w:sz="4" w:space="0" w:color="000000"/>
              <w:bottom w:val="single" w:sz="4" w:space="0" w:color="000000"/>
              <w:right w:val="single" w:sz="4" w:space="0" w:color="000000"/>
            </w:tcBorders>
          </w:tcPr>
          <w:p w14:paraId="192441D6" w14:textId="77777777" w:rsidR="00300267" w:rsidRDefault="00B041AB">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EFE5AE1" w14:textId="77777777" w:rsidR="00300267" w:rsidRDefault="00B041AB">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EF11CB1" w14:textId="77777777" w:rsidR="00300267" w:rsidRDefault="00B041AB">
            <w:pPr>
              <w:pStyle w:val="ProductList-TableBody"/>
            </w:pPr>
            <w:r>
              <w:t>Director Role</w:t>
            </w:r>
          </w:p>
        </w:tc>
      </w:tr>
      <w:tr w:rsidR="00300267" w14:paraId="6BA17072" w14:textId="77777777">
        <w:tc>
          <w:tcPr>
            <w:tcW w:w="4040" w:type="dxa"/>
            <w:tcBorders>
              <w:top w:val="single" w:sz="4" w:space="0" w:color="000000"/>
              <w:left w:val="single" w:sz="4" w:space="0" w:color="000000"/>
              <w:bottom w:val="single" w:sz="4" w:space="0" w:color="000000"/>
              <w:right w:val="single" w:sz="4" w:space="0" w:color="000000"/>
            </w:tcBorders>
          </w:tcPr>
          <w:p w14:paraId="7ED232D2" w14:textId="77777777" w:rsidR="00300267" w:rsidRDefault="00B041AB">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0F49441" w14:textId="77777777" w:rsidR="00300267" w:rsidRDefault="00B041AB">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21E86618" w14:textId="77777777" w:rsidR="00300267" w:rsidRDefault="00B041AB">
            <w:pPr>
              <w:pStyle w:val="ProductList-TableBody"/>
            </w:pPr>
            <w:r>
              <w:t>Mediation Server Role</w:t>
            </w:r>
          </w:p>
        </w:tc>
      </w:tr>
      <w:tr w:rsidR="00300267" w14:paraId="18795601" w14:textId="77777777">
        <w:tc>
          <w:tcPr>
            <w:tcW w:w="4040" w:type="dxa"/>
            <w:tcBorders>
              <w:top w:val="single" w:sz="4" w:space="0" w:color="000000"/>
              <w:left w:val="single" w:sz="4" w:space="0" w:color="000000"/>
              <w:bottom w:val="single" w:sz="4" w:space="0" w:color="000000"/>
              <w:right w:val="single" w:sz="4" w:space="0" w:color="000000"/>
            </w:tcBorders>
          </w:tcPr>
          <w:p w14:paraId="2B63BB6D" w14:textId="77777777" w:rsidR="00300267" w:rsidRDefault="00B041A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C1A21BC" w14:textId="77777777" w:rsidR="00300267" w:rsidRDefault="00B041AB">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14:paraId="018CFAAC" w14:textId="77777777" w:rsidR="00300267" w:rsidRDefault="00B041AB">
            <w:pPr>
              <w:pStyle w:val="ProductList-TableBody"/>
            </w:pPr>
            <w:r>
              <w:t>Microsoft Lync Server 2013 Group Chat Administration Tool</w:t>
            </w:r>
          </w:p>
        </w:tc>
      </w:tr>
      <w:tr w:rsidR="00300267" w14:paraId="0A149D2A" w14:textId="77777777">
        <w:tc>
          <w:tcPr>
            <w:tcW w:w="4040" w:type="dxa"/>
            <w:tcBorders>
              <w:top w:val="single" w:sz="4" w:space="0" w:color="000000"/>
              <w:left w:val="single" w:sz="4" w:space="0" w:color="000000"/>
              <w:bottom w:val="single" w:sz="4" w:space="0" w:color="000000"/>
              <w:right w:val="single" w:sz="4" w:space="0" w:color="000000"/>
            </w:tcBorders>
          </w:tcPr>
          <w:p w14:paraId="01E51CB7" w14:textId="77777777" w:rsidR="00300267" w:rsidRDefault="00B041A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4D8B47DF" w14:textId="77777777" w:rsidR="00300267" w:rsidRDefault="00B041AB">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73511EB9" w14:textId="77777777" w:rsidR="00300267" w:rsidRDefault="00B041AB">
            <w:pPr>
              <w:pStyle w:val="ProductList-TableBody"/>
            </w:pPr>
            <w:r>
              <w:t>PowerShell Snap-in</w:t>
            </w:r>
          </w:p>
        </w:tc>
      </w:tr>
      <w:tr w:rsidR="00300267" w14:paraId="5D60C58D" w14:textId="77777777">
        <w:tc>
          <w:tcPr>
            <w:tcW w:w="4040" w:type="dxa"/>
            <w:tcBorders>
              <w:top w:val="single" w:sz="4" w:space="0" w:color="000000"/>
              <w:left w:val="single" w:sz="4" w:space="0" w:color="000000"/>
              <w:bottom w:val="single" w:sz="4" w:space="0" w:color="000000"/>
              <w:right w:val="single" w:sz="4" w:space="0" w:color="000000"/>
            </w:tcBorders>
          </w:tcPr>
          <w:p w14:paraId="53DE14C5" w14:textId="77777777" w:rsidR="00300267" w:rsidRDefault="00B041AB">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09CFB278" w14:textId="77777777" w:rsidR="00300267" w:rsidRDefault="00B041AB">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7FFE6474" w14:textId="77777777" w:rsidR="00300267" w:rsidRDefault="00B041AB">
            <w:pPr>
              <w:pStyle w:val="ProductList-TableBody"/>
            </w:pPr>
            <w:r>
              <w:t>Survivable Branch Appliance Role</w:t>
            </w:r>
          </w:p>
        </w:tc>
      </w:tr>
      <w:tr w:rsidR="00300267" w14:paraId="44C9FCDA" w14:textId="77777777">
        <w:tc>
          <w:tcPr>
            <w:tcW w:w="4040" w:type="dxa"/>
            <w:tcBorders>
              <w:top w:val="single" w:sz="4" w:space="0" w:color="000000"/>
              <w:left w:val="single" w:sz="4" w:space="0" w:color="000000"/>
              <w:bottom w:val="single" w:sz="4" w:space="0" w:color="000000"/>
              <w:right w:val="single" w:sz="4" w:space="0" w:color="000000"/>
            </w:tcBorders>
          </w:tcPr>
          <w:p w14:paraId="6487A589" w14:textId="77777777" w:rsidR="00300267" w:rsidRDefault="00B041A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2E66784" w14:textId="77777777" w:rsidR="00300267" w:rsidRDefault="00B041AB">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C1DF844" w14:textId="77777777" w:rsidR="00300267" w:rsidRDefault="00B041AB">
            <w:pPr>
              <w:pStyle w:val="ProductList-TableBody"/>
            </w:pPr>
            <w:r>
              <w:t>Video Interop Server Role</w:t>
            </w:r>
          </w:p>
        </w:tc>
      </w:tr>
      <w:tr w:rsidR="00300267" w14:paraId="36194493" w14:textId="77777777">
        <w:tc>
          <w:tcPr>
            <w:tcW w:w="4040" w:type="dxa"/>
            <w:tcBorders>
              <w:top w:val="single" w:sz="4" w:space="0" w:color="000000"/>
              <w:left w:val="single" w:sz="4" w:space="0" w:color="000000"/>
              <w:bottom w:val="single" w:sz="4" w:space="0" w:color="000000"/>
              <w:right w:val="single" w:sz="4" w:space="0" w:color="000000"/>
            </w:tcBorders>
          </w:tcPr>
          <w:p w14:paraId="13F62139" w14:textId="77777777" w:rsidR="00300267" w:rsidRDefault="00B041AB">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64653C01"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ABBEA53" w14:textId="77777777" w:rsidR="00300267" w:rsidRDefault="00300267">
            <w:pPr>
              <w:pStyle w:val="ProductList-TableBody"/>
            </w:pPr>
          </w:p>
        </w:tc>
      </w:tr>
    </w:tbl>
    <w:p w14:paraId="02688DC1" w14:textId="77777777" w:rsidR="00300267" w:rsidRDefault="00B041AB">
      <w:pPr>
        <w:pStyle w:val="ProductList-Offering1SubSection"/>
        <w:outlineLvl w:val="3"/>
      </w:pPr>
      <w:bookmarkStart w:id="117" w:name="_Sec820"/>
      <w:r>
        <w:lastRenderedPageBreak/>
        <w:t>4. Software Assurance</w:t>
      </w:r>
      <w:bookmarkEnd w:id="117"/>
    </w:p>
    <w:tbl>
      <w:tblPr>
        <w:tblStyle w:val="PURTable"/>
        <w:tblW w:w="0" w:type="dxa"/>
        <w:tblLook w:val="04A0" w:firstRow="1" w:lastRow="0" w:firstColumn="1" w:lastColumn="0" w:noHBand="0" w:noVBand="1"/>
      </w:tblPr>
      <w:tblGrid>
        <w:gridCol w:w="3596"/>
        <w:gridCol w:w="3597"/>
        <w:gridCol w:w="3597"/>
      </w:tblGrid>
      <w:tr w:rsidR="00300267" w14:paraId="2F2038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2CA22"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E1237D"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1B5888" w14:textId="77777777" w:rsidR="00300267" w:rsidRDefault="00B041AB">
            <w:pPr>
              <w:pStyle w:val="ProductList-TableBody"/>
            </w:pPr>
            <w:r>
              <w:rPr>
                <w:color w:val="404040"/>
              </w:rPr>
              <w:t>Práva na zabezpečenie pred zlyhaním: neaplikovateľné</w:t>
            </w:r>
          </w:p>
        </w:tc>
      </w:tr>
      <w:tr w:rsidR="00300267" w14:paraId="4D9778F7" w14:textId="77777777">
        <w:tc>
          <w:tcPr>
            <w:tcW w:w="4040" w:type="dxa"/>
            <w:tcBorders>
              <w:top w:val="single" w:sz="4" w:space="0" w:color="000000"/>
              <w:left w:val="single" w:sz="4" w:space="0" w:color="000000"/>
              <w:bottom w:val="single" w:sz="4" w:space="0" w:color="000000"/>
              <w:right w:val="single" w:sz="4" w:space="0" w:color="000000"/>
            </w:tcBorders>
          </w:tcPr>
          <w:p w14:paraId="02240083"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3A3440B0"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6208" w14:textId="77777777" w:rsidR="00300267" w:rsidRDefault="00B041AB">
            <w:pPr>
              <w:pStyle w:val="ProductList-TableBody"/>
            </w:pPr>
            <w:r>
              <w:rPr>
                <w:color w:val="404040"/>
              </w:rPr>
              <w:t>Práva na roaming: neaplikovateľné</w:t>
            </w:r>
          </w:p>
        </w:tc>
      </w:tr>
      <w:tr w:rsidR="00300267" w14:paraId="32CD8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86E14"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CC1C"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A15A7" w14:textId="77777777" w:rsidR="00300267" w:rsidRDefault="00300267">
            <w:pPr>
              <w:pStyle w:val="ProductList-TableBody"/>
            </w:pPr>
          </w:p>
        </w:tc>
      </w:tr>
    </w:tbl>
    <w:p w14:paraId="1291D705"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190A1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F299FA"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32312BDB" w14:textId="77777777" w:rsidR="00300267" w:rsidRDefault="00300267">
      <w:pPr>
        <w:pStyle w:val="ProductList-Body"/>
      </w:pPr>
    </w:p>
    <w:p w14:paraId="236C3A71" w14:textId="77777777" w:rsidR="00300267" w:rsidRDefault="00B041AB">
      <w:pPr>
        <w:pStyle w:val="ProductList-Offering1HeadingNoBorder"/>
        <w:outlineLvl w:val="1"/>
      </w:pPr>
      <w:bookmarkStart w:id="118" w:name="_Sec614"/>
      <w:r>
        <w:t>SQL Server</w:t>
      </w:r>
      <w:bookmarkEnd w:id="118"/>
      <w:r>
        <w:fldChar w:fldCharType="begin"/>
      </w:r>
      <w:r>
        <w:instrText xml:space="preserve"> TC "</w:instrText>
      </w:r>
      <w:bookmarkStart w:id="119" w:name="_Toc497061576"/>
      <w:r>
        <w:instrText>SQL Server</w:instrText>
      </w:r>
      <w:bookmarkEnd w:id="119"/>
      <w:r>
        <w:instrText>" \l 2</w:instrText>
      </w:r>
      <w:r>
        <w:fldChar w:fldCharType="end"/>
      </w:r>
    </w:p>
    <w:p w14:paraId="0A0AB847" w14:textId="77777777" w:rsidR="00300267" w:rsidRDefault="00B041AB">
      <w:pPr>
        <w:pStyle w:val="ProductList-Offering1SubSection"/>
        <w:outlineLvl w:val="2"/>
      </w:pPr>
      <w:bookmarkStart w:id="120" w:name="_Sec688"/>
      <w:r>
        <w:t>1. Dostupnosť programu</w:t>
      </w:r>
      <w:bookmarkEnd w:id="120"/>
    </w:p>
    <w:tbl>
      <w:tblPr>
        <w:tblStyle w:val="PURTable"/>
        <w:tblW w:w="0" w:type="dxa"/>
        <w:tblLook w:val="04A0" w:firstRow="1" w:lastRow="0" w:firstColumn="1" w:lastColumn="0" w:noHBand="0" w:noVBand="1"/>
      </w:tblPr>
      <w:tblGrid>
        <w:gridCol w:w="4027"/>
        <w:gridCol w:w="615"/>
        <w:gridCol w:w="610"/>
        <w:gridCol w:w="611"/>
        <w:gridCol w:w="606"/>
        <w:gridCol w:w="609"/>
        <w:gridCol w:w="611"/>
        <w:gridCol w:w="615"/>
        <w:gridCol w:w="634"/>
        <w:gridCol w:w="619"/>
        <w:gridCol w:w="612"/>
        <w:gridCol w:w="615"/>
      </w:tblGrid>
      <w:tr w:rsidR="00300267" w14:paraId="675151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4C2A3F"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DA466"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8E460"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E1283"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90B0D"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49B4F0"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F0C0B"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DC5F5"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182E"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C5DD2"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83B93"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C23AA9"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2BD4A10A" w14:textId="77777777">
        <w:tc>
          <w:tcPr>
            <w:tcW w:w="4160" w:type="dxa"/>
            <w:tcBorders>
              <w:top w:val="single" w:sz="6" w:space="0" w:color="FFFFFF"/>
              <w:left w:val="none" w:sz="4" w:space="0" w:color="6E6E6E"/>
              <w:bottom w:val="dashed" w:sz="4" w:space="0" w:color="BFBFBF"/>
              <w:right w:val="none" w:sz="4" w:space="0" w:color="6E6E6E"/>
            </w:tcBorders>
          </w:tcPr>
          <w:p w14:paraId="35AE330B" w14:textId="77777777" w:rsidR="00300267" w:rsidRDefault="00B041A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E90269" w14:textId="77777777" w:rsidR="00300267" w:rsidRDefault="00B041A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40E790B" w14:textId="77777777" w:rsidR="00300267" w:rsidRDefault="00B041A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1A46816D" w14:textId="77777777" w:rsidR="00300267" w:rsidRDefault="00B041A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DDFF1B1" w14:textId="77777777" w:rsidR="00300267" w:rsidRDefault="00B041A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7C48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B55D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9216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2F68"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E6B1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F480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B9D0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5D305BDF" w14:textId="77777777">
        <w:tc>
          <w:tcPr>
            <w:tcW w:w="4160" w:type="dxa"/>
            <w:tcBorders>
              <w:top w:val="dashed" w:sz="4" w:space="0" w:color="BFBFBF"/>
              <w:left w:val="none" w:sz="4" w:space="0" w:color="6E6E6E"/>
              <w:bottom w:val="dashed" w:sz="4" w:space="0" w:color="BFBFBF"/>
              <w:right w:val="none" w:sz="4" w:space="0" w:color="6E6E6E"/>
            </w:tcBorders>
          </w:tcPr>
          <w:p w14:paraId="1732C1CB" w14:textId="77777777" w:rsidR="00300267" w:rsidRDefault="00B041AB">
            <w:pPr>
              <w:pStyle w:val="ProductList-TableBody"/>
            </w:pPr>
            <w:r>
              <w:t>SQL Server 2017 Standard Core</w:t>
            </w:r>
            <w:r>
              <w:fldChar w:fldCharType="begin"/>
            </w:r>
            <w:r>
              <w:instrText xml:space="preserve"> XE "SQL Server 2017 Standard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11415553" w14:textId="77777777" w:rsidR="00300267" w:rsidRDefault="00B041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731D0F" w14:textId="77777777" w:rsidR="00300267" w:rsidRDefault="00B041A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2E7BFF" w14:textId="77777777" w:rsidR="00300267" w:rsidRDefault="00B041A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357E4A4" w14:textId="77777777" w:rsidR="00300267" w:rsidRDefault="00B041A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B3CD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A1F6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4AD8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2FE5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3728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E27C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8924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41EAF87E" w14:textId="77777777">
        <w:tc>
          <w:tcPr>
            <w:tcW w:w="4160" w:type="dxa"/>
            <w:tcBorders>
              <w:top w:val="dashed" w:sz="4" w:space="0" w:color="BFBFBF"/>
              <w:left w:val="none" w:sz="4" w:space="0" w:color="6E6E6E"/>
              <w:bottom w:val="dashed" w:sz="4" w:space="0" w:color="BFBFBF"/>
              <w:right w:val="none" w:sz="4" w:space="0" w:color="6E6E6E"/>
            </w:tcBorders>
          </w:tcPr>
          <w:p w14:paraId="23416F0D" w14:textId="77777777" w:rsidR="00300267" w:rsidRDefault="00B041A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4E14ED" w14:textId="77777777" w:rsidR="00300267" w:rsidRDefault="00B041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E857B59"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9E877"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B7DCB1" w14:textId="77777777" w:rsidR="00300267" w:rsidRDefault="00B041A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A6CB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A3AA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8976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D43C"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ED3C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FB7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1E85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55917813" w14:textId="77777777">
        <w:tc>
          <w:tcPr>
            <w:tcW w:w="4160" w:type="dxa"/>
            <w:tcBorders>
              <w:top w:val="dashed" w:sz="4" w:space="0" w:color="BFBFBF"/>
              <w:left w:val="none" w:sz="4" w:space="0" w:color="6E6E6E"/>
              <w:bottom w:val="dashed" w:sz="4" w:space="0" w:color="BFBFBF"/>
              <w:right w:val="none" w:sz="4" w:space="0" w:color="6E6E6E"/>
            </w:tcBorders>
          </w:tcPr>
          <w:p w14:paraId="6E4BDE06" w14:textId="77777777" w:rsidR="00300267" w:rsidRDefault="00B041AB">
            <w:pPr>
              <w:pStyle w:val="ProductList-TableBody"/>
            </w:pPr>
            <w:r>
              <w:t>SQL Server 2017 Enterprise Core</w:t>
            </w:r>
            <w:r>
              <w:fldChar w:fldCharType="begin"/>
            </w:r>
            <w:r>
              <w:instrText xml:space="preserve"> XE "SQL Server 2017 Enterprise Core" </w:instrText>
            </w:r>
            <w:r>
              <w:fldChar w:fldCharType="end"/>
            </w:r>
            <w:r>
              <w:t xml:space="preserve"> (balíky 2 jadrových licencií)</w:t>
            </w:r>
          </w:p>
        </w:tc>
        <w:tc>
          <w:tcPr>
            <w:tcW w:w="620" w:type="dxa"/>
            <w:tcBorders>
              <w:top w:val="dashed" w:sz="4" w:space="0" w:color="BFBFBF"/>
              <w:left w:val="none" w:sz="4" w:space="0" w:color="6E6E6E"/>
              <w:bottom w:val="dashed" w:sz="4" w:space="0" w:color="BFBFBF"/>
              <w:right w:val="none" w:sz="4" w:space="0" w:color="6E6E6E"/>
            </w:tcBorders>
          </w:tcPr>
          <w:p w14:paraId="6F918DBA" w14:textId="77777777" w:rsidR="00300267" w:rsidRDefault="00B041A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DF71B05" w14:textId="77777777" w:rsidR="00300267" w:rsidRDefault="00B041A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BD471CC" w14:textId="77777777" w:rsidR="00300267" w:rsidRDefault="00B041A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01E76ED" w14:textId="77777777" w:rsidR="00300267" w:rsidRDefault="00B041A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5377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CBF9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FAD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81B3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8335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76DB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8299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6015921C" w14:textId="77777777">
        <w:tc>
          <w:tcPr>
            <w:tcW w:w="4160" w:type="dxa"/>
            <w:tcBorders>
              <w:top w:val="dashed" w:sz="4" w:space="0" w:color="BFBFBF"/>
              <w:left w:val="none" w:sz="4" w:space="0" w:color="6E6E6E"/>
              <w:bottom w:val="dashed" w:sz="4" w:space="0" w:color="B2B2B2"/>
              <w:right w:val="none" w:sz="4" w:space="0" w:color="6E6E6E"/>
            </w:tcBorders>
          </w:tcPr>
          <w:p w14:paraId="48B85D66" w14:textId="77777777" w:rsidR="00300267" w:rsidRDefault="00B041AB">
            <w:pPr>
              <w:pStyle w:val="ProductList-TableBody"/>
            </w:pPr>
            <w:r>
              <w:rPr>
                <w:color w:val="000000"/>
              </w:rPr>
              <w:t>Licencia CAL na produkt SQL Server 2017</w:t>
            </w:r>
            <w:r>
              <w:fldChar w:fldCharType="begin"/>
            </w:r>
            <w:r>
              <w:instrText xml:space="preserve"> XE "Licencia CAL na produkt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3E3EC7E" w14:textId="77777777" w:rsidR="00300267" w:rsidRDefault="00B041A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9F480D4"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73FF23CC"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E0D40B3"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7C29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9B4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22F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596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F398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FC97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09BCB"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134647CD" w14:textId="77777777">
        <w:tc>
          <w:tcPr>
            <w:tcW w:w="4160" w:type="dxa"/>
            <w:tcBorders>
              <w:top w:val="dashed" w:sz="4" w:space="0" w:color="B2B2B2"/>
              <w:left w:val="none" w:sz="4" w:space="0" w:color="6E6E6E"/>
              <w:bottom w:val="dashed" w:sz="4" w:space="0" w:color="BFBFBF"/>
              <w:right w:val="none" w:sz="4" w:space="0" w:color="6E6E6E"/>
            </w:tcBorders>
          </w:tcPr>
          <w:p w14:paraId="3693346F" w14:textId="77777777" w:rsidR="00300267" w:rsidRDefault="00B041AB">
            <w:pPr>
              <w:pStyle w:val="ProductList-TableBody"/>
            </w:pPr>
            <w:r>
              <w:t>Dodatočná licencia SQL Server Standard Premium Assurance</w:t>
            </w:r>
            <w:r>
              <w:fldChar w:fldCharType="begin"/>
            </w:r>
            <w:r>
              <w:instrText xml:space="preserve"> XE "Dodatočná licencia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84F4E41" w14:textId="77777777" w:rsidR="00300267" w:rsidRDefault="00B041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2579FBD7" w14:textId="77777777" w:rsidR="00300267" w:rsidRDefault="0030026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3BF33FB" w14:textId="77777777" w:rsidR="00300267" w:rsidRDefault="0030026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693A0BF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A5C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A5D4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8278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761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F8F0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FA3C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A6FF7" w14:textId="77777777" w:rsidR="00300267" w:rsidRDefault="00300267">
            <w:pPr>
              <w:pStyle w:val="ProductList-TableBody"/>
              <w:jc w:val="center"/>
            </w:pPr>
          </w:p>
        </w:tc>
      </w:tr>
      <w:tr w:rsidR="00300267" w14:paraId="4323A1FF" w14:textId="77777777">
        <w:tc>
          <w:tcPr>
            <w:tcW w:w="4160" w:type="dxa"/>
            <w:tcBorders>
              <w:top w:val="dashed" w:sz="4" w:space="0" w:color="BFBFBF"/>
              <w:left w:val="none" w:sz="4" w:space="0" w:color="6E6E6E"/>
              <w:bottom w:val="dashed" w:sz="4" w:space="0" w:color="B2B2B2"/>
              <w:right w:val="none" w:sz="4" w:space="0" w:color="6E6E6E"/>
            </w:tcBorders>
          </w:tcPr>
          <w:p w14:paraId="0A3D3AA0" w14:textId="77777777" w:rsidR="00300267" w:rsidRDefault="00B041AB">
            <w:pPr>
              <w:pStyle w:val="ProductList-TableBody"/>
            </w:pPr>
            <w:r>
              <w:t>SQL Server Standard – dodatočná jadrová licencia s krytím Premium Assurance (balík 2 jadrových licencií)</w:t>
            </w:r>
          </w:p>
        </w:tc>
        <w:tc>
          <w:tcPr>
            <w:tcW w:w="620" w:type="dxa"/>
            <w:tcBorders>
              <w:top w:val="dashed" w:sz="4" w:space="0" w:color="BFBFBF"/>
              <w:left w:val="none" w:sz="4" w:space="0" w:color="6E6E6E"/>
              <w:bottom w:val="dashed" w:sz="4" w:space="0" w:color="B2B2B2"/>
              <w:right w:val="none" w:sz="4" w:space="0" w:color="6E6E6E"/>
            </w:tcBorders>
          </w:tcPr>
          <w:p w14:paraId="69FEB39C" w14:textId="77777777" w:rsidR="00300267" w:rsidRDefault="00B041A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6B3D5D4F"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2C318049"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0213293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1F64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1077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72CC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DA70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CD3F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C753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6139" w14:textId="77777777" w:rsidR="00300267" w:rsidRDefault="00300267">
            <w:pPr>
              <w:pStyle w:val="ProductList-TableBody"/>
              <w:jc w:val="center"/>
            </w:pPr>
          </w:p>
        </w:tc>
      </w:tr>
      <w:tr w:rsidR="00300267" w14:paraId="15883B75" w14:textId="77777777">
        <w:tc>
          <w:tcPr>
            <w:tcW w:w="4160" w:type="dxa"/>
            <w:tcBorders>
              <w:top w:val="dashed" w:sz="4" w:space="0" w:color="B2B2B2"/>
              <w:left w:val="none" w:sz="4" w:space="0" w:color="6E6E6E"/>
              <w:bottom w:val="dashed" w:sz="4" w:space="0" w:color="BFBFBF"/>
              <w:right w:val="none" w:sz="4" w:space="0" w:color="6E6E6E"/>
            </w:tcBorders>
          </w:tcPr>
          <w:p w14:paraId="490A88C1" w14:textId="77777777" w:rsidR="00300267" w:rsidRDefault="00B041AB">
            <w:pPr>
              <w:pStyle w:val="ProductList-TableBody"/>
            </w:pPr>
            <w:r>
              <w:t>Dodatočná licencia SQL Server Enterprise Premium Assurance</w:t>
            </w:r>
            <w:r>
              <w:fldChar w:fldCharType="begin"/>
            </w:r>
            <w:r>
              <w:instrText xml:space="preserve"> XE "Dodatočná licencia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342D3B24" w14:textId="77777777" w:rsidR="00300267" w:rsidRDefault="00B041A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642A48D" w14:textId="77777777" w:rsidR="00300267" w:rsidRDefault="00300267">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05AF9236" w14:textId="77777777" w:rsidR="00300267" w:rsidRDefault="00300267">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3B88E50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80FD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4AF6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AE04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A20E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C874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F387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6F0FF" w14:textId="77777777" w:rsidR="00300267" w:rsidRDefault="00300267">
            <w:pPr>
              <w:pStyle w:val="ProductList-TableBody"/>
              <w:jc w:val="center"/>
            </w:pPr>
          </w:p>
        </w:tc>
      </w:tr>
      <w:tr w:rsidR="00300267" w14:paraId="2157CA33" w14:textId="77777777">
        <w:tc>
          <w:tcPr>
            <w:tcW w:w="4160" w:type="dxa"/>
            <w:tcBorders>
              <w:top w:val="dashed" w:sz="4" w:space="0" w:color="BFBFBF"/>
              <w:left w:val="none" w:sz="4" w:space="0" w:color="6E6E6E"/>
              <w:bottom w:val="none" w:sz="4" w:space="0" w:color="BFBFBF"/>
              <w:right w:val="none" w:sz="4" w:space="0" w:color="6E6E6E"/>
            </w:tcBorders>
          </w:tcPr>
          <w:p w14:paraId="265DC2A9" w14:textId="77777777" w:rsidR="00300267" w:rsidRDefault="00B041AB">
            <w:pPr>
              <w:pStyle w:val="ProductList-TableBody"/>
            </w:pPr>
            <w:r>
              <w:t>SQL Server Enterprise – dodatočná jadrová licencia s krytím Premium Assurance (balík 2 jadrových licencií)</w:t>
            </w:r>
          </w:p>
        </w:tc>
        <w:tc>
          <w:tcPr>
            <w:tcW w:w="620" w:type="dxa"/>
            <w:tcBorders>
              <w:top w:val="dashed" w:sz="4" w:space="0" w:color="BFBFBF"/>
              <w:left w:val="none" w:sz="4" w:space="0" w:color="6E6E6E"/>
              <w:bottom w:val="none" w:sz="4" w:space="0" w:color="BFBFBF"/>
              <w:right w:val="none" w:sz="4" w:space="0" w:color="6E6E6E"/>
            </w:tcBorders>
          </w:tcPr>
          <w:p w14:paraId="760187FC" w14:textId="77777777" w:rsidR="00300267" w:rsidRDefault="00B041A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33CAD066"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A9AAA8"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049B1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E93B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52BC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CF41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BFF4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FF9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437A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7C0AF" w14:textId="77777777" w:rsidR="00300267" w:rsidRDefault="00300267">
            <w:pPr>
              <w:pStyle w:val="ProductList-TableBody"/>
              <w:jc w:val="center"/>
            </w:pPr>
          </w:p>
        </w:tc>
      </w:tr>
    </w:tbl>
    <w:p w14:paraId="3FF4CB16" w14:textId="77777777" w:rsidR="00300267" w:rsidRDefault="00B041AB">
      <w:pPr>
        <w:pStyle w:val="ProductList-Offering1SubSection"/>
        <w:outlineLvl w:val="2"/>
      </w:pPr>
      <w:bookmarkStart w:id="121" w:name="_Sec743"/>
      <w:r>
        <w:t>2. Podmienky produktu</w:t>
      </w:r>
      <w:bookmarkEnd w:id="121"/>
    </w:p>
    <w:tbl>
      <w:tblPr>
        <w:tblStyle w:val="PURTable"/>
        <w:tblW w:w="0" w:type="dxa"/>
        <w:tblLook w:val="04A0" w:firstRow="1" w:lastRow="0" w:firstColumn="1" w:lastColumn="0" w:noHBand="0" w:noVBand="1"/>
      </w:tblPr>
      <w:tblGrid>
        <w:gridCol w:w="3596"/>
        <w:gridCol w:w="3597"/>
        <w:gridCol w:w="3597"/>
      </w:tblGrid>
      <w:tr w:rsidR="00300267" w14:paraId="0DD6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1FEC8D"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CC2A3BB"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14:paraId="121013DB" w14:textId="77777777" w:rsidR="00300267" w:rsidRDefault="00B041A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300267" w14:paraId="1FFD2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7A99"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A258F"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21DFC108"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046B1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4573"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79321DD9"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podľa počtu jadier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FFC34" w14:textId="77777777" w:rsidR="00300267" w:rsidRDefault="00B041AB">
            <w:pPr>
              <w:pStyle w:val="ProductList-TableBody"/>
            </w:pPr>
            <w:r>
              <w:rPr>
                <w:color w:val="404040"/>
              </w:rPr>
              <w:t>Nárok na zníženie počtu licencií: neaplikovateľné</w:t>
            </w:r>
          </w:p>
        </w:tc>
      </w:tr>
      <w:tr w:rsidR="00300267" w14:paraId="7F5432F8" w14:textId="77777777">
        <w:tc>
          <w:tcPr>
            <w:tcW w:w="4040" w:type="dxa"/>
            <w:tcBorders>
              <w:top w:val="single" w:sz="4" w:space="0" w:color="000000"/>
              <w:left w:val="single" w:sz="4" w:space="0" w:color="000000"/>
              <w:bottom w:val="single" w:sz="4" w:space="0" w:color="000000"/>
              <w:right w:val="single" w:sz="4" w:space="0" w:color="000000"/>
            </w:tcBorders>
          </w:tcPr>
          <w:p w14:paraId="1CAFA4D6"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6369" w14:textId="77777777" w:rsidR="00300267" w:rsidRDefault="00B041A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9796E" w14:textId="77777777" w:rsidR="00300267" w:rsidRDefault="00B041AB">
            <w:pPr>
              <w:pStyle w:val="ProductList-TableBody"/>
            </w:pPr>
            <w:r>
              <w:rPr>
                <w:color w:val="404040"/>
              </w:rPr>
              <w:t>Nárok na aktualizáciu: neaplikovateľné</w:t>
            </w:r>
          </w:p>
        </w:tc>
      </w:tr>
      <w:tr w:rsidR="00300267" w14:paraId="3A9253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5545"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81799"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E3920" w14:textId="77777777" w:rsidR="00300267" w:rsidRDefault="00300267">
            <w:pPr>
              <w:pStyle w:val="ProductList-TableBody"/>
            </w:pPr>
          </w:p>
        </w:tc>
      </w:tr>
    </w:tbl>
    <w:p w14:paraId="1AA2A48B" w14:textId="77777777" w:rsidR="00300267" w:rsidRDefault="00300267">
      <w:pPr>
        <w:pStyle w:val="ProductList-Body"/>
      </w:pPr>
    </w:p>
    <w:p w14:paraId="6C8F3525" w14:textId="77777777" w:rsidR="00300267" w:rsidRDefault="00B041AB">
      <w:pPr>
        <w:pStyle w:val="ProductList-ClauseHeading"/>
        <w:outlineLvl w:val="3"/>
      </w:pPr>
      <w:r>
        <w:t>2.1 SQL Server 2017 Enterprise</w:t>
      </w:r>
    </w:p>
    <w:p w14:paraId="4CF6C5AD" w14:textId="77777777" w:rsidR="00300267" w:rsidRDefault="00B041AB">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2017 Enterprise</w:t>
      </w:r>
      <w:r>
        <w:fldChar w:fldCharType="begin"/>
      </w:r>
      <w:r>
        <w:instrText xml:space="preserve"> XE "SQL Server 2017 Enterprise" </w:instrText>
      </w:r>
      <w:r>
        <w:fldChar w:fldCharType="end"/>
      </w:r>
      <w:r>
        <w:t xml:space="preserve"> (serverová licencia/licencia CAL) nie sú k dispozícii. Existujúci zákazníci s krytím SA upgradujúci na verziu 2017 by si mali pozrieť príslušné licenčné podmienky v dokumente Podmienky používania produktov z októbra 2017.  </w:t>
      </w:r>
    </w:p>
    <w:p w14:paraId="320A53CB" w14:textId="77777777" w:rsidR="00300267" w:rsidRDefault="00300267">
      <w:pPr>
        <w:pStyle w:val="ProductList-Body"/>
      </w:pPr>
    </w:p>
    <w:p w14:paraId="513D5355" w14:textId="77777777" w:rsidR="00300267" w:rsidRDefault="00B041AB">
      <w:pPr>
        <w:pStyle w:val="ProductList-ClauseHeading"/>
        <w:outlineLvl w:val="3"/>
      </w:pPr>
      <w:r>
        <w:t>2.2 SQL Server Parallel Data Warehouse</w:t>
      </w:r>
    </w:p>
    <w:p w14:paraId="38B2D3BF" w14:textId="77777777" w:rsidR="00300267" w:rsidRDefault="00B041AB">
      <w:pPr>
        <w:pStyle w:val="ProductList-Body"/>
      </w:pPr>
      <w:r>
        <w:t>SQL Server Parallel Data Warehouse je jednou z možností nasadenia pre zákazníkov s licenciou SQL Server Enterprise Core. Zákazníci sú oprávnení používať iba zostavy softvéru sprístupnené počas doby účinnosti svojho krytia SA.</w:t>
      </w:r>
    </w:p>
    <w:p w14:paraId="3F72277F" w14:textId="77777777" w:rsidR="00300267" w:rsidRDefault="00300267">
      <w:pPr>
        <w:pStyle w:val="ProductList-Body"/>
      </w:pPr>
    </w:p>
    <w:p w14:paraId="1961F633" w14:textId="77777777" w:rsidR="00300267" w:rsidRDefault="00B041AB">
      <w:pPr>
        <w:pStyle w:val="ProductList-ClauseHeading"/>
        <w:outlineLvl w:val="3"/>
      </w:pPr>
      <w:r>
        <w:t>2.3 Voliteľné zostavenie produktu SQL Server Parallel Data Warehouse bez súčasti Oracle Java</w:t>
      </w:r>
    </w:p>
    <w:p w14:paraId="5E2ECBCE" w14:textId="77777777" w:rsidR="00300267" w:rsidRDefault="00B041AB">
      <w:pPr>
        <w:pStyle w:val="ProductList-Body"/>
      </w:pPr>
      <w:r>
        <w:t xml:space="preserve">Zákazníci môžu získať zostavu produktu so súčasťou Oracle Java alebo na požiadanie bez súčasti Oracle Java. Ďalšie informácie nájdete na stránke </w:t>
      </w:r>
      <w:hyperlink r:id="rId60">
        <w:r>
          <w:rPr>
            <w:color w:val="00467F"/>
            <w:u w:val="single"/>
          </w:rPr>
          <w:t>http://www.microsoft.com/en-us/sqlserver/solutions-technologies/data-warehousing/pdw.aspx</w:t>
        </w:r>
      </w:hyperlink>
      <w:r>
        <w:t>.</w:t>
      </w:r>
    </w:p>
    <w:p w14:paraId="444D9067" w14:textId="77777777" w:rsidR="00300267" w:rsidRDefault="00B041AB">
      <w:pPr>
        <w:pStyle w:val="ProductList-Offering1SubSection"/>
        <w:outlineLvl w:val="2"/>
      </w:pPr>
      <w:bookmarkStart w:id="122" w:name="_Sec794"/>
      <w:r>
        <w:t>3. Práva na používanie</w:t>
      </w:r>
      <w:bookmarkEnd w:id="122"/>
    </w:p>
    <w:tbl>
      <w:tblPr>
        <w:tblStyle w:val="PURTable"/>
        <w:tblW w:w="0" w:type="dxa"/>
        <w:tblLook w:val="04A0" w:firstRow="1" w:lastRow="0" w:firstColumn="1" w:lastColumn="0" w:noHBand="0" w:noVBand="1"/>
      </w:tblPr>
      <w:tblGrid>
        <w:gridCol w:w="3605"/>
        <w:gridCol w:w="3595"/>
        <w:gridCol w:w="3590"/>
      </w:tblGrid>
      <w:tr w:rsidR="00300267" w14:paraId="1E321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98ED7"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serverové/CAL</w:t>
              </w:r>
            </w:hyperlink>
            <w:r>
              <w:t xml:space="preserve"> – Standard, </w:t>
            </w:r>
            <w:hyperlink w:anchor="_Sec543">
              <w:r>
                <w:rPr>
                  <w:color w:val="00467F"/>
                  <w:u w:val="single"/>
                </w:rPr>
                <w:t xml:space="preserve">pre jednotlivé jadrá </w:t>
              </w:r>
            </w:hyperlink>
            <w:r>
              <w:t>–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14:paraId="79D9BC9F"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31261CF8"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00267" w14:paraId="04A953CA" w14:textId="77777777">
        <w:tc>
          <w:tcPr>
            <w:tcW w:w="4040" w:type="dxa"/>
            <w:tcBorders>
              <w:top w:val="single" w:sz="4" w:space="0" w:color="000000"/>
              <w:left w:val="single" w:sz="4" w:space="0" w:color="000000"/>
              <w:bottom w:val="single" w:sz="4" w:space="0" w:color="000000"/>
              <w:right w:val="single" w:sz="4" w:space="0" w:color="000000"/>
            </w:tcBorders>
          </w:tcPr>
          <w:p w14:paraId="03A8550E"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6BD3B534"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14:paraId="33DB71CB"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300267" w14:paraId="269B6B03" w14:textId="77777777">
        <w:tc>
          <w:tcPr>
            <w:tcW w:w="4040" w:type="dxa"/>
            <w:tcBorders>
              <w:top w:val="single" w:sz="4" w:space="0" w:color="000000"/>
              <w:left w:val="single" w:sz="4" w:space="0" w:color="000000"/>
              <w:bottom w:val="single" w:sz="4" w:space="0" w:color="000000"/>
              <w:right w:val="single" w:sz="4" w:space="0" w:color="000000"/>
            </w:tcBorders>
          </w:tcPr>
          <w:p w14:paraId="6F001418"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FC0E5"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80BDA" w14:textId="77777777" w:rsidR="00300267" w:rsidRDefault="00300267">
            <w:pPr>
              <w:pStyle w:val="ProductList-TableBody"/>
            </w:pPr>
          </w:p>
        </w:tc>
      </w:tr>
    </w:tbl>
    <w:p w14:paraId="33650A23" w14:textId="77777777" w:rsidR="00300267" w:rsidRDefault="00300267">
      <w:pPr>
        <w:pStyle w:val="ProductList-Body"/>
      </w:pPr>
    </w:p>
    <w:p w14:paraId="4642B575" w14:textId="77777777" w:rsidR="00300267" w:rsidRDefault="00B041AB">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300267" w14:paraId="7BE48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838340E"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F31BBCC" w14:textId="77777777" w:rsidR="00300267" w:rsidRDefault="00B041AB">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61FE8295" w14:textId="77777777" w:rsidR="00300267" w:rsidRDefault="00300267">
            <w:pPr>
              <w:pStyle w:val="ProductList-TableBody"/>
            </w:pPr>
          </w:p>
        </w:tc>
      </w:tr>
    </w:tbl>
    <w:p w14:paraId="097D2CD5" w14:textId="77777777" w:rsidR="00300267" w:rsidRDefault="00300267">
      <w:pPr>
        <w:pStyle w:val="ProductList-Body"/>
      </w:pPr>
    </w:p>
    <w:p w14:paraId="222D95C3" w14:textId="77777777" w:rsidR="00300267" w:rsidRDefault="00B041AB">
      <w:pPr>
        <w:pStyle w:val="ProductList-ClauseHeading"/>
        <w:outlineLvl w:val="3"/>
      </w:pPr>
      <w:r>
        <w:t>3.2 Automatické aktualizácie predchádzajúcich verzií produktu SQL Server</w:t>
      </w:r>
    </w:p>
    <w:p w14:paraId="49D71E06" w14:textId="77777777" w:rsidR="00300267" w:rsidRDefault="00B041AB">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14:paraId="5CA7B142" w14:textId="77777777" w:rsidR="00300267" w:rsidRDefault="00300267">
      <w:pPr>
        <w:pStyle w:val="ProductList-Body"/>
      </w:pPr>
    </w:p>
    <w:p w14:paraId="28480C17" w14:textId="77777777" w:rsidR="00300267" w:rsidRDefault="00B041AB">
      <w:pPr>
        <w:pStyle w:val="ProductList-ClauseHeading"/>
        <w:outlineLvl w:val="3"/>
      </w:pPr>
      <w:r>
        <w:t>3.3 Výber platformy SQL Server</w:t>
      </w:r>
    </w:p>
    <w:p w14:paraId="6F04A366" w14:textId="77777777" w:rsidR="00300267" w:rsidRDefault="00B041A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SQL Server nerozlišujú platformu a umožňujú nasadenie a používanie na platforme Windows aj Linux.</w:t>
      </w:r>
    </w:p>
    <w:p w14:paraId="1FFD601D" w14:textId="77777777" w:rsidR="00300267" w:rsidRDefault="00300267">
      <w:pPr>
        <w:pStyle w:val="ProductList-Body"/>
      </w:pPr>
    </w:p>
    <w:p w14:paraId="565D0D47" w14:textId="77777777" w:rsidR="00300267" w:rsidRDefault="00B041AB">
      <w:pPr>
        <w:pStyle w:val="ProductList-ClauseHeading"/>
        <w:outlineLvl w:val="3"/>
      </w:pPr>
      <w:r>
        <w:t>3.4 Spúšťanie inštancií vydania Standard Edition</w:t>
      </w:r>
    </w:p>
    <w:p w14:paraId="4AD34757" w14:textId="77777777" w:rsidR="00300267" w:rsidRDefault="00B041AB">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2664B9B0" w14:textId="77777777" w:rsidR="00300267" w:rsidRDefault="00300267">
      <w:pPr>
        <w:pStyle w:val="ProductList-Body"/>
      </w:pPr>
    </w:p>
    <w:p w14:paraId="013449B1" w14:textId="77777777" w:rsidR="00300267" w:rsidRDefault="00B041AB">
      <w:pPr>
        <w:pStyle w:val="ProductList-ClauseHeading"/>
        <w:outlineLvl w:val="3"/>
      </w:pPr>
      <w:r>
        <w:t>3.5 Servery na zabezpečenie pred zlyhaním pre produkt Parallel Data Warehouse (PDW)</w:t>
      </w:r>
    </w:p>
    <w:p w14:paraId="4DFBB9FB" w14:textId="77777777" w:rsidR="00300267" w:rsidRDefault="00B041AB">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4D1AB23E" w14:textId="77777777" w:rsidR="00300267" w:rsidRDefault="00300267">
      <w:pPr>
        <w:pStyle w:val="ProductList-Body"/>
      </w:pPr>
    </w:p>
    <w:p w14:paraId="1434D496" w14:textId="77777777" w:rsidR="00300267" w:rsidRDefault="00B041AB">
      <w:pPr>
        <w:pStyle w:val="ProductList-ClauseHeading"/>
        <w:outlineLvl w:val="3"/>
      </w:pPr>
      <w:r>
        <w:t>3.6 Dodatočný softvér</w:t>
      </w:r>
    </w:p>
    <w:p w14:paraId="49CC2CB9" w14:textId="77777777" w:rsidR="00300267" w:rsidRDefault="00B041AB">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300267" w14:paraId="3328F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DC91D2" w14:textId="77777777" w:rsidR="00300267" w:rsidRDefault="00B041A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0D2EC40" w14:textId="77777777" w:rsidR="00300267" w:rsidRDefault="00B041AB">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6BE0740" w14:textId="77777777" w:rsidR="00300267" w:rsidRDefault="00B041AB">
            <w:pPr>
              <w:pStyle w:val="ProductList-TableBody"/>
            </w:pPr>
            <w:r>
              <w:t>Client Tools Connectivity</w:t>
            </w:r>
          </w:p>
        </w:tc>
      </w:tr>
      <w:tr w:rsidR="00300267" w14:paraId="580C8A91" w14:textId="77777777">
        <w:tc>
          <w:tcPr>
            <w:tcW w:w="4040" w:type="dxa"/>
            <w:tcBorders>
              <w:top w:val="single" w:sz="4" w:space="0" w:color="000000"/>
              <w:left w:val="single" w:sz="4" w:space="0" w:color="000000"/>
              <w:bottom w:val="single" w:sz="4" w:space="0" w:color="000000"/>
              <w:right w:val="single" w:sz="4" w:space="0" w:color="000000"/>
            </w:tcBorders>
          </w:tcPr>
          <w:p w14:paraId="46B2179D" w14:textId="77777777" w:rsidR="00300267" w:rsidRDefault="00B041A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940AADE" w14:textId="77777777" w:rsidR="00300267" w:rsidRDefault="00B041A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0E7CF68" w14:textId="77777777" w:rsidR="00300267" w:rsidRDefault="00B041AB">
            <w:pPr>
              <w:pStyle w:val="ProductList-TableBody"/>
            </w:pPr>
            <w:r>
              <w:t>Distributed Replay Client</w:t>
            </w:r>
          </w:p>
        </w:tc>
      </w:tr>
      <w:tr w:rsidR="00300267" w14:paraId="3BDD2747" w14:textId="77777777">
        <w:tc>
          <w:tcPr>
            <w:tcW w:w="4040" w:type="dxa"/>
            <w:tcBorders>
              <w:top w:val="single" w:sz="4" w:space="0" w:color="000000"/>
              <w:left w:val="single" w:sz="4" w:space="0" w:color="000000"/>
              <w:bottom w:val="single" w:sz="4" w:space="0" w:color="000000"/>
              <w:right w:val="single" w:sz="4" w:space="0" w:color="000000"/>
            </w:tcBorders>
          </w:tcPr>
          <w:p w14:paraId="742CC8F2" w14:textId="77777777" w:rsidR="00300267" w:rsidRDefault="00B041AB">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14:paraId="7525E346" w14:textId="77777777" w:rsidR="00300267" w:rsidRDefault="00B041AB">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14:paraId="498CDBE8" w14:textId="77777777" w:rsidR="00300267" w:rsidRDefault="00B041AB">
            <w:pPr>
              <w:pStyle w:val="ProductList-TableBody"/>
            </w:pPr>
            <w:r>
              <w:t>Management Tools – úplné</w:t>
            </w:r>
          </w:p>
        </w:tc>
      </w:tr>
      <w:tr w:rsidR="00300267" w14:paraId="136BFF3A" w14:textId="77777777">
        <w:tc>
          <w:tcPr>
            <w:tcW w:w="4040" w:type="dxa"/>
            <w:tcBorders>
              <w:top w:val="single" w:sz="4" w:space="0" w:color="000000"/>
              <w:left w:val="single" w:sz="4" w:space="0" w:color="000000"/>
              <w:bottom w:val="single" w:sz="4" w:space="0" w:color="000000"/>
              <w:right w:val="single" w:sz="4" w:space="0" w:color="000000"/>
            </w:tcBorders>
          </w:tcPr>
          <w:p w14:paraId="2E389A06" w14:textId="77777777" w:rsidR="00300267" w:rsidRDefault="00B041AB">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14:paraId="4C7999BE" w14:textId="77777777" w:rsidR="00300267" w:rsidRDefault="00B041A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00BE563" w14:textId="77777777" w:rsidR="00300267" w:rsidRDefault="00300267">
            <w:pPr>
              <w:pStyle w:val="ProductList-TableBody"/>
            </w:pPr>
          </w:p>
        </w:tc>
      </w:tr>
    </w:tbl>
    <w:p w14:paraId="312B1C14" w14:textId="77777777" w:rsidR="00300267" w:rsidRDefault="00300267">
      <w:pPr>
        <w:pStyle w:val="ProductList-BodyIndented"/>
      </w:pPr>
    </w:p>
    <w:p w14:paraId="5DE0F418" w14:textId="77777777" w:rsidR="00300267" w:rsidRDefault="00B041AB">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300267" w14:paraId="26585D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012BD7" w14:textId="77777777" w:rsidR="00300267" w:rsidRDefault="00B041AB">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9FB98E5" w14:textId="77777777" w:rsidR="00300267" w:rsidRDefault="003002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254F1A" w14:textId="77777777" w:rsidR="00300267" w:rsidRDefault="00300267">
            <w:pPr>
              <w:pStyle w:val="ProductList-TableBody"/>
            </w:pPr>
          </w:p>
        </w:tc>
      </w:tr>
    </w:tbl>
    <w:p w14:paraId="271A2F3E" w14:textId="77777777" w:rsidR="00300267" w:rsidRDefault="00B041A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84"/>
        <w:gridCol w:w="3588"/>
        <w:gridCol w:w="3618"/>
      </w:tblGrid>
      <w:tr w:rsidR="00300267" w14:paraId="63888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314D2"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29813"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45E0FE4C" w14:textId="77777777" w:rsidR="00300267" w:rsidRDefault="00B041AB">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300267" w14:paraId="565F057C" w14:textId="77777777">
        <w:tc>
          <w:tcPr>
            <w:tcW w:w="4040" w:type="dxa"/>
            <w:tcBorders>
              <w:top w:val="single" w:sz="4" w:space="0" w:color="000000"/>
              <w:left w:val="single" w:sz="4" w:space="0" w:color="000000"/>
              <w:bottom w:val="single" w:sz="4" w:space="0" w:color="000000"/>
              <w:right w:val="single" w:sz="4" w:space="0" w:color="000000"/>
            </w:tcBorders>
          </w:tcPr>
          <w:p w14:paraId="08471785"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A5E063C"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SQL Server 2014 Business Intelligence a Parallel Data Warehouse – </w:t>
            </w:r>
            <w:hyperlink r:id="rId61">
              <w:r>
                <w:rPr>
                  <w:color w:val="00467F"/>
                  <w:u w:val="single"/>
                </w:rPr>
                <w:t>podmienky používania produktov z júna 2016</w:t>
              </w:r>
            </w:hyperlink>
            <w:r>
              <w:t xml:space="preserve">. R Server for Hadoop, R Server for Linux a R Server for Teradata – </w:t>
            </w:r>
            <w:hyperlink r:id="rId62">
              <w:r>
                <w:rPr>
                  <w:color w:val="00467F"/>
                  <w:u w:val="single"/>
                </w:rPr>
                <w:t>podmienky používania produktov z októbra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1F91F" w14:textId="77777777" w:rsidR="00300267" w:rsidRDefault="00B041AB">
            <w:pPr>
              <w:pStyle w:val="ProductList-TableBody"/>
            </w:pPr>
            <w:r>
              <w:rPr>
                <w:color w:val="404040"/>
              </w:rPr>
              <w:t>Práva na roaming: neaplikovateľné</w:t>
            </w:r>
          </w:p>
        </w:tc>
      </w:tr>
      <w:tr w:rsidR="00300267" w14:paraId="5D5F8BBC" w14:textId="77777777">
        <w:tc>
          <w:tcPr>
            <w:tcW w:w="4040" w:type="dxa"/>
            <w:tcBorders>
              <w:top w:val="single" w:sz="4" w:space="0" w:color="000000"/>
              <w:left w:val="single" w:sz="4" w:space="0" w:color="000000"/>
              <w:bottom w:val="single" w:sz="4" w:space="0" w:color="000000"/>
              <w:right w:val="single" w:sz="4" w:space="0" w:color="000000"/>
            </w:tcBorders>
          </w:tcPr>
          <w:p w14:paraId="16623D31"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51D23DCB" w14:textId="77777777" w:rsidR="00300267" w:rsidRDefault="00B041AB">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690B" w14:textId="77777777" w:rsidR="00300267" w:rsidRDefault="00300267">
            <w:pPr>
              <w:pStyle w:val="ProductList-TableBody"/>
            </w:pPr>
          </w:p>
        </w:tc>
      </w:tr>
    </w:tbl>
    <w:p w14:paraId="358082BD" w14:textId="77777777" w:rsidR="00300267" w:rsidRDefault="00300267">
      <w:pPr>
        <w:pStyle w:val="PURBreadcrumb"/>
      </w:pPr>
    </w:p>
    <w:p w14:paraId="1E246587" w14:textId="77777777" w:rsidR="00300267" w:rsidRDefault="00B041AB">
      <w:pPr>
        <w:pStyle w:val="ProductList-ClauseHeading"/>
        <w:outlineLvl w:val="3"/>
      </w:pPr>
      <w:r>
        <w:t>4.1 SQL Server 2017 Enterprise Core – neobmedzená virtualizácia</w:t>
      </w:r>
    </w:p>
    <w:p w14:paraId="7557AFDA" w14:textId="77777777" w:rsidR="00300267" w:rsidRDefault="00B041AB">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jadrových licenciách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400226CC" w14:textId="77777777" w:rsidR="00300267" w:rsidRDefault="00300267">
      <w:pPr>
        <w:pStyle w:val="ProductList-Body"/>
      </w:pPr>
    </w:p>
    <w:p w14:paraId="2D972977" w14:textId="77777777" w:rsidR="00300267" w:rsidRDefault="00B041AB">
      <w:pPr>
        <w:pStyle w:val="ProductList-ClauseHeading"/>
        <w:outlineLvl w:val="3"/>
      </w:pPr>
      <w:r>
        <w:t>4.2 SQL Server 2017 Enterprise Core - Parallel Data Warehouse – aktualizácie funkcií</w:t>
      </w:r>
    </w:p>
    <w:p w14:paraId="1B1E8D67" w14:textId="77777777" w:rsidR="00300267" w:rsidRDefault="00B041AB">
      <w:pPr>
        <w:pStyle w:val="ProductList-Body"/>
      </w:pPr>
      <w:r>
        <w:t>V období medzi hlavnými vydaniami produktov majú zákazníci s krytím SA nárok získať vydania funkcií Parallel Data Warehouse (napríklad aktualizácie zariadení).</w:t>
      </w:r>
    </w:p>
    <w:p w14:paraId="7E2373B8" w14:textId="77777777" w:rsidR="00300267" w:rsidRDefault="00300267">
      <w:pPr>
        <w:pStyle w:val="ProductList-Body"/>
      </w:pPr>
    </w:p>
    <w:p w14:paraId="311B48BD" w14:textId="77777777" w:rsidR="00300267" w:rsidRDefault="00B041AB">
      <w:pPr>
        <w:pStyle w:val="ProductList-ClauseHeading"/>
        <w:outlineLvl w:val="3"/>
      </w:pPr>
      <w:r>
        <w:t>4.3 Možnosť odkúpenia produktu SQL Server v rámci prihlášky Enrollment for Application Platform (EAP)</w:t>
      </w:r>
    </w:p>
    <w:p w14:paraId="7EC24DE7" w14:textId="77777777" w:rsidR="00300267" w:rsidRDefault="00B041AB">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14:paraId="7F338F8D" w14:textId="77777777" w:rsidR="00300267" w:rsidRDefault="00300267">
      <w:pPr>
        <w:pStyle w:val="ProductList-Body"/>
      </w:pPr>
    </w:p>
    <w:p w14:paraId="7816FF24" w14:textId="77777777" w:rsidR="00300267" w:rsidRDefault="00B041AB">
      <w:pPr>
        <w:pStyle w:val="ProductList-ClauseHeading"/>
        <w:outlineLvl w:val="3"/>
      </w:pPr>
      <w:r>
        <w:t>4.4 SQL Server Enterprise Core a SQL Server Enterprise – Machine Learning Server for Windows a Machine Learning Server for Linux</w:t>
      </w:r>
    </w:p>
    <w:p w14:paraId="25471013" w14:textId="77777777" w:rsidR="00300267" w:rsidRDefault="00B041AB">
      <w:pPr>
        <w:pStyle w:val="ProductList-Body"/>
      </w:pPr>
      <w:r>
        <w:t xml:space="preserve">Aktualizácie produktov Machine Learning Server for Windows a Machine Learning Server for Linux sprístupnené po októbri 2017 smú používať iba zákazníci so servermi licencovanými na prevádzkovanie systému SQL Server Enterprise Core s krytím SA alebo SQL Server Enterprise s krytím SA. Zákazníci smú používať tieto aktualizácie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súlade s príslušnými právami na používanie pre systémy SQL Server Enterprise Core a SQL Server Enterprise. Zákazníci s licenciou na systém SQL Server Enterprise na základe licenčného modelu Server/CAL získajú túto výhodu, ak majú pre príslušné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krytie SA. Právo zákazníkov na používanie týchto aktualizácií uplynie pri uplynutí krytia SA.</w:t>
      </w:r>
    </w:p>
    <w:p w14:paraId="32407674" w14:textId="77777777" w:rsidR="00300267" w:rsidRDefault="00300267">
      <w:pPr>
        <w:pStyle w:val="ProductList-Body"/>
      </w:pPr>
    </w:p>
    <w:p w14:paraId="6E0D19E7" w14:textId="77777777" w:rsidR="00300267" w:rsidRDefault="00B041AB">
      <w:pPr>
        <w:pStyle w:val="ProductList-ClauseHeading"/>
        <w:outlineLvl w:val="3"/>
      </w:pPr>
      <w:r>
        <w:t>4.5 SQL Enterprise Core – prevádzkovanie produktu Machine Learning Server for Hadoop</w:t>
      </w:r>
    </w:p>
    <w:p w14:paraId="07A7A3FD" w14:textId="77777777" w:rsidR="00300267" w:rsidRDefault="00B041AB">
      <w:pPr>
        <w:pStyle w:val="ProductList-Body"/>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SQL Server Enterprise Core, pre ktorú má zákazník aktívne krytie SA, umožňuje tiež prevádzkovať Machine Learning Server for Hadoop na najviac piatich serveroch výhradne v spojení s licencovaným používaním produktu SQL Server Enterprise Core.</w:t>
      </w:r>
    </w:p>
    <w:p w14:paraId="454AD822" w14:textId="77777777" w:rsidR="00300267" w:rsidRDefault="00300267">
      <w:pPr>
        <w:pStyle w:val="ProductList-Body"/>
      </w:pPr>
    </w:p>
    <w:p w14:paraId="6352652B" w14:textId="77777777" w:rsidR="00300267" w:rsidRDefault="00B041AB">
      <w:pPr>
        <w:pStyle w:val="ProductList-ClauseHeading"/>
        <w:outlineLvl w:val="3"/>
      </w:pPr>
      <w:r>
        <w:t>4.6 Používanie softvéru Power BI Report Server – SQL Server Enterprise Edition</w:t>
      </w:r>
    </w:p>
    <w:p w14:paraId="6B001423" w14:textId="77777777" w:rsidR="00300267" w:rsidRDefault="00B041AB">
      <w:pPr>
        <w:pStyle w:val="ProductList-Body"/>
      </w:pPr>
      <w:r>
        <w:t>Zákazník smie prevádzkovať softvér Power BI Report Server</w:t>
      </w:r>
      <w:r>
        <w:fldChar w:fldCharType="begin"/>
      </w:r>
      <w:r>
        <w:instrText xml:space="preserve"> XE "Power BI Report Server" </w:instrTex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Zákazník môže prevádzkovať softvér na maximálnych počtoch jadier, ktoré sa rovnajú počtu jadrových licencií na produkt SQL Server Enterprise Edition s aktívnym krytím SA priradeným k danému serveru, pričom sa vyžadujú minimálne štyri jadrá na jedno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Používanie navyše podlieha príslušným podmienkam multilicenčnej zmluvy zákazníka. Na publikovanie zdieľaných zostáv služby Power BI pomocou softvéru Power BI Report Server je potrebná licencia SL pre jednotlivých používateľov na službu Power BI Pro. Doba účinnosti tohto práva uplynie uplynutím doby účinnosti zákazníkovho krytia SA.  </w:t>
      </w:r>
    </w:p>
    <w:p w14:paraId="7D1163AB"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19E419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299920"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5EBE7149" w14:textId="77777777" w:rsidR="00300267" w:rsidRDefault="00300267">
      <w:pPr>
        <w:pStyle w:val="ProductList-Body"/>
      </w:pPr>
    </w:p>
    <w:p w14:paraId="4B0CF6FA" w14:textId="77777777" w:rsidR="00300267" w:rsidRDefault="00B041AB">
      <w:pPr>
        <w:pStyle w:val="ProductList-OfferingGroupHeading"/>
        <w:outlineLvl w:val="1"/>
      </w:pPr>
      <w:bookmarkStart w:id="124" w:name="_Sec615"/>
      <w:r>
        <w:t>System Center</w:t>
      </w:r>
      <w:bookmarkEnd w:id="124"/>
      <w:r>
        <w:fldChar w:fldCharType="begin"/>
      </w:r>
      <w:r>
        <w:instrText xml:space="preserve"> TC "</w:instrText>
      </w:r>
      <w:bookmarkStart w:id="125" w:name="_Toc497061577"/>
      <w:r>
        <w:instrText>System Center</w:instrText>
      </w:r>
      <w:bookmarkEnd w:id="125"/>
      <w:r>
        <w:instrText>" \l 2</w:instrText>
      </w:r>
      <w:r>
        <w:fldChar w:fldCharType="end"/>
      </w:r>
    </w:p>
    <w:p w14:paraId="4B6BBF85" w14:textId="77777777" w:rsidR="00300267" w:rsidRDefault="00B041AB">
      <w:pPr>
        <w:pStyle w:val="ProductList-Offering2HeadingNoBorder"/>
        <w:outlineLvl w:val="2"/>
      </w:pPr>
      <w:bookmarkStart w:id="126" w:name="_Sec642"/>
      <w:r>
        <w:t>System Center Server</w:t>
      </w:r>
      <w:bookmarkEnd w:id="126"/>
      <w:r>
        <w:fldChar w:fldCharType="begin"/>
      </w:r>
      <w:r>
        <w:instrText xml:space="preserve"> TC "</w:instrText>
      </w:r>
      <w:bookmarkStart w:id="127" w:name="_Toc497061578"/>
      <w:r>
        <w:instrText>System Center Server</w:instrText>
      </w:r>
      <w:bookmarkEnd w:id="127"/>
      <w:r>
        <w:instrText>" \l 3</w:instrText>
      </w:r>
      <w:r>
        <w:fldChar w:fldCharType="end"/>
      </w:r>
    </w:p>
    <w:p w14:paraId="7F9F1DF7" w14:textId="77777777" w:rsidR="00300267" w:rsidRDefault="00B041AB">
      <w:pPr>
        <w:pStyle w:val="ProductList-Offering1SubSection"/>
        <w:outlineLvl w:val="3"/>
      </w:pPr>
      <w:bookmarkStart w:id="128" w:name="_Sec689"/>
      <w:r>
        <w:t>1. Dostupnosť programu</w:t>
      </w:r>
      <w:bookmarkEnd w:id="128"/>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300267" w14:paraId="722CBF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4D85F8"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92AAD"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6EF6F"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C6531"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2E9E9"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452B5"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5B308"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22C7A"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0ED62"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F90C2"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1393F"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DE666"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4F8D17FF" w14:textId="77777777">
        <w:tc>
          <w:tcPr>
            <w:tcW w:w="4160" w:type="dxa"/>
            <w:tcBorders>
              <w:top w:val="single" w:sz="6" w:space="0" w:color="FFFFFF"/>
              <w:left w:val="none" w:sz="4" w:space="0" w:color="6E6E6E"/>
              <w:bottom w:val="dashed" w:sz="4" w:space="0" w:color="BFBFBF"/>
              <w:right w:val="none" w:sz="4" w:space="0" w:color="6E6E6E"/>
            </w:tcBorders>
          </w:tcPr>
          <w:p w14:paraId="39CCD8DF" w14:textId="77777777" w:rsidR="00300267" w:rsidRDefault="00B041AB">
            <w:pPr>
              <w:pStyle w:val="ProductList-TableBody"/>
            </w:pPr>
            <w:r>
              <w:rPr>
                <w:color w:val="000000"/>
              </w:rPr>
              <w:t>System Center 2016 Datacenter – licencia na spravovanie servera (balík 2 jadrových licencií)</w:t>
            </w:r>
            <w:r>
              <w:fldChar w:fldCharType="begin"/>
            </w:r>
            <w:r>
              <w:instrText xml:space="preserve"> XE "System Center 2016 Datacenter – licencia na spravovanie servera (balík 2 jadrových licencií)"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A8A5C7" w14:textId="77777777" w:rsidR="00300267" w:rsidRDefault="00B041A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AEC70B4"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AC5FB6" w14:textId="77777777" w:rsidR="00300267" w:rsidRDefault="00B041A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E0D469" w14:textId="77777777" w:rsidR="00300267" w:rsidRDefault="00B04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18D6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A3FF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4021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7B7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A137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AB0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5B7E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4ED16846" w14:textId="77777777">
        <w:tc>
          <w:tcPr>
            <w:tcW w:w="4160" w:type="dxa"/>
            <w:tcBorders>
              <w:top w:val="dashed" w:sz="4" w:space="0" w:color="BFBFBF"/>
              <w:left w:val="none" w:sz="4" w:space="0" w:color="6E6E6E"/>
              <w:bottom w:val="dashed" w:sz="4" w:space="0" w:color="BFBFBF"/>
              <w:right w:val="none" w:sz="4" w:space="0" w:color="6E6E6E"/>
            </w:tcBorders>
          </w:tcPr>
          <w:p w14:paraId="72DE6DDF" w14:textId="77777777" w:rsidR="00300267" w:rsidRDefault="00B041AB">
            <w:pPr>
              <w:pStyle w:val="ProductList-TableBody"/>
            </w:pPr>
            <w:r>
              <w:t>System Center 2016 Datacenter – licencia na spravovanie servera (balík 16 jadrových licencií)</w:t>
            </w:r>
            <w:r>
              <w:fldChar w:fldCharType="begin"/>
            </w:r>
            <w:r>
              <w:instrText xml:space="preserve"> XE "System Center 2016 Datacenter – licencia na spravovanie servera (balík 16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29F4DA" w14:textId="77777777" w:rsidR="00300267" w:rsidRDefault="00B041A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6A33E51"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9A6B37" w14:textId="77777777" w:rsidR="00300267" w:rsidRDefault="00B041A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20FE2E4" w14:textId="77777777" w:rsidR="00300267" w:rsidRDefault="00B041A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0A5D"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A5AD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C7C5"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B85FD"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284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19A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08D1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0B9B9498" w14:textId="77777777">
        <w:tc>
          <w:tcPr>
            <w:tcW w:w="4160" w:type="dxa"/>
            <w:tcBorders>
              <w:top w:val="dashed" w:sz="4" w:space="0" w:color="BFBFBF"/>
              <w:left w:val="none" w:sz="4" w:space="0" w:color="6E6E6E"/>
              <w:bottom w:val="dashed" w:sz="4" w:space="0" w:color="BFBFBF"/>
              <w:right w:val="none" w:sz="4" w:space="0" w:color="6E6E6E"/>
            </w:tcBorders>
          </w:tcPr>
          <w:p w14:paraId="529A12D4" w14:textId="77777777" w:rsidR="00300267" w:rsidRDefault="00B041AB">
            <w:pPr>
              <w:pStyle w:val="ProductList-TableBody"/>
            </w:pPr>
            <w:r>
              <w:rPr>
                <w:color w:val="000000"/>
              </w:rPr>
              <w:t>System Center 2016 Standard – licencia na spravovanie servera (balík 2 jadrových licencií)</w:t>
            </w:r>
            <w:r>
              <w:fldChar w:fldCharType="begin"/>
            </w:r>
            <w:r>
              <w:instrText xml:space="preserve"> XE "System Center 2016 Standard – licencia na spravovanie servera (balík 2 jadrových licencií)"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14134" w14:textId="77777777" w:rsidR="00300267" w:rsidRDefault="00B041A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5BF6134"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00BE5D" w14:textId="77777777" w:rsidR="00300267" w:rsidRDefault="00B041A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993D1A6" w14:textId="77777777" w:rsidR="00300267" w:rsidRDefault="00B041A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9B4E"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DC8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BF3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0E74A"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5BA9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930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9D27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09B6C0F7" w14:textId="77777777">
        <w:tc>
          <w:tcPr>
            <w:tcW w:w="4160" w:type="dxa"/>
            <w:tcBorders>
              <w:top w:val="dashed" w:sz="4" w:space="0" w:color="BFBFBF"/>
              <w:left w:val="none" w:sz="4" w:space="0" w:color="6E6E6E"/>
              <w:bottom w:val="none" w:sz="4" w:space="0" w:color="BFBFBF"/>
              <w:right w:val="none" w:sz="4" w:space="0" w:color="6E6E6E"/>
            </w:tcBorders>
          </w:tcPr>
          <w:p w14:paraId="6AA046A2" w14:textId="77777777" w:rsidR="00300267" w:rsidRDefault="00B041AB">
            <w:pPr>
              <w:pStyle w:val="ProductList-TableBody"/>
            </w:pPr>
            <w:r>
              <w:t>System Center 2016 Standard – licencia na spravovanie servera (balík 16 jadrových licencií)</w:t>
            </w:r>
            <w:r>
              <w:fldChar w:fldCharType="begin"/>
            </w:r>
            <w:r>
              <w:instrText xml:space="preserve"> XE "System Center 2016 Standard – licencia na spravovanie servera (balík 16 jadrových licencií)"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C2B6A1" w14:textId="77777777" w:rsidR="00300267" w:rsidRDefault="00B041A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45E5090B"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E98BA91" w14:textId="77777777" w:rsidR="00300267" w:rsidRDefault="00B041A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3A4922" w14:textId="77777777" w:rsidR="00300267" w:rsidRDefault="00B041A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6BF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37E0"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43B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D92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0235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156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E4D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3156C91" w14:textId="77777777" w:rsidR="00300267" w:rsidRDefault="00B041AB">
      <w:pPr>
        <w:pStyle w:val="ProductList-Offering1SubSection"/>
        <w:outlineLvl w:val="3"/>
      </w:pPr>
      <w:bookmarkStart w:id="129" w:name="_Sec744"/>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300267" w14:paraId="53B97D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7F2D04B"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92D8A04"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3147AD7" w14:textId="77777777" w:rsidR="00300267" w:rsidRDefault="00B041AB">
            <w:pPr>
              <w:pStyle w:val="ProductList-TableBody"/>
            </w:pPr>
            <w:r>
              <w:rPr>
                <w:color w:val="404040"/>
              </w:rPr>
              <w:t>Nižšie vydania: neaplikovateľné</w:t>
            </w:r>
          </w:p>
        </w:tc>
      </w:tr>
      <w:tr w:rsidR="00300267" w14:paraId="1404F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205C"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D267E"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F4A64AC"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1E801E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9620"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FF93"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7BD9" w14:textId="77777777" w:rsidR="00300267" w:rsidRDefault="00B041AB">
            <w:pPr>
              <w:pStyle w:val="ProductList-TableBody"/>
            </w:pPr>
            <w:r>
              <w:rPr>
                <w:color w:val="404040"/>
              </w:rPr>
              <w:t>Nárok na zníženie počtu licencií: neaplikovateľné</w:t>
            </w:r>
          </w:p>
        </w:tc>
      </w:tr>
      <w:tr w:rsidR="00300267" w14:paraId="187EA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5D3CD"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B2A1A"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AFDFD" w14:textId="77777777" w:rsidR="00300267" w:rsidRDefault="00B041AB">
            <w:pPr>
              <w:pStyle w:val="ProductList-TableBody"/>
            </w:pPr>
            <w:r>
              <w:rPr>
                <w:color w:val="404040"/>
              </w:rPr>
              <w:t>Nárok na aktualizáciu: neaplikovateľné</w:t>
            </w:r>
          </w:p>
        </w:tc>
      </w:tr>
      <w:tr w:rsidR="00300267" w14:paraId="57484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84100"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811A"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B60F" w14:textId="77777777" w:rsidR="00300267" w:rsidRDefault="00300267">
            <w:pPr>
              <w:pStyle w:val="ProductList-TableBody"/>
            </w:pPr>
          </w:p>
        </w:tc>
      </w:tr>
    </w:tbl>
    <w:p w14:paraId="0A105174" w14:textId="77777777" w:rsidR="00300267" w:rsidRDefault="00300267">
      <w:pPr>
        <w:pStyle w:val="ProductList-Body"/>
      </w:pPr>
    </w:p>
    <w:p w14:paraId="2F1180AB" w14:textId="77777777" w:rsidR="00300267" w:rsidRDefault="00B041AB">
      <w:pPr>
        <w:pStyle w:val="ProductList-Offering1SubSection"/>
        <w:outlineLvl w:val="3"/>
      </w:pPr>
      <w:bookmarkStart w:id="130" w:name="_Sec797"/>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300267" w14:paraId="5F97A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1FC6F"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EBDFFC6"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0A136A" w14:textId="77777777" w:rsidR="00300267" w:rsidRDefault="00B041AB">
            <w:pPr>
              <w:pStyle w:val="ProductList-TableBody"/>
            </w:pPr>
            <w:r>
              <w:rPr>
                <w:color w:val="404040"/>
              </w:rPr>
              <w:t>Dodatočný softvér: neaplikovateľné</w:t>
            </w:r>
          </w:p>
        </w:tc>
      </w:tr>
      <w:tr w:rsidR="00300267" w14:paraId="5FC1E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F1DB6"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3A5A9"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1B17165E"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00267" w14:paraId="02CD9161" w14:textId="77777777">
        <w:tc>
          <w:tcPr>
            <w:tcW w:w="4040" w:type="dxa"/>
            <w:tcBorders>
              <w:top w:val="single" w:sz="4" w:space="0" w:color="000000"/>
              <w:left w:val="single" w:sz="4" w:space="0" w:color="000000"/>
              <w:bottom w:val="single" w:sz="4" w:space="0" w:color="000000"/>
              <w:right w:val="single" w:sz="4" w:space="0" w:color="000000"/>
            </w:tcBorders>
          </w:tcPr>
          <w:p w14:paraId="2C302777"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CD7B"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CBF0" w14:textId="77777777" w:rsidR="00300267" w:rsidRDefault="00300267">
            <w:pPr>
              <w:pStyle w:val="ProductList-TableBody"/>
            </w:pPr>
          </w:p>
        </w:tc>
      </w:tr>
    </w:tbl>
    <w:p w14:paraId="234EEBE4" w14:textId="77777777" w:rsidR="00300267" w:rsidRDefault="00300267">
      <w:pPr>
        <w:pStyle w:val="ProductList-Body"/>
      </w:pPr>
    </w:p>
    <w:p w14:paraId="25BC3F68" w14:textId="77777777" w:rsidR="00300267" w:rsidRDefault="00B041AB">
      <w:pPr>
        <w:pStyle w:val="ProductList-ClauseHeading"/>
        <w:outlineLvl w:val="4"/>
      </w:pPr>
      <w:r>
        <w:t>3.1 Licencia na spravovanie – System Center 2016 Standard</w:t>
      </w:r>
    </w:p>
    <w:tbl>
      <w:tblPr>
        <w:tblStyle w:val="PURTable"/>
        <w:tblW w:w="0" w:type="dxa"/>
        <w:tblLook w:val="04A0" w:firstRow="1" w:lastRow="0" w:firstColumn="1" w:lastColumn="0" w:noHBand="0" w:noVBand="1"/>
      </w:tblPr>
      <w:tblGrid>
        <w:gridCol w:w="3630"/>
        <w:gridCol w:w="3630"/>
        <w:gridCol w:w="3530"/>
      </w:tblGrid>
      <w:tr w:rsidR="00300267" w14:paraId="7A8879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D93E64" w14:textId="77777777" w:rsidR="00300267" w:rsidRDefault="00B041AB">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463B525A" w14:textId="77777777" w:rsidR="00300267" w:rsidRDefault="00B041AB">
            <w:pPr>
              <w:pStyle w:val="ProductList-TableBody"/>
            </w:pPr>
            <w:r>
              <w:t>System Center 2016 Standard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6CD3203B" w14:textId="77777777" w:rsidR="00300267" w:rsidRDefault="00300267">
            <w:pPr>
              <w:pStyle w:val="ProductList-TableBody"/>
            </w:pPr>
          </w:p>
        </w:tc>
      </w:tr>
    </w:tbl>
    <w:p w14:paraId="60BB9607" w14:textId="77777777" w:rsidR="00300267" w:rsidRDefault="00300267">
      <w:pPr>
        <w:pStyle w:val="ProductList-Body"/>
      </w:pPr>
    </w:p>
    <w:p w14:paraId="17776549" w14:textId="77777777" w:rsidR="00300267" w:rsidRDefault="00B041AB">
      <w:pPr>
        <w:pStyle w:val="ProductList-ClauseHeading"/>
        <w:outlineLvl w:val="4"/>
      </w:pPr>
      <w:r>
        <w:t>3.2 Licencia na spravovanie – System Center 2016 Datacenter</w:t>
      </w:r>
    </w:p>
    <w:tbl>
      <w:tblPr>
        <w:tblStyle w:val="PURTable"/>
        <w:tblW w:w="0" w:type="dxa"/>
        <w:tblLook w:val="04A0" w:firstRow="1" w:lastRow="0" w:firstColumn="1" w:lastColumn="0" w:noHBand="0" w:noVBand="1"/>
      </w:tblPr>
      <w:tblGrid>
        <w:gridCol w:w="3630"/>
        <w:gridCol w:w="3630"/>
        <w:gridCol w:w="3530"/>
      </w:tblGrid>
      <w:tr w:rsidR="00300267" w14:paraId="0EFAC9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7553B8" w14:textId="77777777" w:rsidR="00300267" w:rsidRDefault="00B041AB">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14:paraId="6219AE81" w14:textId="77777777" w:rsidR="00300267" w:rsidRDefault="00B041AB">
            <w:pPr>
              <w:pStyle w:val="ProductList-TableBody"/>
            </w:pPr>
            <w:r>
              <w:t>System Center 2016 Datacenter – licencia na spravovanie</w:t>
            </w:r>
          </w:p>
        </w:tc>
        <w:tc>
          <w:tcPr>
            <w:tcW w:w="4040" w:type="dxa"/>
            <w:tcBorders>
              <w:top w:val="single" w:sz="18" w:space="0" w:color="0072C6"/>
              <w:left w:val="none" w:sz="4" w:space="0" w:color="000000"/>
              <w:bottom w:val="single" w:sz="4" w:space="0" w:color="000000"/>
              <w:right w:val="single" w:sz="4" w:space="0" w:color="000000"/>
            </w:tcBorders>
          </w:tcPr>
          <w:p w14:paraId="0E4883F3" w14:textId="77777777" w:rsidR="00300267" w:rsidRDefault="00300267">
            <w:pPr>
              <w:pStyle w:val="ProductList-TableBody"/>
            </w:pPr>
          </w:p>
        </w:tc>
      </w:tr>
    </w:tbl>
    <w:p w14:paraId="4602FE9C" w14:textId="77777777" w:rsidR="00300267" w:rsidRDefault="00300267">
      <w:pPr>
        <w:pStyle w:val="ProductList-Body"/>
      </w:pPr>
    </w:p>
    <w:p w14:paraId="7BEE77AB" w14:textId="77777777" w:rsidR="00300267" w:rsidRDefault="00B041AB">
      <w:pPr>
        <w:pStyle w:val="ProductList-ClauseHeading"/>
        <w:outlineLvl w:val="4"/>
      </w:pPr>
      <w:r>
        <w:lastRenderedPageBreak/>
        <w:t>3.3 Technológia SQL Server</w:t>
      </w:r>
    </w:p>
    <w:p w14:paraId="0671C287"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5405BA1" w14:textId="77777777" w:rsidR="00300267" w:rsidRDefault="00300267">
      <w:pPr>
        <w:pStyle w:val="ProductList-Body"/>
      </w:pPr>
    </w:p>
    <w:p w14:paraId="21081E3C" w14:textId="77777777" w:rsidR="00300267" w:rsidRDefault="00B041AB">
      <w:pPr>
        <w:pStyle w:val="ProductList-ClauseHeading"/>
        <w:outlineLvl w:val="4"/>
      </w:pPr>
      <w:r>
        <w:t>3.4 Kontajnery softvéru Windows Server</w:t>
      </w:r>
    </w:p>
    <w:p w14:paraId="4F7CA91B" w14:textId="77777777" w:rsidR="00300267" w:rsidRDefault="00B041AB">
      <w:pPr>
        <w:pStyle w:val="ProductList-Body"/>
      </w:pPr>
      <w:r>
        <w:t xml:space="preserve">Zákazník smie spravovať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softvéru Windows Server je funkcia softvéru Windows Server." </w:instrText>
      </w:r>
      <w:r>
        <w:fldChar w:fldCharType="separate"/>
      </w:r>
      <w:r>
        <w:rPr>
          <w:color w:val="0563C1"/>
        </w:rPr>
        <w:t>kontajnery softvéru Windows Server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14:paraId="7C704B52" w14:textId="77777777" w:rsidR="00300267" w:rsidRDefault="00B041AB">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594"/>
        <w:gridCol w:w="3594"/>
      </w:tblGrid>
      <w:tr w:rsidR="00300267" w14:paraId="47BAE6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672CF"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6F704D"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4129C" w14:textId="77777777" w:rsidR="00300267" w:rsidRDefault="00B041AB">
            <w:pPr>
              <w:pStyle w:val="ProductList-TableBody"/>
            </w:pPr>
            <w:r>
              <w:rPr>
                <w:color w:val="404040"/>
              </w:rPr>
              <w:t>Práva na zabezpečenie pred zlyhaním: neaplikovateľné</w:t>
            </w:r>
          </w:p>
        </w:tc>
      </w:tr>
      <w:tr w:rsidR="00300267" w14:paraId="22B37E8C" w14:textId="77777777">
        <w:tc>
          <w:tcPr>
            <w:tcW w:w="4040" w:type="dxa"/>
            <w:tcBorders>
              <w:top w:val="single" w:sz="4" w:space="0" w:color="000000"/>
              <w:left w:val="single" w:sz="4" w:space="0" w:color="000000"/>
              <w:bottom w:val="single" w:sz="4" w:space="0" w:color="000000"/>
              <w:right w:val="single" w:sz="4" w:space="0" w:color="000000"/>
            </w:tcBorders>
          </w:tcPr>
          <w:p w14:paraId="68220D15"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14:paraId="7D5CDB28"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3">
              <w:r>
                <w:rPr>
                  <w:color w:val="00467F"/>
                  <w:u w:val="single"/>
                </w:rPr>
                <w:t>Zoznam produktov – október 2013</w:t>
              </w:r>
            </w:hyperlink>
            <w:r>
              <w:t xml:space="preserve">, </w:t>
            </w:r>
            <w:hyperlink r:id="rId64">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08963" w14:textId="77777777" w:rsidR="00300267" w:rsidRDefault="00B041AB">
            <w:pPr>
              <w:pStyle w:val="ProductList-TableBody"/>
            </w:pPr>
            <w:r>
              <w:rPr>
                <w:color w:val="404040"/>
              </w:rPr>
              <w:t>Práva na roaming: neaplikovateľné</w:t>
            </w:r>
          </w:p>
        </w:tc>
      </w:tr>
      <w:tr w:rsidR="00300267" w14:paraId="5A8F3B0C" w14:textId="77777777">
        <w:tc>
          <w:tcPr>
            <w:tcW w:w="4040" w:type="dxa"/>
            <w:tcBorders>
              <w:top w:val="single" w:sz="4" w:space="0" w:color="000000"/>
              <w:left w:val="single" w:sz="4" w:space="0" w:color="000000"/>
              <w:bottom w:val="single" w:sz="4" w:space="0" w:color="000000"/>
              <w:right w:val="single" w:sz="4" w:space="0" w:color="000000"/>
            </w:tcBorders>
          </w:tcPr>
          <w:p w14:paraId="5B0A83C5"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DFE46"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097E0" w14:textId="77777777" w:rsidR="00300267" w:rsidRDefault="00300267">
            <w:pPr>
              <w:pStyle w:val="ProductList-TableBody"/>
            </w:pPr>
          </w:p>
        </w:tc>
      </w:tr>
    </w:tbl>
    <w:p w14:paraId="43D930EC" w14:textId="77777777" w:rsidR="00300267" w:rsidRDefault="00300267">
      <w:pPr>
        <w:pStyle w:val="ProductList-Body"/>
      </w:pPr>
    </w:p>
    <w:p w14:paraId="7E36A758" w14:textId="77777777" w:rsidR="00300267" w:rsidRDefault="00B041AB">
      <w:pPr>
        <w:pStyle w:val="ProductList-ClauseHeading"/>
        <w:outlineLvl w:val="4"/>
      </w:pPr>
      <w:r>
        <w:t>4.1 Práva na aktuálnu vetvu softvéru System Center (ak je k dispozícii)</w:t>
      </w:r>
    </w:p>
    <w:p w14:paraId="11BEE477" w14:textId="77777777" w:rsidR="00300267" w:rsidRDefault="00B041A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softvér System Center Standard alebo Datacenter smú inštalovať a používať voliteľnú aktuálnu vetvu všetkých súčastí.</w:t>
      </w:r>
    </w:p>
    <w:p w14:paraId="634F68B1" w14:textId="77777777" w:rsidR="00300267" w:rsidRDefault="00300267">
      <w:pPr>
        <w:pStyle w:val="ProductList-ClauseHeading"/>
        <w:outlineLvl w:val="4"/>
      </w:pPr>
    </w:p>
    <w:p w14:paraId="787048BB" w14:textId="77777777" w:rsidR="00300267" w:rsidRDefault="00B041AB">
      <w:pPr>
        <w:pStyle w:val="ProductList-ClauseHeading"/>
        <w:outlineLvl w:val="4"/>
      </w:pPr>
      <w:r>
        <w:t>4.2 System Center Global Service Monitor</w:t>
      </w:r>
    </w:p>
    <w:p w14:paraId="06A3267F" w14:textId="77777777" w:rsidR="00300267" w:rsidRDefault="00B041AB">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14:paraId="3C0893A7" w14:textId="77777777" w:rsidR="00300267" w:rsidRDefault="00300267">
      <w:pPr>
        <w:pStyle w:val="ProductList-Body"/>
      </w:pPr>
    </w:p>
    <w:p w14:paraId="30154C61" w14:textId="77777777" w:rsidR="00300267" w:rsidRDefault="00B041AB">
      <w:pPr>
        <w:pStyle w:val="ProductList-ClauseHeading"/>
        <w:outlineLvl w:val="4"/>
      </w:pPr>
      <w:r>
        <w:t>4.3 Práva na používanie a udelenia licencií súvisiace so zmenou licenčného modelu – oprávňujúca licencia</w:t>
      </w:r>
    </w:p>
    <w:p w14:paraId="3C1FEF7E" w14:textId="77777777" w:rsidR="00300267" w:rsidRDefault="00B041AB">
      <w:pPr>
        <w:pStyle w:val="ProductList-Body"/>
      </w:pPr>
      <w:r>
        <w:t>Pojem „oprávňujúca licencia“, ako je definovaný v dokumente Práva na migráciu pre System Center Server zverejnenom v podmienkach používania produktov z októbra 2016, sa aktualizuje tak, aby navyše zahŕňal procesorové licencie na softvér System Center Server s krytím SA získané zákazníkom k 31. decembru 2016 na základe novej alebo predlžujúcej prihlášky s dňom účinnosti od 1. októbra 2016 do 31. decembra 2016.</w:t>
      </w:r>
    </w:p>
    <w:p w14:paraId="30338ED7"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018FA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B8E52"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FE59D45" w14:textId="77777777" w:rsidR="00300267" w:rsidRDefault="00300267">
      <w:pPr>
        <w:pStyle w:val="ProductList-Body"/>
      </w:pPr>
    </w:p>
    <w:p w14:paraId="26CF6DFC" w14:textId="77777777" w:rsidR="00300267" w:rsidRDefault="00B041A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61579"/>
      <w:r>
        <w:instrText>System Center Configuration Manager</w:instrText>
      </w:r>
      <w:bookmarkEnd w:id="133"/>
      <w:r>
        <w:instrText>" \l 3</w:instrText>
      </w:r>
      <w:r>
        <w:fldChar w:fldCharType="end"/>
      </w:r>
    </w:p>
    <w:p w14:paraId="7EBB1C9B" w14:textId="77777777" w:rsidR="00300267" w:rsidRDefault="00B041AB">
      <w:pPr>
        <w:pStyle w:val="ProductList-Offering1SubSection"/>
        <w:outlineLvl w:val="3"/>
      </w:pPr>
      <w:bookmarkStart w:id="134" w:name="_Sec691"/>
      <w:r>
        <w:t>1. Dostupnosť programu</w:t>
      </w:r>
      <w:bookmarkEnd w:id="134"/>
    </w:p>
    <w:p w14:paraId="6B45721F" w14:textId="77777777" w:rsidR="00300267" w:rsidRDefault="0030026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300267" w14:paraId="58D95D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380D5D"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59D9A"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5BD73E"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D2523"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691B8"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13029"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17985"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FE159"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4DAE3"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E2236"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35319"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7CBFC"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1D428495" w14:textId="77777777">
        <w:tc>
          <w:tcPr>
            <w:tcW w:w="4160" w:type="dxa"/>
            <w:tcBorders>
              <w:top w:val="single" w:sz="6" w:space="0" w:color="FFFFFF"/>
              <w:left w:val="none" w:sz="4" w:space="0" w:color="6E6E6E"/>
              <w:bottom w:val="dashed" w:sz="4" w:space="0" w:color="BFBFBF"/>
              <w:right w:val="none" w:sz="4" w:space="0" w:color="6E6E6E"/>
            </w:tcBorders>
          </w:tcPr>
          <w:p w14:paraId="25E81192" w14:textId="77777777" w:rsidR="00300267" w:rsidRDefault="00B041A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14:paraId="52F6CBDB" w14:textId="77777777" w:rsidR="00300267" w:rsidRDefault="00B041A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60F764C7"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DE2066E"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1D5F29"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806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1D4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C37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900B3"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986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FD5A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4108"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46F9BB72" w14:textId="77777777">
        <w:tc>
          <w:tcPr>
            <w:tcW w:w="4160" w:type="dxa"/>
            <w:tcBorders>
              <w:top w:val="dashed" w:sz="4" w:space="0" w:color="BFBFBF"/>
              <w:left w:val="none" w:sz="4" w:space="0" w:color="6E6E6E"/>
              <w:bottom w:val="dashed" w:sz="4" w:space="0" w:color="BFBFBF"/>
              <w:right w:val="none" w:sz="4" w:space="0" w:color="6E6E6E"/>
            </w:tcBorders>
          </w:tcPr>
          <w:p w14:paraId="1BE51635" w14:textId="77777777" w:rsidR="00300267" w:rsidRDefault="00B041A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fldChar w:fldCharType="begin"/>
            </w:r>
            <w:r>
              <w:instrText xml:space="preserve"> XE "" </w:instrText>
            </w:r>
            <w:r>
              <w:fldChar w:fldCharType="end"/>
            </w:r>
            <w:r>
              <w:t>pre jednotlivých používateľov</w:t>
            </w:r>
          </w:p>
        </w:tc>
        <w:tc>
          <w:tcPr>
            <w:tcW w:w="620" w:type="dxa"/>
            <w:tcBorders>
              <w:top w:val="dashed" w:sz="4" w:space="0" w:color="BFBFBF"/>
              <w:left w:val="none" w:sz="4" w:space="0" w:color="6E6E6E"/>
              <w:bottom w:val="dashed" w:sz="4" w:space="0" w:color="BFBFBF"/>
              <w:right w:val="none" w:sz="4" w:space="0" w:color="6E6E6E"/>
            </w:tcBorders>
          </w:tcPr>
          <w:p w14:paraId="3E91AD12" w14:textId="77777777" w:rsidR="00300267" w:rsidRDefault="00B041A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5A95FC1" w14:textId="77777777" w:rsidR="00300267" w:rsidRDefault="003002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B759B"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6BBD50"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5F3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4AF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376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3D6E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7CC8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F5AB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C83DDB" w14:textId="77777777" w:rsidR="00300267" w:rsidRDefault="00300267">
            <w:pPr>
              <w:pStyle w:val="ProductList-TableBody"/>
              <w:jc w:val="center"/>
            </w:pPr>
          </w:p>
        </w:tc>
      </w:tr>
      <w:tr w:rsidR="00300267" w14:paraId="450E769A" w14:textId="77777777">
        <w:tc>
          <w:tcPr>
            <w:tcW w:w="4160" w:type="dxa"/>
            <w:tcBorders>
              <w:top w:val="dashed" w:sz="4" w:space="0" w:color="BFBFBF"/>
              <w:left w:val="none" w:sz="4" w:space="0" w:color="6E6E6E"/>
              <w:bottom w:val="none" w:sz="4" w:space="0" w:color="BFBFBF"/>
              <w:right w:val="none" w:sz="4" w:space="0" w:color="6E6E6E"/>
            </w:tcBorders>
          </w:tcPr>
          <w:p w14:paraId="7598E9CA" w14:textId="77777777" w:rsidR="00300267" w:rsidRDefault="00B041AB">
            <w:pPr>
              <w:pStyle w:val="ProductList-TableBody"/>
            </w:pPr>
            <w:r>
              <w:t>System Center Configuration Manager 1606 – licencia na spravovanie klienta</w:t>
            </w:r>
            <w:r>
              <w:fldChar w:fldCharType="begin"/>
            </w:r>
            <w:r>
              <w:instrText xml:space="preserve"> XE "System Center Configuration Manager 1606 – licencia na spravovanie klienta" </w:instrText>
            </w:r>
            <w:r>
              <w:fldChar w:fldCharType="end"/>
            </w:r>
            <w:r>
              <w:t xml:space="preserve"> (</w:t>
            </w:r>
            <w:r>
              <w:fldChar w:fldCharType="begin"/>
            </w:r>
            <w:r>
              <w:instrText xml:space="preserve"> XE "" </w:instrText>
            </w:r>
            <w:r>
              <w:fldChar w:fldCharType="end"/>
            </w:r>
            <w:r>
              <w:t>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14:paraId="064DE15F" w14:textId="77777777" w:rsidR="00300267" w:rsidRDefault="00B041A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4CBBE11"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479A18"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0EF77BE"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1728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2F82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71E4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24EE8"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49F97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331C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87A74" w14:textId="77777777" w:rsidR="00300267" w:rsidRDefault="00300267">
            <w:pPr>
              <w:pStyle w:val="ProductList-TableBody"/>
              <w:jc w:val="center"/>
            </w:pPr>
          </w:p>
        </w:tc>
      </w:tr>
    </w:tbl>
    <w:p w14:paraId="56E8D034" w14:textId="77777777" w:rsidR="00300267" w:rsidRDefault="00B041AB">
      <w:pPr>
        <w:pStyle w:val="ProductList-Offering1SubSection"/>
        <w:outlineLvl w:val="3"/>
      </w:pPr>
      <w:bookmarkStart w:id="135" w:name="_Sec746"/>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300267" w14:paraId="7B122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C884810"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415A3D"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2FBA7E" w14:textId="77777777" w:rsidR="00300267" w:rsidRDefault="00B041AB">
            <w:pPr>
              <w:pStyle w:val="ProductList-TableBody"/>
            </w:pPr>
            <w:r>
              <w:rPr>
                <w:color w:val="404040"/>
              </w:rPr>
              <w:t>Nárok na predĺženú dobu účinnosti: neaplikovateľné</w:t>
            </w:r>
          </w:p>
        </w:tc>
      </w:tr>
      <w:tr w:rsidR="00300267" w14:paraId="3DF4E5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7A592" w14:textId="77777777" w:rsidR="00300267" w:rsidRDefault="00B041AB">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78810"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0BA63B"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1632B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9E12"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D0603"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C631A" w14:textId="77777777" w:rsidR="00300267" w:rsidRDefault="00B041AB">
            <w:pPr>
              <w:pStyle w:val="ProductList-TableBody"/>
            </w:pPr>
            <w:r>
              <w:rPr>
                <w:color w:val="404040"/>
              </w:rPr>
              <w:t>Nárok na zníženie počtu licencií: neaplikovateľné</w:t>
            </w:r>
          </w:p>
        </w:tc>
      </w:tr>
      <w:tr w:rsidR="00300267" w14:paraId="42DD6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D3E83"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F1C5"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EE5AA" w14:textId="77777777" w:rsidR="00300267" w:rsidRDefault="00B041AB">
            <w:pPr>
              <w:pStyle w:val="ProductList-TableBody"/>
            </w:pPr>
            <w:r>
              <w:rPr>
                <w:color w:val="404040"/>
              </w:rPr>
              <w:t>Nárok na aktualizáciu: neaplikovateľné</w:t>
            </w:r>
          </w:p>
        </w:tc>
      </w:tr>
      <w:tr w:rsidR="00300267" w14:paraId="20D5A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BB85F" w14:textId="77777777" w:rsidR="00300267" w:rsidRDefault="00B041AB">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CE762"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57064" w14:textId="77777777" w:rsidR="00300267" w:rsidRDefault="00300267">
            <w:pPr>
              <w:pStyle w:val="ProductList-TableBody"/>
            </w:pPr>
          </w:p>
        </w:tc>
      </w:tr>
    </w:tbl>
    <w:p w14:paraId="40291080" w14:textId="77777777" w:rsidR="00300267" w:rsidRDefault="00B041AB">
      <w:pPr>
        <w:pStyle w:val="ProductList-Offering1SubSection"/>
        <w:outlineLvl w:val="3"/>
      </w:pPr>
      <w:bookmarkStart w:id="136" w:name="_Sec802"/>
      <w:r>
        <w:t>3. Práva na používanie</w:t>
      </w:r>
      <w:bookmarkEnd w:id="136"/>
    </w:p>
    <w:tbl>
      <w:tblPr>
        <w:tblStyle w:val="PURTable"/>
        <w:tblW w:w="0" w:type="dxa"/>
        <w:tblLook w:val="04A0" w:firstRow="1" w:lastRow="0" w:firstColumn="1" w:lastColumn="0" w:noHBand="0" w:noVBand="1"/>
      </w:tblPr>
      <w:tblGrid>
        <w:gridCol w:w="3596"/>
        <w:gridCol w:w="3597"/>
        <w:gridCol w:w="3597"/>
      </w:tblGrid>
      <w:tr w:rsidR="00300267" w14:paraId="5DEBC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ADEDD"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8F46806"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47A0AC" w14:textId="77777777" w:rsidR="00300267" w:rsidRDefault="00B041AB">
            <w:pPr>
              <w:pStyle w:val="ProductList-TableBody"/>
            </w:pPr>
            <w:r>
              <w:rPr>
                <w:color w:val="404040"/>
              </w:rPr>
              <w:t>Dodatočný softvér: neaplikovateľné</w:t>
            </w:r>
          </w:p>
        </w:tc>
      </w:tr>
      <w:tr w:rsidR="00300267" w14:paraId="152CD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9820" w14:textId="77777777" w:rsidR="00300267" w:rsidRDefault="00B041AB">
            <w:pPr>
              <w:pStyle w:val="ProductList-TableBody"/>
            </w:pPr>
            <w:r>
              <w:rPr>
                <w:color w:val="404040"/>
              </w:rPr>
              <w:lastRenderedPageBreak/>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9DAD8" w14:textId="77777777" w:rsidR="00300267" w:rsidRDefault="00B041AB">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9CD546E"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00267" w14:paraId="76A71376" w14:textId="77777777">
        <w:tc>
          <w:tcPr>
            <w:tcW w:w="4040" w:type="dxa"/>
            <w:tcBorders>
              <w:top w:val="single" w:sz="4" w:space="0" w:color="000000"/>
              <w:left w:val="single" w:sz="4" w:space="0" w:color="000000"/>
              <w:bottom w:val="single" w:sz="4" w:space="0" w:color="000000"/>
              <w:right w:val="single" w:sz="4" w:space="0" w:color="000000"/>
            </w:tcBorders>
          </w:tcPr>
          <w:p w14:paraId="73398FD3"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8BF0"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83A73" w14:textId="77777777" w:rsidR="00300267" w:rsidRDefault="00300267">
            <w:pPr>
              <w:pStyle w:val="ProductList-TableBody"/>
            </w:pPr>
          </w:p>
        </w:tc>
      </w:tr>
    </w:tbl>
    <w:p w14:paraId="02A283DE" w14:textId="77777777" w:rsidR="00300267" w:rsidRDefault="00300267">
      <w:pPr>
        <w:pStyle w:val="ProductList-Body"/>
      </w:pPr>
    </w:p>
    <w:p w14:paraId="2FA981A3" w14:textId="77777777" w:rsidR="00300267" w:rsidRDefault="00B041AB">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300267" w14:paraId="4BB19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DF2795" w14:textId="77777777" w:rsidR="00300267" w:rsidRDefault="00B041AB">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14:paraId="4FFE2FAF" w14:textId="77777777" w:rsidR="00300267" w:rsidRDefault="00B041AB">
            <w:pPr>
              <w:pStyle w:val="ProductList-TableBody"/>
            </w:pPr>
            <w:r>
              <w:t>System Center Configuration Manager 1606 (pre jednotlivých používateľov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14:paraId="65781B06" w14:textId="77777777" w:rsidR="00300267" w:rsidRDefault="00B041AB">
            <w:pPr>
              <w:pStyle w:val="ProductList-TableBody"/>
            </w:pPr>
            <w:r>
              <w:t xml:space="preserve">Licencia ekvivalentná licencii na spravovanie (pozrite si </w:t>
            </w:r>
            <w:hyperlink w:anchor="_Sec591">
              <w:r>
                <w:rPr>
                  <w:color w:val="00467F"/>
                  <w:u w:val="single"/>
                </w:rPr>
                <w:t>Prílohu A</w:t>
              </w:r>
            </w:hyperlink>
            <w:r>
              <w:t>)</w:t>
            </w:r>
          </w:p>
        </w:tc>
      </w:tr>
      <w:tr w:rsidR="00300267" w14:paraId="1321A3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E18B7"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972CD9" w14:textId="77777777" w:rsidR="00300267" w:rsidRDefault="00B041AB">
            <w:pPr>
              <w:pStyle w:val="ProductList-TableBody"/>
            </w:pPr>
            <w:r>
              <w:t>Licencia SL pre jednotlivých používateľov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A07126" w14:textId="77777777" w:rsidR="00300267" w:rsidRDefault="00300267">
            <w:pPr>
              <w:pStyle w:val="ProductList-TableBody"/>
            </w:pPr>
          </w:p>
        </w:tc>
      </w:tr>
    </w:tbl>
    <w:p w14:paraId="0C84D120" w14:textId="77777777" w:rsidR="00300267" w:rsidRDefault="00300267">
      <w:pPr>
        <w:pStyle w:val="ProductList-Body"/>
      </w:pPr>
    </w:p>
    <w:p w14:paraId="5E575DCA" w14:textId="77777777" w:rsidR="00300267" w:rsidRDefault="00B041AB">
      <w:pPr>
        <w:pStyle w:val="ProductList-ClauseHeading"/>
        <w:outlineLvl w:val="4"/>
      </w:pPr>
      <w:r>
        <w:t>3.2 Technológia SQL Server</w:t>
      </w:r>
    </w:p>
    <w:p w14:paraId="58B5EBD1"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výhradne na účely podpory tohto produktu a akéhokoľvek iného produktu, ktorý zahŕňa databázový softvér SQL Server.</w:t>
      </w:r>
    </w:p>
    <w:p w14:paraId="56249E2C" w14:textId="77777777" w:rsidR="00300267" w:rsidRDefault="00B041AB">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300267" w14:paraId="773859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D4D161"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715672"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0E35F1" w14:textId="77777777" w:rsidR="00300267" w:rsidRDefault="00B041AB">
            <w:pPr>
              <w:pStyle w:val="ProductList-TableBody"/>
            </w:pPr>
            <w:r>
              <w:rPr>
                <w:color w:val="404040"/>
              </w:rPr>
              <w:t>Práva na zabezpečenie pred zlyhaním: neaplikovateľné</w:t>
            </w:r>
          </w:p>
        </w:tc>
      </w:tr>
      <w:tr w:rsidR="00300267" w14:paraId="051AF1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60D60"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13FBFD36"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DB238" w14:textId="77777777" w:rsidR="00300267" w:rsidRDefault="00B041AB">
            <w:pPr>
              <w:pStyle w:val="ProductList-TableBody"/>
            </w:pPr>
            <w:r>
              <w:rPr>
                <w:color w:val="404040"/>
              </w:rPr>
              <w:t>Práva na roaming: neaplikovateľné</w:t>
            </w:r>
          </w:p>
        </w:tc>
      </w:tr>
      <w:tr w:rsidR="00300267" w14:paraId="6743A66E" w14:textId="77777777">
        <w:tc>
          <w:tcPr>
            <w:tcW w:w="4040" w:type="dxa"/>
            <w:tcBorders>
              <w:top w:val="single" w:sz="4" w:space="0" w:color="000000"/>
              <w:left w:val="single" w:sz="4" w:space="0" w:color="000000"/>
              <w:bottom w:val="single" w:sz="4" w:space="0" w:color="000000"/>
              <w:right w:val="single" w:sz="4" w:space="0" w:color="000000"/>
            </w:tcBorders>
          </w:tcPr>
          <w:p w14:paraId="75B45473"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8AB00"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4F625" w14:textId="77777777" w:rsidR="00300267" w:rsidRDefault="00300267">
            <w:pPr>
              <w:pStyle w:val="ProductList-TableBody"/>
            </w:pPr>
          </w:p>
        </w:tc>
      </w:tr>
    </w:tbl>
    <w:p w14:paraId="2954C49F" w14:textId="77777777" w:rsidR="00300267" w:rsidRDefault="00300267">
      <w:pPr>
        <w:pStyle w:val="ProductList-Body"/>
      </w:pPr>
    </w:p>
    <w:p w14:paraId="3407C880" w14:textId="77777777" w:rsidR="00300267" w:rsidRDefault="00B041AB">
      <w:pPr>
        <w:pStyle w:val="ProductList-ClauseHeading"/>
        <w:outlineLvl w:val="4"/>
      </w:pPr>
      <w:r>
        <w:t>4.1 System Center Configuration Manager – práva VDI</w:t>
      </w:r>
    </w:p>
    <w:p w14:paraId="29A3ADF1" w14:textId="77777777" w:rsidR="00300267" w:rsidRDefault="00B041AB">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14:paraId="0754CF6B" w14:textId="77777777" w:rsidR="00300267" w:rsidRDefault="00300267">
      <w:pPr>
        <w:pStyle w:val="ProductList-Body"/>
      </w:pPr>
    </w:p>
    <w:p w14:paraId="5BA5FFAE" w14:textId="77777777" w:rsidR="00300267" w:rsidRDefault="00B041AB">
      <w:pPr>
        <w:pStyle w:val="ProductList-ClauseHeading"/>
        <w:outlineLvl w:val="4"/>
      </w:pPr>
      <w:r>
        <w:t>4,2 Práva na aktuálnu vetvu softvéru System Center Configuration Manager</w:t>
      </w:r>
    </w:p>
    <w:p w14:paraId="0A4E9ED0" w14:textId="77777777" w:rsidR="00300267" w:rsidRDefault="00B041AB">
      <w:pPr>
        <w:pStyle w:val="ProductList-Body"/>
      </w:pPr>
      <w:r>
        <w:t>Zákazníci s aktívnym krytím SA pre licencie na softvér System Center Configuration Manager alebo s licenciami ekvivalentnými licencii ML smú inštalovať a používať voliteľnú aktuálnu vetvu softvéru System Center Configuration Manager.</w:t>
      </w:r>
    </w:p>
    <w:p w14:paraId="052F5AEC"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4AB0EB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FBC8C"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052E002" w14:textId="77777777" w:rsidR="00300267" w:rsidRDefault="00300267">
      <w:pPr>
        <w:pStyle w:val="ProductList-Body"/>
      </w:pPr>
    </w:p>
    <w:p w14:paraId="0668599D" w14:textId="77777777" w:rsidR="00300267" w:rsidRDefault="00B041A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61580"/>
      <w:r>
        <w:instrText>System Center Data Protection Manager</w:instrText>
      </w:r>
      <w:bookmarkEnd w:id="139"/>
      <w:r>
        <w:instrText>" \l 3</w:instrText>
      </w:r>
      <w:r>
        <w:fldChar w:fldCharType="end"/>
      </w:r>
    </w:p>
    <w:p w14:paraId="6C4287F1" w14:textId="77777777" w:rsidR="00300267" w:rsidRDefault="00B041AB">
      <w:pPr>
        <w:pStyle w:val="ProductList-Offering1SubSection"/>
        <w:outlineLvl w:val="3"/>
      </w:pPr>
      <w:bookmarkStart w:id="140" w:name="_Sec690"/>
      <w:r>
        <w:t>1. Dostupnosť programu</w:t>
      </w:r>
      <w:bookmarkEnd w:id="140"/>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00267" w14:paraId="1FBC77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6621B2"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78800"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935C7"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0DB9A"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56148"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D20C27"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91DE5"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C98FA"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5B744"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47CB4"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0C66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936EA"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70A6945F" w14:textId="77777777">
        <w:tc>
          <w:tcPr>
            <w:tcW w:w="4160" w:type="dxa"/>
            <w:tcBorders>
              <w:top w:val="single" w:sz="6" w:space="0" w:color="FFFFFF"/>
              <w:left w:val="none" w:sz="4" w:space="0" w:color="6E6E6E"/>
              <w:bottom w:val="dashed" w:sz="4" w:space="0" w:color="BFBFBF"/>
              <w:right w:val="none" w:sz="4" w:space="0" w:color="6E6E6E"/>
            </w:tcBorders>
          </w:tcPr>
          <w:p w14:paraId="1C3CFCA4" w14:textId="77777777" w:rsidR="00300267" w:rsidRDefault="00B041AB">
            <w:pPr>
              <w:pStyle w:val="ProductList-TableBody"/>
            </w:pPr>
            <w:r>
              <w:t>System Center 2016 Data Protection Manager</w:t>
            </w:r>
            <w:r>
              <w:fldChar w:fldCharType="begin"/>
            </w:r>
            <w:r>
              <w:instrText xml:space="preserve"> XE "System Center 2016 Data Protection Manager"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6AB4D3BA" w14:textId="77777777" w:rsidR="00300267" w:rsidRDefault="00B041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62B7098" w14:textId="77777777" w:rsidR="00300267" w:rsidRDefault="00B04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8B51E2"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D11CB2"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6D17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DFB1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7C61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6C3CF"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2AE2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09CE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F6E49"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5215BF27" w14:textId="77777777">
        <w:tc>
          <w:tcPr>
            <w:tcW w:w="4160" w:type="dxa"/>
            <w:tcBorders>
              <w:top w:val="dashed" w:sz="4" w:space="0" w:color="BFBFBF"/>
              <w:left w:val="none" w:sz="4" w:space="0" w:color="6E6E6E"/>
              <w:bottom w:val="none" w:sz="4" w:space="0" w:color="BFBFBF"/>
              <w:right w:val="none" w:sz="4" w:space="0" w:color="6E6E6E"/>
            </w:tcBorders>
          </w:tcPr>
          <w:p w14:paraId="41970703" w14:textId="77777777" w:rsidR="00300267" w:rsidRDefault="00B041AB">
            <w:pPr>
              <w:pStyle w:val="ProductList-TableBody"/>
            </w:pPr>
            <w:r>
              <w:t>System Center 2016 Data Protection Manager</w:t>
            </w:r>
            <w:r>
              <w:fldChar w:fldCharType="begin"/>
            </w:r>
            <w:r>
              <w:instrText xml:space="preserve"> XE "System Center 2016 Data Protection Manager"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59F4CA4A" w14:textId="77777777" w:rsidR="00300267" w:rsidRDefault="00B041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F016EAC"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FF84A5"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905E59"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3CD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135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2E26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65E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A01E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7B55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589D7" w14:textId="77777777" w:rsidR="00300267" w:rsidRDefault="00300267">
            <w:pPr>
              <w:pStyle w:val="ProductList-TableBody"/>
              <w:jc w:val="center"/>
            </w:pPr>
          </w:p>
        </w:tc>
      </w:tr>
    </w:tbl>
    <w:p w14:paraId="27532CA6" w14:textId="77777777" w:rsidR="00300267" w:rsidRDefault="00B041AB">
      <w:pPr>
        <w:pStyle w:val="ProductList-Offering1SubSection"/>
        <w:outlineLvl w:val="3"/>
      </w:pPr>
      <w:bookmarkStart w:id="141" w:name="_Sec745"/>
      <w:r>
        <w:t>2. Podmienky produktu</w:t>
      </w:r>
      <w:bookmarkEnd w:id="141"/>
    </w:p>
    <w:tbl>
      <w:tblPr>
        <w:tblStyle w:val="PURTable"/>
        <w:tblW w:w="0" w:type="dxa"/>
        <w:tblLook w:val="04A0" w:firstRow="1" w:lastRow="0" w:firstColumn="1" w:lastColumn="0" w:noHBand="0" w:noVBand="1"/>
      </w:tblPr>
      <w:tblGrid>
        <w:gridCol w:w="3596"/>
        <w:gridCol w:w="3597"/>
        <w:gridCol w:w="3597"/>
      </w:tblGrid>
      <w:tr w:rsidR="00300267" w14:paraId="66BBD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A6A2"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Data Protection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AD975E3"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8C418E" w14:textId="77777777" w:rsidR="00300267" w:rsidRDefault="00B041AB">
            <w:pPr>
              <w:pStyle w:val="ProductList-TableBody"/>
            </w:pPr>
            <w:r>
              <w:rPr>
                <w:color w:val="404040"/>
              </w:rPr>
              <w:t>Nižšie vydania: neaplikovateľné</w:t>
            </w:r>
          </w:p>
        </w:tc>
      </w:tr>
      <w:tr w:rsidR="00300267" w14:paraId="3E080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C099"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877F"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7DEEBC6"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18E56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09110"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9E8FB"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BAAE" w14:textId="77777777" w:rsidR="00300267" w:rsidRDefault="00B041AB">
            <w:pPr>
              <w:pStyle w:val="ProductList-TableBody"/>
            </w:pPr>
            <w:r>
              <w:rPr>
                <w:color w:val="404040"/>
              </w:rPr>
              <w:t>Nárok na zníženie počtu licencií: neaplikovateľné</w:t>
            </w:r>
          </w:p>
        </w:tc>
      </w:tr>
      <w:tr w:rsidR="00300267" w14:paraId="7F4D0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AF8ED"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C7AF5"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5E133" w14:textId="77777777" w:rsidR="00300267" w:rsidRDefault="00B041AB">
            <w:pPr>
              <w:pStyle w:val="ProductList-TableBody"/>
            </w:pPr>
            <w:r>
              <w:rPr>
                <w:color w:val="404040"/>
              </w:rPr>
              <w:t>Nárok na aktualizáciu: neaplikovateľné</w:t>
            </w:r>
          </w:p>
        </w:tc>
      </w:tr>
      <w:tr w:rsidR="00300267" w14:paraId="438CD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806E0"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C9C5C"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75F39" w14:textId="77777777" w:rsidR="00300267" w:rsidRDefault="00300267">
            <w:pPr>
              <w:pStyle w:val="ProductList-TableBody"/>
            </w:pPr>
          </w:p>
        </w:tc>
      </w:tr>
    </w:tbl>
    <w:p w14:paraId="0C995A32" w14:textId="77777777" w:rsidR="00300267" w:rsidRDefault="00B041AB">
      <w:pPr>
        <w:pStyle w:val="ProductList-Offering1SubSection"/>
        <w:outlineLvl w:val="3"/>
      </w:pPr>
      <w:bookmarkStart w:id="142" w:name="_Sec801"/>
      <w:r>
        <w:t>3. Práva na používanie</w:t>
      </w:r>
      <w:bookmarkEnd w:id="142"/>
    </w:p>
    <w:tbl>
      <w:tblPr>
        <w:tblStyle w:val="PURTable"/>
        <w:tblW w:w="0" w:type="dxa"/>
        <w:tblLook w:val="04A0" w:firstRow="1" w:lastRow="0" w:firstColumn="1" w:lastColumn="0" w:noHBand="0" w:noVBand="1"/>
      </w:tblPr>
      <w:tblGrid>
        <w:gridCol w:w="3596"/>
        <w:gridCol w:w="3597"/>
        <w:gridCol w:w="3597"/>
      </w:tblGrid>
      <w:tr w:rsidR="00300267" w14:paraId="02F316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5DB18"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31532AFF"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5351A" w14:textId="77777777" w:rsidR="00300267" w:rsidRDefault="00B041AB">
            <w:pPr>
              <w:pStyle w:val="ProductList-TableBody"/>
            </w:pPr>
            <w:r>
              <w:rPr>
                <w:color w:val="404040"/>
              </w:rPr>
              <w:t>Dodatočný softvér: neaplikovateľné</w:t>
            </w:r>
          </w:p>
        </w:tc>
      </w:tr>
      <w:tr w:rsidR="00300267" w14:paraId="14C2E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A3B86" w14:textId="77777777" w:rsidR="00300267" w:rsidRDefault="00B041AB">
            <w:pPr>
              <w:pStyle w:val="ProductList-TableBody"/>
            </w:pPr>
            <w:r>
              <w:rPr>
                <w:color w:val="404040"/>
              </w:rPr>
              <w:lastRenderedPageBreak/>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587F"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F7208A8"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00267" w14:paraId="15E0DAE7" w14:textId="77777777">
        <w:tc>
          <w:tcPr>
            <w:tcW w:w="4040" w:type="dxa"/>
            <w:tcBorders>
              <w:top w:val="single" w:sz="4" w:space="0" w:color="000000"/>
              <w:left w:val="single" w:sz="4" w:space="0" w:color="000000"/>
              <w:bottom w:val="single" w:sz="4" w:space="0" w:color="000000"/>
              <w:right w:val="single" w:sz="4" w:space="0" w:color="000000"/>
            </w:tcBorders>
          </w:tcPr>
          <w:p w14:paraId="150DB5CA"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CF96"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9918" w14:textId="77777777" w:rsidR="00300267" w:rsidRDefault="00300267">
            <w:pPr>
              <w:pStyle w:val="ProductList-TableBody"/>
            </w:pPr>
          </w:p>
        </w:tc>
      </w:tr>
    </w:tbl>
    <w:p w14:paraId="6E3A97B2" w14:textId="77777777" w:rsidR="00300267" w:rsidRDefault="00300267">
      <w:pPr>
        <w:pStyle w:val="ProductList-Body"/>
      </w:pPr>
    </w:p>
    <w:p w14:paraId="58DA8851" w14:textId="77777777" w:rsidR="00300267" w:rsidRDefault="00B041AB">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300267" w14:paraId="7D38E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AC609E" w14:textId="77777777" w:rsidR="00300267" w:rsidRDefault="00B041A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A037B65" w14:textId="77777777" w:rsidR="00300267" w:rsidRDefault="00B041AB">
            <w:pPr>
              <w:pStyle w:val="ProductList-TableBody"/>
            </w:pPr>
            <w:r>
              <w:t>Licencia System Center 2016 Data Protection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32A19E0B" w14:textId="77777777" w:rsidR="00300267" w:rsidRDefault="00300267">
            <w:pPr>
              <w:pStyle w:val="ProductList-TableBody"/>
            </w:pPr>
          </w:p>
        </w:tc>
      </w:tr>
    </w:tbl>
    <w:p w14:paraId="0B5D2E57" w14:textId="77777777" w:rsidR="00300267" w:rsidRDefault="00300267">
      <w:pPr>
        <w:pStyle w:val="ProductList-Body"/>
      </w:pPr>
    </w:p>
    <w:p w14:paraId="10C770D6" w14:textId="77777777" w:rsidR="00300267" w:rsidRDefault="00B041AB">
      <w:pPr>
        <w:pStyle w:val="ProductList-ClauseHeading"/>
        <w:outlineLvl w:val="4"/>
      </w:pPr>
      <w:r>
        <w:t>3.2 Technológia SQL Server</w:t>
      </w:r>
    </w:p>
    <w:p w14:paraId="4E40822E"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BCF00A5" w14:textId="77777777" w:rsidR="00300267" w:rsidRDefault="00B041AB">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6"/>
        <w:gridCol w:w="3597"/>
        <w:gridCol w:w="3597"/>
      </w:tblGrid>
      <w:tr w:rsidR="00300267" w14:paraId="764BB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87CED"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BD78C6"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F1453" w14:textId="77777777" w:rsidR="00300267" w:rsidRDefault="00B041AB">
            <w:pPr>
              <w:pStyle w:val="ProductList-TableBody"/>
            </w:pPr>
            <w:r>
              <w:rPr>
                <w:color w:val="404040"/>
              </w:rPr>
              <w:t>Práva na zabezpečenie pred zlyhaním: neaplikovateľné</w:t>
            </w:r>
          </w:p>
        </w:tc>
      </w:tr>
      <w:tr w:rsidR="00300267" w14:paraId="06CEA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03F53"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A4A3EF9"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6">
              <w:r>
                <w:rPr>
                  <w:color w:val="00467F"/>
                  <w:u w:val="single"/>
                </w:rPr>
                <w:t>Zoznam produktov – október 2013</w:t>
              </w:r>
            </w:hyperlink>
            <w:r>
              <w:t xml:space="preserve">, </w:t>
            </w:r>
            <w:hyperlink r:id="rId67">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BEE9" w14:textId="77777777" w:rsidR="00300267" w:rsidRDefault="00B041AB">
            <w:pPr>
              <w:pStyle w:val="ProductList-TableBody"/>
            </w:pPr>
            <w:r>
              <w:rPr>
                <w:color w:val="404040"/>
              </w:rPr>
              <w:t>Práva na roaming: neaplikovateľné</w:t>
            </w:r>
          </w:p>
        </w:tc>
      </w:tr>
      <w:tr w:rsidR="00300267" w14:paraId="1A4BA0DC" w14:textId="77777777">
        <w:tc>
          <w:tcPr>
            <w:tcW w:w="4040" w:type="dxa"/>
            <w:tcBorders>
              <w:top w:val="single" w:sz="4" w:space="0" w:color="000000"/>
              <w:left w:val="single" w:sz="4" w:space="0" w:color="000000"/>
              <w:bottom w:val="single" w:sz="4" w:space="0" w:color="000000"/>
              <w:right w:val="single" w:sz="4" w:space="0" w:color="000000"/>
            </w:tcBorders>
          </w:tcPr>
          <w:p w14:paraId="41B17CF7"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3F868"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D7E1C" w14:textId="77777777" w:rsidR="00300267" w:rsidRDefault="00300267">
            <w:pPr>
              <w:pStyle w:val="ProductList-TableBody"/>
            </w:pPr>
          </w:p>
        </w:tc>
      </w:tr>
    </w:tbl>
    <w:p w14:paraId="6266E399" w14:textId="77777777" w:rsidR="00300267" w:rsidRDefault="00300267">
      <w:pPr>
        <w:pStyle w:val="ProductList-Body"/>
      </w:pPr>
    </w:p>
    <w:p w14:paraId="20364FF5" w14:textId="77777777" w:rsidR="00300267" w:rsidRDefault="00B041AB">
      <w:pPr>
        <w:pStyle w:val="ProductList-ClauseHeading"/>
        <w:outlineLvl w:val="4"/>
      </w:pPr>
      <w:r>
        <w:t>4.1 Práva na aktuálnu vetvu softvéru System Center Data Protection Manager</w:t>
      </w:r>
    </w:p>
    <w:p w14:paraId="5EA628A4" w14:textId="77777777" w:rsidR="00300267" w:rsidRDefault="00B041AB">
      <w:pPr>
        <w:pStyle w:val="ProductList-Body"/>
      </w:pPr>
      <w:r>
        <w:t>Zákazníci s aktívnym krytím SA pre licencie na softvér System Center Data Protection Manager alebo s ekvivalentnou multilicenciou smú inštalovať a používať voliteľnú aktuálnu vetvu softvéru System Center Data Protection Manager.</w:t>
      </w:r>
    </w:p>
    <w:p w14:paraId="27721616"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723F9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62328"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C4C371A" w14:textId="77777777" w:rsidR="00300267" w:rsidRDefault="00300267">
      <w:pPr>
        <w:pStyle w:val="ProductList-Body"/>
      </w:pPr>
    </w:p>
    <w:p w14:paraId="62EA84EF" w14:textId="77777777" w:rsidR="00300267" w:rsidRDefault="00B041A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61581"/>
      <w:r>
        <w:instrText>System Center Endpoint Protection</w:instrText>
      </w:r>
      <w:bookmarkEnd w:id="145"/>
      <w:r>
        <w:instrText>" \l 3</w:instrText>
      </w:r>
      <w:r>
        <w:fldChar w:fldCharType="end"/>
      </w:r>
    </w:p>
    <w:p w14:paraId="59FAB045" w14:textId="77777777" w:rsidR="00300267" w:rsidRDefault="00B041AB">
      <w:pPr>
        <w:pStyle w:val="ProductList-Offering1SubSection"/>
        <w:outlineLvl w:val="3"/>
      </w:pPr>
      <w:bookmarkStart w:id="146" w:name="_Sec892"/>
      <w:r>
        <w:t>1. Dostupnosť programu</w:t>
      </w:r>
      <w:bookmarkEnd w:id="146"/>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00267" w14:paraId="5A0520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49330B"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7D6A7"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32C493"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BFCD1"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EA75B"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72833"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DF3B7"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B5606"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FF3E7"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CC8F2"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D890"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1CE53"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7751E439" w14:textId="77777777">
        <w:tc>
          <w:tcPr>
            <w:tcW w:w="4160" w:type="dxa"/>
            <w:tcBorders>
              <w:top w:val="single" w:sz="6" w:space="0" w:color="FFFFFF"/>
              <w:left w:val="none" w:sz="4" w:space="0" w:color="6E6E6E"/>
              <w:bottom w:val="none" w:sz="4" w:space="0" w:color="BFBFBF"/>
              <w:right w:val="none" w:sz="4" w:space="0" w:color="6E6E6E"/>
            </w:tcBorders>
          </w:tcPr>
          <w:p w14:paraId="11CE8344" w14:textId="77777777" w:rsidR="00300267" w:rsidRDefault="00B041AB">
            <w:pPr>
              <w:pStyle w:val="ProductList-TableBody"/>
            </w:pPr>
            <w:r>
              <w:t>System Center Endpoint Protection 1606</w:t>
            </w:r>
            <w:r>
              <w:fldChar w:fldCharType="begin"/>
            </w:r>
            <w:r>
              <w:instrText xml:space="preserve"> XE "System Center Endpoint Protection 1606" </w:instrText>
            </w:r>
            <w:r>
              <w:fldChar w:fldCharType="end"/>
            </w:r>
            <w:r>
              <w:t xml:space="preserve"> (licencia SL pre jednotlivé zariadenia a jednotlivých používateľov)</w:t>
            </w:r>
          </w:p>
        </w:tc>
        <w:tc>
          <w:tcPr>
            <w:tcW w:w="620" w:type="dxa"/>
            <w:tcBorders>
              <w:top w:val="single" w:sz="6" w:space="0" w:color="FFFFFF"/>
              <w:left w:val="none" w:sz="4" w:space="0" w:color="6E6E6E"/>
              <w:bottom w:val="none" w:sz="4" w:space="0" w:color="BFBFBF"/>
              <w:right w:val="none" w:sz="4" w:space="0" w:color="6E6E6E"/>
            </w:tcBorders>
          </w:tcPr>
          <w:p w14:paraId="3A8E91E2" w14:textId="77777777" w:rsidR="00300267" w:rsidRDefault="00B041A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A7F5E33" w14:textId="77777777" w:rsidR="00300267" w:rsidRDefault="00B041A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34D8EDC" w14:textId="77777777" w:rsidR="00300267" w:rsidRDefault="0030026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16E80E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554A0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6F73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7DE8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125E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7092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7AE2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1D5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14:paraId="1BAD4E47" w14:textId="77777777" w:rsidR="00300267" w:rsidRDefault="00B041AB">
      <w:pPr>
        <w:pStyle w:val="ProductList-Offering1SubSection"/>
        <w:outlineLvl w:val="3"/>
      </w:pPr>
      <w:bookmarkStart w:id="147" w:name="_Sec893"/>
      <w:r>
        <w:t>2. Podmienky produktu</w:t>
      </w:r>
      <w:bookmarkEnd w:id="147"/>
    </w:p>
    <w:tbl>
      <w:tblPr>
        <w:tblStyle w:val="PURTable"/>
        <w:tblW w:w="0" w:type="dxa"/>
        <w:tblLook w:val="04A0" w:firstRow="1" w:lastRow="0" w:firstColumn="1" w:lastColumn="0" w:noHBand="0" w:noVBand="1"/>
      </w:tblPr>
      <w:tblGrid>
        <w:gridCol w:w="3596"/>
        <w:gridCol w:w="3597"/>
        <w:gridCol w:w="3597"/>
      </w:tblGrid>
      <w:tr w:rsidR="00300267" w14:paraId="678016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A0BF1A"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BD022F5"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D9FB08" w14:textId="77777777" w:rsidR="00300267" w:rsidRDefault="00B041AB">
            <w:pPr>
              <w:pStyle w:val="ProductList-TableBody"/>
            </w:pPr>
            <w:r>
              <w:rPr>
                <w:color w:val="404040"/>
              </w:rPr>
              <w:t>Nárok na predĺženú dobu účinnosti: neaplikovateľné</w:t>
            </w:r>
          </w:p>
        </w:tc>
      </w:tr>
      <w:tr w:rsidR="00300267" w14:paraId="7EA97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C0DA" w14:textId="77777777" w:rsidR="00300267" w:rsidRDefault="00B041AB">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3D9E"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FA8BF" w14:textId="77777777" w:rsidR="00300267" w:rsidRDefault="00B041AB">
            <w:pPr>
              <w:pStyle w:val="ProductList-TableBody"/>
            </w:pPr>
            <w:r>
              <w:rPr>
                <w:color w:val="404040"/>
              </w:rPr>
              <w:t>Nevyhnutná podmienka (SA): neaplikovateľné</w:t>
            </w:r>
          </w:p>
        </w:tc>
      </w:tr>
      <w:tr w:rsidR="00300267" w14:paraId="5EF93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98B4"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0097"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A7A77" w14:textId="77777777" w:rsidR="00300267" w:rsidRDefault="00B041AB">
            <w:pPr>
              <w:pStyle w:val="ProductList-TableBody"/>
            </w:pPr>
            <w:r>
              <w:rPr>
                <w:color w:val="404040"/>
              </w:rPr>
              <w:t>Nárok na zníženie počtu licencií: neaplikovateľné</w:t>
            </w:r>
          </w:p>
        </w:tc>
      </w:tr>
      <w:tr w:rsidR="00300267" w14:paraId="2F2FC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0F0A"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0A056"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FBCE" w14:textId="77777777" w:rsidR="00300267" w:rsidRDefault="00B041AB">
            <w:pPr>
              <w:pStyle w:val="ProductList-TableBody"/>
            </w:pPr>
            <w:r>
              <w:rPr>
                <w:color w:val="404040"/>
              </w:rPr>
              <w:t>Nárok na aktualizáciu: neaplikovateľné</w:t>
            </w:r>
          </w:p>
        </w:tc>
      </w:tr>
      <w:tr w:rsidR="00300267" w14:paraId="20A83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63A88" w14:textId="77777777" w:rsidR="00300267" w:rsidRDefault="00B041AB">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06825"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82D21" w14:textId="77777777" w:rsidR="00300267" w:rsidRDefault="00300267">
            <w:pPr>
              <w:pStyle w:val="ProductList-TableBody"/>
            </w:pPr>
          </w:p>
        </w:tc>
      </w:tr>
    </w:tbl>
    <w:p w14:paraId="70096E9F" w14:textId="77777777" w:rsidR="00300267" w:rsidRDefault="00B041AB">
      <w:pPr>
        <w:pStyle w:val="ProductList-Offering1SubSection"/>
        <w:outlineLvl w:val="3"/>
      </w:pPr>
      <w:bookmarkStart w:id="148" w:name="_Sec894"/>
      <w:r>
        <w:t>3. Práva na používanie</w:t>
      </w:r>
      <w:bookmarkEnd w:id="148"/>
    </w:p>
    <w:tbl>
      <w:tblPr>
        <w:tblStyle w:val="PURTable"/>
        <w:tblW w:w="0" w:type="dxa"/>
        <w:tblLook w:val="04A0" w:firstRow="1" w:lastRow="0" w:firstColumn="1" w:lastColumn="0" w:noHBand="0" w:noVBand="1"/>
      </w:tblPr>
      <w:tblGrid>
        <w:gridCol w:w="3596"/>
        <w:gridCol w:w="3597"/>
        <w:gridCol w:w="3597"/>
      </w:tblGrid>
      <w:tr w:rsidR="00300267" w14:paraId="2B654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E5BD9A"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CA78FE3"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7FA96" w14:textId="77777777" w:rsidR="00300267" w:rsidRDefault="00B041AB">
            <w:pPr>
              <w:pStyle w:val="ProductList-TableBody"/>
            </w:pPr>
            <w:r>
              <w:rPr>
                <w:color w:val="404040"/>
              </w:rPr>
              <w:t>Dodatočný softvér: neaplikovateľné</w:t>
            </w:r>
          </w:p>
        </w:tc>
      </w:tr>
      <w:tr w:rsidR="00300267" w14:paraId="4A3A02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422B0" w14:textId="77777777" w:rsidR="00300267" w:rsidRDefault="00B041AB">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39580" w14:textId="77777777" w:rsidR="00300267" w:rsidRDefault="00B041AB">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27FD" w14:textId="77777777" w:rsidR="00300267" w:rsidRDefault="00B041AB">
            <w:pPr>
              <w:pStyle w:val="ProductList-TableBody"/>
            </w:pPr>
            <w:r>
              <w:rPr>
                <w:color w:val="404040"/>
              </w:rPr>
              <w:t>Zahrnuté technológie: neaplikovateľné</w:t>
            </w:r>
          </w:p>
        </w:tc>
      </w:tr>
      <w:tr w:rsidR="00300267" w14:paraId="1D2E6A3C" w14:textId="77777777">
        <w:tc>
          <w:tcPr>
            <w:tcW w:w="4040" w:type="dxa"/>
            <w:tcBorders>
              <w:top w:val="single" w:sz="4" w:space="0" w:color="000000"/>
              <w:left w:val="single" w:sz="4" w:space="0" w:color="000000"/>
              <w:bottom w:val="single" w:sz="4" w:space="0" w:color="000000"/>
              <w:right w:val="single" w:sz="4" w:space="0" w:color="000000"/>
            </w:tcBorders>
          </w:tcPr>
          <w:p w14:paraId="2E82CB27"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85EA6"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EB15" w14:textId="77777777" w:rsidR="00300267" w:rsidRDefault="00300267">
            <w:pPr>
              <w:pStyle w:val="ProductList-TableBody"/>
            </w:pPr>
          </w:p>
        </w:tc>
      </w:tr>
    </w:tbl>
    <w:p w14:paraId="18AE3EF7" w14:textId="77777777" w:rsidR="00300267" w:rsidRDefault="00300267">
      <w:pPr>
        <w:pStyle w:val="ProductList-Body"/>
      </w:pPr>
    </w:p>
    <w:p w14:paraId="6FB241ED" w14:textId="77777777" w:rsidR="00300267" w:rsidRDefault="00B041AB">
      <w:pPr>
        <w:pStyle w:val="ProductList-ClauseHeading"/>
        <w:outlineLvl w:val="4"/>
      </w:pPr>
      <w:r>
        <w:t>3.1 Licencie SL pre zariadenia a používateľov</w:t>
      </w:r>
    </w:p>
    <w:p w14:paraId="249803C8" w14:textId="77777777" w:rsidR="00300267" w:rsidRDefault="00B041AB">
      <w:pPr>
        <w:pStyle w:val="ProductList-Body"/>
      </w:pPr>
      <w:r>
        <w:t xml:space="preserve">Zákazník si smie zakúpiť licencie SL pre zariadenia alebo používateľov, aby splnil požiadavku na licenciu na spravovanie klienta v rámci </w:t>
      </w:r>
      <w:hyperlink w:anchor="_Sec544">
        <w:r>
          <w:rPr>
            <w:color w:val="00467F"/>
            <w:u w:val="single"/>
          </w:rPr>
          <w:t>licenčného modelu serverov na spravovanie</w:t>
        </w:r>
      </w:hyperlink>
      <w:r>
        <w:t>.</w:t>
      </w:r>
    </w:p>
    <w:p w14:paraId="76D5CBAC" w14:textId="77777777" w:rsidR="00300267" w:rsidRDefault="00300267">
      <w:pPr>
        <w:pStyle w:val="ProductList-Body"/>
      </w:pPr>
    </w:p>
    <w:p w14:paraId="02F37249" w14:textId="77777777" w:rsidR="00300267" w:rsidRDefault="00B041AB">
      <w:pPr>
        <w:pStyle w:val="ProductList-ClauseHeading"/>
        <w:outlineLvl w:val="4"/>
      </w:pPr>
      <w:r>
        <w:t>3.2 Licencie SL na spravovanie servera</w:t>
      </w:r>
    </w:p>
    <w:p w14:paraId="5074041B" w14:textId="77777777" w:rsidR="00300267" w:rsidRDefault="00B041AB">
      <w:pPr>
        <w:pStyle w:val="ProductList-Body"/>
      </w:pPr>
      <w:r>
        <w:t xml:space="preserve">Okrem požiadaviek na licencie SL pre jednotlivých používateľov sa pre každý server vyžadujú licencie na spravovanie servera v počte uvedenom v licenčných podmienkach pre softvér System Center 2016 Datacenter a Standard. Na účely tohto vyhlásenia sa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lastRenderedPageBreak/>
        <w:t xml:space="preserve">ktorých sa prevádzkujú serverové operačné systémy pristupujúce k softvéru System Center Endpoint Protection alebo súvisiacemu softvéru, nazývajú spravované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Na účely tohto odseku sa ako „servery“ označuje zariadenie, v ktorom zákazník prevádzkuje softvér serverového operačného systému.</w:t>
      </w:r>
    </w:p>
    <w:p w14:paraId="0DCE5263" w14:textId="77777777" w:rsidR="00300267" w:rsidRDefault="00300267">
      <w:pPr>
        <w:pStyle w:val="ProductList-Body"/>
      </w:pPr>
    </w:p>
    <w:p w14:paraId="3F3B4A86" w14:textId="77777777" w:rsidR="00300267" w:rsidRDefault="00B041AB">
      <w:pPr>
        <w:pStyle w:val="ProductList-ClauseHeading"/>
        <w:outlineLvl w:val="4"/>
      </w:pPr>
      <w:r>
        <w:t>3.3 Náhrada skenovacích nástrojov</w:t>
      </w:r>
    </w:p>
    <w:p w14:paraId="60A6D71C" w14:textId="77777777" w:rsidR="00300267" w:rsidRDefault="00B041AB">
      <w:pPr>
        <w:pStyle w:val="ProductList-Body"/>
      </w:pPr>
      <w:r>
        <w:t>Spoločnosť Microsoft môže nahradiť nasledujúce služby online porovnateľným softvérom a súbormi:</w:t>
      </w:r>
    </w:p>
    <w:p w14:paraId="7B97449B" w14:textId="77777777" w:rsidR="00300267" w:rsidRDefault="00B041AB" w:rsidP="00B041AB">
      <w:pPr>
        <w:pStyle w:val="ProductList-Bullet"/>
        <w:numPr>
          <w:ilvl w:val="0"/>
          <w:numId w:val="20"/>
        </w:numPr>
      </w:pPr>
      <w:r>
        <w:t>antivírusový softvér a softvér proti odosielaniu nevyžiadanej pošty a</w:t>
      </w:r>
    </w:p>
    <w:p w14:paraId="752FDCAD" w14:textId="77777777" w:rsidR="00300267" w:rsidRDefault="00B041AB" w:rsidP="00B041AB">
      <w:pPr>
        <w:pStyle w:val="ProductList-Bullet"/>
        <w:numPr>
          <w:ilvl w:val="0"/>
          <w:numId w:val="20"/>
        </w:numPr>
      </w:pPr>
      <w:r>
        <w:t>súbory na rozpoznávanie vírusov a údajové súbory na filtrovanie obsahu.</w:t>
      </w:r>
    </w:p>
    <w:p w14:paraId="4831C81E" w14:textId="77777777" w:rsidR="00300267" w:rsidRDefault="00B041AB">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6"/>
        <w:gridCol w:w="3597"/>
        <w:gridCol w:w="3597"/>
      </w:tblGrid>
      <w:tr w:rsidR="00300267" w14:paraId="28C8E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D6F6B3" w14:textId="77777777" w:rsidR="00300267" w:rsidRDefault="00B041AB">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2F5AA"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73CEC" w14:textId="77777777" w:rsidR="00300267" w:rsidRDefault="00B041AB">
            <w:pPr>
              <w:pStyle w:val="ProductList-TableBody"/>
            </w:pPr>
            <w:r>
              <w:rPr>
                <w:color w:val="404040"/>
              </w:rPr>
              <w:t>Práva na zabezpečenie pred zlyhaním: neaplikovateľné</w:t>
            </w:r>
          </w:p>
        </w:tc>
      </w:tr>
      <w:tr w:rsidR="00300267" w14:paraId="36190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388E"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78E16A83"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8">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01601" w14:textId="77777777" w:rsidR="00300267" w:rsidRDefault="00B041AB">
            <w:pPr>
              <w:pStyle w:val="ProductList-TableBody"/>
            </w:pPr>
            <w:r>
              <w:rPr>
                <w:color w:val="404040"/>
              </w:rPr>
              <w:t>Práva na roaming: neaplikovateľné</w:t>
            </w:r>
          </w:p>
        </w:tc>
      </w:tr>
      <w:tr w:rsidR="00300267" w14:paraId="7AF2F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4A52"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2B04"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022C7" w14:textId="77777777" w:rsidR="00300267" w:rsidRDefault="00300267">
            <w:pPr>
              <w:pStyle w:val="ProductList-TableBody"/>
            </w:pPr>
          </w:p>
        </w:tc>
      </w:tr>
    </w:tbl>
    <w:p w14:paraId="56CF2893" w14:textId="77777777" w:rsidR="00300267" w:rsidRDefault="00300267">
      <w:pPr>
        <w:pStyle w:val="ProductList-Body"/>
      </w:pPr>
    </w:p>
    <w:p w14:paraId="645485B6" w14:textId="77777777" w:rsidR="00300267" w:rsidRDefault="00B041AB">
      <w:pPr>
        <w:pStyle w:val="ProductList-ClauseHeading"/>
        <w:outlineLvl w:val="4"/>
      </w:pPr>
      <w:r>
        <w:t>4.1 Práva na aktuálnu vetvu softvéru System Center Endpoint Protection</w:t>
      </w:r>
    </w:p>
    <w:p w14:paraId="199A900E" w14:textId="77777777" w:rsidR="00300267" w:rsidRDefault="00B041AB">
      <w:pPr>
        <w:pStyle w:val="ProductList-Body"/>
      </w:pPr>
      <w:r>
        <w:t>Zákazníci s aktívnym krytím SA pre licencie na softvér System Center Endpoint Protection alebo s licenciou ekvivalentnou licencii ML smú inštalovať a používať voliteľnú aktuálnu vetvu softvéru System Center Endpoint Protection.</w:t>
      </w:r>
    </w:p>
    <w:p w14:paraId="59952301"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6D15DC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6CC6D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ABA3BD9" w14:textId="77777777" w:rsidR="00300267" w:rsidRDefault="00300267">
      <w:pPr>
        <w:pStyle w:val="ProductList-Body"/>
      </w:pPr>
    </w:p>
    <w:p w14:paraId="5596EA25" w14:textId="77777777" w:rsidR="00300267" w:rsidRDefault="00B041A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61582"/>
      <w:r>
        <w:instrText>System Center Operations Manager</w:instrText>
      </w:r>
      <w:bookmarkEnd w:id="151"/>
      <w:r>
        <w:instrText>" \l 3</w:instrText>
      </w:r>
      <w:r>
        <w:fldChar w:fldCharType="end"/>
      </w:r>
    </w:p>
    <w:p w14:paraId="19A16017" w14:textId="77777777" w:rsidR="00300267" w:rsidRDefault="00B041AB">
      <w:pPr>
        <w:pStyle w:val="ProductList-Offering1SubSection"/>
        <w:outlineLvl w:val="3"/>
      </w:pPr>
      <w:bookmarkStart w:id="152" w:name="_Sec1181"/>
      <w:r>
        <w:t>1. Dostupnosť programu</w:t>
      </w:r>
      <w:bookmarkEnd w:id="152"/>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300267" w14:paraId="11AE8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F0133E" w14:textId="77777777" w:rsidR="00300267" w:rsidRDefault="00B041AB">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1F16E7"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E6C8B"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E56D50E"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385BA4"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208F73"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05C5"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E62BFC"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323F15"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AAEEFB"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9EF1D1"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AFC894"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074745AA" w14:textId="77777777">
        <w:tc>
          <w:tcPr>
            <w:tcW w:w="4160" w:type="dxa"/>
            <w:tcBorders>
              <w:top w:val="single" w:sz="6" w:space="0" w:color="FFFFFF"/>
              <w:left w:val="none" w:sz="4" w:space="0" w:color="6E6E6E"/>
              <w:bottom w:val="dashed" w:sz="4" w:space="0" w:color="BFBFBF"/>
              <w:right w:val="none" w:sz="4" w:space="0" w:color="6E6E6E"/>
            </w:tcBorders>
          </w:tcPr>
          <w:p w14:paraId="707A99B1" w14:textId="77777777" w:rsidR="00300267" w:rsidRDefault="00B041AB">
            <w:pPr>
              <w:pStyle w:val="ProductList-TableBody"/>
            </w:pPr>
            <w:r>
              <w:t>System Center 2016 Operations Manager</w:t>
            </w:r>
            <w:r>
              <w:fldChar w:fldCharType="begin"/>
            </w:r>
            <w:r>
              <w:instrText xml:space="preserve"> XE "System Center 2016 Operations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2A671237" w14:textId="77777777" w:rsidR="00300267" w:rsidRDefault="00B041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F3285A5" w14:textId="77777777" w:rsidR="00300267" w:rsidRDefault="00B041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03DF796" w14:textId="77777777" w:rsidR="00300267" w:rsidRDefault="00B041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4501DDE"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6A87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9966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BB79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F3BA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1468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C358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DB576"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16F283D5" w14:textId="77777777">
        <w:tc>
          <w:tcPr>
            <w:tcW w:w="4160" w:type="dxa"/>
            <w:tcBorders>
              <w:top w:val="dashed" w:sz="4" w:space="0" w:color="BFBFBF"/>
              <w:left w:val="none" w:sz="4" w:space="0" w:color="6E6E6E"/>
              <w:bottom w:val="none" w:sz="4" w:space="0" w:color="BFBFBF"/>
              <w:right w:val="none" w:sz="4" w:space="0" w:color="6E6E6E"/>
            </w:tcBorders>
          </w:tcPr>
          <w:p w14:paraId="54483D69" w14:textId="77777777" w:rsidR="00300267" w:rsidRDefault="00B041AB">
            <w:pPr>
              <w:pStyle w:val="ProductList-TableBody"/>
            </w:pPr>
            <w:r>
              <w:t>System Center 2016 Operations Manager</w:t>
            </w:r>
            <w:r>
              <w:fldChar w:fldCharType="begin"/>
            </w:r>
            <w:r>
              <w:instrText xml:space="preserve"> XE "System Center 2016 Operations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7268B6E3" w14:textId="77777777" w:rsidR="00300267" w:rsidRDefault="00B041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63D2930" w14:textId="77777777" w:rsidR="00300267" w:rsidRDefault="003002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361E0B1" w14:textId="77777777" w:rsidR="00300267" w:rsidRDefault="00B041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CF5C05D"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1965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23AC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0CE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72E45"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6EEE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8B61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F6354" w14:textId="77777777" w:rsidR="00300267" w:rsidRDefault="00300267">
            <w:pPr>
              <w:pStyle w:val="ProductList-TableBody"/>
              <w:jc w:val="center"/>
            </w:pPr>
          </w:p>
        </w:tc>
      </w:tr>
    </w:tbl>
    <w:p w14:paraId="70B82EA9" w14:textId="77777777" w:rsidR="00300267" w:rsidRDefault="00B041AB">
      <w:pPr>
        <w:pStyle w:val="ProductList-Offering1SubSection"/>
        <w:outlineLvl w:val="3"/>
      </w:pPr>
      <w:bookmarkStart w:id="153" w:name="_Sec1182"/>
      <w:r>
        <w:t>2. Podmienky produktu</w:t>
      </w:r>
      <w:bookmarkEnd w:id="153"/>
    </w:p>
    <w:tbl>
      <w:tblPr>
        <w:tblStyle w:val="PURTable"/>
        <w:tblW w:w="0" w:type="dxa"/>
        <w:tblLook w:val="04A0" w:firstRow="1" w:lastRow="0" w:firstColumn="1" w:lastColumn="0" w:noHBand="0" w:noVBand="1"/>
      </w:tblPr>
      <w:tblGrid>
        <w:gridCol w:w="3596"/>
        <w:gridCol w:w="3597"/>
        <w:gridCol w:w="3597"/>
      </w:tblGrid>
      <w:tr w:rsidR="00300267" w14:paraId="557F73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E2F0A5"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Operations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136CF77"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C20D27" w14:textId="77777777" w:rsidR="00300267" w:rsidRDefault="00B041AB">
            <w:pPr>
              <w:pStyle w:val="ProductList-TableBody"/>
            </w:pPr>
            <w:r>
              <w:rPr>
                <w:color w:val="404040"/>
              </w:rPr>
              <w:t>Nižšie vydania: neaplikovateľné</w:t>
            </w:r>
          </w:p>
        </w:tc>
      </w:tr>
      <w:tr w:rsidR="00300267" w14:paraId="5E0D6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EDE2"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FAE54"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63AF7AF8"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69">
              <w:r>
                <w:rPr>
                  <w:color w:val="00467F"/>
                  <w:u w:val="single"/>
                </w:rPr>
                <w:t>Príloha B</w:t>
              </w:r>
            </w:hyperlink>
          </w:p>
        </w:tc>
      </w:tr>
      <w:tr w:rsidR="00300267" w14:paraId="12B47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2DAA1"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A2DF9"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A158" w14:textId="77777777" w:rsidR="00300267" w:rsidRDefault="00B041AB">
            <w:pPr>
              <w:pStyle w:val="ProductList-TableBody"/>
            </w:pPr>
            <w:r>
              <w:rPr>
                <w:color w:val="404040"/>
              </w:rPr>
              <w:t>Nárok na zníženie počtu licencií: neaplikovateľné</w:t>
            </w:r>
          </w:p>
        </w:tc>
      </w:tr>
      <w:tr w:rsidR="00300267" w14:paraId="38B21F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C9DB4"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CD65"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6EB7" w14:textId="77777777" w:rsidR="00300267" w:rsidRDefault="00B041AB">
            <w:pPr>
              <w:pStyle w:val="ProductList-TableBody"/>
            </w:pPr>
            <w:r>
              <w:rPr>
                <w:color w:val="404040"/>
              </w:rPr>
              <w:t>Nárok na aktualizáciu: neaplikovateľné</w:t>
            </w:r>
          </w:p>
        </w:tc>
      </w:tr>
      <w:tr w:rsidR="00300267" w14:paraId="2C9CD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989B"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744CE"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76C26" w14:textId="77777777" w:rsidR="00300267" w:rsidRDefault="00300267">
            <w:pPr>
              <w:pStyle w:val="ProductList-TableBody"/>
            </w:pPr>
          </w:p>
        </w:tc>
      </w:tr>
    </w:tbl>
    <w:p w14:paraId="189AB479" w14:textId="77777777" w:rsidR="00300267" w:rsidRDefault="00B041AB">
      <w:pPr>
        <w:pStyle w:val="ProductList-Offering1SubSection"/>
        <w:outlineLvl w:val="3"/>
      </w:pPr>
      <w:bookmarkStart w:id="154" w:name="_Sec1183"/>
      <w:r>
        <w:t>3. Práva na používanie</w:t>
      </w:r>
      <w:bookmarkEnd w:id="154"/>
    </w:p>
    <w:tbl>
      <w:tblPr>
        <w:tblStyle w:val="PURTable"/>
        <w:tblW w:w="0" w:type="dxa"/>
        <w:tblLook w:val="04A0" w:firstRow="1" w:lastRow="0" w:firstColumn="1" w:lastColumn="0" w:noHBand="0" w:noVBand="1"/>
      </w:tblPr>
      <w:tblGrid>
        <w:gridCol w:w="3596"/>
        <w:gridCol w:w="3597"/>
        <w:gridCol w:w="3597"/>
      </w:tblGrid>
      <w:tr w:rsidR="00300267" w14:paraId="0DB90B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0A5190"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0">
              <w:r>
                <w:rPr>
                  <w:color w:val="00467F"/>
                  <w:u w:val="single"/>
                </w:rPr>
                <w:t>univerzálne</w:t>
              </w:r>
            </w:hyperlink>
            <w:r>
              <w:t xml:space="preserve">, </w:t>
            </w:r>
            <w:hyperlink r:id="rId71">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60E7BF5A"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4C8D3" w14:textId="77777777" w:rsidR="00300267" w:rsidRDefault="00B041AB">
            <w:pPr>
              <w:pStyle w:val="ProductList-TableBody"/>
            </w:pPr>
            <w:r>
              <w:rPr>
                <w:color w:val="404040"/>
              </w:rPr>
              <w:t>Dodatočný softvér: neaplikovateľné</w:t>
            </w:r>
          </w:p>
        </w:tc>
      </w:tr>
      <w:tr w:rsidR="00300267" w14:paraId="0799EC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A3870"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3C913"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CC5B412"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00267" w14:paraId="18E7C97D" w14:textId="77777777">
        <w:tc>
          <w:tcPr>
            <w:tcW w:w="4040" w:type="dxa"/>
            <w:tcBorders>
              <w:top w:val="single" w:sz="4" w:space="0" w:color="000000"/>
              <w:left w:val="single" w:sz="4" w:space="0" w:color="000000"/>
              <w:bottom w:val="single" w:sz="4" w:space="0" w:color="000000"/>
              <w:right w:val="single" w:sz="4" w:space="0" w:color="000000"/>
            </w:tcBorders>
          </w:tcPr>
          <w:p w14:paraId="3700D269"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2">
              <w:r>
                <w:rPr>
                  <w:color w:val="00467F"/>
                  <w:u w:val="single"/>
                </w:rPr>
                <w:t>internetové funkcie</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E860"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389BC" w14:textId="77777777" w:rsidR="00300267" w:rsidRDefault="00300267">
            <w:pPr>
              <w:pStyle w:val="ProductList-TableBody"/>
            </w:pPr>
          </w:p>
        </w:tc>
      </w:tr>
    </w:tbl>
    <w:p w14:paraId="0F29923C" w14:textId="77777777" w:rsidR="00300267" w:rsidRDefault="00300267">
      <w:pPr>
        <w:pStyle w:val="ProductList-Body"/>
      </w:pPr>
    </w:p>
    <w:p w14:paraId="48DBC8C2" w14:textId="77777777" w:rsidR="00300267" w:rsidRDefault="00B041AB">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300267" w14:paraId="48E8C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B1A6D3" w14:textId="77777777" w:rsidR="00300267" w:rsidRDefault="00B041A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6459B927" w14:textId="77777777" w:rsidR="00300267" w:rsidRDefault="00B041AB">
            <w:pPr>
              <w:pStyle w:val="ProductList-TableBody"/>
            </w:pPr>
            <w:r>
              <w:t>Licencia System Center 2016 Operations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6120F877" w14:textId="77777777" w:rsidR="00300267" w:rsidRDefault="00300267">
            <w:pPr>
              <w:pStyle w:val="ProductList-TableBody"/>
            </w:pPr>
          </w:p>
        </w:tc>
      </w:tr>
    </w:tbl>
    <w:p w14:paraId="25CAC7F8" w14:textId="77777777" w:rsidR="00300267" w:rsidRDefault="00300267">
      <w:pPr>
        <w:pStyle w:val="ProductList-Body"/>
      </w:pPr>
    </w:p>
    <w:p w14:paraId="6F664DE2" w14:textId="77777777" w:rsidR="00300267" w:rsidRDefault="00B041AB">
      <w:pPr>
        <w:pStyle w:val="ProductList-ClauseHeading"/>
        <w:outlineLvl w:val="4"/>
      </w:pPr>
      <w:r>
        <w:t>3.2 Technológia SQL Server</w:t>
      </w:r>
    </w:p>
    <w:p w14:paraId="42C6BA4F"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5CE62F0E" w14:textId="77777777" w:rsidR="00300267" w:rsidRDefault="00B041AB">
      <w:pPr>
        <w:pStyle w:val="ProductList-Offering1SubSection"/>
        <w:outlineLvl w:val="3"/>
      </w:pPr>
      <w:bookmarkStart w:id="155" w:name="_Sec1184"/>
      <w:r>
        <w:lastRenderedPageBreak/>
        <w:t>4. Software Assurance</w:t>
      </w:r>
      <w:bookmarkEnd w:id="155"/>
    </w:p>
    <w:tbl>
      <w:tblPr>
        <w:tblStyle w:val="PURTable"/>
        <w:tblW w:w="0" w:type="dxa"/>
        <w:tblLook w:val="04A0" w:firstRow="1" w:lastRow="0" w:firstColumn="1" w:lastColumn="0" w:noHBand="0" w:noVBand="1"/>
      </w:tblPr>
      <w:tblGrid>
        <w:gridCol w:w="3596"/>
        <w:gridCol w:w="3597"/>
        <w:gridCol w:w="3597"/>
      </w:tblGrid>
      <w:tr w:rsidR="00300267" w14:paraId="67FB6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81B6F"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3121A8"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E4E395" w14:textId="77777777" w:rsidR="00300267" w:rsidRDefault="00B041AB">
            <w:pPr>
              <w:pStyle w:val="ProductList-TableBody"/>
            </w:pPr>
            <w:r>
              <w:rPr>
                <w:color w:val="404040"/>
              </w:rPr>
              <w:t>Práva na zabezpečenie pred zlyhaním: neaplikovateľné</w:t>
            </w:r>
          </w:p>
        </w:tc>
      </w:tr>
      <w:tr w:rsidR="00300267" w14:paraId="24B4F3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4F317"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CFE8B07"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4">
              <w:r>
                <w:rPr>
                  <w:color w:val="00467F"/>
                  <w:u w:val="single"/>
                </w:rPr>
                <w:t>Zoznam produktov – október 2013</w:t>
              </w:r>
            </w:hyperlink>
            <w:r>
              <w:t xml:space="preserve">, </w:t>
            </w:r>
            <w:hyperlink r:id="rId75">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64EF" w14:textId="77777777" w:rsidR="00300267" w:rsidRDefault="00B041AB">
            <w:pPr>
              <w:pStyle w:val="ProductList-TableBody"/>
            </w:pPr>
            <w:r>
              <w:rPr>
                <w:color w:val="404040"/>
              </w:rPr>
              <w:t>Práva na roaming: neaplikovateľné</w:t>
            </w:r>
          </w:p>
        </w:tc>
      </w:tr>
      <w:tr w:rsidR="00300267" w14:paraId="016C374C" w14:textId="77777777">
        <w:tc>
          <w:tcPr>
            <w:tcW w:w="4040" w:type="dxa"/>
            <w:tcBorders>
              <w:top w:val="single" w:sz="4" w:space="0" w:color="000000"/>
              <w:left w:val="single" w:sz="4" w:space="0" w:color="000000"/>
              <w:bottom w:val="single" w:sz="4" w:space="0" w:color="000000"/>
              <w:right w:val="single" w:sz="4" w:space="0" w:color="000000"/>
            </w:tcBorders>
          </w:tcPr>
          <w:p w14:paraId="4CDD057A"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E54C"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757E" w14:textId="77777777" w:rsidR="00300267" w:rsidRDefault="00300267">
            <w:pPr>
              <w:pStyle w:val="ProductList-TableBody"/>
            </w:pPr>
          </w:p>
        </w:tc>
      </w:tr>
    </w:tbl>
    <w:p w14:paraId="2F920DE4" w14:textId="77777777" w:rsidR="00300267" w:rsidRDefault="00300267">
      <w:pPr>
        <w:pStyle w:val="ProductList-Body"/>
      </w:pPr>
    </w:p>
    <w:p w14:paraId="112BAEE9" w14:textId="77777777" w:rsidR="00300267" w:rsidRDefault="00B041AB">
      <w:pPr>
        <w:pStyle w:val="ProductList-ClauseHeading"/>
        <w:outlineLvl w:val="4"/>
      </w:pPr>
      <w:r>
        <w:t>4.1 Práva na aktuálnu vetvu softvéru System Center Operations Manager</w:t>
      </w:r>
    </w:p>
    <w:p w14:paraId="53E1DFC5" w14:textId="77777777" w:rsidR="00300267" w:rsidRDefault="00B041AB">
      <w:pPr>
        <w:pStyle w:val="ProductList-Body"/>
      </w:pPr>
      <w:r>
        <w:t>Zákazníci s aktívnym krytím SA pre licencie na softvér System Center Operations Manager alebo s licenciou ekvivalentnou licencii ML smú inštalovať a používať voliteľnú aktuálnu vetvu softvéru System Center Operations Manager.</w:t>
      </w:r>
    </w:p>
    <w:p w14:paraId="1B5276D3"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71B4DF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54E2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2FA91F1" w14:textId="77777777" w:rsidR="00300267" w:rsidRDefault="00300267">
      <w:pPr>
        <w:pStyle w:val="ProductList-Body"/>
      </w:pPr>
    </w:p>
    <w:p w14:paraId="21BD95B5" w14:textId="77777777" w:rsidR="00300267" w:rsidRDefault="00B041A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61583"/>
      <w:r>
        <w:instrText>System Center Orchestrator</w:instrText>
      </w:r>
      <w:bookmarkEnd w:id="157"/>
      <w:r>
        <w:instrText>" \l 3</w:instrText>
      </w:r>
      <w:r>
        <w:fldChar w:fldCharType="end"/>
      </w:r>
    </w:p>
    <w:p w14:paraId="0124FB5A" w14:textId="77777777" w:rsidR="00300267" w:rsidRDefault="00B041AB">
      <w:pPr>
        <w:pStyle w:val="ProductList-Offering1SubSection"/>
        <w:outlineLvl w:val="3"/>
      </w:pPr>
      <w:bookmarkStart w:id="158" w:name="_Sec1186"/>
      <w:r>
        <w:t>1. Dostupnosť programu</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300267" w14:paraId="6FE001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CB60D3"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E29D0"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A6E785"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C811B"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1AD99"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2D7052"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B3F0"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5AFDD"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89B88"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39FFA"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CFF0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18FA2"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4773975C" w14:textId="77777777">
        <w:tc>
          <w:tcPr>
            <w:tcW w:w="4160" w:type="dxa"/>
            <w:tcBorders>
              <w:top w:val="single" w:sz="6" w:space="0" w:color="FFFFFF"/>
              <w:left w:val="none" w:sz="4" w:space="0" w:color="6E6E6E"/>
              <w:bottom w:val="dashed" w:sz="4" w:space="0" w:color="BFBFBF"/>
              <w:right w:val="none" w:sz="4" w:space="0" w:color="6E6E6E"/>
            </w:tcBorders>
          </w:tcPr>
          <w:p w14:paraId="7FAB7E23" w14:textId="77777777" w:rsidR="00300267" w:rsidRDefault="00B041AB">
            <w:pPr>
              <w:pStyle w:val="ProductList-TableBody"/>
            </w:pPr>
            <w:r>
              <w:t>System Center 2016 Orchestrator</w:t>
            </w:r>
            <w:r>
              <w:fldChar w:fldCharType="begin"/>
            </w:r>
            <w:r>
              <w:instrText xml:space="preserve"> XE "System Center 2016 Orchestrator"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14:paraId="71130045" w14:textId="77777777" w:rsidR="00300267" w:rsidRDefault="00B041A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0FE4524" w14:textId="77777777" w:rsidR="00300267" w:rsidRDefault="00B041A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AF231C"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AE2C962"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7C3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ED62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A4D2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F2A8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FA14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4D5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35BC0"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110782AB" w14:textId="77777777">
        <w:tc>
          <w:tcPr>
            <w:tcW w:w="4160" w:type="dxa"/>
            <w:tcBorders>
              <w:top w:val="dashed" w:sz="4" w:space="0" w:color="BFBFBF"/>
              <w:left w:val="none" w:sz="4" w:space="0" w:color="6E6E6E"/>
              <w:bottom w:val="none" w:sz="4" w:space="0" w:color="BFBFBF"/>
              <w:right w:val="none" w:sz="4" w:space="0" w:color="6E6E6E"/>
            </w:tcBorders>
          </w:tcPr>
          <w:p w14:paraId="3882909F" w14:textId="77777777" w:rsidR="00300267" w:rsidRDefault="00B041AB">
            <w:pPr>
              <w:pStyle w:val="ProductList-TableBody"/>
            </w:pPr>
            <w:r>
              <w:t>System Center 2016 Orchestrator</w:t>
            </w:r>
            <w:r>
              <w:fldChar w:fldCharType="begin"/>
            </w:r>
            <w:r>
              <w:instrText xml:space="preserve"> XE "System Center 2016 Orchestrator" </w:instrText>
            </w:r>
            <w:r>
              <w:fldChar w:fldCharType="end"/>
            </w:r>
            <w:r>
              <w:t xml:space="preserve"> pre jednotlivých používateľov (licencia na spravovanie klienta)</w:t>
            </w:r>
          </w:p>
        </w:tc>
        <w:tc>
          <w:tcPr>
            <w:tcW w:w="620" w:type="dxa"/>
            <w:tcBorders>
              <w:top w:val="dashed" w:sz="4" w:space="0" w:color="BFBFBF"/>
              <w:left w:val="none" w:sz="4" w:space="0" w:color="6E6E6E"/>
              <w:bottom w:val="none" w:sz="4" w:space="0" w:color="BFBFBF"/>
              <w:right w:val="none" w:sz="4" w:space="0" w:color="6E6E6E"/>
            </w:tcBorders>
          </w:tcPr>
          <w:p w14:paraId="03F2EDCB" w14:textId="77777777" w:rsidR="00300267" w:rsidRDefault="00B041A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99949E8"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B515DC"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61464D3"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CCC92"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0AF5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8BB3"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5FA4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ECAF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C108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420B4" w14:textId="77777777" w:rsidR="00300267" w:rsidRDefault="00300267">
            <w:pPr>
              <w:pStyle w:val="ProductList-TableBody"/>
              <w:jc w:val="center"/>
            </w:pPr>
          </w:p>
        </w:tc>
      </w:tr>
    </w:tbl>
    <w:p w14:paraId="682C9589" w14:textId="77777777" w:rsidR="00300267" w:rsidRDefault="00B041AB">
      <w:pPr>
        <w:pStyle w:val="ProductList-Offering1SubSection"/>
        <w:outlineLvl w:val="3"/>
      </w:pPr>
      <w:bookmarkStart w:id="159" w:name="_Sec1187"/>
      <w:r>
        <w:t>2. Podmienky produktu</w:t>
      </w:r>
      <w:bookmarkEnd w:id="159"/>
    </w:p>
    <w:tbl>
      <w:tblPr>
        <w:tblStyle w:val="PURTable"/>
        <w:tblW w:w="0" w:type="dxa"/>
        <w:tblLook w:val="04A0" w:firstRow="1" w:lastRow="0" w:firstColumn="1" w:lastColumn="0" w:noHBand="0" w:noVBand="1"/>
      </w:tblPr>
      <w:tblGrid>
        <w:gridCol w:w="3596"/>
        <w:gridCol w:w="3597"/>
        <w:gridCol w:w="3597"/>
      </w:tblGrid>
      <w:tr w:rsidR="00300267" w14:paraId="2FE5A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1AA8C"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Orchestrator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0A8876A"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FBD14" w14:textId="77777777" w:rsidR="00300267" w:rsidRDefault="00B041AB">
            <w:pPr>
              <w:pStyle w:val="ProductList-TableBody"/>
            </w:pPr>
            <w:r>
              <w:rPr>
                <w:color w:val="404040"/>
              </w:rPr>
              <w:t>Nižšie vydania: neaplikovateľné</w:t>
            </w:r>
          </w:p>
        </w:tc>
      </w:tr>
      <w:tr w:rsidR="00300267" w14:paraId="647D6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1BCF"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09C6D"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58E05B1"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76">
              <w:r>
                <w:rPr>
                  <w:color w:val="00467F"/>
                  <w:u w:val="single"/>
                </w:rPr>
                <w:t>Príloha B</w:t>
              </w:r>
            </w:hyperlink>
          </w:p>
        </w:tc>
      </w:tr>
      <w:tr w:rsidR="00300267" w14:paraId="002EE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B217"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C00E9"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BBB57" w14:textId="77777777" w:rsidR="00300267" w:rsidRDefault="00B041AB">
            <w:pPr>
              <w:pStyle w:val="ProductList-TableBody"/>
            </w:pPr>
            <w:r>
              <w:rPr>
                <w:color w:val="404040"/>
              </w:rPr>
              <w:t>Nárok na zníženie počtu licencií: neaplikovateľné</w:t>
            </w:r>
          </w:p>
        </w:tc>
      </w:tr>
      <w:tr w:rsidR="00300267" w14:paraId="264FF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6E793"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EB94A"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074D" w14:textId="77777777" w:rsidR="00300267" w:rsidRDefault="00B041AB">
            <w:pPr>
              <w:pStyle w:val="ProductList-TableBody"/>
            </w:pPr>
            <w:r>
              <w:rPr>
                <w:color w:val="404040"/>
              </w:rPr>
              <w:t>Nárok na aktualizáciu: neaplikovateľné</w:t>
            </w:r>
          </w:p>
        </w:tc>
      </w:tr>
      <w:tr w:rsidR="00300267" w14:paraId="5DDDA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5D084"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4DE4"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1F9EB" w14:textId="77777777" w:rsidR="00300267" w:rsidRDefault="00300267">
            <w:pPr>
              <w:pStyle w:val="ProductList-TableBody"/>
            </w:pPr>
          </w:p>
        </w:tc>
      </w:tr>
    </w:tbl>
    <w:p w14:paraId="1A80489B" w14:textId="77777777" w:rsidR="00300267" w:rsidRDefault="00B041AB">
      <w:pPr>
        <w:pStyle w:val="ProductList-Offering1SubSection"/>
        <w:outlineLvl w:val="3"/>
      </w:pPr>
      <w:bookmarkStart w:id="160" w:name="_Sec1188"/>
      <w:r>
        <w:t>3. Práva na používanie</w:t>
      </w:r>
      <w:bookmarkEnd w:id="160"/>
    </w:p>
    <w:tbl>
      <w:tblPr>
        <w:tblStyle w:val="PURTable"/>
        <w:tblW w:w="0" w:type="dxa"/>
        <w:tblLook w:val="04A0" w:firstRow="1" w:lastRow="0" w:firstColumn="1" w:lastColumn="0" w:noHBand="0" w:noVBand="1"/>
      </w:tblPr>
      <w:tblGrid>
        <w:gridCol w:w="3596"/>
        <w:gridCol w:w="3597"/>
        <w:gridCol w:w="3597"/>
      </w:tblGrid>
      <w:tr w:rsidR="00300267" w14:paraId="78E93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E1DCD"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77">
              <w:r>
                <w:rPr>
                  <w:color w:val="00467F"/>
                  <w:u w:val="single"/>
                </w:rPr>
                <w:t>univerzálne</w:t>
              </w:r>
            </w:hyperlink>
            <w:r>
              <w:t xml:space="preserve">, </w:t>
            </w:r>
            <w:hyperlink r:id="rId78">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097A23DB"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E4EFE" w14:textId="77777777" w:rsidR="00300267" w:rsidRDefault="00B041AB">
            <w:pPr>
              <w:pStyle w:val="ProductList-TableBody"/>
            </w:pPr>
            <w:r>
              <w:rPr>
                <w:color w:val="404040"/>
              </w:rPr>
              <w:t>Dodatočný softvér: neaplikovateľné</w:t>
            </w:r>
          </w:p>
        </w:tc>
      </w:tr>
      <w:tr w:rsidR="00300267" w14:paraId="6B4B1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FB48"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B33B"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6D658924"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00267" w14:paraId="6BBF4BC0" w14:textId="77777777">
        <w:tc>
          <w:tcPr>
            <w:tcW w:w="4040" w:type="dxa"/>
            <w:tcBorders>
              <w:top w:val="single" w:sz="4" w:space="0" w:color="000000"/>
              <w:left w:val="single" w:sz="4" w:space="0" w:color="000000"/>
              <w:bottom w:val="single" w:sz="4" w:space="0" w:color="000000"/>
              <w:right w:val="single" w:sz="4" w:space="0" w:color="000000"/>
            </w:tcBorders>
          </w:tcPr>
          <w:p w14:paraId="3AF5BCAF"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79">
              <w:r>
                <w:rPr>
                  <w:color w:val="00467F"/>
                  <w:u w:val="single"/>
                </w:rPr>
                <w:t>internetové funkcie</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45561"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C0882" w14:textId="77777777" w:rsidR="00300267" w:rsidRDefault="00300267">
            <w:pPr>
              <w:pStyle w:val="ProductList-TableBody"/>
            </w:pPr>
          </w:p>
        </w:tc>
      </w:tr>
    </w:tbl>
    <w:p w14:paraId="24C9FBE3" w14:textId="77777777" w:rsidR="00300267" w:rsidRDefault="00300267">
      <w:pPr>
        <w:pStyle w:val="ProductList-Body"/>
      </w:pPr>
    </w:p>
    <w:p w14:paraId="73D1061C" w14:textId="77777777" w:rsidR="00300267" w:rsidRDefault="00B041AB">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5"/>
        <w:gridCol w:w="3527"/>
      </w:tblGrid>
      <w:tr w:rsidR="00300267" w14:paraId="4B569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E4476D" w14:textId="77777777" w:rsidR="00300267" w:rsidRDefault="00B041A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3494DFC3" w14:textId="77777777" w:rsidR="00300267" w:rsidRDefault="00B041AB">
            <w:pPr>
              <w:pStyle w:val="ProductList-TableBody"/>
            </w:pPr>
            <w:r>
              <w:t>Licencia System Center 2016 Orchestrator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4E591A66" w14:textId="77777777" w:rsidR="00300267" w:rsidRDefault="00300267">
            <w:pPr>
              <w:pStyle w:val="ProductList-TableBody"/>
            </w:pPr>
          </w:p>
        </w:tc>
      </w:tr>
    </w:tbl>
    <w:p w14:paraId="54EE179A" w14:textId="77777777" w:rsidR="00300267" w:rsidRDefault="00300267">
      <w:pPr>
        <w:pStyle w:val="ProductList-Body"/>
      </w:pPr>
    </w:p>
    <w:p w14:paraId="4D0C54C6" w14:textId="77777777" w:rsidR="00300267" w:rsidRDefault="00B041AB">
      <w:pPr>
        <w:pStyle w:val="ProductList-ClauseHeading"/>
        <w:outlineLvl w:val="4"/>
      </w:pPr>
      <w:r>
        <w:t>3.2 Technológia SQL Server</w:t>
      </w:r>
    </w:p>
    <w:p w14:paraId="6D1D03FF"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0D2F4633" w14:textId="77777777" w:rsidR="00300267" w:rsidRDefault="00B041AB">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6"/>
        <w:gridCol w:w="3597"/>
        <w:gridCol w:w="3597"/>
      </w:tblGrid>
      <w:tr w:rsidR="00300267" w14:paraId="19DADC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4D00B"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E14B4"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D2E01" w14:textId="77777777" w:rsidR="00300267" w:rsidRDefault="00B041AB">
            <w:pPr>
              <w:pStyle w:val="ProductList-TableBody"/>
            </w:pPr>
            <w:r>
              <w:rPr>
                <w:color w:val="404040"/>
              </w:rPr>
              <w:t>Práva na zabezpečenie pred zlyhaním: neaplikovateľné</w:t>
            </w:r>
          </w:p>
        </w:tc>
      </w:tr>
      <w:tr w:rsidR="00300267" w14:paraId="57E6F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F7D4"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55CB6F48"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október 2013</w:t>
              </w:r>
            </w:hyperlink>
            <w:r>
              <w:t xml:space="preserve">, </w:t>
            </w:r>
            <w:hyperlink r:id="rId82">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1351" w14:textId="77777777" w:rsidR="00300267" w:rsidRDefault="00B041AB">
            <w:pPr>
              <w:pStyle w:val="ProductList-TableBody"/>
            </w:pPr>
            <w:r>
              <w:rPr>
                <w:color w:val="404040"/>
              </w:rPr>
              <w:t>Práva na roaming: neaplikovateľné</w:t>
            </w:r>
          </w:p>
        </w:tc>
      </w:tr>
      <w:tr w:rsidR="00300267" w14:paraId="420CADB7" w14:textId="77777777">
        <w:tc>
          <w:tcPr>
            <w:tcW w:w="4040" w:type="dxa"/>
            <w:tcBorders>
              <w:top w:val="single" w:sz="4" w:space="0" w:color="000000"/>
              <w:left w:val="single" w:sz="4" w:space="0" w:color="000000"/>
              <w:bottom w:val="single" w:sz="4" w:space="0" w:color="000000"/>
              <w:right w:val="single" w:sz="4" w:space="0" w:color="000000"/>
            </w:tcBorders>
          </w:tcPr>
          <w:p w14:paraId="526218C2"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B33B"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8F5D" w14:textId="77777777" w:rsidR="00300267" w:rsidRDefault="00300267">
            <w:pPr>
              <w:pStyle w:val="ProductList-TableBody"/>
            </w:pPr>
          </w:p>
        </w:tc>
      </w:tr>
    </w:tbl>
    <w:p w14:paraId="7B711188"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7B5792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BA7642"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699D02A2" w14:textId="77777777" w:rsidR="00300267" w:rsidRDefault="00300267">
      <w:pPr>
        <w:pStyle w:val="ProductList-Body"/>
      </w:pPr>
    </w:p>
    <w:p w14:paraId="477AE6AE" w14:textId="77777777" w:rsidR="00300267" w:rsidRDefault="00B041A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61584"/>
      <w:r>
        <w:instrText>System Center Service Manager</w:instrText>
      </w:r>
      <w:bookmarkEnd w:id="163"/>
      <w:r>
        <w:instrText>" \l 3</w:instrText>
      </w:r>
      <w:r>
        <w:fldChar w:fldCharType="end"/>
      </w:r>
    </w:p>
    <w:p w14:paraId="50F07548" w14:textId="77777777" w:rsidR="00300267" w:rsidRDefault="00B041AB">
      <w:pPr>
        <w:pStyle w:val="ProductList-Offering1SubSection"/>
        <w:outlineLvl w:val="3"/>
      </w:pPr>
      <w:bookmarkStart w:id="164" w:name="_Sec1191"/>
      <w:r>
        <w:t>1. Dostupnosť programu</w:t>
      </w:r>
      <w:bookmarkEnd w:id="164"/>
    </w:p>
    <w:tbl>
      <w:tblPr>
        <w:tblStyle w:val="PURTable"/>
        <w:tblW w:w="0" w:type="dxa"/>
        <w:tblLook w:val="04A0" w:firstRow="1" w:lastRow="0" w:firstColumn="1" w:lastColumn="0" w:noHBand="0" w:noVBand="1"/>
      </w:tblPr>
      <w:tblGrid>
        <w:gridCol w:w="3469"/>
        <w:gridCol w:w="671"/>
        <w:gridCol w:w="644"/>
        <w:gridCol w:w="668"/>
        <w:gridCol w:w="641"/>
        <w:gridCol w:w="643"/>
        <w:gridCol w:w="573"/>
        <w:gridCol w:w="688"/>
        <w:gridCol w:w="717"/>
        <w:gridCol w:w="707"/>
        <w:gridCol w:w="674"/>
        <w:gridCol w:w="689"/>
      </w:tblGrid>
      <w:tr w:rsidR="00300267" w14:paraId="24E23C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D01D5B" w14:textId="77777777" w:rsidR="00300267" w:rsidRDefault="00B041AB">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02E980"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C4AB3D"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EA37E7"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6F4C3F"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CCD09F"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C4565"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F012B"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BCCA16B"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5954B2"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30DC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0542D8"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598D2E4A" w14:textId="77777777">
        <w:tc>
          <w:tcPr>
            <w:tcW w:w="4160" w:type="dxa"/>
            <w:tcBorders>
              <w:top w:val="single" w:sz="6" w:space="0" w:color="FFFFFF"/>
              <w:left w:val="none" w:sz="4" w:space="0" w:color="6E6E6E"/>
              <w:bottom w:val="dashed" w:sz="4" w:space="0" w:color="BFBFBF"/>
              <w:right w:val="none" w:sz="4" w:space="0" w:color="6E6E6E"/>
            </w:tcBorders>
          </w:tcPr>
          <w:p w14:paraId="1632010B" w14:textId="77777777" w:rsidR="00300267" w:rsidRDefault="00B041AB">
            <w:pPr>
              <w:pStyle w:val="ProductList-TableBody"/>
            </w:pPr>
            <w:r>
              <w:t>System Center 2016 Service Manager</w:t>
            </w:r>
            <w:r>
              <w:fldChar w:fldCharType="begin"/>
            </w:r>
            <w:r>
              <w:instrText xml:space="preserve"> XE "System Center 2016 Service Manager" </w:instrText>
            </w:r>
            <w:r>
              <w:fldChar w:fldCharType="end"/>
            </w:r>
            <w:r>
              <w:t xml:space="preserve"> pre prostredie operačného systému (licencia na spravovanie klienta)</w:t>
            </w:r>
          </w:p>
        </w:tc>
        <w:tc>
          <w:tcPr>
            <w:tcW w:w="740" w:type="dxa"/>
            <w:tcBorders>
              <w:top w:val="single" w:sz="6" w:space="0" w:color="FFFFFF"/>
              <w:left w:val="none" w:sz="4" w:space="0" w:color="6E6E6E"/>
              <w:bottom w:val="dashed" w:sz="4" w:space="0" w:color="BFBFBF"/>
              <w:right w:val="none" w:sz="4" w:space="0" w:color="6E6E6E"/>
            </w:tcBorders>
          </w:tcPr>
          <w:p w14:paraId="175ECD41" w14:textId="77777777" w:rsidR="00300267" w:rsidRDefault="00B041A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2AF4EA51" w14:textId="77777777" w:rsidR="00300267" w:rsidRDefault="00B041A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10CDE5A4" w14:textId="77777777" w:rsidR="00300267" w:rsidRDefault="00B041A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45EF919B"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1B6A9"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329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590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21D4F5"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811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B164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2AF55"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5E478617" w14:textId="77777777">
        <w:tc>
          <w:tcPr>
            <w:tcW w:w="4160" w:type="dxa"/>
            <w:tcBorders>
              <w:top w:val="dashed" w:sz="4" w:space="0" w:color="BFBFBF"/>
              <w:left w:val="none" w:sz="4" w:space="0" w:color="6E6E6E"/>
              <w:bottom w:val="none" w:sz="4" w:space="0" w:color="BFBFBF"/>
              <w:right w:val="none" w:sz="4" w:space="0" w:color="6E6E6E"/>
            </w:tcBorders>
          </w:tcPr>
          <w:p w14:paraId="1835A1A1" w14:textId="77777777" w:rsidR="00300267" w:rsidRDefault="00B041AB">
            <w:pPr>
              <w:pStyle w:val="ProductList-TableBody"/>
            </w:pPr>
            <w:r>
              <w:t>System Center 2016 Service Manager</w:t>
            </w:r>
            <w:r>
              <w:fldChar w:fldCharType="begin"/>
            </w:r>
            <w:r>
              <w:instrText xml:space="preserve"> XE "System Center 2016 Service Manager" </w:instrText>
            </w:r>
            <w:r>
              <w:fldChar w:fldCharType="end"/>
            </w:r>
            <w:r>
              <w:t xml:space="preserve"> pre jednotlivých používateľov (licencia na spravovanie klienta)</w:t>
            </w:r>
          </w:p>
        </w:tc>
        <w:tc>
          <w:tcPr>
            <w:tcW w:w="740" w:type="dxa"/>
            <w:tcBorders>
              <w:top w:val="dashed" w:sz="4" w:space="0" w:color="BFBFBF"/>
              <w:left w:val="none" w:sz="4" w:space="0" w:color="6E6E6E"/>
              <w:bottom w:val="none" w:sz="4" w:space="0" w:color="BFBFBF"/>
              <w:right w:val="none" w:sz="4" w:space="0" w:color="6E6E6E"/>
            </w:tcBorders>
          </w:tcPr>
          <w:p w14:paraId="5C8661AC" w14:textId="77777777" w:rsidR="00300267" w:rsidRDefault="00B041A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A5DE890" w14:textId="77777777" w:rsidR="00300267" w:rsidRDefault="0030026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FAFB76C" w14:textId="77777777" w:rsidR="00300267" w:rsidRDefault="00B041A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431CA5A4"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64B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375A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66CB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4FCCC"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FBE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7501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8DE0" w14:textId="77777777" w:rsidR="00300267" w:rsidRDefault="00300267">
            <w:pPr>
              <w:pStyle w:val="ProductList-TableBody"/>
              <w:jc w:val="center"/>
            </w:pPr>
          </w:p>
        </w:tc>
      </w:tr>
    </w:tbl>
    <w:p w14:paraId="78F017A3" w14:textId="77777777" w:rsidR="00300267" w:rsidRDefault="00B041AB">
      <w:pPr>
        <w:pStyle w:val="ProductList-Offering1SubSection"/>
        <w:outlineLvl w:val="3"/>
      </w:pPr>
      <w:bookmarkStart w:id="165" w:name="_Sec1192"/>
      <w:r>
        <w:t>2. Podmienky produktu</w:t>
      </w:r>
      <w:bookmarkEnd w:id="165"/>
    </w:p>
    <w:tbl>
      <w:tblPr>
        <w:tblStyle w:val="PURTable"/>
        <w:tblW w:w="0" w:type="dxa"/>
        <w:tblLook w:val="04A0" w:firstRow="1" w:lastRow="0" w:firstColumn="1" w:lastColumn="0" w:noHBand="0" w:noVBand="1"/>
      </w:tblPr>
      <w:tblGrid>
        <w:gridCol w:w="3596"/>
        <w:gridCol w:w="3597"/>
        <w:gridCol w:w="3597"/>
      </w:tblGrid>
      <w:tr w:rsidR="00300267" w14:paraId="145AB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C7CF03"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Súčasť System Center Service Manager balíka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5D773C"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B42E22" w14:textId="77777777" w:rsidR="00300267" w:rsidRDefault="00B041AB">
            <w:pPr>
              <w:pStyle w:val="ProductList-TableBody"/>
            </w:pPr>
            <w:r>
              <w:rPr>
                <w:color w:val="404040"/>
              </w:rPr>
              <w:t>Nižšie vydania: neaplikovateľné</w:t>
            </w:r>
          </w:p>
        </w:tc>
      </w:tr>
      <w:tr w:rsidR="00300267" w14:paraId="6327B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853B9"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0EB33"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14:paraId="724BDB44"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83">
              <w:r>
                <w:rPr>
                  <w:color w:val="00467F"/>
                  <w:u w:val="single"/>
                </w:rPr>
                <w:t>Príloha B</w:t>
              </w:r>
            </w:hyperlink>
          </w:p>
        </w:tc>
      </w:tr>
      <w:tr w:rsidR="00300267" w14:paraId="53763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22CE5"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0F880"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A1FE4" w14:textId="77777777" w:rsidR="00300267" w:rsidRDefault="00B041AB">
            <w:pPr>
              <w:pStyle w:val="ProductList-TableBody"/>
            </w:pPr>
            <w:r>
              <w:rPr>
                <w:color w:val="404040"/>
              </w:rPr>
              <w:t>Nárok na zníženie počtu licencií: neaplikovateľné</w:t>
            </w:r>
          </w:p>
        </w:tc>
      </w:tr>
      <w:tr w:rsidR="00300267" w14:paraId="2A3D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B0D6"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EF415"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6AAA8" w14:textId="77777777" w:rsidR="00300267" w:rsidRDefault="00B041AB">
            <w:pPr>
              <w:pStyle w:val="ProductList-TableBody"/>
            </w:pPr>
            <w:r>
              <w:rPr>
                <w:color w:val="404040"/>
              </w:rPr>
              <w:t>Nárok na aktualizáciu: neaplikovateľné</w:t>
            </w:r>
          </w:p>
        </w:tc>
      </w:tr>
      <w:tr w:rsidR="00300267" w14:paraId="2E7F2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A33BF"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00026"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2A2DF" w14:textId="77777777" w:rsidR="00300267" w:rsidRDefault="00300267">
            <w:pPr>
              <w:pStyle w:val="ProductList-TableBody"/>
            </w:pPr>
          </w:p>
        </w:tc>
      </w:tr>
    </w:tbl>
    <w:p w14:paraId="5E5F1C66" w14:textId="77777777" w:rsidR="00300267" w:rsidRDefault="00B041AB">
      <w:pPr>
        <w:pStyle w:val="ProductList-Offering1SubSection"/>
        <w:outlineLvl w:val="3"/>
      </w:pPr>
      <w:bookmarkStart w:id="166" w:name="_Sec1193"/>
      <w:r>
        <w:t>3. Práva na používanie</w:t>
      </w:r>
      <w:bookmarkEnd w:id="166"/>
    </w:p>
    <w:tbl>
      <w:tblPr>
        <w:tblStyle w:val="PURTable"/>
        <w:tblW w:w="0" w:type="dxa"/>
        <w:tblLook w:val="04A0" w:firstRow="1" w:lastRow="0" w:firstColumn="1" w:lastColumn="0" w:noHBand="0" w:noVBand="1"/>
      </w:tblPr>
      <w:tblGrid>
        <w:gridCol w:w="3596"/>
        <w:gridCol w:w="3597"/>
        <w:gridCol w:w="3597"/>
      </w:tblGrid>
      <w:tr w:rsidR="00300267" w14:paraId="39D8C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D16693"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84">
              <w:r>
                <w:rPr>
                  <w:color w:val="00467F"/>
                  <w:u w:val="single"/>
                </w:rPr>
                <w:t>univerzálne</w:t>
              </w:r>
            </w:hyperlink>
            <w:r>
              <w:t xml:space="preserve">, </w:t>
            </w:r>
            <w:hyperlink r:id="rId8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14:paraId="5958CFFF"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04520" w14:textId="77777777" w:rsidR="00300267" w:rsidRDefault="00B041AB">
            <w:pPr>
              <w:pStyle w:val="ProductList-TableBody"/>
            </w:pPr>
            <w:r>
              <w:rPr>
                <w:color w:val="404040"/>
              </w:rPr>
              <w:t>Dodatočný softvér: neaplikovateľné</w:t>
            </w:r>
          </w:p>
        </w:tc>
      </w:tr>
      <w:tr w:rsidR="00300267" w14:paraId="51300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02B8E"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BDE1"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4782BAB"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00267" w14:paraId="28C8DDA4" w14:textId="77777777">
        <w:tc>
          <w:tcPr>
            <w:tcW w:w="4040" w:type="dxa"/>
            <w:tcBorders>
              <w:top w:val="single" w:sz="4" w:space="0" w:color="000000"/>
              <w:left w:val="single" w:sz="4" w:space="0" w:color="000000"/>
              <w:bottom w:val="single" w:sz="4" w:space="0" w:color="000000"/>
              <w:right w:val="single" w:sz="4" w:space="0" w:color="000000"/>
            </w:tcBorders>
          </w:tcPr>
          <w:p w14:paraId="3B297ED6"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86">
              <w:r>
                <w:rPr>
                  <w:color w:val="00467F"/>
                  <w:u w:val="single"/>
                </w:rPr>
                <w:t>internetové funkcie</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3A824"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4319" w14:textId="77777777" w:rsidR="00300267" w:rsidRDefault="00300267">
            <w:pPr>
              <w:pStyle w:val="ProductList-TableBody"/>
            </w:pPr>
          </w:p>
        </w:tc>
      </w:tr>
    </w:tbl>
    <w:p w14:paraId="3CEBA1F6" w14:textId="77777777" w:rsidR="00300267" w:rsidRDefault="00300267">
      <w:pPr>
        <w:pStyle w:val="ProductList-Body"/>
      </w:pPr>
    </w:p>
    <w:p w14:paraId="36B13BDA" w14:textId="77777777" w:rsidR="00300267" w:rsidRDefault="00B041AB">
      <w:pPr>
        <w:pStyle w:val="ProductList-ClauseHeading"/>
        <w:outlineLvl w:val="4"/>
      </w:pPr>
      <w:r>
        <w:t>3.1 Licencia na spravovanie</w:t>
      </w:r>
    </w:p>
    <w:tbl>
      <w:tblPr>
        <w:tblStyle w:val="PURTable"/>
        <w:tblW w:w="0" w:type="dxa"/>
        <w:tblLook w:val="04A0" w:firstRow="1" w:lastRow="0" w:firstColumn="1" w:lastColumn="0" w:noHBand="0" w:noVBand="1"/>
      </w:tblPr>
      <w:tblGrid>
        <w:gridCol w:w="3628"/>
        <w:gridCol w:w="3634"/>
        <w:gridCol w:w="3528"/>
      </w:tblGrid>
      <w:tr w:rsidR="00300267" w14:paraId="503710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51D9BC" w14:textId="77777777" w:rsidR="00300267" w:rsidRDefault="00B041AB">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14:paraId="071ADC57" w14:textId="77777777" w:rsidR="00300267" w:rsidRDefault="00B041AB">
            <w:pPr>
              <w:pStyle w:val="ProductList-TableBody"/>
            </w:pPr>
            <w:r>
              <w:t>Licencia System Center 2016 Service Manager (pre jednotlivých používateľov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14:paraId="2C839D52" w14:textId="77777777" w:rsidR="00300267" w:rsidRDefault="00300267">
            <w:pPr>
              <w:pStyle w:val="ProductList-TableBody"/>
            </w:pPr>
          </w:p>
        </w:tc>
      </w:tr>
    </w:tbl>
    <w:p w14:paraId="6B84DE87" w14:textId="77777777" w:rsidR="00300267" w:rsidRDefault="00300267">
      <w:pPr>
        <w:pStyle w:val="ProductList-Body"/>
      </w:pPr>
    </w:p>
    <w:p w14:paraId="6359C12D" w14:textId="77777777" w:rsidR="00300267" w:rsidRDefault="00B041AB">
      <w:pPr>
        <w:pStyle w:val="ProductList-ClauseHeading"/>
        <w:outlineLvl w:val="4"/>
      </w:pPr>
      <w:r>
        <w:t>3.2 Technológia SQL Server</w:t>
      </w:r>
    </w:p>
    <w:p w14:paraId="0554B6FD"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obmedzené účely podpory tohto produktu a akéhokoľvek iného produktu, ktorý zahŕňa databázový softvér SQL Server.</w:t>
      </w:r>
    </w:p>
    <w:p w14:paraId="1DFCC102" w14:textId="77777777" w:rsidR="00300267" w:rsidRDefault="00B041AB">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6"/>
        <w:gridCol w:w="3597"/>
        <w:gridCol w:w="3597"/>
      </w:tblGrid>
      <w:tr w:rsidR="00300267" w14:paraId="220D38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852CF1"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9CA68"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6BBBD" w14:textId="77777777" w:rsidR="00300267" w:rsidRDefault="00B041AB">
            <w:pPr>
              <w:pStyle w:val="ProductList-TableBody"/>
            </w:pPr>
            <w:r>
              <w:rPr>
                <w:color w:val="404040"/>
              </w:rPr>
              <w:t>Práva na zabezpečenie pred zlyhaním: neaplikovateľné</w:t>
            </w:r>
          </w:p>
        </w:tc>
      </w:tr>
      <w:tr w:rsidR="00300267" w14:paraId="5458D8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1BDCA"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F4AD03D"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8">
              <w:r>
                <w:rPr>
                  <w:color w:val="00467F"/>
                  <w:u w:val="single"/>
                </w:rPr>
                <w:t>Zoznam produktov – október 2013</w:t>
              </w:r>
            </w:hyperlink>
            <w:r>
              <w:t xml:space="preserve">, </w:t>
            </w:r>
            <w:hyperlink r:id="rId89">
              <w:r>
                <w:rPr>
                  <w:color w:val="00467F"/>
                  <w:u w:val="single"/>
                </w:rPr>
                <w:t>podmienky používania produktov – január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96B1" w14:textId="77777777" w:rsidR="00300267" w:rsidRDefault="00B041AB">
            <w:pPr>
              <w:pStyle w:val="ProductList-TableBody"/>
            </w:pPr>
            <w:r>
              <w:rPr>
                <w:color w:val="404040"/>
              </w:rPr>
              <w:t>Práva na roaming: neaplikovateľné</w:t>
            </w:r>
          </w:p>
        </w:tc>
      </w:tr>
      <w:tr w:rsidR="00300267" w14:paraId="10E4BC28" w14:textId="77777777">
        <w:tc>
          <w:tcPr>
            <w:tcW w:w="4040" w:type="dxa"/>
            <w:tcBorders>
              <w:top w:val="single" w:sz="4" w:space="0" w:color="000000"/>
              <w:left w:val="single" w:sz="4" w:space="0" w:color="000000"/>
              <w:bottom w:val="single" w:sz="4" w:space="0" w:color="000000"/>
              <w:right w:val="single" w:sz="4" w:space="0" w:color="000000"/>
            </w:tcBorders>
          </w:tcPr>
          <w:p w14:paraId="6F7D0630"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3591F"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ED380" w14:textId="77777777" w:rsidR="00300267" w:rsidRDefault="00300267">
            <w:pPr>
              <w:pStyle w:val="ProductList-TableBody"/>
            </w:pPr>
          </w:p>
        </w:tc>
      </w:tr>
    </w:tbl>
    <w:p w14:paraId="3212F82A" w14:textId="77777777" w:rsidR="00300267" w:rsidRDefault="00300267">
      <w:pPr>
        <w:pStyle w:val="ProductList-Body"/>
      </w:pPr>
    </w:p>
    <w:p w14:paraId="1CC72E7D" w14:textId="77777777" w:rsidR="00300267" w:rsidRDefault="00B041AB">
      <w:pPr>
        <w:pStyle w:val="ProductList-ClauseHeading"/>
        <w:outlineLvl w:val="4"/>
      </w:pPr>
      <w:r>
        <w:t>4.1 Práva na aktuálnu vetvu softvéru System Center Service Manager</w:t>
      </w:r>
    </w:p>
    <w:p w14:paraId="204F32FA" w14:textId="77777777" w:rsidR="00300267" w:rsidRDefault="00B041AB">
      <w:pPr>
        <w:pStyle w:val="ProductList-Body"/>
      </w:pPr>
      <w:r>
        <w:t>Zákazníci s aktívnym krytím SA pre licencie na softvér System Center Service Manager alebo s licenciou ekvivalentnou licencii ML smú inštalovať a používať voliteľnú aktuálnu vetvu softvéru System Center Service Manager.</w:t>
      </w:r>
    </w:p>
    <w:p w14:paraId="196351D3"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43AE32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46DD8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CC6EA66" w14:textId="77777777" w:rsidR="00300267" w:rsidRDefault="00300267">
      <w:pPr>
        <w:pStyle w:val="ProductList-Body"/>
      </w:pPr>
    </w:p>
    <w:p w14:paraId="461AF191" w14:textId="77777777" w:rsidR="00300267" w:rsidRDefault="00B041A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61585"/>
      <w:r>
        <w:instrText>Virtual Desktop Infrastructure (VDI) Suite</w:instrText>
      </w:r>
      <w:bookmarkEnd w:id="169"/>
      <w:r>
        <w:instrText>" \l 2</w:instrText>
      </w:r>
      <w:r>
        <w:fldChar w:fldCharType="end"/>
      </w:r>
    </w:p>
    <w:p w14:paraId="12B22F74" w14:textId="77777777" w:rsidR="00300267" w:rsidRDefault="00B041AB">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90">
        <w:r>
          <w:rPr>
            <w:color w:val="00467F"/>
            <w:u w:val="single"/>
          </w:rPr>
          <w:t>http://go.microsoft.com/?linkid=9839206</w:t>
        </w:r>
      </w:hyperlink>
      <w:r>
        <w:t xml:space="preserve"> a Zoznam produktov z júna 2015 na adrese </w:t>
      </w:r>
      <w:hyperlink r:id="rId91">
        <w:r>
          <w:rPr>
            <w:color w:val="00467F"/>
            <w:u w:val="single"/>
          </w:rPr>
          <w:t>http://go.microsoft.com/?linkid=9839207</w:t>
        </w:r>
      </w:hyperlink>
      <w:r>
        <w:t>.</w:t>
      </w:r>
    </w:p>
    <w:p w14:paraId="58D33E92"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31548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4412E"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329A4219" w14:textId="77777777" w:rsidR="00300267" w:rsidRDefault="00300267">
      <w:pPr>
        <w:pStyle w:val="ProductList-Body"/>
      </w:pPr>
    </w:p>
    <w:p w14:paraId="62E688CE" w14:textId="77777777" w:rsidR="00300267" w:rsidRDefault="00B041AB">
      <w:pPr>
        <w:pStyle w:val="ProductList-OfferingGroupHeading"/>
        <w:outlineLvl w:val="1"/>
      </w:pPr>
      <w:bookmarkStart w:id="170" w:name="_Sec617"/>
      <w:r>
        <w:t>Visual Studio</w:t>
      </w:r>
      <w:bookmarkEnd w:id="170"/>
      <w:r>
        <w:fldChar w:fldCharType="begin"/>
      </w:r>
      <w:r>
        <w:instrText xml:space="preserve"> TC "</w:instrText>
      </w:r>
      <w:bookmarkStart w:id="171" w:name="_Toc497061586"/>
      <w:r>
        <w:instrText>Visual Studio</w:instrText>
      </w:r>
      <w:bookmarkEnd w:id="171"/>
      <w:r>
        <w:instrText>" \l 2</w:instrText>
      </w:r>
      <w:r>
        <w:fldChar w:fldCharType="end"/>
      </w:r>
    </w:p>
    <w:p w14:paraId="411B2ADE" w14:textId="77777777" w:rsidR="00300267" w:rsidRDefault="00B041AB">
      <w:pPr>
        <w:pStyle w:val="ProductList-Offering2HeadingNoBorder"/>
        <w:outlineLvl w:val="2"/>
      </w:pPr>
      <w:bookmarkStart w:id="172" w:name="_Sec649"/>
      <w:r>
        <w:t>Visual Studio</w:t>
      </w:r>
      <w:bookmarkEnd w:id="172"/>
      <w:r>
        <w:fldChar w:fldCharType="begin"/>
      </w:r>
      <w:r>
        <w:instrText xml:space="preserve"> TC "</w:instrText>
      </w:r>
      <w:bookmarkStart w:id="173" w:name="_Toc497061587"/>
      <w:r>
        <w:instrText>Visual Studio</w:instrText>
      </w:r>
      <w:bookmarkEnd w:id="173"/>
      <w:r>
        <w:instrText>" \l 3</w:instrText>
      </w:r>
      <w:r>
        <w:fldChar w:fldCharType="end"/>
      </w:r>
    </w:p>
    <w:p w14:paraId="4A484CEE" w14:textId="77777777" w:rsidR="00300267" w:rsidRDefault="00B041AB">
      <w:pPr>
        <w:pStyle w:val="ProductList-Offering1SubSection"/>
        <w:outlineLvl w:val="3"/>
      </w:pPr>
      <w:bookmarkStart w:id="174" w:name="_Sec697"/>
      <w:r>
        <w:t>1. Dostupnosť programu</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00267" w14:paraId="55289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BC2ED6"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DA28F"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2011E"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61CC71"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DE25"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31C23"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5DBC"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7A1E2"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A1180"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E3065"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364D0"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F5C66"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78032364" w14:textId="77777777">
        <w:tc>
          <w:tcPr>
            <w:tcW w:w="4160" w:type="dxa"/>
            <w:tcBorders>
              <w:top w:val="single" w:sz="6" w:space="0" w:color="FFFFFF"/>
              <w:left w:val="none" w:sz="4" w:space="0" w:color="6E6E6E"/>
              <w:bottom w:val="dashed" w:sz="4" w:space="0" w:color="BFBFBF"/>
              <w:right w:val="none" w:sz="4" w:space="0" w:color="6E6E6E"/>
            </w:tcBorders>
          </w:tcPr>
          <w:p w14:paraId="104C5560" w14:textId="77777777" w:rsidR="00300267" w:rsidRDefault="00B041A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73FAB9" w14:textId="77777777" w:rsidR="00300267" w:rsidRDefault="00B041A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B66638D" w14:textId="77777777" w:rsidR="00300267" w:rsidRDefault="00B041A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205D19D"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447797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C50D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ADF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80E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5F387"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EC804B"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2BFF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C7222" w14:textId="77777777" w:rsidR="00300267" w:rsidRDefault="00300267">
            <w:pPr>
              <w:pStyle w:val="ProductList-TableBody"/>
              <w:jc w:val="center"/>
            </w:pPr>
          </w:p>
        </w:tc>
      </w:tr>
      <w:tr w:rsidR="00300267" w14:paraId="20D2E281" w14:textId="77777777">
        <w:tc>
          <w:tcPr>
            <w:tcW w:w="4160" w:type="dxa"/>
            <w:tcBorders>
              <w:top w:val="dashed" w:sz="4" w:space="0" w:color="BFBFBF"/>
              <w:left w:val="none" w:sz="4" w:space="0" w:color="6E6E6E"/>
              <w:bottom w:val="dashed" w:sz="4" w:space="0" w:color="BFBFBF"/>
              <w:right w:val="none" w:sz="4" w:space="0" w:color="6E6E6E"/>
            </w:tcBorders>
          </w:tcPr>
          <w:p w14:paraId="2B71B781" w14:textId="77777777" w:rsidR="00300267" w:rsidRDefault="00B041AB">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999339" w14:textId="77777777" w:rsidR="00300267" w:rsidRDefault="00B041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2B1D6DC"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8C9802" w14:textId="77777777" w:rsidR="00300267" w:rsidRDefault="00B041A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B02F4A" w14:textId="77777777" w:rsidR="00300267" w:rsidRDefault="00B041A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2E3F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FD8B6"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9AC7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B0051"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7F32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DCD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FC41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705360C5" w14:textId="77777777">
        <w:tc>
          <w:tcPr>
            <w:tcW w:w="4160" w:type="dxa"/>
            <w:tcBorders>
              <w:top w:val="dashed" w:sz="4" w:space="0" w:color="BFBFBF"/>
              <w:left w:val="none" w:sz="4" w:space="0" w:color="6E6E6E"/>
              <w:bottom w:val="dashed" w:sz="4" w:space="0" w:color="BFBFBF"/>
              <w:right w:val="none" w:sz="4" w:space="0" w:color="6E6E6E"/>
            </w:tcBorders>
          </w:tcPr>
          <w:p w14:paraId="55482629" w14:textId="77777777" w:rsidR="00300267" w:rsidRDefault="00B041AB">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ECCEAE" w14:textId="77777777" w:rsidR="00300267" w:rsidRDefault="00B041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6C1D69B"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52D9A3" w14:textId="77777777" w:rsidR="00300267" w:rsidRDefault="00B041A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674408B" w14:textId="77777777" w:rsidR="00300267" w:rsidRDefault="00B041A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CF7C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A5A9E"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4A9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28CD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7D6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4B0D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C21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5E26B334" w14:textId="77777777">
        <w:tc>
          <w:tcPr>
            <w:tcW w:w="4160" w:type="dxa"/>
            <w:tcBorders>
              <w:top w:val="dashed" w:sz="4" w:space="0" w:color="BFBFBF"/>
              <w:left w:val="none" w:sz="4" w:space="0" w:color="6E6E6E"/>
              <w:bottom w:val="dashed" w:sz="4" w:space="0" w:color="BFBFBF"/>
              <w:right w:val="none" w:sz="4" w:space="0" w:color="6E6E6E"/>
            </w:tcBorders>
          </w:tcPr>
          <w:p w14:paraId="49B45309" w14:textId="77777777" w:rsidR="00300267" w:rsidRDefault="00B041AB">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E268A6" w14:textId="77777777" w:rsidR="00300267" w:rsidRDefault="00B041A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D55CC0"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5437A7" w14:textId="77777777" w:rsidR="00300267" w:rsidRDefault="00B041A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EE7A58E" w14:textId="77777777" w:rsidR="00300267" w:rsidRDefault="00B04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7390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30ED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C42E4"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EBF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E182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0577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87A3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75AD0031" w14:textId="77777777">
        <w:tc>
          <w:tcPr>
            <w:tcW w:w="4160" w:type="dxa"/>
            <w:tcBorders>
              <w:top w:val="dashed" w:sz="4" w:space="0" w:color="BFBFBF"/>
              <w:left w:val="none" w:sz="4" w:space="0" w:color="6E6E6E"/>
              <w:bottom w:val="none" w:sz="4" w:space="0" w:color="BFBFBF"/>
              <w:right w:val="none" w:sz="4" w:space="0" w:color="6E6E6E"/>
            </w:tcBorders>
          </w:tcPr>
          <w:p w14:paraId="0DB5B673" w14:textId="77777777" w:rsidR="00300267" w:rsidRDefault="00B041AB">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25041D" w14:textId="77777777" w:rsidR="00300267" w:rsidRDefault="00B041A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A1B9811" w14:textId="77777777" w:rsidR="00300267" w:rsidRDefault="00B041A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FA57B40" w14:textId="77777777" w:rsidR="00300267" w:rsidRDefault="00B041A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A760D21" w14:textId="77777777" w:rsidR="00300267" w:rsidRDefault="00B04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2A4C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713A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A709F"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F540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BF2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0CAC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045A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08ED408E" w14:textId="77777777" w:rsidR="00300267" w:rsidRDefault="00B041AB">
      <w:pPr>
        <w:pStyle w:val="ProductList-Offering1SubSection"/>
        <w:outlineLvl w:val="3"/>
      </w:pPr>
      <w:bookmarkStart w:id="175" w:name="_Sec752"/>
      <w:r>
        <w:t>2. Podmienky produktu</w:t>
      </w:r>
      <w:bookmarkEnd w:id="175"/>
    </w:p>
    <w:tbl>
      <w:tblPr>
        <w:tblStyle w:val="PURTable"/>
        <w:tblW w:w="0" w:type="dxa"/>
        <w:tblLook w:val="04A0" w:firstRow="1" w:lastRow="0" w:firstColumn="1" w:lastColumn="0" w:noHBand="0" w:noVBand="1"/>
      </w:tblPr>
      <w:tblGrid>
        <w:gridCol w:w="3596"/>
        <w:gridCol w:w="3597"/>
        <w:gridCol w:w="3597"/>
      </w:tblGrid>
      <w:tr w:rsidR="00300267" w14:paraId="6D12DC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238AB"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2015</w:t>
            </w:r>
            <w:r>
              <w:fldChar w:fldCharType="begin"/>
            </w:r>
            <w:r>
              <w:instrText xml:space="preserve"> XE "Visual Studio 2015" </w:instrText>
            </w:r>
            <w:r>
              <w:fldChar w:fldCharType="end"/>
            </w:r>
            <w:r>
              <w:t xml:space="preserve"> (09/15) Visual Studio 2015 so službou MSDN (7/15)</w:t>
            </w:r>
          </w:p>
        </w:tc>
        <w:tc>
          <w:tcPr>
            <w:tcW w:w="4040" w:type="dxa"/>
            <w:tcBorders>
              <w:top w:val="single" w:sz="18" w:space="0" w:color="00188F"/>
              <w:left w:val="single" w:sz="4" w:space="0" w:color="000000"/>
              <w:bottom w:val="single" w:sz="4" w:space="0" w:color="000000"/>
              <w:right w:val="single" w:sz="4" w:space="0" w:color="000000"/>
            </w:tcBorders>
          </w:tcPr>
          <w:p w14:paraId="6BD4AA9F"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14:paraId="58A27FEF" w14:textId="77777777" w:rsidR="00300267" w:rsidRDefault="00B041A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300267" w14:paraId="58142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1EAD4"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A6FB3"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5C1812"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52594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0F2DE"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DC6F"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4120" w14:textId="77777777" w:rsidR="00300267" w:rsidRDefault="00B041AB">
            <w:pPr>
              <w:pStyle w:val="ProductList-TableBody"/>
            </w:pPr>
            <w:r>
              <w:rPr>
                <w:color w:val="404040"/>
              </w:rPr>
              <w:t>Nárok na zníženie počtu licencií: neaplikovateľné</w:t>
            </w:r>
          </w:p>
        </w:tc>
      </w:tr>
      <w:tr w:rsidR="00300267" w14:paraId="7C5311A1" w14:textId="77777777">
        <w:tc>
          <w:tcPr>
            <w:tcW w:w="4040" w:type="dxa"/>
            <w:tcBorders>
              <w:top w:val="single" w:sz="4" w:space="0" w:color="000000"/>
              <w:left w:val="single" w:sz="4" w:space="0" w:color="000000"/>
              <w:bottom w:val="single" w:sz="4" w:space="0" w:color="000000"/>
              <w:right w:val="single" w:sz="4" w:space="0" w:color="000000"/>
            </w:tcBorders>
          </w:tcPr>
          <w:p w14:paraId="4637D6D1"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DAC7" w14:textId="77777777" w:rsidR="00300267" w:rsidRDefault="00B041A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DEFBE" w14:textId="77777777" w:rsidR="00300267" w:rsidRDefault="00B041AB">
            <w:pPr>
              <w:pStyle w:val="ProductList-TableBody"/>
            </w:pPr>
            <w:r>
              <w:rPr>
                <w:color w:val="404040"/>
              </w:rPr>
              <w:t>Nárok na aktualizáciu: neaplikovateľné</w:t>
            </w:r>
          </w:p>
        </w:tc>
      </w:tr>
      <w:tr w:rsidR="00300267" w14:paraId="78EEF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843E1"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0C1EB"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C0A2B" w14:textId="77777777" w:rsidR="00300267" w:rsidRDefault="00300267">
            <w:pPr>
              <w:pStyle w:val="ProductList-TableBody"/>
            </w:pPr>
          </w:p>
        </w:tc>
      </w:tr>
    </w:tbl>
    <w:p w14:paraId="037FBDDE" w14:textId="77777777" w:rsidR="00300267" w:rsidRDefault="00300267">
      <w:pPr>
        <w:pStyle w:val="ProductList-Body"/>
      </w:pPr>
    </w:p>
    <w:p w14:paraId="56A3A120" w14:textId="77777777" w:rsidR="00300267" w:rsidRDefault="00B041AB">
      <w:pPr>
        <w:pStyle w:val="ProductList-ClauseHeading"/>
        <w:outlineLvl w:val="4"/>
      </w:pPr>
      <w:r>
        <w:t>2.1 Udelenie licencie na produkt SQL Server Parallel Data Warehouse Developer</w:t>
      </w:r>
    </w:p>
    <w:p w14:paraId="5E691A4C" w14:textId="77777777" w:rsidR="00300267" w:rsidRDefault="00B041AB">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a Visual Studio Test Professional 2017 Subscription sa považujú za majúcich jednu licenciu na produkt SQL Server 2016 Parallel Data Warehouse Developer.</w:t>
      </w:r>
    </w:p>
    <w:p w14:paraId="0122AF01" w14:textId="77777777" w:rsidR="00300267" w:rsidRDefault="00300267">
      <w:pPr>
        <w:pStyle w:val="ProductList-Body"/>
      </w:pPr>
    </w:p>
    <w:p w14:paraId="2AA0613A" w14:textId="77777777" w:rsidR="00300267" w:rsidRDefault="00B041AB">
      <w:pPr>
        <w:pStyle w:val="ProductList-ClauseHeading"/>
        <w:outlineLvl w:val="4"/>
      </w:pPr>
      <w:r>
        <w:t>2.2 Udelenie licencie pre produkt Visual Studio Team Foundation Server 2018</w:t>
      </w:r>
    </w:p>
    <w:p w14:paraId="65BEB9D2" w14:textId="77777777" w:rsidR="00300267" w:rsidRDefault="00B041AB">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2017 Subscription, Visual Studio Enterprise 2017 Subscription, Visual Studio Test Professional 2017 Subscription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2018 a jednu licenciu CAL pre jednotlivých používateľov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14:paraId="60EBAB21" w14:textId="77777777" w:rsidR="00300267" w:rsidRDefault="00300267">
      <w:pPr>
        <w:pStyle w:val="ProductList-Body"/>
      </w:pPr>
    </w:p>
    <w:p w14:paraId="4C11007B" w14:textId="77777777" w:rsidR="00300267" w:rsidRDefault="00B041AB">
      <w:pPr>
        <w:pStyle w:val="ProductList-ClauseHeading"/>
        <w:outlineLvl w:val="4"/>
      </w:pPr>
      <w:r>
        <w:t>2.3 Služby platformy Microsoft Azure</w:t>
      </w:r>
    </w:p>
    <w:p w14:paraId="434C5350" w14:textId="77777777" w:rsidR="00300267" w:rsidRDefault="00B041AB">
      <w:pPr>
        <w:pStyle w:val="ProductList-Body"/>
      </w:pPr>
      <w:r>
        <w:t>Výhody platformy Microsoft Azure sa nedajú skombinovať z viacerých predplatných produktu Visual Studio ani platforiem MSDN do jedného konta platformy Microsoft Azure.</w:t>
      </w:r>
    </w:p>
    <w:p w14:paraId="6224FBBA" w14:textId="77777777" w:rsidR="00300267" w:rsidRDefault="00B041AB">
      <w:pPr>
        <w:pStyle w:val="ProductList-Offering1SubSection"/>
        <w:outlineLvl w:val="3"/>
      </w:pPr>
      <w:bookmarkStart w:id="176" w:name="_Sec810"/>
      <w:r>
        <w:t>3. Práva na používanie</w:t>
      </w:r>
      <w:bookmarkEnd w:id="176"/>
    </w:p>
    <w:tbl>
      <w:tblPr>
        <w:tblStyle w:val="PURTable"/>
        <w:tblW w:w="0" w:type="dxa"/>
        <w:tblLook w:val="04A0" w:firstRow="1" w:lastRow="0" w:firstColumn="1" w:lastColumn="0" w:noHBand="0" w:noVBand="1"/>
      </w:tblPr>
      <w:tblGrid>
        <w:gridCol w:w="3596"/>
        <w:gridCol w:w="3597"/>
        <w:gridCol w:w="3597"/>
      </w:tblGrid>
      <w:tr w:rsidR="00300267" w14:paraId="3AD72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9FC57"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B2736B"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02933B" w14:textId="77777777" w:rsidR="00300267" w:rsidRDefault="00B041AB">
            <w:pPr>
              <w:pStyle w:val="ProductList-TableBody"/>
            </w:pPr>
            <w:r>
              <w:rPr>
                <w:color w:val="404040"/>
              </w:rPr>
              <w:t>Dodatočný softvér: neaplikovateľné</w:t>
            </w:r>
          </w:p>
        </w:tc>
      </w:tr>
      <w:tr w:rsidR="00300267" w14:paraId="59525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D1392"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BF53"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30CB396"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300267" w14:paraId="34EDA3EC" w14:textId="77777777">
        <w:tc>
          <w:tcPr>
            <w:tcW w:w="4040" w:type="dxa"/>
            <w:tcBorders>
              <w:top w:val="single" w:sz="4" w:space="0" w:color="000000"/>
              <w:left w:val="single" w:sz="4" w:space="0" w:color="000000"/>
              <w:bottom w:val="single" w:sz="4" w:space="0" w:color="000000"/>
              <w:right w:val="single" w:sz="4" w:space="0" w:color="000000"/>
            </w:tcBorders>
          </w:tcPr>
          <w:p w14:paraId="46364CAF"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89E68"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1C48A" w14:textId="77777777" w:rsidR="00300267" w:rsidRDefault="00300267">
            <w:pPr>
              <w:pStyle w:val="ProductList-TableBody"/>
            </w:pPr>
          </w:p>
        </w:tc>
      </w:tr>
    </w:tbl>
    <w:p w14:paraId="1BB65AA5" w14:textId="77777777" w:rsidR="00300267" w:rsidRDefault="00300267">
      <w:pPr>
        <w:pStyle w:val="ProductList-Body"/>
      </w:pPr>
    </w:p>
    <w:p w14:paraId="3DC0317A" w14:textId="77777777" w:rsidR="00300267" w:rsidRDefault="00B041AB">
      <w:pPr>
        <w:pStyle w:val="ProductList-ClauseHeading"/>
        <w:outlineLvl w:val="4"/>
      </w:pPr>
      <w:r>
        <w:t>3.1 Súbor BUILDSERVER.TXT</w:t>
      </w:r>
    </w:p>
    <w:p w14:paraId="1136DE61" w14:textId="77777777" w:rsidR="00300267" w:rsidRDefault="00B041AB">
      <w:pPr>
        <w:pStyle w:val="ProductList-Body"/>
      </w:pPr>
      <w:r>
        <w:t xml:space="preserve">Zákazník smie nainštalovať kópie súborov zo zoznamov BuildServer, ktoré sa nachádzajú na stránke </w:t>
      </w:r>
      <w:hyperlink r:id="rId92">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14:paraId="00FDE68A" w14:textId="77777777" w:rsidR="00300267" w:rsidRDefault="00300267">
      <w:pPr>
        <w:pStyle w:val="ProductList-Body"/>
      </w:pPr>
    </w:p>
    <w:p w14:paraId="2781F18F" w14:textId="77777777" w:rsidR="00300267" w:rsidRDefault="00B041AB">
      <w:pPr>
        <w:pStyle w:val="ProductList-ClauseHeading"/>
        <w:outlineLvl w:val="4"/>
      </w:pPr>
      <w:r>
        <w:t>3.2 Pomôcky</w:t>
      </w:r>
    </w:p>
    <w:p w14:paraId="3F1CC1FC" w14:textId="77777777" w:rsidR="00300267" w:rsidRDefault="00B041AB">
      <w:pPr>
        <w:pStyle w:val="ProductList-Body"/>
      </w:pPr>
      <w:r>
        <w:t xml:space="preserve">Zákazník smie kopírovať a inštalovať pomôcky uvedené na stránke </w:t>
      </w:r>
      <w:hyperlink r:id="rId93">
        <w:r>
          <w:rPr>
            <w:color w:val="00467F"/>
            <w:u w:val="single"/>
          </w:rPr>
          <w:t>http://go.microsoft.com/fwlink/?LinkId=286955</w:t>
        </w:r>
      </w:hyperlink>
      <w:r>
        <w:t xml:space="preserve">,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w:t>
      </w:r>
      <w:r>
        <w:lastRenderedPageBreak/>
        <w:t>ich nainštaloval v príslušnom zariadení, podľa toho, čo nastane skôr. Spoločnosť Microsoft nie je zodpovedná za žiadne používanie treťou stranou ani jej prístup k pomôckam, ktoré zákazník nainštaluje v ľubovoľnom zariadení.</w:t>
      </w:r>
    </w:p>
    <w:p w14:paraId="4D4AA704" w14:textId="77777777" w:rsidR="00300267" w:rsidRDefault="00300267">
      <w:pPr>
        <w:pStyle w:val="ProductList-Body"/>
      </w:pPr>
    </w:p>
    <w:p w14:paraId="43F62B1B" w14:textId="77777777" w:rsidR="00300267" w:rsidRDefault="00B041AB">
      <w:pPr>
        <w:pStyle w:val="ProductList-ClauseHeading"/>
        <w:outlineLvl w:val="4"/>
      </w:pPr>
      <w:r>
        <w:t>3.3 Office Professional Plus 2016 – Visual Studio Enterprise Subscription</w:t>
      </w:r>
    </w:p>
    <w:p w14:paraId="55E07ECD" w14:textId="77777777" w:rsidR="00300267" w:rsidRDefault="00B041AB">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Subscription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14:paraId="206D7011" w14:textId="77777777" w:rsidR="00300267" w:rsidRDefault="00300267">
      <w:pPr>
        <w:pStyle w:val="ProductList-Body"/>
      </w:pPr>
    </w:p>
    <w:p w14:paraId="2170FDBD" w14:textId="77777777" w:rsidR="00300267" w:rsidRDefault="00B041AB">
      <w:pPr>
        <w:pStyle w:val="ProductList-ClauseHeading"/>
        <w:outlineLvl w:val="4"/>
      </w:pPr>
      <w:r>
        <w:t>3.4 Licenčné podmienky tretích strán pre open-source súčasti</w:t>
      </w:r>
    </w:p>
    <w:p w14:paraId="06C31308" w14:textId="77777777" w:rsidR="00300267" w:rsidRDefault="00B041A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04BDC572" w14:textId="77777777" w:rsidR="00300267" w:rsidRDefault="00B041AB">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6"/>
        <w:gridCol w:w="3597"/>
        <w:gridCol w:w="3597"/>
      </w:tblGrid>
      <w:tr w:rsidR="00300267" w14:paraId="2B951C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C47FA"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725069"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839919" w14:textId="77777777" w:rsidR="00300267" w:rsidRDefault="00B041AB">
            <w:pPr>
              <w:pStyle w:val="ProductList-TableBody"/>
            </w:pPr>
            <w:r>
              <w:rPr>
                <w:color w:val="404040"/>
              </w:rPr>
              <w:t>Práva na zabezpečenie pred zlyhaním: neaplikovateľné</w:t>
            </w:r>
          </w:p>
        </w:tc>
      </w:tr>
      <w:tr w:rsidR="00300267" w14:paraId="05B4BB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1C68B"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31DA76A6"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4">
              <w:r>
                <w:rPr>
                  <w:color w:val="00467F"/>
                  <w:u w:val="single"/>
                </w:rPr>
                <w:t>Zoznam produktov – marec 2014</w:t>
              </w:r>
            </w:hyperlink>
            <w:r>
              <w:t xml:space="preserve"> a </w:t>
            </w:r>
            <w:hyperlink r:id="rId95">
              <w:r>
                <w:rPr>
                  <w:color w:val="00467F"/>
                  <w:u w:val="single"/>
                </w:rPr>
                <w:t>podmienky používania produktov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681F8" w14:textId="77777777" w:rsidR="00300267" w:rsidRDefault="00B041AB">
            <w:pPr>
              <w:pStyle w:val="ProductList-TableBody"/>
            </w:pPr>
            <w:r>
              <w:rPr>
                <w:color w:val="404040"/>
              </w:rPr>
              <w:t>Práva na roaming: neaplikovateľné</w:t>
            </w:r>
          </w:p>
        </w:tc>
      </w:tr>
      <w:tr w:rsidR="00300267" w14:paraId="141AA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E34B"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tcPr>
          <w:p w14:paraId="086D604F" w14:textId="77777777" w:rsidR="00300267" w:rsidRDefault="00B041AB">
            <w:pPr>
              <w:pStyle w:val="ProductList-TableBody"/>
            </w:pPr>
            <w:r>
              <w:fldChar w:fldCharType="begin"/>
            </w:r>
            <w:r>
              <w:instrText xml:space="preserve"> AutoTextList   \s NoStyle \t " Práva ekvivalentné krytiu SA: Licencie SL na softvér nadobudnuté v rámci prihlášky Server and Cloud Enrollment alebo zmluvy Microsoft Products and Services Agreement poskytujú počas doby účinnosti predplatného rovnaké práva a výhody v rámci krytia SA ako licencie s krytím SA." </w:instrText>
            </w:r>
            <w:r>
              <w:fldChar w:fldCharType="separate"/>
            </w:r>
            <w:r>
              <w:rPr>
                <w:color w:val="0563C1"/>
              </w:rPr>
              <w:t>Práva ekvivalentné krytiu SA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462AE" w14:textId="77777777" w:rsidR="00300267" w:rsidRDefault="00300267">
            <w:pPr>
              <w:pStyle w:val="ProductList-TableBody"/>
            </w:pPr>
          </w:p>
        </w:tc>
      </w:tr>
    </w:tbl>
    <w:p w14:paraId="5E0A0240" w14:textId="77777777" w:rsidR="00300267" w:rsidRDefault="00300267">
      <w:pPr>
        <w:pStyle w:val="ProductList-Body"/>
      </w:pPr>
    </w:p>
    <w:p w14:paraId="4105307C" w14:textId="77777777" w:rsidR="00300267" w:rsidRDefault="00B041AB">
      <w:pPr>
        <w:pStyle w:val="ProductList-ClauseHeading"/>
        <w:outlineLvl w:val="4"/>
      </w:pPr>
      <w:r>
        <w:t>4.1 Nárok na krytie Software Assurance</w:t>
      </w:r>
    </w:p>
    <w:p w14:paraId="7F21D9B6" w14:textId="77777777" w:rsidR="00300267" w:rsidRDefault="00B041AB">
      <w:pPr>
        <w:pStyle w:val="ProductList-Body"/>
      </w:pPr>
      <w:r>
        <w:t xml:space="preserve">Zákazníci s krytím SA pre akúkoľvek licenciu na softvér Visual Studio Subscription, ktorému čoskoro uplynie doba účinnosti, alebo s aktívnym maloobchodným predplatným zodpovedajúcim ponukám produktov Visual Studio v dokumente Podmienky používania produktov, si môžu predĺžiť krytie na základe akejkoľvek licencie na produkt Visual Studio Subscription. Pri predlžovaní s prechodom na inú úroveň predplatného sa predchádzajúce podmienky používania nahradia novými podmienkami používania a akýkoľvek softvér nezahrnutý v novom predplatnom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14:paraId="50AA250F" w14:textId="77777777" w:rsidR="00300267" w:rsidRDefault="00300267">
      <w:pPr>
        <w:pStyle w:val="ProductList-Body"/>
      </w:pPr>
    </w:p>
    <w:p w14:paraId="2A5C99BA" w14:textId="77777777" w:rsidR="00300267" w:rsidRDefault="00B041AB">
      <w:pPr>
        <w:pStyle w:val="ProductList-ClauseHeading"/>
        <w:outlineLvl w:val="4"/>
      </w:pPr>
      <w:r>
        <w:t>4.2 Trvalé práva na produkt Visual Studio Subscription</w:t>
      </w:r>
    </w:p>
    <w:p w14:paraId="3D822FEA" w14:textId="77777777" w:rsidR="00300267" w:rsidRDefault="00B041AB">
      <w:pPr>
        <w:pStyle w:val="ProductList-Body"/>
      </w:pPr>
      <w:r>
        <w:t>Zákazníkove práva na používanie ľubovoľného softvéru licencovaného prostredníctvom produktu Visual Studio Subscription sa stanú trvalými, keď sa stane trvalým zákazníkovo právo na používanie softvéru Visual Studio.</w:t>
      </w:r>
    </w:p>
    <w:p w14:paraId="4674F874"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25324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C48D2"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152C2A3E" w14:textId="77777777" w:rsidR="00300267" w:rsidRDefault="00300267">
      <w:pPr>
        <w:pStyle w:val="ProductList-Body"/>
      </w:pPr>
    </w:p>
    <w:p w14:paraId="5A5D494A" w14:textId="77777777" w:rsidR="00300267" w:rsidRDefault="00B041AB">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97061588"/>
      <w:r>
        <w:instrText>Visual Studio Team Foundation Server</w:instrText>
      </w:r>
      <w:bookmarkEnd w:id="179"/>
      <w:r>
        <w:instrText>" \l 3</w:instrText>
      </w:r>
      <w:r>
        <w:fldChar w:fldCharType="end"/>
      </w:r>
    </w:p>
    <w:p w14:paraId="47D181A3" w14:textId="77777777" w:rsidR="00300267" w:rsidRDefault="00B041AB">
      <w:pPr>
        <w:pStyle w:val="ProductList-Offering1SubSection"/>
        <w:outlineLvl w:val="3"/>
      </w:pPr>
      <w:bookmarkStart w:id="180" w:name="_Sec698"/>
      <w:r>
        <w:t>1. Dostupnosť programu</w:t>
      </w:r>
      <w:bookmarkEnd w:id="180"/>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300267" w14:paraId="568735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671751" w14:textId="77777777" w:rsidR="00300267" w:rsidRDefault="00B041AB">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654BE"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1DE075"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89D68"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B5B67"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E2FDE"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F535A"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D9FA0"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1A7BF"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366F"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E1777"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1397"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740D1AEC" w14:textId="77777777">
        <w:tc>
          <w:tcPr>
            <w:tcW w:w="4160" w:type="dxa"/>
            <w:tcBorders>
              <w:top w:val="single" w:sz="6" w:space="0" w:color="FFFFFF"/>
              <w:left w:val="none" w:sz="4" w:space="0" w:color="6E6E6E"/>
              <w:bottom w:val="dashed" w:sz="4" w:space="0" w:color="BFBFBF"/>
              <w:right w:val="none" w:sz="4" w:space="0" w:color="6E6E6E"/>
            </w:tcBorders>
          </w:tcPr>
          <w:p w14:paraId="1C2D06DD" w14:textId="77777777" w:rsidR="00300267" w:rsidRDefault="00B041AB">
            <w:pPr>
              <w:pStyle w:val="ProductList-TableBody"/>
            </w:pPr>
            <w:r>
              <w:rPr>
                <w:color w:val="000000"/>
              </w:rPr>
              <w:t>Visual Studio Team Foundation Server 2018 s technológiou SQL Server 2017</w:t>
            </w:r>
            <w:r>
              <w:fldChar w:fldCharType="begin"/>
            </w:r>
            <w:r>
              <w:instrText xml:space="preserve"> XE "Visual Studio Team Foundation Server 2018 s technológiou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6D1B7D" w14:textId="77777777" w:rsidR="00300267" w:rsidRDefault="00B041A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22C43DAA" w14:textId="77777777" w:rsidR="00300267" w:rsidRDefault="003002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D7E5F86" w14:textId="77777777" w:rsidR="00300267" w:rsidRDefault="00B041A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237D6E" w14:textId="77777777" w:rsidR="00300267" w:rsidRDefault="00B04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FD86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A3EA"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32B7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642F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3474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86C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CEF1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454D1CA1" w14:textId="77777777">
        <w:tc>
          <w:tcPr>
            <w:tcW w:w="4160" w:type="dxa"/>
            <w:tcBorders>
              <w:top w:val="dashed" w:sz="4" w:space="0" w:color="BFBFBF"/>
              <w:left w:val="none" w:sz="4" w:space="0" w:color="6E6E6E"/>
              <w:bottom w:val="none" w:sz="4" w:space="0" w:color="BFBFBF"/>
              <w:right w:val="none" w:sz="4" w:space="0" w:color="6E6E6E"/>
            </w:tcBorders>
          </w:tcPr>
          <w:p w14:paraId="35CEBA35" w14:textId="77777777" w:rsidR="00300267" w:rsidRDefault="00B041AB">
            <w:pPr>
              <w:pStyle w:val="ProductList-TableBody"/>
            </w:pPr>
            <w:r>
              <w:t>Visual Studio Team Foundation Server 2018 – licencia CAL</w:t>
            </w:r>
            <w:r>
              <w:fldChar w:fldCharType="begin"/>
            </w:r>
            <w:r>
              <w:instrText xml:space="preserve"> XE "Visual Studio Team Foundation Server 2018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14:paraId="56CA6170" w14:textId="77777777" w:rsidR="00300267" w:rsidRDefault="00B041A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D08EBE4" w14:textId="77777777" w:rsidR="00300267" w:rsidRDefault="003002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A4E5A60" w14:textId="77777777" w:rsidR="00300267" w:rsidRDefault="00B041A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AEDF8D4" w14:textId="77777777" w:rsidR="00300267" w:rsidRDefault="00B041A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C2B1"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CECCD"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5288C" w14:textId="77777777" w:rsidR="00300267" w:rsidRDefault="003002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165EA"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FA0F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E1CB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03FD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3A501C96" w14:textId="77777777" w:rsidR="00300267" w:rsidRDefault="00B041AB">
      <w:pPr>
        <w:pStyle w:val="ProductList-Offering1SubSection"/>
        <w:outlineLvl w:val="3"/>
      </w:pPr>
      <w:bookmarkStart w:id="181" w:name="_Sec753"/>
      <w:r>
        <w:t>2. Podmienky produktu</w:t>
      </w:r>
      <w:bookmarkEnd w:id="181"/>
    </w:p>
    <w:tbl>
      <w:tblPr>
        <w:tblStyle w:val="PURTable"/>
        <w:tblW w:w="0" w:type="dxa"/>
        <w:tblLook w:val="04A0" w:firstRow="1" w:lastRow="0" w:firstColumn="1" w:lastColumn="0" w:noHBand="0" w:noVBand="1"/>
      </w:tblPr>
      <w:tblGrid>
        <w:gridCol w:w="3596"/>
        <w:gridCol w:w="3597"/>
        <w:gridCol w:w="3597"/>
      </w:tblGrid>
      <w:tr w:rsidR="00300267" w14:paraId="720207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658700"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07F8E30B"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2AE0E1" w14:textId="77777777" w:rsidR="00300267" w:rsidRDefault="00B041AB">
            <w:pPr>
              <w:pStyle w:val="ProductList-TableBody"/>
            </w:pPr>
            <w:r>
              <w:rPr>
                <w:color w:val="404040"/>
              </w:rPr>
              <w:t>Nižšie vydania: neaplikovateľné</w:t>
            </w:r>
          </w:p>
        </w:tc>
      </w:tr>
      <w:tr w:rsidR="00300267" w14:paraId="4C63C7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2702"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55E85250"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CAAB80E"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300267" w14:paraId="0CED50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E3D76"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8A6C5"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2914F" w14:textId="77777777" w:rsidR="00300267" w:rsidRDefault="00B041AB">
            <w:pPr>
              <w:pStyle w:val="ProductList-TableBody"/>
            </w:pPr>
            <w:r>
              <w:rPr>
                <w:color w:val="404040"/>
              </w:rPr>
              <w:t>Nárok na zníženie počtu licencií: neaplikovateľné</w:t>
            </w:r>
          </w:p>
        </w:tc>
      </w:tr>
      <w:tr w:rsidR="00300267" w14:paraId="3B72DC5F" w14:textId="77777777">
        <w:tc>
          <w:tcPr>
            <w:tcW w:w="4040" w:type="dxa"/>
            <w:tcBorders>
              <w:top w:val="single" w:sz="4" w:space="0" w:color="000000"/>
              <w:left w:val="single" w:sz="4" w:space="0" w:color="000000"/>
              <w:bottom w:val="single" w:sz="4" w:space="0" w:color="000000"/>
              <w:right w:val="single" w:sz="4" w:space="0" w:color="000000"/>
            </w:tcBorders>
          </w:tcPr>
          <w:p w14:paraId="07475E89"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6298" w14:textId="77777777" w:rsidR="00300267" w:rsidRDefault="00B041A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3D3A" w14:textId="77777777" w:rsidR="00300267" w:rsidRDefault="00B041AB">
            <w:pPr>
              <w:pStyle w:val="ProductList-TableBody"/>
            </w:pPr>
            <w:r>
              <w:rPr>
                <w:color w:val="404040"/>
              </w:rPr>
              <w:t>Nárok na aktualizáciu: neaplikovateľné</w:t>
            </w:r>
          </w:p>
        </w:tc>
      </w:tr>
      <w:tr w:rsidR="00300267" w14:paraId="178E8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CFD8E"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10A6"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5E89" w14:textId="77777777" w:rsidR="00300267" w:rsidRDefault="00300267">
            <w:pPr>
              <w:pStyle w:val="ProductList-TableBody"/>
            </w:pPr>
          </w:p>
        </w:tc>
      </w:tr>
    </w:tbl>
    <w:p w14:paraId="525F988F" w14:textId="77777777" w:rsidR="00300267" w:rsidRDefault="00B041AB">
      <w:pPr>
        <w:pStyle w:val="ProductList-Offering1SubSection"/>
        <w:outlineLvl w:val="3"/>
      </w:pPr>
      <w:bookmarkStart w:id="182" w:name="_Sec811"/>
      <w:r>
        <w:t>3. Práva na používanie</w:t>
      </w:r>
      <w:bookmarkEnd w:id="182"/>
    </w:p>
    <w:tbl>
      <w:tblPr>
        <w:tblStyle w:val="PURTable"/>
        <w:tblW w:w="0" w:type="dxa"/>
        <w:tblLook w:val="04A0" w:firstRow="1" w:lastRow="0" w:firstColumn="1" w:lastColumn="0" w:noHBand="0" w:noVBand="1"/>
      </w:tblPr>
      <w:tblGrid>
        <w:gridCol w:w="3615"/>
        <w:gridCol w:w="3591"/>
        <w:gridCol w:w="3584"/>
      </w:tblGrid>
      <w:tr w:rsidR="00300267" w14:paraId="16B5BB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6C8050"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35835926"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14:paraId="0AFFE9B7"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300267" w14:paraId="42B3B970" w14:textId="77777777">
        <w:tc>
          <w:tcPr>
            <w:tcW w:w="4040" w:type="dxa"/>
            <w:tcBorders>
              <w:top w:val="single" w:sz="4" w:space="0" w:color="000000"/>
              <w:left w:val="single" w:sz="4" w:space="0" w:color="000000"/>
              <w:bottom w:val="single" w:sz="4" w:space="0" w:color="000000"/>
              <w:right w:val="single" w:sz="4" w:space="0" w:color="000000"/>
            </w:tcBorders>
          </w:tcPr>
          <w:p w14:paraId="54F8CC32"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14:paraId="67BE6F5B"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0FC2E40E" w14:textId="77777777" w:rsidR="00300267" w:rsidRDefault="00B041AB">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300267" w14:paraId="4D2BA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DDB0D" w14:textId="77777777" w:rsidR="00300267" w:rsidRDefault="00B041AB">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941A2"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E1BB" w14:textId="77777777" w:rsidR="00300267" w:rsidRDefault="00300267">
            <w:pPr>
              <w:pStyle w:val="ProductList-TableBody"/>
            </w:pPr>
          </w:p>
        </w:tc>
      </w:tr>
    </w:tbl>
    <w:p w14:paraId="1E101F42" w14:textId="77777777" w:rsidR="00300267" w:rsidRDefault="00300267">
      <w:pPr>
        <w:pStyle w:val="ProductList-Body"/>
      </w:pPr>
    </w:p>
    <w:p w14:paraId="6B8BE996" w14:textId="77777777" w:rsidR="00300267" w:rsidRDefault="00B041AB">
      <w:pPr>
        <w:pStyle w:val="ProductList-ClauseHeading"/>
        <w:outlineLvl w:val="4"/>
      </w:pPr>
      <w:r>
        <w:lastRenderedPageBreak/>
        <w:t>3.1 Prístup k serverovému softvéru</w:t>
      </w:r>
    </w:p>
    <w:tbl>
      <w:tblPr>
        <w:tblStyle w:val="PURTable"/>
        <w:tblW w:w="0" w:type="dxa"/>
        <w:tblLook w:val="04A0" w:firstRow="1" w:lastRow="0" w:firstColumn="1" w:lastColumn="0" w:noHBand="0" w:noVBand="1"/>
      </w:tblPr>
      <w:tblGrid>
        <w:gridCol w:w="3586"/>
        <w:gridCol w:w="3607"/>
        <w:gridCol w:w="3597"/>
      </w:tblGrid>
      <w:tr w:rsidR="00300267" w14:paraId="55D323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18D0BB0"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B0643DE" w14:textId="77777777" w:rsidR="00300267" w:rsidRDefault="00B041AB">
            <w:pPr>
              <w:pStyle w:val="ProductList-TableBody"/>
            </w:pPr>
            <w:r>
              <w:t>Visual Studio Team Foundation Server 2018 LKP</w:t>
            </w:r>
          </w:p>
        </w:tc>
        <w:tc>
          <w:tcPr>
            <w:tcW w:w="4040" w:type="dxa"/>
            <w:tcBorders>
              <w:top w:val="single" w:sz="18" w:space="0" w:color="0072C6"/>
              <w:left w:val="none" w:sz="4" w:space="0" w:color="000000"/>
              <w:bottom w:val="single" w:sz="4" w:space="0" w:color="000000"/>
              <w:right w:val="single" w:sz="4" w:space="0" w:color="000000"/>
            </w:tcBorders>
          </w:tcPr>
          <w:p w14:paraId="4A6668E6" w14:textId="77777777" w:rsidR="00300267" w:rsidRDefault="00B041AB">
            <w:pPr>
              <w:pStyle w:val="ProductList-TableBody"/>
            </w:pPr>
            <w:r>
              <w:t>Platený používateľ služieb Visual Studio Team Services</w:t>
            </w:r>
          </w:p>
        </w:tc>
      </w:tr>
    </w:tbl>
    <w:p w14:paraId="20119764" w14:textId="77777777" w:rsidR="00300267" w:rsidRDefault="00300267">
      <w:pPr>
        <w:pStyle w:val="ProductList-Body"/>
      </w:pPr>
    </w:p>
    <w:p w14:paraId="5DE98CFA" w14:textId="77777777" w:rsidR="00300267" w:rsidRDefault="00B041AB">
      <w:pPr>
        <w:pStyle w:val="ProductList-SubClauseHeading"/>
        <w:outlineLvl w:val="5"/>
      </w:pPr>
      <w:r>
        <w:t>3.1.1 Dodatočné funkcie</w:t>
      </w:r>
    </w:p>
    <w:p w14:paraId="63D22EC1" w14:textId="77777777" w:rsidR="00300267" w:rsidRDefault="00B041AB">
      <w:pPr>
        <w:pStyle w:val="ProductList-BodyIndented"/>
      </w:pPr>
      <w:r>
        <w:t>Správa testovania</w:t>
      </w:r>
    </w:p>
    <w:tbl>
      <w:tblPr>
        <w:tblStyle w:val="PURTable0"/>
        <w:tblW w:w="0" w:type="dxa"/>
        <w:tblLook w:val="04A0" w:firstRow="1" w:lastRow="0" w:firstColumn="1" w:lastColumn="0" w:noHBand="0" w:noVBand="1"/>
      </w:tblPr>
      <w:tblGrid>
        <w:gridCol w:w="3461"/>
        <w:gridCol w:w="3478"/>
        <w:gridCol w:w="3491"/>
      </w:tblGrid>
      <w:tr w:rsidR="00300267" w14:paraId="2A1A5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1589D73"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F9CF782" w14:textId="77777777" w:rsidR="00300267" w:rsidRDefault="00B041AB">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13CFE895" w14:textId="77777777" w:rsidR="00300267" w:rsidRDefault="00B041AB">
            <w:pPr>
              <w:pStyle w:val="ProductList-TableBody"/>
            </w:pPr>
            <w:r>
              <w:t>Visual Studio Enterprise Subscription</w:t>
            </w:r>
          </w:p>
        </w:tc>
      </w:tr>
      <w:tr w:rsidR="00300267" w14:paraId="32D195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C8BAD7"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5B4B914" w14:textId="77777777" w:rsidR="00300267" w:rsidRDefault="00B041AB">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012CE81F" w14:textId="77777777" w:rsidR="00300267" w:rsidRDefault="00B041AB">
            <w:pPr>
              <w:pStyle w:val="ProductList-TableBody"/>
            </w:pPr>
            <w:r>
              <w:t>Platená používateľská služba Visual Studio Team Services Test Manager</w:t>
            </w:r>
          </w:p>
        </w:tc>
      </w:tr>
    </w:tbl>
    <w:p w14:paraId="2D4FD882" w14:textId="77777777" w:rsidR="00300267" w:rsidRDefault="00300267">
      <w:pPr>
        <w:pStyle w:val="ProductList-BodyIndented"/>
      </w:pPr>
    </w:p>
    <w:p w14:paraId="6B31CED3" w14:textId="77777777" w:rsidR="00300267" w:rsidRDefault="00B041AB">
      <w:pPr>
        <w:pStyle w:val="ProductList-SubClauseHeading"/>
        <w:outlineLvl w:val="5"/>
      </w:pPr>
      <w:r>
        <w:t>3.1.2 Dodatočné funkcie</w:t>
      </w:r>
    </w:p>
    <w:p w14:paraId="70D863CE" w14:textId="77777777" w:rsidR="00300267" w:rsidRDefault="00B041AB">
      <w:pPr>
        <w:pStyle w:val="ProductList-BodyIndented"/>
      </w:pPr>
      <w:r>
        <w:t>Package Management</w:t>
      </w:r>
    </w:p>
    <w:tbl>
      <w:tblPr>
        <w:tblStyle w:val="PURTable0"/>
        <w:tblW w:w="0" w:type="dxa"/>
        <w:tblLook w:val="04A0" w:firstRow="1" w:lastRow="0" w:firstColumn="1" w:lastColumn="0" w:noHBand="0" w:noVBand="1"/>
      </w:tblPr>
      <w:tblGrid>
        <w:gridCol w:w="3461"/>
        <w:gridCol w:w="3478"/>
        <w:gridCol w:w="3491"/>
      </w:tblGrid>
      <w:tr w:rsidR="00300267" w14:paraId="34ED0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79D4B1"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4E151B5" w14:textId="77777777" w:rsidR="00300267" w:rsidRDefault="00B041AB">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14:paraId="43086A90" w14:textId="77777777" w:rsidR="00300267" w:rsidRDefault="00B041AB">
            <w:pPr>
              <w:pStyle w:val="ProductList-TableBody"/>
            </w:pPr>
            <w:r>
              <w:t>Platená používateľská služba Visual Studio Team Services Package Management</w:t>
            </w:r>
          </w:p>
        </w:tc>
      </w:tr>
    </w:tbl>
    <w:p w14:paraId="03273E6D" w14:textId="77777777" w:rsidR="00300267" w:rsidRDefault="00300267">
      <w:pPr>
        <w:pStyle w:val="ProductList-BodyIndented"/>
      </w:pPr>
    </w:p>
    <w:p w14:paraId="13929752" w14:textId="77777777" w:rsidR="00300267" w:rsidRDefault="00B041AB">
      <w:pPr>
        <w:pStyle w:val="ProductList-ClauseHeading"/>
        <w:outlineLvl w:val="4"/>
      </w:pPr>
      <w:r>
        <w:t>3.2 Používanie, ktoré nevyžaduje licencie CAL</w:t>
      </w:r>
    </w:p>
    <w:p w14:paraId="79C3CF59" w14:textId="77777777" w:rsidR="00300267" w:rsidRDefault="00B041AB">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Team Services prostredníctvom servera proxy Team Foundation Server 2018, poskytovanie schválení pre úrovne ako súčasť kanála správy vydaní a prístup na server Visual Studio Team Foundation Server prostredníctvom združeného pripojenia z inej integrovanej aplikácie alebo služby.</w:t>
      </w:r>
    </w:p>
    <w:p w14:paraId="67F680C4" w14:textId="77777777" w:rsidR="00300267" w:rsidRDefault="00300267">
      <w:pPr>
        <w:pStyle w:val="ProductList-Body"/>
      </w:pPr>
    </w:p>
    <w:p w14:paraId="76B6CDB8" w14:textId="77777777" w:rsidR="00300267" w:rsidRDefault="00B041AB">
      <w:pPr>
        <w:pStyle w:val="ProductList-ClauseHeading"/>
        <w:outlineLvl w:val="4"/>
      </w:pPr>
      <w:r>
        <w:t>3.3 Technológia SQL Server</w:t>
      </w:r>
    </w:p>
    <w:p w14:paraId="5DFF08F9" w14:textId="77777777" w:rsidR="00300267" w:rsidRDefault="00B041AB">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14:paraId="1C081F7C" w14:textId="77777777" w:rsidR="00300267" w:rsidRDefault="00300267">
      <w:pPr>
        <w:pStyle w:val="ProductList-Body"/>
      </w:pPr>
    </w:p>
    <w:p w14:paraId="7EACA884" w14:textId="77777777" w:rsidR="00300267" w:rsidRDefault="00B041AB">
      <w:pPr>
        <w:pStyle w:val="ProductList-ClauseHeading"/>
        <w:outlineLvl w:val="4"/>
      </w:pPr>
      <w:r>
        <w:t>3.4 Licenčné podmienky tretích strán pre open-source súčasti</w:t>
      </w:r>
    </w:p>
    <w:p w14:paraId="40C9D34D" w14:textId="77777777" w:rsidR="00300267" w:rsidRDefault="00B041AB">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spätne analyzovať, dekompilovať ani rozkladať softvér a ani sa nijako inak pokúšať odvodzovať zdrojový kód softvéru s výnimkou rozsahu vyžadovaného licenčnými podmienkami tretích strán, ktorými sa riadi používanie určitých open-source súčastí, ktoré môžu byť zahrnuté v tomto softvéri.</w:t>
      </w:r>
    </w:p>
    <w:p w14:paraId="19BC1AD9" w14:textId="77777777" w:rsidR="00300267" w:rsidRDefault="00300267">
      <w:pPr>
        <w:pStyle w:val="ProductList-Body"/>
      </w:pPr>
    </w:p>
    <w:p w14:paraId="605EC38F" w14:textId="77777777" w:rsidR="00300267" w:rsidRDefault="00B041AB">
      <w:pPr>
        <w:pStyle w:val="ProductList-ClauseHeading"/>
        <w:outlineLvl w:val="4"/>
      </w:pPr>
      <w:r>
        <w:t>3.5 Visual Studio Team Foundation Server Build Services</w:t>
      </w:r>
    </w:p>
    <w:p w14:paraId="2E811ECA" w14:textId="77777777" w:rsidR="00300267" w:rsidRDefault="00B041AB">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Subscription, Visual Studio Professional Subscription, Visual Studio Enterprise (mesačné alebo ročné predplatné) alebo Visual Studio Professional (mesačné alebo ročné predplatné), zákazník smie tiež inštalovať softvér Visual Studio a povoliť k nemu prístup a jeho používanie v rámci služieb Team Foundation Server 2018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2018.</w:t>
      </w:r>
    </w:p>
    <w:p w14:paraId="2A86FD0E" w14:textId="77777777" w:rsidR="00300267" w:rsidRDefault="00300267">
      <w:pPr>
        <w:pStyle w:val="ProductList-Body"/>
      </w:pPr>
    </w:p>
    <w:p w14:paraId="17A6DB7A" w14:textId="77777777" w:rsidR="00300267" w:rsidRDefault="00B041AB">
      <w:pPr>
        <w:pStyle w:val="ProductList-ClauseHeading"/>
        <w:outlineLvl w:val="4"/>
      </w:pPr>
      <w:r>
        <w:t>3.6 Spravovanie vydaní</w:t>
      </w:r>
    </w:p>
    <w:p w14:paraId="773EA58B" w14:textId="77777777" w:rsidR="00300267" w:rsidRDefault="00B041AB">
      <w:pPr>
        <w:pStyle w:val="ProductList-Body"/>
      </w:pPr>
      <w:r>
        <w:t>Visual Studio Team Foundation Server zahŕňa jedno súbežné nasadenie použitím funkcie spravovania vydaní. Každá z nasledujúcich možností poskytuje jedno dodatočné súbežné nasadenie na licenciu:</w:t>
      </w:r>
    </w:p>
    <w:p w14:paraId="3961B79D" w14:textId="77777777" w:rsidR="00300267" w:rsidRDefault="00B041AB" w:rsidP="00B041AB">
      <w:pPr>
        <w:pStyle w:val="ProductList-Bullet"/>
        <w:numPr>
          <w:ilvl w:val="0"/>
          <w:numId w:val="21"/>
        </w:numPr>
      </w:pPr>
      <w:r>
        <w:t xml:space="preserve">Visual Studio Enterprise Subscription </w:t>
      </w:r>
    </w:p>
    <w:p w14:paraId="74CDCE16" w14:textId="77777777" w:rsidR="00300267" w:rsidRDefault="00B041AB" w:rsidP="00B041AB">
      <w:pPr>
        <w:pStyle w:val="ProductList-Bullet"/>
        <w:numPr>
          <w:ilvl w:val="0"/>
          <w:numId w:val="21"/>
        </w:numPr>
      </w:pPr>
      <w:r>
        <w:t xml:space="preserve">Visual Studio Enterprise (mesačné alebo ročné predplatné) </w:t>
      </w:r>
    </w:p>
    <w:p w14:paraId="166809D8" w14:textId="77777777" w:rsidR="00300267" w:rsidRDefault="00B041AB" w:rsidP="00B041AB">
      <w:pPr>
        <w:pStyle w:val="ProductList-Bullet"/>
        <w:numPr>
          <w:ilvl w:val="0"/>
          <w:numId w:val="21"/>
        </w:numPr>
      </w:pPr>
      <w:r>
        <w:t>Team Services Build and Deployment Private Pipeline (platená inštancia)</w:t>
      </w:r>
    </w:p>
    <w:p w14:paraId="304E7405" w14:textId="77777777" w:rsidR="00300267" w:rsidRDefault="00300267">
      <w:pPr>
        <w:pStyle w:val="ProductList-Body"/>
      </w:pPr>
    </w:p>
    <w:p w14:paraId="4CC5A168" w14:textId="77777777" w:rsidR="00300267" w:rsidRDefault="00B041AB">
      <w:pPr>
        <w:pStyle w:val="ProductList-ClauseHeading"/>
        <w:outlineLvl w:val="4"/>
      </w:pPr>
      <w:r>
        <w:t>3.7 Package Management</w:t>
      </w:r>
    </w:p>
    <w:p w14:paraId="54CDF875" w14:textId="77777777" w:rsidR="00300267" w:rsidRDefault="00B041AB">
      <w:pPr>
        <w:pStyle w:val="ProductList-Body"/>
      </w:pPr>
      <w:r>
        <w:t>Každá licencia na softvér Visual Studio Team Foundation Server zahŕňa právo na používanie funkcie Package Management pre najviac päť používateľov alebo zariadení.</w:t>
      </w:r>
    </w:p>
    <w:p w14:paraId="7CC18CFF" w14:textId="77777777" w:rsidR="00300267" w:rsidRDefault="00300267">
      <w:pPr>
        <w:pStyle w:val="ProductList-Body"/>
      </w:pPr>
    </w:p>
    <w:p w14:paraId="284B1371" w14:textId="77777777" w:rsidR="00300267" w:rsidRDefault="00B041AB">
      <w:pPr>
        <w:pStyle w:val="ProductList-ClauseHeading"/>
        <w:outlineLvl w:val="4"/>
      </w:pPr>
      <w:r>
        <w:t>3.8 Dodatočný softvér</w:t>
      </w:r>
    </w:p>
    <w:tbl>
      <w:tblPr>
        <w:tblStyle w:val="PURTable"/>
        <w:tblW w:w="0" w:type="dxa"/>
        <w:tblLook w:val="04A0" w:firstRow="1" w:lastRow="0" w:firstColumn="1" w:lastColumn="0" w:noHBand="0" w:noVBand="1"/>
      </w:tblPr>
      <w:tblGrid>
        <w:gridCol w:w="3656"/>
        <w:gridCol w:w="3567"/>
        <w:gridCol w:w="3567"/>
      </w:tblGrid>
      <w:tr w:rsidR="00300267" w14:paraId="60E63C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3592D1" w14:textId="77777777" w:rsidR="00300267" w:rsidRDefault="00B041A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94E41AE" w14:textId="77777777" w:rsidR="00300267" w:rsidRDefault="003002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A3A7D4F" w14:textId="77777777" w:rsidR="00300267" w:rsidRDefault="00300267">
            <w:pPr>
              <w:pStyle w:val="ProductList-TableBody"/>
            </w:pPr>
          </w:p>
        </w:tc>
      </w:tr>
    </w:tbl>
    <w:p w14:paraId="7BA738AA" w14:textId="77777777" w:rsidR="00300267" w:rsidRDefault="00B041AB">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442"/>
        <w:gridCol w:w="3630"/>
        <w:gridCol w:w="3630"/>
        <w:gridCol w:w="88"/>
      </w:tblGrid>
      <w:tr w:rsidR="00300267" w14:paraId="513B4D0A"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5935D362"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0FB39BC"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E2A0B0" w14:textId="77777777" w:rsidR="00300267" w:rsidRDefault="00B041AB">
            <w:pPr>
              <w:pStyle w:val="ProductList-TableBody"/>
            </w:pPr>
            <w:r>
              <w:rPr>
                <w:color w:val="404040"/>
              </w:rPr>
              <w:t>Práva na zabezpečenie pred zlyhaním: neaplikovateľné</w:t>
            </w:r>
          </w:p>
        </w:tc>
      </w:tr>
      <w:tr w:rsidR="00300267" w14:paraId="29149575"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075A69"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tcPr>
          <w:p w14:paraId="14246FEC"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6">
              <w:r>
                <w:rPr>
                  <w:color w:val="00467F"/>
                  <w:u w:val="single"/>
                </w:rPr>
                <w:t>Podmienky používania produktov –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67B49" w14:textId="77777777" w:rsidR="00300267" w:rsidRDefault="00B041AB">
            <w:pPr>
              <w:pStyle w:val="ProductList-TableBody"/>
            </w:pPr>
            <w:r>
              <w:rPr>
                <w:color w:val="404040"/>
              </w:rPr>
              <w:t>Práva na roaming: neaplikovateľné</w:t>
            </w:r>
          </w:p>
        </w:tc>
      </w:tr>
      <w:tr w:rsidR="00300267" w14:paraId="15FAE2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5B67F99"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9DF1C"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F66F" w14:textId="77777777" w:rsidR="00300267" w:rsidRDefault="00300267">
            <w:pPr>
              <w:pStyle w:val="ProductList-TableBody"/>
            </w:pPr>
          </w:p>
        </w:tc>
      </w:tr>
      <w:tr w:rsidR="00300267" w14:paraId="241B9CC0" w14:textId="77777777">
        <w:tc>
          <w:tcPr>
            <w:tcW w:w="12240" w:type="dxa"/>
            <w:gridSpan w:val="4"/>
            <w:tcBorders>
              <w:top w:val="none" w:sz="4" w:space="0" w:color="6E6E6E"/>
              <w:left w:val="none" w:sz="4" w:space="0" w:color="6E6E6E"/>
              <w:bottom w:val="none" w:sz="4" w:space="0" w:color="6E6E6E"/>
              <w:right w:val="none" w:sz="4" w:space="0" w:color="6E6E6E"/>
            </w:tcBorders>
          </w:tcPr>
          <w:p w14:paraId="54C3E117" w14:textId="77777777" w:rsidR="00300267" w:rsidRDefault="00300267">
            <w:pPr>
              <w:pStyle w:val="PURBreadcrumb"/>
            </w:pPr>
          </w:p>
          <w:tbl>
            <w:tblPr>
              <w:tblW w:w="0" w:type="dxa"/>
              <w:tblLook w:val="04A0" w:firstRow="1" w:lastRow="0" w:firstColumn="1" w:lastColumn="0" w:noHBand="0" w:noVBand="1"/>
            </w:tblPr>
            <w:tblGrid>
              <w:gridCol w:w="10674"/>
            </w:tblGrid>
            <w:tr w:rsidR="00300267" w14:paraId="6807D41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F1C26"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F61558C" w14:textId="77777777" w:rsidR="00300267" w:rsidRDefault="00300267">
            <w:pPr>
              <w:pStyle w:val="ProductList-TableBody"/>
            </w:pPr>
          </w:p>
        </w:tc>
      </w:tr>
    </w:tbl>
    <w:p w14:paraId="525930C4" w14:textId="77777777" w:rsidR="00300267" w:rsidRDefault="00300267">
      <w:pPr>
        <w:pStyle w:val="ProductList-Body"/>
      </w:pPr>
    </w:p>
    <w:p w14:paraId="42B09FD3" w14:textId="77777777" w:rsidR="00300267" w:rsidRDefault="00B041AB">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497061589"/>
      <w:r>
        <w:instrText>Windows</w:instrText>
      </w:r>
      <w:bookmarkEnd w:id="185"/>
      <w:r>
        <w:instrText>" \l 2</w:instrText>
      </w:r>
      <w:r>
        <w:fldChar w:fldCharType="end"/>
      </w:r>
    </w:p>
    <w:p w14:paraId="0CF04C94" w14:textId="77777777" w:rsidR="00300267" w:rsidRDefault="00B041AB">
      <w:pPr>
        <w:pStyle w:val="ProductList-Offering2HeadingNoBorder"/>
        <w:outlineLvl w:val="2"/>
      </w:pPr>
      <w:bookmarkStart w:id="186" w:name="_Sec652"/>
      <w:r>
        <w:t>Operačný systém Windows pre osobné počítače</w:t>
      </w:r>
      <w:bookmarkEnd w:id="186"/>
      <w:r>
        <w:fldChar w:fldCharType="begin"/>
      </w:r>
      <w:r>
        <w:instrText xml:space="preserve"> TC "</w:instrText>
      </w:r>
      <w:bookmarkStart w:id="187" w:name="_Toc497061590"/>
      <w:r>
        <w:instrText>Operačný systém Windows pre osobné počítače</w:instrText>
      </w:r>
      <w:bookmarkEnd w:id="187"/>
      <w:r>
        <w:instrText>" \l 3</w:instrText>
      </w:r>
      <w:r>
        <w:fldChar w:fldCharType="end"/>
      </w:r>
    </w:p>
    <w:p w14:paraId="79B684F5" w14:textId="77777777" w:rsidR="00300267" w:rsidRDefault="00B041AB">
      <w:pPr>
        <w:pStyle w:val="ProductList-Offering1SubSection"/>
        <w:outlineLvl w:val="3"/>
      </w:pPr>
      <w:bookmarkStart w:id="188" w:name="_Sec700"/>
      <w:r>
        <w:t>1. Dostupnosť programu</w:t>
      </w:r>
      <w:bookmarkEnd w:id="188"/>
    </w:p>
    <w:tbl>
      <w:tblPr>
        <w:tblStyle w:val="PURTable"/>
        <w:tblW w:w="0" w:type="dxa"/>
        <w:tblLook w:val="04A0" w:firstRow="1" w:lastRow="0" w:firstColumn="1" w:lastColumn="0" w:noHBand="0" w:noVBand="1"/>
      </w:tblPr>
      <w:tblGrid>
        <w:gridCol w:w="3586"/>
        <w:gridCol w:w="606"/>
        <w:gridCol w:w="592"/>
        <w:gridCol w:w="595"/>
        <w:gridCol w:w="581"/>
        <w:gridCol w:w="590"/>
        <w:gridCol w:w="595"/>
        <w:gridCol w:w="606"/>
        <w:gridCol w:w="634"/>
        <w:gridCol w:w="616"/>
        <w:gridCol w:w="598"/>
        <w:gridCol w:w="589"/>
        <w:gridCol w:w="590"/>
      </w:tblGrid>
      <w:tr w:rsidR="00300267" w14:paraId="7D168F3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A1797DF" w14:textId="77777777" w:rsidR="00300267" w:rsidRDefault="00B041A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A435E"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674291"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719137"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CAAF9"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7CA94"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436B7B"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F0DBF"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3F3DD7"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3438B3"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FEB78"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91629"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C40C3E"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737F8A8E" w14:textId="77777777">
        <w:tc>
          <w:tcPr>
            <w:tcW w:w="3920" w:type="dxa"/>
            <w:tcBorders>
              <w:top w:val="single" w:sz="9" w:space="0" w:color="FFFFFF"/>
              <w:left w:val="single" w:sz="9" w:space="0" w:color="FFFFFF"/>
              <w:bottom w:val="dashed" w:sz="4" w:space="0" w:color="BFBFBF"/>
              <w:right w:val="single" w:sz="9" w:space="0" w:color="FFFFFF"/>
            </w:tcBorders>
          </w:tcPr>
          <w:p w14:paraId="658067EC" w14:textId="77777777" w:rsidR="00300267" w:rsidRDefault="00B041AB">
            <w:pPr>
              <w:pStyle w:val="ProductList-TableBody"/>
            </w:pPr>
            <w:r>
              <w:t>Windows 10 Pro Upgrade</w:t>
            </w:r>
            <w:r>
              <w:fldChar w:fldCharType="begin"/>
            </w:r>
            <w:r>
              <w:instrText xml:space="preserve"> XE "Windows 10 Pro Upgrade" </w:instrText>
            </w:r>
            <w:r>
              <w:fldChar w:fldCharType="end"/>
            </w:r>
            <w:r>
              <w:t xml:space="preserve"> (pre jednotlivé zariadenia)</w:t>
            </w:r>
          </w:p>
        </w:tc>
        <w:tc>
          <w:tcPr>
            <w:tcW w:w="620" w:type="dxa"/>
            <w:tcBorders>
              <w:top w:val="single" w:sz="9" w:space="0" w:color="FFFFFF"/>
              <w:left w:val="single" w:sz="9" w:space="0" w:color="FFFFFF"/>
              <w:bottom w:val="dashed" w:sz="4" w:space="0" w:color="BFBFBF"/>
              <w:right w:val="single" w:sz="9" w:space="0" w:color="FFFFFF"/>
            </w:tcBorders>
          </w:tcPr>
          <w:p w14:paraId="0A1FC532" w14:textId="77777777" w:rsidR="00300267" w:rsidRDefault="00B041A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FDCB752" w14:textId="77777777" w:rsidR="00300267" w:rsidRDefault="00B041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171D2C7" w14:textId="77777777" w:rsidR="00300267" w:rsidRDefault="003002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6AFFE3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8BA0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C693C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1F703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1AA2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A6E4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5127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1A76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0349E" w14:textId="77777777" w:rsidR="00300267" w:rsidRDefault="00300267">
            <w:pPr>
              <w:pStyle w:val="ProductList-TableBody"/>
              <w:jc w:val="center"/>
            </w:pPr>
          </w:p>
        </w:tc>
      </w:tr>
      <w:tr w:rsidR="00300267" w14:paraId="1C614966" w14:textId="77777777">
        <w:tc>
          <w:tcPr>
            <w:tcW w:w="3920" w:type="dxa"/>
            <w:tcBorders>
              <w:top w:val="dashed" w:sz="4" w:space="0" w:color="BFBFBF"/>
              <w:left w:val="single" w:sz="9" w:space="0" w:color="FFFFFF"/>
              <w:bottom w:val="dashed" w:sz="4" w:space="0" w:color="BFBFBF"/>
              <w:right w:val="single" w:sz="9" w:space="0" w:color="FFFFFF"/>
            </w:tcBorders>
          </w:tcPr>
          <w:p w14:paraId="7EF35EC5" w14:textId="77777777" w:rsidR="00300267" w:rsidRDefault="00B041AB">
            <w:pPr>
              <w:pStyle w:val="ProductList-TableBody"/>
            </w:pPr>
            <w:r>
              <w:rPr>
                <w:color w:val="000000"/>
              </w:rPr>
              <w:t>Windows 10 Enterprise LTSB 2016 – upgrade (pre jednotlivé zariadenia)</w:t>
            </w:r>
            <w:r>
              <w:fldChar w:fldCharType="begin"/>
            </w:r>
            <w:r>
              <w:instrText xml:space="preserve"> XE "Windows 10 Enterprise LTSB 2016 – upgrade (pre jednotlivé zariadenia)"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7AF10" w14:textId="77777777" w:rsidR="00300267" w:rsidRDefault="00B041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53F09F"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42EE9C"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C8B14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521F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4FDA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3283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9885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D02F5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5369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BD66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48CB" w14:textId="77777777" w:rsidR="00300267" w:rsidRDefault="00300267">
            <w:pPr>
              <w:pStyle w:val="ProductList-TableBody"/>
              <w:jc w:val="center"/>
            </w:pPr>
          </w:p>
        </w:tc>
      </w:tr>
      <w:tr w:rsidR="00300267" w14:paraId="6C7F30F8" w14:textId="77777777">
        <w:tc>
          <w:tcPr>
            <w:tcW w:w="3920" w:type="dxa"/>
            <w:tcBorders>
              <w:top w:val="dashed" w:sz="4" w:space="0" w:color="BFBFBF"/>
              <w:left w:val="single" w:sz="9" w:space="0" w:color="FFFFFF"/>
              <w:bottom w:val="dashed" w:sz="4" w:space="0" w:color="BFBFBF"/>
              <w:right w:val="single" w:sz="9" w:space="0" w:color="FFFFFF"/>
            </w:tcBorders>
          </w:tcPr>
          <w:p w14:paraId="5B4983A1" w14:textId="77777777" w:rsidR="00300267" w:rsidRDefault="00B041AB">
            <w:pPr>
              <w:pStyle w:val="ProductList-TableBody"/>
            </w:pPr>
            <w:r>
              <w:rPr>
                <w:color w:val="000000"/>
              </w:rPr>
              <w:t>Windows 10 Enterprise E3 pre jednotlivé zariadenia s krytím SA</w:t>
            </w:r>
            <w:r>
              <w:fldChar w:fldCharType="begin"/>
            </w:r>
            <w:r>
              <w:instrText xml:space="preserve"> XE "Windows 10 Enterprise E3 pre jednotlivé zariadenia s krytím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4B8C75" w14:textId="77777777" w:rsidR="00300267" w:rsidRDefault="00B041A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3583D99"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3FC8F0"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C551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8114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C32D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A7AF6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11D4C"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DB165"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B3FC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B08E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0EADF" w14:textId="77777777" w:rsidR="00300267" w:rsidRDefault="00300267">
            <w:pPr>
              <w:pStyle w:val="ProductList-TableBody"/>
              <w:jc w:val="center"/>
            </w:pPr>
          </w:p>
        </w:tc>
      </w:tr>
      <w:tr w:rsidR="00300267" w14:paraId="6D292855" w14:textId="77777777">
        <w:tc>
          <w:tcPr>
            <w:tcW w:w="3920" w:type="dxa"/>
            <w:tcBorders>
              <w:top w:val="dashed" w:sz="4" w:space="0" w:color="BFBFBF"/>
              <w:left w:val="single" w:sz="9" w:space="0" w:color="FFFFFF"/>
              <w:bottom w:val="dashed" w:sz="4" w:space="0" w:color="BFBFBF"/>
              <w:right w:val="single" w:sz="9" w:space="0" w:color="FFFFFF"/>
            </w:tcBorders>
          </w:tcPr>
          <w:p w14:paraId="668690A1" w14:textId="77777777" w:rsidR="00300267" w:rsidRDefault="00B041AB">
            <w:pPr>
              <w:pStyle w:val="ProductList-TableBody"/>
            </w:pPr>
            <w:r>
              <w:t>Windows 10 Enterprise E3 pre jednotlivých používateľov s krytím SA</w:t>
            </w:r>
            <w:r>
              <w:fldChar w:fldCharType="begin"/>
            </w:r>
            <w:r>
              <w:instrText xml:space="preserve"> XE "Windows 10 Enterprise E3 pre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676F0B" w14:textId="77777777" w:rsidR="00300267" w:rsidRDefault="00B041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1BCAD1"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09B41"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0D29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C041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584E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562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A2E9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B3C31"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0E0A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6E04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7B2F5" w14:textId="77777777" w:rsidR="00300267" w:rsidRDefault="00300267">
            <w:pPr>
              <w:pStyle w:val="ProductList-TableBody"/>
              <w:jc w:val="center"/>
            </w:pPr>
          </w:p>
        </w:tc>
      </w:tr>
      <w:tr w:rsidR="00300267" w14:paraId="2BFA120D" w14:textId="77777777">
        <w:tc>
          <w:tcPr>
            <w:tcW w:w="3920" w:type="dxa"/>
            <w:tcBorders>
              <w:top w:val="dashed" w:sz="4" w:space="0" w:color="BFBFBF"/>
              <w:left w:val="single" w:sz="9" w:space="0" w:color="FFFFFF"/>
              <w:bottom w:val="dashed" w:sz="4" w:space="0" w:color="BFBFBF"/>
              <w:right w:val="single" w:sz="9" w:space="0" w:color="FFFFFF"/>
            </w:tcBorders>
          </w:tcPr>
          <w:p w14:paraId="5EFD4215" w14:textId="77777777" w:rsidR="00300267" w:rsidRDefault="00B041AB">
            <w:pPr>
              <w:pStyle w:val="ProductList-TableBody"/>
            </w:pPr>
            <w:r>
              <w:t>Windows 10 Enterprise E3/E5 pre jednotlivých používateľov</w:t>
            </w:r>
            <w:r>
              <w:fldChar w:fldCharType="begin"/>
            </w:r>
            <w:r>
              <w:instrText xml:space="preserve"> XE "Windows 10 Enterprise E3/E5 pre jednotlivých používateľov"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4DD0D8D" w14:textId="77777777" w:rsidR="00300267" w:rsidRDefault="00B041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5D9F9C"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C0DECA"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2FD14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CB88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1140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2A0E5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5B3A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797AB6"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6573A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3B2B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B6AB9" w14:textId="77777777" w:rsidR="00300267" w:rsidRDefault="00300267">
            <w:pPr>
              <w:pStyle w:val="ProductList-TableBody"/>
              <w:jc w:val="center"/>
            </w:pPr>
          </w:p>
        </w:tc>
      </w:tr>
      <w:tr w:rsidR="00300267" w14:paraId="40A76E71" w14:textId="77777777">
        <w:tc>
          <w:tcPr>
            <w:tcW w:w="3920" w:type="dxa"/>
            <w:tcBorders>
              <w:top w:val="dashed" w:sz="4" w:space="0" w:color="BFBFBF"/>
              <w:left w:val="single" w:sz="9" w:space="0" w:color="FFFFFF"/>
              <w:bottom w:val="dashed" w:sz="4" w:space="0" w:color="BFBFBF"/>
              <w:right w:val="single" w:sz="9" w:space="0" w:color="FFFFFF"/>
            </w:tcBorders>
          </w:tcPr>
          <w:p w14:paraId="33934435" w14:textId="77777777" w:rsidR="00300267" w:rsidRDefault="00B041AB">
            <w:pPr>
              <w:pStyle w:val="ProductList-TableBody"/>
            </w:pPr>
            <w:r>
              <w:t>Windows 10 Enterprise E3 pre jednotlivých používateľov s krytím SA – z krytia SA</w:t>
            </w:r>
            <w:r>
              <w:fldChar w:fldCharType="begin"/>
            </w:r>
            <w:r>
              <w:instrText xml:space="preserve"> XE "Windows 10 Enterprise E3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3AC63AC" w14:textId="77777777" w:rsidR="00300267" w:rsidRDefault="00B041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787CB9"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455AABC"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83CCE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9B01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6005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8895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97FC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F7154F"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F95DD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157A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D2A29" w14:textId="77777777" w:rsidR="00300267" w:rsidRDefault="00300267">
            <w:pPr>
              <w:pStyle w:val="ProductList-TableBody"/>
              <w:jc w:val="center"/>
            </w:pPr>
          </w:p>
        </w:tc>
      </w:tr>
      <w:tr w:rsidR="00300267" w14:paraId="76766C6A" w14:textId="77777777">
        <w:tc>
          <w:tcPr>
            <w:tcW w:w="3920" w:type="dxa"/>
            <w:tcBorders>
              <w:top w:val="dashed" w:sz="4" w:space="0" w:color="BFBFBF"/>
              <w:left w:val="single" w:sz="9" w:space="0" w:color="FFFFFF"/>
              <w:bottom w:val="dashed" w:sz="4" w:space="0" w:color="BFBFBF"/>
              <w:right w:val="single" w:sz="9" w:space="0" w:color="FFFFFF"/>
            </w:tcBorders>
          </w:tcPr>
          <w:p w14:paraId="7244AF27" w14:textId="77777777" w:rsidR="00300267" w:rsidRDefault="00B041AB">
            <w:pPr>
              <w:pStyle w:val="ProductList-TableBody"/>
            </w:pPr>
            <w:r>
              <w:t>Windows 10 Enterprise – E3 pre jednotlivých používateľov (výhradne lokálna)</w:t>
            </w:r>
            <w:r>
              <w:fldChar w:fldCharType="begin"/>
            </w:r>
            <w:r>
              <w:instrText xml:space="preserve"> XE "Windows 10 Enterprise – E3 pre jednotlivých používateľov (výhradne lokálna)"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005DA8" w14:textId="77777777" w:rsidR="00300267" w:rsidRDefault="00B041A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3915E4DA"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94B7A"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D1375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53BB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14C1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0584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6B04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52E2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8FF1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DE1A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779406" w14:textId="77777777" w:rsidR="00300267" w:rsidRDefault="00300267">
            <w:pPr>
              <w:pStyle w:val="ProductList-TableBody"/>
              <w:jc w:val="center"/>
            </w:pPr>
          </w:p>
        </w:tc>
      </w:tr>
      <w:tr w:rsidR="00300267" w14:paraId="3BC5636D" w14:textId="77777777">
        <w:tc>
          <w:tcPr>
            <w:tcW w:w="3920" w:type="dxa"/>
            <w:tcBorders>
              <w:top w:val="dashed" w:sz="4" w:space="0" w:color="BFBFBF"/>
              <w:left w:val="single" w:sz="9" w:space="0" w:color="FFFFFF"/>
              <w:bottom w:val="dashed" w:sz="4" w:space="0" w:color="BFBFBF"/>
              <w:right w:val="single" w:sz="9" w:space="0" w:color="FFFFFF"/>
            </w:tcBorders>
          </w:tcPr>
          <w:p w14:paraId="382A0E3A" w14:textId="77777777" w:rsidR="00300267" w:rsidRDefault="00B041AB">
            <w:pPr>
              <w:pStyle w:val="ProductList-TableBody"/>
            </w:pPr>
            <w:r>
              <w:t>Windows 10 Education A3</w:t>
            </w:r>
            <w:r>
              <w:fldChar w:fldCharType="begin"/>
            </w:r>
            <w:r>
              <w:instrText xml:space="preserve"> XE "Windows 10 Education A3"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40709A51" w14:textId="77777777" w:rsidR="00300267" w:rsidRDefault="00B041A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ADCE7B3"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7B18270"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E5D64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B6373" w14:textId="77777777" w:rsidR="00300267" w:rsidRDefault="003002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3090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7DE14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38402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2E10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FABD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089AA"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DEC76" w14:textId="77777777" w:rsidR="00300267" w:rsidRDefault="00300267">
            <w:pPr>
              <w:pStyle w:val="ProductList-TableBody"/>
              <w:jc w:val="center"/>
            </w:pPr>
          </w:p>
        </w:tc>
      </w:tr>
      <w:tr w:rsidR="00300267" w14:paraId="40FD15EB" w14:textId="77777777">
        <w:tc>
          <w:tcPr>
            <w:tcW w:w="3920" w:type="dxa"/>
            <w:tcBorders>
              <w:top w:val="dashed" w:sz="4" w:space="0" w:color="BFBFBF"/>
              <w:left w:val="single" w:sz="9" w:space="0" w:color="FFFFFF"/>
              <w:bottom w:val="dashed" w:sz="4" w:space="0" w:color="BFBFBF"/>
              <w:right w:val="single" w:sz="9" w:space="0" w:color="FFFFFF"/>
            </w:tcBorders>
          </w:tcPr>
          <w:p w14:paraId="1E84307B" w14:textId="77777777" w:rsidR="00300267" w:rsidRDefault="00B041AB">
            <w:pPr>
              <w:pStyle w:val="ProductList-TableBody"/>
            </w:pPr>
            <w:r>
              <w:t>Windows 10 Enterprise E5 pre jednotlivé zariadenia alebo jednotlivých používateľov s krytím SA</w:t>
            </w:r>
            <w:r>
              <w:fldChar w:fldCharType="begin"/>
            </w:r>
            <w:r>
              <w:instrText xml:space="preserve"> XE "Windows 10 Enterprise E5 pre jednotlivé zariadenia alebo jednotlivých používateľov s krytím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0449707" w14:textId="77777777" w:rsidR="00300267" w:rsidRDefault="00B041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62D828"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0B76F5"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F7BB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9A8FE6" w14:textId="77777777" w:rsidR="00300267" w:rsidRDefault="003002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8F31A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7108B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7688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126E1"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D75E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011BE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81F7F" w14:textId="77777777" w:rsidR="00300267" w:rsidRDefault="00300267">
            <w:pPr>
              <w:pStyle w:val="ProductList-TableBody"/>
              <w:jc w:val="center"/>
            </w:pPr>
          </w:p>
        </w:tc>
      </w:tr>
      <w:tr w:rsidR="00300267" w14:paraId="3C835A86" w14:textId="77777777">
        <w:tc>
          <w:tcPr>
            <w:tcW w:w="3920" w:type="dxa"/>
            <w:tcBorders>
              <w:top w:val="dashed" w:sz="4" w:space="0" w:color="BFBFBF"/>
              <w:left w:val="single" w:sz="9" w:space="0" w:color="FFFFFF"/>
              <w:bottom w:val="dashed" w:sz="4" w:space="0" w:color="BFBFBF"/>
              <w:right w:val="single" w:sz="9" w:space="0" w:color="FFFFFF"/>
            </w:tcBorders>
          </w:tcPr>
          <w:p w14:paraId="483EA1FD" w14:textId="77777777" w:rsidR="00300267" w:rsidRDefault="00B041AB">
            <w:pPr>
              <w:pStyle w:val="ProductList-TableBody"/>
            </w:pPr>
            <w:r>
              <w:t>Windows 10 Enterprise E5 pre jednotlivých používateľov s krytím SA – z krytia SA</w:t>
            </w:r>
            <w:r>
              <w:fldChar w:fldCharType="begin"/>
            </w:r>
            <w:r>
              <w:instrText xml:space="preserve"> XE "Windows 10 Enterprise E5 pre jednotlivých používateľov s krytím SA –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5D93F54" w14:textId="77777777" w:rsidR="00300267" w:rsidRDefault="00B041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A5F39E2"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3C47B3"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978B7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F6F6F" w14:textId="77777777" w:rsidR="00300267" w:rsidRDefault="0030026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2EF8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DC180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3E79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296F03"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4C56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57E8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B485F2" w14:textId="77777777" w:rsidR="00300267" w:rsidRDefault="00300267">
            <w:pPr>
              <w:pStyle w:val="ProductList-TableBody"/>
              <w:jc w:val="center"/>
            </w:pPr>
          </w:p>
        </w:tc>
      </w:tr>
      <w:tr w:rsidR="00300267" w14:paraId="6BB97453" w14:textId="77777777">
        <w:tc>
          <w:tcPr>
            <w:tcW w:w="3920" w:type="dxa"/>
            <w:tcBorders>
              <w:top w:val="dashed" w:sz="4" w:space="0" w:color="BFBFBF"/>
              <w:left w:val="single" w:sz="9" w:space="0" w:color="FFFFFF"/>
              <w:bottom w:val="dashed" w:sz="4" w:space="0" w:color="BFBFBF"/>
              <w:right w:val="single" w:sz="9" w:space="0" w:color="FFFFFF"/>
            </w:tcBorders>
          </w:tcPr>
          <w:p w14:paraId="163496B5" w14:textId="77777777" w:rsidR="00300267" w:rsidRDefault="00B041AB">
            <w:pPr>
              <w:pStyle w:val="ProductList-TableBody"/>
            </w:pPr>
            <w:r>
              <w:t>Windows 10 Education Upgrade</w:t>
            </w:r>
            <w:r>
              <w:fldChar w:fldCharType="begin"/>
            </w:r>
            <w:r>
              <w:instrText xml:space="preserve"> XE "Windows 10 Education Upgrade" </w:instrText>
            </w:r>
            <w:r>
              <w:fldChar w:fldCharType="end"/>
            </w:r>
            <w:r>
              <w:t xml:space="preserve"> (pre jednotlivé zariadenia) </w:t>
            </w:r>
          </w:p>
        </w:tc>
        <w:tc>
          <w:tcPr>
            <w:tcW w:w="620" w:type="dxa"/>
            <w:tcBorders>
              <w:top w:val="dashed" w:sz="4" w:space="0" w:color="BFBFBF"/>
              <w:left w:val="single" w:sz="9" w:space="0" w:color="FFFFFF"/>
              <w:bottom w:val="dashed" w:sz="4" w:space="0" w:color="BFBFBF"/>
              <w:right w:val="single" w:sz="9" w:space="0" w:color="FFFFFF"/>
            </w:tcBorders>
          </w:tcPr>
          <w:p w14:paraId="7A8650ED" w14:textId="77777777" w:rsidR="00300267" w:rsidRDefault="00B041A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DB96A0" w14:textId="77777777" w:rsidR="00300267" w:rsidRDefault="00B04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2E3BC9" w14:textId="77777777" w:rsidR="00300267" w:rsidRDefault="00B041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4B868AF" w14:textId="77777777" w:rsidR="00300267" w:rsidRDefault="00B04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94D32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6116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6952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13DE5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468BA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82E6E" w14:textId="77777777" w:rsidR="00300267" w:rsidRDefault="00B041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A049C" w14:textId="77777777" w:rsidR="00300267" w:rsidRDefault="00B041AB">
            <w:pPr>
              <w:pStyle w:val="ProductList-TableBody"/>
              <w:jc w:val="center"/>
            </w:pP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iba pre školy"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1F9590" w14:textId="77777777" w:rsidR="00300267" w:rsidRDefault="00300267">
            <w:pPr>
              <w:pStyle w:val="ProductList-TableBody"/>
              <w:jc w:val="center"/>
            </w:pPr>
          </w:p>
        </w:tc>
      </w:tr>
      <w:tr w:rsidR="00300267" w14:paraId="0B15DE7D" w14:textId="77777777">
        <w:tc>
          <w:tcPr>
            <w:tcW w:w="3920" w:type="dxa"/>
            <w:tcBorders>
              <w:top w:val="dashed" w:sz="4" w:space="0" w:color="BFBFBF"/>
              <w:left w:val="single" w:sz="9" w:space="0" w:color="FFFFFF"/>
              <w:bottom w:val="dashed" w:sz="4" w:space="0" w:color="BFBFBF"/>
              <w:right w:val="single" w:sz="9" w:space="0" w:color="FFFFFF"/>
            </w:tcBorders>
          </w:tcPr>
          <w:p w14:paraId="44B08B23" w14:textId="77777777" w:rsidR="00300267" w:rsidRDefault="00B041AB">
            <w:pPr>
              <w:pStyle w:val="ProductList-TableBody"/>
            </w:pPr>
            <w:r>
              <w:t>Windows 10 Education – E5 (pre jednotlivé zariadenia)</w:t>
            </w:r>
            <w:r>
              <w:fldChar w:fldCharType="begin"/>
            </w:r>
            <w:r>
              <w:instrText xml:space="preserve"> XE "Windows 10 Education – E5 (pre jednotlivé zariadenia)"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3D6A8A3" w14:textId="77777777" w:rsidR="00300267" w:rsidRDefault="00B041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1056C6" w14:textId="77777777" w:rsidR="00300267" w:rsidRDefault="00B04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6DDB071" w14:textId="77777777" w:rsidR="00300267" w:rsidRDefault="00B041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C68F9B" w14:textId="77777777" w:rsidR="00300267" w:rsidRDefault="00B04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FFBC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A222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C585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45708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A8EA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C168" w14:textId="77777777" w:rsidR="00300267" w:rsidRDefault="00B041AB">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E9A7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94981" w14:textId="77777777" w:rsidR="00300267" w:rsidRDefault="00300267">
            <w:pPr>
              <w:pStyle w:val="ProductList-TableBody"/>
              <w:jc w:val="center"/>
            </w:pPr>
          </w:p>
        </w:tc>
      </w:tr>
      <w:tr w:rsidR="00300267" w14:paraId="6FA04DB0" w14:textId="77777777">
        <w:tc>
          <w:tcPr>
            <w:tcW w:w="3920" w:type="dxa"/>
            <w:tcBorders>
              <w:top w:val="dashed" w:sz="4" w:space="0" w:color="BFBFBF"/>
              <w:left w:val="single" w:sz="9" w:space="0" w:color="FFFFFF"/>
              <w:bottom w:val="dashed" w:sz="4" w:space="0" w:color="BFBFBF"/>
              <w:right w:val="single" w:sz="9" w:space="0" w:color="FFFFFF"/>
            </w:tcBorders>
          </w:tcPr>
          <w:p w14:paraId="6105285E" w14:textId="77777777" w:rsidR="00300267" w:rsidRDefault="00B041AB">
            <w:pPr>
              <w:pStyle w:val="ProductList-TableBody"/>
            </w:pPr>
            <w:r>
              <w:t>Windows 10 Education – dodatočná licencia E5 pre jednotlivé zariadenia (k licencii E3 pre jednotlivé zariadenia)</w:t>
            </w:r>
            <w:r>
              <w:fldChar w:fldCharType="begin"/>
            </w:r>
            <w:r>
              <w:instrText xml:space="preserve"> XE "Windows 10 Education – dodatočná licencia E5 pre jednotlivé zariadenia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EA7884" w14:textId="77777777" w:rsidR="00300267" w:rsidRDefault="00B041A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71E15AD"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270C0"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C6CF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CF2D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CAAB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3E50C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A66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59B8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C694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F9D7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E89B72" w14:textId="77777777" w:rsidR="00300267" w:rsidRDefault="00300267">
            <w:pPr>
              <w:pStyle w:val="ProductList-TableBody"/>
              <w:jc w:val="center"/>
            </w:pPr>
          </w:p>
        </w:tc>
      </w:tr>
      <w:tr w:rsidR="00300267" w14:paraId="44684327" w14:textId="77777777">
        <w:tc>
          <w:tcPr>
            <w:tcW w:w="3920" w:type="dxa"/>
            <w:tcBorders>
              <w:top w:val="dashed" w:sz="4" w:space="0" w:color="BFBFBF"/>
              <w:left w:val="single" w:sz="9" w:space="0" w:color="FFFFFF"/>
              <w:bottom w:val="dashed" w:sz="4" w:space="0" w:color="BFBFBF"/>
              <w:right w:val="single" w:sz="9" w:space="0" w:color="FFFFFF"/>
            </w:tcBorders>
          </w:tcPr>
          <w:p w14:paraId="73D13AA4" w14:textId="77777777" w:rsidR="00300267" w:rsidRDefault="00B041AB">
            <w:pPr>
              <w:pStyle w:val="ProductList-TableBody"/>
            </w:pPr>
            <w:r>
              <w:t>Windows 10 Education A5</w:t>
            </w:r>
            <w:r>
              <w:fldChar w:fldCharType="begin"/>
            </w:r>
            <w:r>
              <w:instrText xml:space="preserve"> XE "Windows 10 Education A5" </w:instrText>
            </w:r>
            <w:r>
              <w:fldChar w:fldCharType="end"/>
            </w:r>
            <w:r>
              <w:t xml:space="preserve"> (pre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3CC3A063" w14:textId="77777777" w:rsidR="00300267" w:rsidRDefault="00B041A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37ECC4B7"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376A7"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2B93C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D1DC9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9554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8F0A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D47C7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71C7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B24F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71917"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A41B9" w14:textId="77777777" w:rsidR="00300267" w:rsidRDefault="00300267">
            <w:pPr>
              <w:pStyle w:val="ProductList-TableBody"/>
              <w:jc w:val="center"/>
            </w:pPr>
          </w:p>
        </w:tc>
      </w:tr>
      <w:tr w:rsidR="00300267" w14:paraId="6724DB8F" w14:textId="77777777">
        <w:tc>
          <w:tcPr>
            <w:tcW w:w="3920" w:type="dxa"/>
            <w:tcBorders>
              <w:top w:val="dashed" w:sz="4" w:space="0" w:color="BFBFBF"/>
              <w:left w:val="single" w:sz="9" w:space="0" w:color="FFFFFF"/>
              <w:bottom w:val="dashed" w:sz="4" w:space="0" w:color="BFBFBF"/>
              <w:right w:val="single" w:sz="9" w:space="0" w:color="FFFFFF"/>
            </w:tcBorders>
          </w:tcPr>
          <w:p w14:paraId="6EE50D0D" w14:textId="77777777" w:rsidR="00300267" w:rsidRDefault="00B041AB">
            <w:pPr>
              <w:pStyle w:val="ProductList-TableBody"/>
            </w:pPr>
            <w:r>
              <w:t>Windows 8.1 Enterprise Sideloading</w:t>
            </w:r>
            <w:r>
              <w:fldChar w:fldCharType="begin"/>
            </w:r>
            <w:r>
              <w:instrText xml:space="preserve"> XE "Windows 8.1 Enterprise Sideloading" </w:instrText>
            </w:r>
            <w:r>
              <w:fldChar w:fldCharType="end"/>
            </w:r>
            <w:r>
              <w:t xml:space="preserve"> (pre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64329C6A" w14:textId="77777777" w:rsidR="00300267" w:rsidRDefault="00B041A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4A76F8B" w14:textId="77777777" w:rsidR="00300267" w:rsidRDefault="00B04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6EE397"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1DE54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0E0CE"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D11C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0026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F997C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00C5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5A8F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0CDD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5D2CC" w14:textId="77777777" w:rsidR="00300267" w:rsidRDefault="00300267">
            <w:pPr>
              <w:pStyle w:val="ProductList-TableBody"/>
              <w:jc w:val="center"/>
            </w:pPr>
          </w:p>
        </w:tc>
      </w:tr>
      <w:tr w:rsidR="00300267" w14:paraId="31340964" w14:textId="77777777">
        <w:tc>
          <w:tcPr>
            <w:tcW w:w="3920" w:type="dxa"/>
            <w:tcBorders>
              <w:top w:val="dashed" w:sz="4" w:space="0" w:color="BFBFBF"/>
              <w:left w:val="single" w:sz="9" w:space="0" w:color="FFFFFF"/>
              <w:bottom w:val="dashed" w:sz="4" w:space="0" w:color="BFBFBF"/>
              <w:right w:val="single" w:sz="9" w:space="0" w:color="FFFFFF"/>
            </w:tcBorders>
          </w:tcPr>
          <w:p w14:paraId="0C07FC1B" w14:textId="77777777" w:rsidR="00300267" w:rsidRDefault="00B041AB">
            <w:pPr>
              <w:pStyle w:val="ProductList-TableBody"/>
            </w:pPr>
            <w:r>
              <w:t>Windows 10 Enterprise – dodatočná licencia E3 pre jednotlivých používateľov (k licencii E3 pre jednotlivé zariadenia)</w:t>
            </w:r>
            <w:r>
              <w:fldChar w:fldCharType="begin"/>
            </w:r>
            <w:r>
              <w:instrText xml:space="preserve"> XE "Windows 10 Enterprise – dodatočná licencia E3 pre jednotlivých používateľov (k licencii E3 pre jednotlivé zariadenia)"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95F54A7" w14:textId="77777777" w:rsidR="00300267" w:rsidRDefault="00B041A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93F5107"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144287"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48E56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44D6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AEEE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5B85A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450C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BEA10"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8F46B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9EC8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484B5" w14:textId="77777777" w:rsidR="00300267" w:rsidRDefault="00300267">
            <w:pPr>
              <w:pStyle w:val="ProductList-TableBody"/>
              <w:jc w:val="center"/>
            </w:pPr>
          </w:p>
        </w:tc>
      </w:tr>
      <w:tr w:rsidR="00300267" w14:paraId="1E403933" w14:textId="77777777">
        <w:tc>
          <w:tcPr>
            <w:tcW w:w="3920" w:type="dxa"/>
            <w:tcBorders>
              <w:top w:val="dashed" w:sz="4" w:space="0" w:color="BFBFBF"/>
              <w:left w:val="single" w:sz="9" w:space="0" w:color="FFFFFF"/>
              <w:bottom w:val="dashed" w:sz="4" w:space="0" w:color="BFBFBF"/>
              <w:right w:val="single" w:sz="9" w:space="0" w:color="FFFFFF"/>
            </w:tcBorders>
          </w:tcPr>
          <w:p w14:paraId="345921E9" w14:textId="77777777" w:rsidR="00300267" w:rsidRDefault="00B041AB">
            <w:pPr>
              <w:pStyle w:val="ProductList-TableBody"/>
            </w:pPr>
            <w:r>
              <w:rPr>
                <w:color w:val="000000"/>
              </w:rPr>
              <w:t>Windows 10 Enterprise – dodatočná licencia E5 pre jednotlivé zariadenia alebo jednotlivých používateľov (k licencii E3 pre jednotlivé zariadenia) (SL)</w:t>
            </w:r>
            <w:r>
              <w:fldChar w:fldCharType="begin"/>
            </w:r>
            <w:r>
              <w:instrText xml:space="preserve"> XE "Windows 10 Enterprise – dodatočná licencia E5 pre jednotlivé zariadenia alebo jednotlivých používateľov (k licencii E3 pre jednotlivé zariadenia)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76C6A7" w14:textId="77777777" w:rsidR="00300267" w:rsidRDefault="00B041A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9AFDACC"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698DB1"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6D810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B356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C2D5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4780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9CEC4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210375"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E967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0245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EB26F" w14:textId="77777777" w:rsidR="00300267" w:rsidRDefault="00300267">
            <w:pPr>
              <w:pStyle w:val="ProductList-TableBody"/>
              <w:jc w:val="center"/>
            </w:pPr>
          </w:p>
        </w:tc>
      </w:tr>
      <w:tr w:rsidR="00300267" w14:paraId="4389101F" w14:textId="77777777">
        <w:tc>
          <w:tcPr>
            <w:tcW w:w="3920" w:type="dxa"/>
            <w:tcBorders>
              <w:top w:val="dashed" w:sz="4" w:space="0" w:color="BFBFBF"/>
              <w:left w:val="single" w:sz="9" w:space="0" w:color="FFFFFF"/>
              <w:bottom w:val="dashed" w:sz="4" w:space="0" w:color="BFBFBF"/>
              <w:right w:val="single" w:sz="9" w:space="0" w:color="FFFFFF"/>
            </w:tcBorders>
          </w:tcPr>
          <w:p w14:paraId="20DF0A15" w14:textId="77777777" w:rsidR="00300267" w:rsidRDefault="00B041AB">
            <w:pPr>
              <w:pStyle w:val="ProductList-TableBody"/>
            </w:pPr>
            <w:r>
              <w:t xml:space="preserve">Windows 10 Enterprise Virtual Desktop Access E3 pre jednotlivé zariadenia </w:t>
            </w:r>
            <w:r>
              <w:fldChar w:fldCharType="begin"/>
            </w:r>
            <w:r>
              <w:instrText xml:space="preserve"> XE "Windows 10 Enterprise Virtual Desktop Access E3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7929615" w14:textId="77777777" w:rsidR="00300267" w:rsidRDefault="00B041A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D945DEC" w14:textId="77777777" w:rsidR="00300267" w:rsidRDefault="00B041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E40CB5"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C8841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1899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7D76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F155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331D5"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5B6FD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DDDB6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5D70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7099F" w14:textId="77777777" w:rsidR="00300267" w:rsidRDefault="00300267">
            <w:pPr>
              <w:pStyle w:val="ProductList-TableBody"/>
              <w:jc w:val="center"/>
            </w:pPr>
          </w:p>
        </w:tc>
      </w:tr>
      <w:tr w:rsidR="00300267" w14:paraId="61B8F0E5" w14:textId="77777777">
        <w:tc>
          <w:tcPr>
            <w:tcW w:w="3920" w:type="dxa"/>
            <w:tcBorders>
              <w:top w:val="dashed" w:sz="4" w:space="0" w:color="BFBFBF"/>
              <w:left w:val="single" w:sz="9" w:space="0" w:color="FFFFFF"/>
              <w:bottom w:val="dashed" w:sz="4" w:space="0" w:color="BFBFBF"/>
              <w:right w:val="single" w:sz="9" w:space="0" w:color="FFFFFF"/>
            </w:tcBorders>
          </w:tcPr>
          <w:p w14:paraId="7C3C5CA9" w14:textId="77777777" w:rsidR="00300267" w:rsidRDefault="00B041AB">
            <w:pPr>
              <w:pStyle w:val="ProductList-TableBody"/>
            </w:pPr>
            <w:r>
              <w:t xml:space="preserve">Windows 10 Enterprise Virtual Desktop Access E3 pre jednotlivých používateľov </w:t>
            </w:r>
            <w:r>
              <w:fldChar w:fldCharType="begin"/>
            </w:r>
            <w:r>
              <w:instrText xml:space="preserve"> XE "Windows 10 Enterprise Virtual Desktop Access E3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2BBB2B6" w14:textId="77777777" w:rsidR="00300267" w:rsidRDefault="00B041A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5C3B892"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8CABAE"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A3089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DE65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CA951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C7368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3AD5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DA358"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903E6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71B0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4060C" w14:textId="77777777" w:rsidR="00300267" w:rsidRDefault="00300267">
            <w:pPr>
              <w:pStyle w:val="ProductList-TableBody"/>
              <w:jc w:val="center"/>
            </w:pPr>
          </w:p>
        </w:tc>
      </w:tr>
      <w:tr w:rsidR="00300267" w14:paraId="28F240F0" w14:textId="77777777">
        <w:tc>
          <w:tcPr>
            <w:tcW w:w="3920" w:type="dxa"/>
            <w:tcBorders>
              <w:top w:val="dashed" w:sz="4" w:space="0" w:color="BFBFBF"/>
              <w:left w:val="single" w:sz="9" w:space="0" w:color="FFFFFF"/>
              <w:bottom w:val="dashed" w:sz="4" w:space="0" w:color="BFBFBF"/>
              <w:right w:val="single" w:sz="9" w:space="0" w:color="FFFFFF"/>
            </w:tcBorders>
          </w:tcPr>
          <w:p w14:paraId="0EFE68D2" w14:textId="77777777" w:rsidR="00300267" w:rsidRDefault="00B041AB">
            <w:pPr>
              <w:pStyle w:val="ProductList-TableBody"/>
            </w:pPr>
            <w:r>
              <w:t xml:space="preserve">Windows 10 Enterprise Virtual Desktop Access E5 pre jednotlivé zariadenia </w:t>
            </w:r>
            <w:r>
              <w:fldChar w:fldCharType="begin"/>
            </w:r>
            <w:r>
              <w:instrText xml:space="preserve"> XE "Windows 10 Enterprise Virtual Desktop Access E5 pre jednotlivé zariadenia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107FBC8" w14:textId="77777777" w:rsidR="00300267" w:rsidRDefault="00B041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A530A0A" w14:textId="77777777" w:rsidR="00300267" w:rsidRDefault="00B041A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EB4E811"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37A42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A0323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B2887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966F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0CF3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9C8D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9EC5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CAD7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6731E8" w14:textId="77777777" w:rsidR="00300267" w:rsidRDefault="00300267">
            <w:pPr>
              <w:pStyle w:val="ProductList-TableBody"/>
              <w:jc w:val="center"/>
            </w:pPr>
          </w:p>
        </w:tc>
      </w:tr>
      <w:tr w:rsidR="00300267" w14:paraId="21444163" w14:textId="77777777">
        <w:tc>
          <w:tcPr>
            <w:tcW w:w="3920" w:type="dxa"/>
            <w:tcBorders>
              <w:top w:val="dashed" w:sz="4" w:space="0" w:color="BFBFBF"/>
              <w:left w:val="single" w:sz="9" w:space="0" w:color="FFFFFF"/>
              <w:bottom w:val="dashed" w:sz="4" w:space="0" w:color="BFBFBF"/>
              <w:right w:val="single" w:sz="9" w:space="0" w:color="FFFFFF"/>
            </w:tcBorders>
          </w:tcPr>
          <w:p w14:paraId="70B1FEBE" w14:textId="77777777" w:rsidR="00300267" w:rsidRDefault="00B041AB">
            <w:pPr>
              <w:pStyle w:val="ProductList-TableBody"/>
            </w:pPr>
            <w:r>
              <w:t xml:space="preserve">Windows 10 Enterprise Virtual Desktop Access E5 pre jednotlivých používateľov </w:t>
            </w:r>
            <w:r>
              <w:fldChar w:fldCharType="begin"/>
            </w:r>
            <w:r>
              <w:instrText xml:space="preserve"> XE "Windows 10 Enterprise Virtual Desktop Access E5 pre jednotlivých používateľov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786AAC4" w14:textId="77777777" w:rsidR="00300267" w:rsidRDefault="00B041A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4522934" w14:textId="77777777" w:rsidR="00300267" w:rsidRDefault="00B041A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035714"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30740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E0219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763B3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947E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91E5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F0318"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68EB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2E5BB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0AB9B" w14:textId="77777777" w:rsidR="00300267" w:rsidRDefault="00300267">
            <w:pPr>
              <w:pStyle w:val="ProductList-TableBody"/>
              <w:jc w:val="center"/>
            </w:pPr>
          </w:p>
        </w:tc>
      </w:tr>
      <w:tr w:rsidR="00300267" w14:paraId="15E91D9E" w14:textId="77777777">
        <w:tc>
          <w:tcPr>
            <w:tcW w:w="3920" w:type="dxa"/>
            <w:tcBorders>
              <w:top w:val="dashed" w:sz="4" w:space="0" w:color="BFBFBF"/>
              <w:left w:val="single" w:sz="9" w:space="0" w:color="FFFFFF"/>
              <w:bottom w:val="dashed" w:sz="4" w:space="0" w:color="BFBFBF"/>
              <w:right w:val="single" w:sz="9" w:space="0" w:color="FFFFFF"/>
            </w:tcBorders>
          </w:tcPr>
          <w:p w14:paraId="528D31E7" w14:textId="77777777" w:rsidR="00300267" w:rsidRDefault="00B041AB">
            <w:pPr>
              <w:pStyle w:val="ProductList-TableBody"/>
            </w:pPr>
            <w:r>
              <w:t xml:space="preserve">Windows 10 Home to Pro Right Licensing </w:t>
            </w:r>
            <w:r>
              <w:fldChar w:fldCharType="begin"/>
            </w:r>
            <w:r>
              <w:instrText xml:space="preserve"> XE "Windows 10 Home to Pro Right Licensing " </w:instrText>
            </w:r>
            <w:r>
              <w:fldChar w:fldCharType="end"/>
            </w:r>
            <w:r>
              <w:t>(pre jednotlivé zariadenia)</w:t>
            </w:r>
          </w:p>
        </w:tc>
        <w:tc>
          <w:tcPr>
            <w:tcW w:w="620" w:type="dxa"/>
            <w:tcBorders>
              <w:top w:val="dashed" w:sz="4" w:space="0" w:color="BFBFBF"/>
              <w:left w:val="single" w:sz="9" w:space="0" w:color="FFFFFF"/>
              <w:bottom w:val="dashed" w:sz="4" w:space="0" w:color="BFBFBF"/>
              <w:right w:val="single" w:sz="9" w:space="0" w:color="FFFFFF"/>
            </w:tcBorders>
          </w:tcPr>
          <w:p w14:paraId="0DC05AF0" w14:textId="77777777" w:rsidR="00300267" w:rsidRDefault="00B041A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6D71DF"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B632D5"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C8DF6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F844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370E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F8CE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DA0A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8467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13EE04"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EDE6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C7E6AC" w14:textId="77777777" w:rsidR="00300267" w:rsidRDefault="00300267">
            <w:pPr>
              <w:pStyle w:val="ProductList-TableBody"/>
              <w:jc w:val="center"/>
            </w:pPr>
          </w:p>
        </w:tc>
      </w:tr>
      <w:tr w:rsidR="00300267" w14:paraId="2BB07F7E" w14:textId="77777777">
        <w:tc>
          <w:tcPr>
            <w:tcW w:w="3920" w:type="dxa"/>
            <w:tcBorders>
              <w:top w:val="dashed" w:sz="4" w:space="0" w:color="BFBFBF"/>
              <w:left w:val="single" w:sz="9" w:space="0" w:color="FFFFFF"/>
              <w:bottom w:val="dashed" w:sz="4" w:space="0" w:color="BFBFBF"/>
              <w:right w:val="single" w:sz="9" w:space="0" w:color="FFFFFF"/>
            </w:tcBorders>
          </w:tcPr>
          <w:p w14:paraId="2B21F4AA" w14:textId="77777777" w:rsidR="00300267" w:rsidRDefault="00B041AB">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B3F56C" w14:textId="77777777" w:rsidR="00300267" w:rsidRDefault="00B041A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2DB1E02"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1AEA2C"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683B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79BE8"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4F55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5C1B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51D3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CD8B8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DE89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0FE6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CF143" w14:textId="77777777" w:rsidR="00300267" w:rsidRDefault="00300267">
            <w:pPr>
              <w:pStyle w:val="ProductList-TableBody"/>
              <w:jc w:val="center"/>
            </w:pPr>
          </w:p>
        </w:tc>
      </w:tr>
      <w:tr w:rsidR="00300267" w14:paraId="714A4B15" w14:textId="77777777">
        <w:tc>
          <w:tcPr>
            <w:tcW w:w="3920" w:type="dxa"/>
            <w:tcBorders>
              <w:top w:val="dashed" w:sz="4" w:space="0" w:color="BFBFBF"/>
              <w:left w:val="single" w:sz="9" w:space="0" w:color="FFFFFF"/>
              <w:bottom w:val="single" w:sz="4" w:space="0" w:color="FFFFFF"/>
              <w:right w:val="single" w:sz="9" w:space="0" w:color="FFFFFF"/>
            </w:tcBorders>
          </w:tcPr>
          <w:p w14:paraId="2D17CAAF" w14:textId="77777777" w:rsidR="00300267" w:rsidRDefault="00B041AB">
            <w:pPr>
              <w:pStyle w:val="ProductList-TableBody"/>
            </w:pPr>
            <w:r>
              <w:t xml:space="preserve">Prechod zo systému Windows 10 S na systém Windows 10 Pro </w:t>
            </w:r>
            <w:r>
              <w:fldChar w:fldCharType="begin"/>
            </w:r>
            <w:r>
              <w:instrText xml:space="preserve"> XE "Prechod zo systému Windows 10 S na systém Windows 10 Pro " </w:instrText>
            </w:r>
            <w:r>
              <w:fldChar w:fldCharType="end"/>
            </w:r>
            <w:r>
              <w:t>(pre jednotlivé zariadenia)</w:t>
            </w:r>
          </w:p>
        </w:tc>
        <w:tc>
          <w:tcPr>
            <w:tcW w:w="620" w:type="dxa"/>
            <w:tcBorders>
              <w:top w:val="dashed" w:sz="4" w:space="0" w:color="BFBFBF"/>
              <w:left w:val="single" w:sz="9" w:space="0" w:color="FFFFFF"/>
              <w:bottom w:val="single" w:sz="4" w:space="0" w:color="FFFFFF"/>
              <w:right w:val="single" w:sz="9" w:space="0" w:color="FFFFFF"/>
            </w:tcBorders>
          </w:tcPr>
          <w:p w14:paraId="04C7611D" w14:textId="77777777" w:rsidR="00300267" w:rsidRDefault="00B041A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6FE53839" w14:textId="77777777" w:rsidR="00300267" w:rsidRDefault="0030026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7AAE6BB" w14:textId="77777777" w:rsidR="00300267" w:rsidRDefault="0030026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2626FE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A92F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5804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6ED2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49DF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4D4B1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7D32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C78C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23C91" w14:textId="77777777" w:rsidR="00300267" w:rsidRDefault="00300267">
            <w:pPr>
              <w:pStyle w:val="ProductList-TableBody"/>
              <w:jc w:val="center"/>
            </w:pPr>
          </w:p>
        </w:tc>
      </w:tr>
    </w:tbl>
    <w:p w14:paraId="4A2F5E9D" w14:textId="77777777" w:rsidR="00300267" w:rsidRDefault="00B041AB">
      <w:pPr>
        <w:pStyle w:val="ProductList-Offering1SubSection"/>
        <w:outlineLvl w:val="3"/>
      </w:pPr>
      <w:bookmarkStart w:id="189" w:name="_Sec755"/>
      <w:r>
        <w:t>2. Podmienky produktu</w:t>
      </w:r>
      <w:bookmarkEnd w:id="189"/>
    </w:p>
    <w:tbl>
      <w:tblPr>
        <w:tblStyle w:val="PURTable"/>
        <w:tblW w:w="0" w:type="dxa"/>
        <w:tblLook w:val="04A0" w:firstRow="1" w:lastRow="0" w:firstColumn="1" w:lastColumn="0" w:noHBand="0" w:noVBand="1"/>
      </w:tblPr>
      <w:tblGrid>
        <w:gridCol w:w="3596"/>
        <w:gridCol w:w="3597"/>
        <w:gridCol w:w="3597"/>
      </w:tblGrid>
      <w:tr w:rsidR="00300267" w14:paraId="19917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4D7BCA"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92A430"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55B19AEE" w14:textId="77777777" w:rsidR="00300267" w:rsidRDefault="00B041A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300267" w14:paraId="05E12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08F5" w14:textId="77777777" w:rsidR="00300267" w:rsidRDefault="00B041AB">
            <w:pPr>
              <w:pStyle w:val="ProductList-TableBody"/>
            </w:pPr>
            <w:r>
              <w:rPr>
                <w:color w:val="404040"/>
              </w:rPr>
              <w:lastRenderedPageBreak/>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14:paraId="234FA43A"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15C1D69" w14:textId="77777777" w:rsidR="00300267" w:rsidRDefault="00B041AB">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300267" w14:paraId="09B874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9101"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9A19"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3208768B"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licencie, dodatočné produkty</w:t>
            </w:r>
          </w:p>
        </w:tc>
      </w:tr>
      <w:tr w:rsidR="00300267" w14:paraId="610AC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D59EA"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14:paraId="0C4F1B0F"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Windows 10 Education Upgrade (pre jednotlivé zariadenia), Windows 10 Education E5 (pre jednotlivé zariadenia) a Windows 10 Education A3/A5 (pre jednotlivých používateľov) (1 : 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D901" w14:textId="77777777" w:rsidR="00300267" w:rsidRDefault="00B041AB">
            <w:pPr>
              <w:pStyle w:val="ProductList-TableBody"/>
            </w:pPr>
            <w:r>
              <w:rPr>
                <w:color w:val="404040"/>
              </w:rPr>
              <w:t>Nárok na aktualizáciu: neaplikovateľné</w:t>
            </w:r>
          </w:p>
        </w:tc>
      </w:tr>
      <w:tr w:rsidR="00300267" w14:paraId="4A610899" w14:textId="77777777">
        <w:tc>
          <w:tcPr>
            <w:tcW w:w="4040" w:type="dxa"/>
            <w:tcBorders>
              <w:top w:val="single" w:sz="4" w:space="0" w:color="000000"/>
              <w:left w:val="single" w:sz="4" w:space="0" w:color="000000"/>
              <w:bottom w:val="single" w:sz="4" w:space="0" w:color="000000"/>
              <w:right w:val="single" w:sz="4" w:space="0" w:color="000000"/>
            </w:tcBorders>
          </w:tcPr>
          <w:p w14:paraId="76182F47" w14:textId="77777777" w:rsidR="00300267" w:rsidRDefault="00B041AB">
            <w:pPr>
              <w:pStyle w:val="ProductList-TableBody"/>
            </w:pPr>
            <w:r>
              <w:fldChar w:fldCharType="begin"/>
            </w:r>
            <w:r>
              <w:instrText xml:space="preserve"> AutoTextList   \s NoStyle \t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ABAF"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919D7" w14:textId="77777777" w:rsidR="00300267" w:rsidRDefault="00300267">
            <w:pPr>
              <w:pStyle w:val="ProductList-TableBody"/>
            </w:pPr>
          </w:p>
        </w:tc>
      </w:tr>
    </w:tbl>
    <w:p w14:paraId="0793B7F7" w14:textId="77777777" w:rsidR="00300267" w:rsidRDefault="00300267">
      <w:pPr>
        <w:pStyle w:val="ProductList-Body"/>
      </w:pPr>
    </w:p>
    <w:p w14:paraId="4905452A" w14:textId="77777777" w:rsidR="00300267" w:rsidRDefault="00B041AB">
      <w:pPr>
        <w:pStyle w:val="ProductList-ClauseHeading"/>
        <w:outlineLvl w:val="4"/>
      </w:pPr>
      <w:r>
        <w:t>2.1 Oprávňujúce operačné systémy (OS)</w:t>
      </w:r>
    </w:p>
    <w:p w14:paraId="6A3B2C34" w14:textId="77777777" w:rsidR="00300267" w:rsidRDefault="00B041AB">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počítačového operačného systému na Windows 10 Pro a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14:paraId="7B1BBFD2" w14:textId="77777777" w:rsidR="00300267" w:rsidRDefault="00300267">
      <w:pPr>
        <w:pStyle w:val="ProductList-Body"/>
      </w:pPr>
    </w:p>
    <w:p w14:paraId="729AE1EF" w14:textId="77777777" w:rsidR="00300267" w:rsidRDefault="00B041AB">
      <w:pPr>
        <w:pStyle w:val="ProductList-SubClauseHeading"/>
        <w:outlineLvl w:val="5"/>
      </w:pPr>
      <w:r>
        <w:t>2.1.1 Tabuľka oprávňujúcich operačných systémov (OS)</w:t>
      </w:r>
    </w:p>
    <w:p w14:paraId="3ADA7766" w14:textId="77777777" w:rsidR="00300267" w:rsidRDefault="00B041AB">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343"/>
        <w:gridCol w:w="1413"/>
        <w:gridCol w:w="1412"/>
        <w:gridCol w:w="1461"/>
        <w:gridCol w:w="1412"/>
        <w:gridCol w:w="1389"/>
      </w:tblGrid>
      <w:tr w:rsidR="00300267" w14:paraId="30C8BE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235B58" w14:textId="77777777" w:rsidR="00300267" w:rsidRDefault="00B041AB">
            <w:pPr>
              <w:pStyle w:val="ProductList-TableBody"/>
            </w:pPr>
            <w:r>
              <w:rPr>
                <w:color w:val="FFFFFF"/>
              </w:rPr>
              <w:t>Oprávňujúce operačné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743042" w14:textId="77777777" w:rsidR="00300267" w:rsidRDefault="00B041AB">
            <w:pPr>
              <w:pStyle w:val="ProductList-TableBody"/>
              <w:jc w:val="center"/>
            </w:pPr>
            <w:r>
              <w:rPr>
                <w:color w:val="FFFFFF"/>
              </w:rPr>
              <w:t>Nová zmluva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6C4665" w14:textId="77777777" w:rsidR="00300267" w:rsidRDefault="00B041AB">
            <w:pPr>
              <w:pStyle w:val="ProductList-TableBody"/>
              <w:jc w:val="center"/>
            </w:pPr>
            <w:r>
              <w:rPr>
                <w:color w:val="FFFFFF"/>
              </w:rPr>
              <w:t>Existujúca zmluva Enterprise Agreement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D5522E" w14:textId="77777777" w:rsidR="00300267" w:rsidRDefault="00B041AB">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BE7F1C" w14:textId="77777777" w:rsidR="00300267" w:rsidRDefault="00B041AB">
            <w:pPr>
              <w:pStyle w:val="ProductList-TableBody"/>
              <w:jc w:val="center"/>
            </w:pPr>
            <w:r>
              <w:rPr>
                <w:color w:val="FFFFFF"/>
              </w:rPr>
              <w:t>Zmluva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1F2B30" w14:textId="77777777" w:rsidR="00300267" w:rsidRDefault="00B041AB">
            <w:pPr>
              <w:pStyle w:val="ProductList-TableBody"/>
              <w:jc w:val="center"/>
            </w:pPr>
            <w:r>
              <w:rPr>
                <w:color w:val="FFFFFF"/>
              </w:rPr>
              <w:t>Academic a Charity</w:t>
            </w:r>
          </w:p>
        </w:tc>
      </w:tr>
      <w:tr w:rsidR="00300267" w14:paraId="58EFD5ED" w14:textId="77777777">
        <w:tc>
          <w:tcPr>
            <w:tcW w:w="4040" w:type="dxa"/>
            <w:tcBorders>
              <w:top w:val="single" w:sz="4" w:space="0" w:color="000000"/>
              <w:left w:val="single" w:sz="4" w:space="0" w:color="000000"/>
              <w:bottom w:val="single" w:sz="4" w:space="0" w:color="000000"/>
              <w:right w:val="none" w:sz="4" w:space="0" w:color="000000"/>
            </w:tcBorders>
          </w:tcPr>
          <w:p w14:paraId="203B94E2" w14:textId="77777777" w:rsidR="00300267" w:rsidRDefault="00B041A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8CB6431"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CF6739"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B7AAC2"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1E9F07"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6C7C57B" w14:textId="77777777" w:rsidR="00300267" w:rsidRDefault="00300267">
            <w:pPr>
              <w:pStyle w:val="ProductList-TableBody"/>
              <w:jc w:val="center"/>
            </w:pPr>
          </w:p>
        </w:tc>
      </w:tr>
      <w:tr w:rsidR="00300267" w14:paraId="4FCD0A17" w14:textId="77777777">
        <w:tc>
          <w:tcPr>
            <w:tcW w:w="4040" w:type="dxa"/>
            <w:tcBorders>
              <w:top w:val="single" w:sz="4" w:space="0" w:color="000000"/>
              <w:left w:val="single" w:sz="4" w:space="0" w:color="000000"/>
              <w:bottom w:val="single" w:sz="4" w:space="0" w:color="000000"/>
              <w:right w:val="single" w:sz="4" w:space="0" w:color="000000"/>
            </w:tcBorders>
          </w:tcPr>
          <w:p w14:paraId="03EEC190" w14:textId="77777777" w:rsidR="00300267" w:rsidRDefault="00B041A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79846A54"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F0217C"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16D63"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E328D"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B61EEB" w14:textId="77777777" w:rsidR="00300267" w:rsidRDefault="00B041AB">
            <w:pPr>
              <w:pStyle w:val="ProductList-TableBody"/>
              <w:jc w:val="center"/>
            </w:pPr>
            <w:r>
              <w:t>X</w:t>
            </w:r>
          </w:p>
        </w:tc>
      </w:tr>
      <w:tr w:rsidR="00300267" w14:paraId="458D179D" w14:textId="77777777">
        <w:tc>
          <w:tcPr>
            <w:tcW w:w="4040" w:type="dxa"/>
            <w:tcBorders>
              <w:top w:val="single" w:sz="4" w:space="0" w:color="000000"/>
              <w:left w:val="single" w:sz="4" w:space="0" w:color="000000"/>
              <w:bottom w:val="single" w:sz="4" w:space="0" w:color="000000"/>
              <w:right w:val="single" w:sz="4" w:space="0" w:color="000000"/>
            </w:tcBorders>
          </w:tcPr>
          <w:p w14:paraId="080903C7" w14:textId="77777777" w:rsidR="00300267" w:rsidRDefault="00B041A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5CE2A097"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379CA4"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812CF9"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72DCA"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47659" w14:textId="77777777" w:rsidR="00300267" w:rsidRDefault="00B041AB">
            <w:pPr>
              <w:pStyle w:val="ProductList-TableBody"/>
              <w:jc w:val="center"/>
            </w:pPr>
            <w:r>
              <w:t>X</w:t>
            </w:r>
          </w:p>
        </w:tc>
      </w:tr>
      <w:tr w:rsidR="00300267" w14:paraId="29990754" w14:textId="77777777">
        <w:tc>
          <w:tcPr>
            <w:tcW w:w="4040" w:type="dxa"/>
            <w:tcBorders>
              <w:top w:val="single" w:sz="4" w:space="0" w:color="000000"/>
              <w:left w:val="single" w:sz="4" w:space="0" w:color="000000"/>
              <w:bottom w:val="single" w:sz="4" w:space="0" w:color="000000"/>
              <w:right w:val="none" w:sz="4" w:space="0" w:color="000000"/>
            </w:tcBorders>
          </w:tcPr>
          <w:p w14:paraId="50CFAF5C" w14:textId="77777777" w:rsidR="00300267" w:rsidRDefault="00B041AB">
            <w:pPr>
              <w:pStyle w:val="ProductList-TableBody"/>
            </w:pPr>
            <w:r>
              <w:rPr>
                <w:b/>
              </w:rPr>
              <w:t>Windows 8 a Windows 8.1</w:t>
            </w:r>
          </w:p>
        </w:tc>
        <w:tc>
          <w:tcPr>
            <w:tcW w:w="1600" w:type="dxa"/>
            <w:tcBorders>
              <w:top w:val="single" w:sz="4" w:space="0" w:color="000000"/>
              <w:left w:val="none" w:sz="4" w:space="0" w:color="000000"/>
              <w:bottom w:val="single" w:sz="4" w:space="0" w:color="000000"/>
              <w:right w:val="none" w:sz="4" w:space="0" w:color="000000"/>
            </w:tcBorders>
          </w:tcPr>
          <w:p w14:paraId="4A8747A5"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D45C02"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DA951C"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9751F3"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2FBE02" w14:textId="77777777" w:rsidR="00300267" w:rsidRDefault="00300267">
            <w:pPr>
              <w:pStyle w:val="ProductList-TableBody"/>
              <w:jc w:val="center"/>
            </w:pPr>
          </w:p>
        </w:tc>
      </w:tr>
      <w:tr w:rsidR="00300267" w14:paraId="2CDFB14D" w14:textId="77777777">
        <w:tc>
          <w:tcPr>
            <w:tcW w:w="4040" w:type="dxa"/>
            <w:tcBorders>
              <w:top w:val="single" w:sz="4" w:space="0" w:color="000000"/>
              <w:left w:val="single" w:sz="4" w:space="0" w:color="000000"/>
              <w:bottom w:val="single" w:sz="4" w:space="0" w:color="000000"/>
              <w:right w:val="single" w:sz="4" w:space="0" w:color="000000"/>
            </w:tcBorders>
          </w:tcPr>
          <w:p w14:paraId="6EBAE89F" w14:textId="77777777" w:rsidR="00300267" w:rsidRDefault="00B041AB">
            <w:pPr>
              <w:pStyle w:val="ProductList-TableBody"/>
            </w:pPr>
            <w:r>
              <w:t xml:space="preserve">  Enterprise (N, K, KN), Pro (N, K, KN, bezdiskové vydanie)</w:t>
            </w:r>
          </w:p>
        </w:tc>
        <w:tc>
          <w:tcPr>
            <w:tcW w:w="1600" w:type="dxa"/>
            <w:tcBorders>
              <w:top w:val="single" w:sz="4" w:space="0" w:color="000000"/>
              <w:left w:val="single" w:sz="4" w:space="0" w:color="000000"/>
              <w:bottom w:val="single" w:sz="4" w:space="0" w:color="000000"/>
              <w:right w:val="single" w:sz="4" w:space="0" w:color="000000"/>
            </w:tcBorders>
          </w:tcPr>
          <w:p w14:paraId="137B0411"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7ADA8"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ADE9AF"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ACEE4"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0FE561" w14:textId="77777777" w:rsidR="00300267" w:rsidRDefault="00B041AB">
            <w:pPr>
              <w:pStyle w:val="ProductList-TableBody"/>
              <w:jc w:val="center"/>
            </w:pPr>
            <w:r>
              <w:t>X</w:t>
            </w:r>
          </w:p>
        </w:tc>
      </w:tr>
      <w:tr w:rsidR="00300267" w14:paraId="1D3BFF6B" w14:textId="77777777">
        <w:tc>
          <w:tcPr>
            <w:tcW w:w="4040" w:type="dxa"/>
            <w:tcBorders>
              <w:top w:val="single" w:sz="4" w:space="0" w:color="000000"/>
              <w:left w:val="single" w:sz="4" w:space="0" w:color="000000"/>
              <w:bottom w:val="single" w:sz="4" w:space="0" w:color="000000"/>
              <w:right w:val="single" w:sz="4" w:space="0" w:color="000000"/>
            </w:tcBorders>
          </w:tcPr>
          <w:p w14:paraId="1CA1A294" w14:textId="77777777" w:rsidR="00300267" w:rsidRDefault="00B041AB">
            <w:pPr>
              <w:pStyle w:val="ProductList-TableBody"/>
            </w:pPr>
            <w:r>
              <w:t xml:space="preserve">  Windows 8 a Windows 8.1 (vrátane jednojazykového vydania)</w:t>
            </w:r>
          </w:p>
        </w:tc>
        <w:tc>
          <w:tcPr>
            <w:tcW w:w="1600" w:type="dxa"/>
            <w:tcBorders>
              <w:top w:val="single" w:sz="4" w:space="0" w:color="000000"/>
              <w:left w:val="single" w:sz="4" w:space="0" w:color="000000"/>
              <w:bottom w:val="single" w:sz="4" w:space="0" w:color="000000"/>
              <w:right w:val="single" w:sz="4" w:space="0" w:color="000000"/>
            </w:tcBorders>
          </w:tcPr>
          <w:p w14:paraId="7FE6C5CD"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F58F6"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4A936"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C6046"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6273C" w14:textId="77777777" w:rsidR="00300267" w:rsidRDefault="00B041AB">
            <w:pPr>
              <w:pStyle w:val="ProductList-TableBody"/>
              <w:jc w:val="center"/>
            </w:pPr>
            <w:r>
              <w:t>X</w:t>
            </w:r>
          </w:p>
        </w:tc>
      </w:tr>
      <w:tr w:rsidR="00300267" w14:paraId="158D85F5" w14:textId="77777777">
        <w:tc>
          <w:tcPr>
            <w:tcW w:w="4040" w:type="dxa"/>
            <w:tcBorders>
              <w:top w:val="single" w:sz="4" w:space="0" w:color="000000"/>
              <w:left w:val="single" w:sz="4" w:space="0" w:color="000000"/>
              <w:bottom w:val="single" w:sz="4" w:space="0" w:color="000000"/>
              <w:right w:val="none" w:sz="4" w:space="0" w:color="000000"/>
            </w:tcBorders>
          </w:tcPr>
          <w:p w14:paraId="21C25E73" w14:textId="77777777" w:rsidR="00300267" w:rsidRDefault="00B041A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AE2C8E"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F02811"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3DDDE7"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76DCEF"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067398" w14:textId="77777777" w:rsidR="00300267" w:rsidRDefault="00300267">
            <w:pPr>
              <w:pStyle w:val="ProductList-TableBody"/>
              <w:jc w:val="center"/>
            </w:pPr>
          </w:p>
        </w:tc>
      </w:tr>
      <w:tr w:rsidR="00300267" w14:paraId="30E12C29" w14:textId="77777777">
        <w:tc>
          <w:tcPr>
            <w:tcW w:w="4040" w:type="dxa"/>
            <w:tcBorders>
              <w:top w:val="single" w:sz="4" w:space="0" w:color="000000"/>
              <w:left w:val="single" w:sz="4" w:space="0" w:color="000000"/>
              <w:bottom w:val="single" w:sz="4" w:space="0" w:color="000000"/>
              <w:right w:val="single" w:sz="4" w:space="0" w:color="000000"/>
            </w:tcBorders>
          </w:tcPr>
          <w:p w14:paraId="7158C584" w14:textId="77777777" w:rsidR="00300267" w:rsidRDefault="00B041AB">
            <w:pPr>
              <w:pStyle w:val="ProductList-TableBody"/>
            </w:pPr>
            <w:r>
              <w:t xml:space="preserve">  Enterprise (N, K, KN), Professional (N, K, KN, bezdiskové vydanie, Ultimate</w:t>
            </w:r>
          </w:p>
        </w:tc>
        <w:tc>
          <w:tcPr>
            <w:tcW w:w="1600" w:type="dxa"/>
            <w:tcBorders>
              <w:top w:val="single" w:sz="4" w:space="0" w:color="000000"/>
              <w:left w:val="single" w:sz="4" w:space="0" w:color="000000"/>
              <w:bottom w:val="single" w:sz="4" w:space="0" w:color="000000"/>
              <w:right w:val="single" w:sz="4" w:space="0" w:color="000000"/>
            </w:tcBorders>
          </w:tcPr>
          <w:p w14:paraId="759E5E06"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89FCCC"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B3F83F"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7766F"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97493A" w14:textId="77777777" w:rsidR="00300267" w:rsidRDefault="00B041AB">
            <w:pPr>
              <w:pStyle w:val="ProductList-TableBody"/>
              <w:jc w:val="center"/>
            </w:pPr>
            <w:r>
              <w:t>X</w:t>
            </w:r>
          </w:p>
        </w:tc>
      </w:tr>
      <w:tr w:rsidR="00300267" w14:paraId="1FE50AAE" w14:textId="77777777">
        <w:tc>
          <w:tcPr>
            <w:tcW w:w="4040" w:type="dxa"/>
            <w:tcBorders>
              <w:top w:val="single" w:sz="4" w:space="0" w:color="000000"/>
              <w:left w:val="single" w:sz="4" w:space="0" w:color="000000"/>
              <w:bottom w:val="single" w:sz="4" w:space="0" w:color="000000"/>
              <w:right w:val="single" w:sz="4" w:space="0" w:color="000000"/>
            </w:tcBorders>
          </w:tcPr>
          <w:p w14:paraId="4967DE8F" w14:textId="77777777" w:rsidR="00300267" w:rsidRDefault="00B041AB">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30D20099"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6DAF99"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F63509"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5D5370"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6E03C" w14:textId="77777777" w:rsidR="00300267" w:rsidRDefault="00B041AB">
            <w:pPr>
              <w:pStyle w:val="ProductList-TableBody"/>
              <w:jc w:val="center"/>
            </w:pPr>
            <w:r>
              <w:t>X</w:t>
            </w:r>
          </w:p>
        </w:tc>
      </w:tr>
      <w:tr w:rsidR="00300267" w14:paraId="005DEEF5" w14:textId="77777777">
        <w:tc>
          <w:tcPr>
            <w:tcW w:w="4040" w:type="dxa"/>
            <w:tcBorders>
              <w:top w:val="single" w:sz="4" w:space="0" w:color="000000"/>
              <w:left w:val="single" w:sz="4" w:space="0" w:color="000000"/>
              <w:bottom w:val="single" w:sz="4" w:space="0" w:color="000000"/>
              <w:right w:val="none" w:sz="4" w:space="0" w:color="000000"/>
            </w:tcBorders>
          </w:tcPr>
          <w:p w14:paraId="30D7877C" w14:textId="77777777" w:rsidR="00300267" w:rsidRDefault="00B041A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7572D7"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3974B"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8FF562"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C581F9"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181156" w14:textId="77777777" w:rsidR="00300267" w:rsidRDefault="00300267">
            <w:pPr>
              <w:pStyle w:val="ProductList-TableBody"/>
              <w:jc w:val="center"/>
            </w:pPr>
          </w:p>
        </w:tc>
      </w:tr>
      <w:tr w:rsidR="00300267" w14:paraId="4BFD4AFA" w14:textId="77777777">
        <w:tc>
          <w:tcPr>
            <w:tcW w:w="4040" w:type="dxa"/>
            <w:tcBorders>
              <w:top w:val="single" w:sz="4" w:space="0" w:color="000000"/>
              <w:left w:val="single" w:sz="4" w:space="0" w:color="000000"/>
              <w:bottom w:val="single" w:sz="4" w:space="0" w:color="000000"/>
              <w:right w:val="single" w:sz="4" w:space="0" w:color="000000"/>
            </w:tcBorders>
          </w:tcPr>
          <w:p w14:paraId="2EA4D0E5" w14:textId="77777777" w:rsidR="00300267" w:rsidRDefault="00B041A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03EEBB43"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92A193"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4D72FF"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417E60"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9E545" w14:textId="77777777" w:rsidR="00300267" w:rsidRDefault="00B041AB">
            <w:pPr>
              <w:pStyle w:val="ProductList-TableBody"/>
              <w:jc w:val="center"/>
            </w:pPr>
            <w:r>
              <w:t>X</w:t>
            </w:r>
          </w:p>
        </w:tc>
      </w:tr>
      <w:tr w:rsidR="00300267" w14:paraId="2A331AF8" w14:textId="77777777">
        <w:tc>
          <w:tcPr>
            <w:tcW w:w="4040" w:type="dxa"/>
            <w:tcBorders>
              <w:top w:val="single" w:sz="4" w:space="0" w:color="000000"/>
              <w:left w:val="single" w:sz="4" w:space="0" w:color="000000"/>
              <w:bottom w:val="single" w:sz="4" w:space="0" w:color="000000"/>
              <w:right w:val="single" w:sz="4" w:space="0" w:color="000000"/>
            </w:tcBorders>
          </w:tcPr>
          <w:p w14:paraId="4F323A87" w14:textId="77777777" w:rsidR="00300267" w:rsidRDefault="00B041AB">
            <w:pPr>
              <w:pStyle w:val="ProductList-TableBody"/>
            </w:pPr>
            <w:r>
              <w:t xml:space="preserve">  Home Premium, Home Basic alebo Starter Edition</w:t>
            </w:r>
          </w:p>
        </w:tc>
        <w:tc>
          <w:tcPr>
            <w:tcW w:w="1600" w:type="dxa"/>
            <w:tcBorders>
              <w:top w:val="single" w:sz="4" w:space="0" w:color="000000"/>
              <w:left w:val="single" w:sz="4" w:space="0" w:color="000000"/>
              <w:bottom w:val="single" w:sz="4" w:space="0" w:color="000000"/>
              <w:right w:val="single" w:sz="4" w:space="0" w:color="000000"/>
            </w:tcBorders>
          </w:tcPr>
          <w:p w14:paraId="54FC217C"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9D8715"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542632"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49FF6B"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868A4" w14:textId="77777777" w:rsidR="00300267" w:rsidRDefault="00B041AB">
            <w:pPr>
              <w:pStyle w:val="ProductList-TableBody"/>
              <w:jc w:val="center"/>
            </w:pPr>
            <w:r>
              <w:t>X</w:t>
            </w:r>
          </w:p>
        </w:tc>
      </w:tr>
      <w:tr w:rsidR="00300267" w14:paraId="75850232" w14:textId="77777777">
        <w:tc>
          <w:tcPr>
            <w:tcW w:w="4040" w:type="dxa"/>
            <w:tcBorders>
              <w:top w:val="single" w:sz="4" w:space="0" w:color="000000"/>
              <w:left w:val="single" w:sz="4" w:space="0" w:color="000000"/>
              <w:bottom w:val="single" w:sz="4" w:space="0" w:color="000000"/>
              <w:right w:val="none" w:sz="4" w:space="0" w:color="000000"/>
            </w:tcBorders>
          </w:tcPr>
          <w:p w14:paraId="059E6933" w14:textId="77777777" w:rsidR="00300267" w:rsidRDefault="00B041A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36797C"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DF471D"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B7FECB"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B6BB17"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34393F" w14:textId="77777777" w:rsidR="00300267" w:rsidRDefault="00300267">
            <w:pPr>
              <w:pStyle w:val="ProductList-TableBody"/>
              <w:jc w:val="center"/>
            </w:pPr>
          </w:p>
        </w:tc>
      </w:tr>
      <w:tr w:rsidR="00300267" w14:paraId="1A0E2555" w14:textId="77777777">
        <w:tc>
          <w:tcPr>
            <w:tcW w:w="4040" w:type="dxa"/>
            <w:tcBorders>
              <w:top w:val="single" w:sz="4" w:space="0" w:color="000000"/>
              <w:left w:val="single" w:sz="4" w:space="0" w:color="000000"/>
              <w:bottom w:val="single" w:sz="4" w:space="0" w:color="000000"/>
              <w:right w:val="single" w:sz="4" w:space="0" w:color="000000"/>
            </w:tcBorders>
          </w:tcPr>
          <w:p w14:paraId="0AB22FFA" w14:textId="77777777" w:rsidR="00300267" w:rsidRDefault="00B041A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70E74E61"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B6C0CB"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0F18C5"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835FC22"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167188" w14:textId="77777777" w:rsidR="00300267" w:rsidRDefault="00B041AB">
            <w:pPr>
              <w:pStyle w:val="ProductList-TableBody"/>
              <w:jc w:val="center"/>
            </w:pPr>
            <w:r>
              <w:t>X</w:t>
            </w:r>
          </w:p>
        </w:tc>
      </w:tr>
      <w:tr w:rsidR="00300267" w14:paraId="67A52F4C" w14:textId="77777777">
        <w:tc>
          <w:tcPr>
            <w:tcW w:w="4040" w:type="dxa"/>
            <w:tcBorders>
              <w:top w:val="single" w:sz="4" w:space="0" w:color="000000"/>
              <w:left w:val="single" w:sz="4" w:space="0" w:color="000000"/>
              <w:bottom w:val="single" w:sz="4" w:space="0" w:color="000000"/>
              <w:right w:val="single" w:sz="4" w:space="0" w:color="000000"/>
            </w:tcBorders>
          </w:tcPr>
          <w:p w14:paraId="2BBAE6D3" w14:textId="77777777" w:rsidR="00300267" w:rsidRDefault="00B041AB">
            <w:pPr>
              <w:pStyle w:val="ProductList-TableBody"/>
            </w:pPr>
            <w:r>
              <w:t xml:space="preserve">  Home a Starter Edition</w:t>
            </w:r>
          </w:p>
        </w:tc>
        <w:tc>
          <w:tcPr>
            <w:tcW w:w="1600" w:type="dxa"/>
            <w:tcBorders>
              <w:top w:val="single" w:sz="4" w:space="0" w:color="000000"/>
              <w:left w:val="single" w:sz="4" w:space="0" w:color="000000"/>
              <w:bottom w:val="single" w:sz="4" w:space="0" w:color="000000"/>
              <w:right w:val="single" w:sz="4" w:space="0" w:color="000000"/>
            </w:tcBorders>
          </w:tcPr>
          <w:p w14:paraId="3C36084A"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8DE56"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A6992E"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4F5101"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E35E4C" w14:textId="77777777" w:rsidR="00300267" w:rsidRDefault="00B041AB">
            <w:pPr>
              <w:pStyle w:val="ProductList-TableBody"/>
              <w:jc w:val="center"/>
            </w:pPr>
            <w:r>
              <w:t>X</w:t>
            </w:r>
          </w:p>
        </w:tc>
      </w:tr>
      <w:tr w:rsidR="00300267" w14:paraId="3A4B869A" w14:textId="77777777">
        <w:tc>
          <w:tcPr>
            <w:tcW w:w="4040" w:type="dxa"/>
            <w:tcBorders>
              <w:top w:val="single" w:sz="4" w:space="0" w:color="000000"/>
              <w:left w:val="single" w:sz="4" w:space="0" w:color="000000"/>
              <w:bottom w:val="single" w:sz="4" w:space="0" w:color="000000"/>
              <w:right w:val="none" w:sz="4" w:space="0" w:color="000000"/>
            </w:tcBorders>
          </w:tcPr>
          <w:p w14:paraId="47145E76" w14:textId="77777777" w:rsidR="00300267" w:rsidRDefault="00B041A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378BC44"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DB7004"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53845"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CA1C8"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475318" w14:textId="77777777" w:rsidR="00300267" w:rsidRDefault="00300267">
            <w:pPr>
              <w:pStyle w:val="ProductList-TableBody"/>
              <w:jc w:val="center"/>
            </w:pPr>
          </w:p>
        </w:tc>
      </w:tr>
      <w:tr w:rsidR="00300267" w14:paraId="768BE189" w14:textId="77777777">
        <w:tc>
          <w:tcPr>
            <w:tcW w:w="4040" w:type="dxa"/>
            <w:tcBorders>
              <w:top w:val="single" w:sz="4" w:space="0" w:color="000000"/>
              <w:left w:val="single" w:sz="4" w:space="0" w:color="000000"/>
              <w:bottom w:val="single" w:sz="4" w:space="0" w:color="000000"/>
              <w:right w:val="single" w:sz="4" w:space="0" w:color="000000"/>
            </w:tcBorders>
          </w:tcPr>
          <w:p w14:paraId="7E779556" w14:textId="77777777" w:rsidR="00300267" w:rsidRDefault="00B041A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CA90AD0"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0B019"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05D16"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40030F"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25035" w14:textId="77777777" w:rsidR="00300267" w:rsidRDefault="00B041AB">
            <w:pPr>
              <w:pStyle w:val="ProductList-TableBody"/>
              <w:jc w:val="center"/>
            </w:pPr>
            <w:r>
              <w:t>X</w:t>
            </w:r>
          </w:p>
        </w:tc>
      </w:tr>
      <w:tr w:rsidR="00300267" w14:paraId="5DEA7D21" w14:textId="77777777">
        <w:tc>
          <w:tcPr>
            <w:tcW w:w="4040" w:type="dxa"/>
            <w:tcBorders>
              <w:top w:val="single" w:sz="4" w:space="0" w:color="000000"/>
              <w:left w:val="single" w:sz="4" w:space="0" w:color="000000"/>
              <w:bottom w:val="single" w:sz="4" w:space="0" w:color="000000"/>
              <w:right w:val="none" w:sz="4" w:space="0" w:color="000000"/>
            </w:tcBorders>
          </w:tcPr>
          <w:p w14:paraId="6F582E44" w14:textId="77777777" w:rsidR="00300267" w:rsidRDefault="00B041AB">
            <w:pPr>
              <w:pStyle w:val="ProductList-TableBody"/>
            </w:pPr>
            <w:r>
              <w:rPr>
                <w:b/>
              </w:rPr>
              <w:t>Operačné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24F3DD51"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E3495"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B40EE6"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C4E12" w14:textId="77777777" w:rsidR="00300267" w:rsidRDefault="0030026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13BCB14" w14:textId="77777777" w:rsidR="00300267" w:rsidRDefault="00300267">
            <w:pPr>
              <w:pStyle w:val="ProductList-TableBody"/>
              <w:jc w:val="center"/>
            </w:pPr>
          </w:p>
        </w:tc>
      </w:tr>
      <w:tr w:rsidR="00300267" w14:paraId="33DD1A11" w14:textId="77777777">
        <w:tc>
          <w:tcPr>
            <w:tcW w:w="4040" w:type="dxa"/>
            <w:tcBorders>
              <w:top w:val="single" w:sz="4" w:space="0" w:color="000000"/>
              <w:left w:val="single" w:sz="4" w:space="0" w:color="000000"/>
              <w:bottom w:val="single" w:sz="4" w:space="0" w:color="000000"/>
              <w:right w:val="single" w:sz="4" w:space="0" w:color="000000"/>
            </w:tcBorders>
          </w:tcPr>
          <w:p w14:paraId="07CF440B" w14:textId="77777777" w:rsidR="00300267" w:rsidRDefault="00B041AB">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572006F"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878321"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E7CE6"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CA83C3"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2D7B39" w14:textId="77777777" w:rsidR="00300267" w:rsidRDefault="00B041AB">
            <w:pPr>
              <w:pStyle w:val="ProductList-TableBody"/>
              <w:jc w:val="center"/>
            </w:pPr>
            <w:r>
              <w:t>X</w:t>
            </w:r>
          </w:p>
        </w:tc>
      </w:tr>
      <w:tr w:rsidR="00300267" w14:paraId="086ED735" w14:textId="77777777">
        <w:tc>
          <w:tcPr>
            <w:tcW w:w="4040" w:type="dxa"/>
            <w:tcBorders>
              <w:top w:val="single" w:sz="4" w:space="0" w:color="000000"/>
              <w:left w:val="single" w:sz="4" w:space="0" w:color="000000"/>
              <w:bottom w:val="single" w:sz="4" w:space="0" w:color="000000"/>
              <w:right w:val="single" w:sz="4" w:space="0" w:color="000000"/>
            </w:tcBorders>
          </w:tcPr>
          <w:p w14:paraId="443DC848" w14:textId="77777777" w:rsidR="00300267" w:rsidRDefault="00B041AB">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393E49"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73EF9"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D7C91A"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4A9A7A"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14FE5B" w14:textId="77777777" w:rsidR="00300267" w:rsidRDefault="00B041AB">
            <w:pPr>
              <w:pStyle w:val="ProductList-TableBody"/>
              <w:jc w:val="center"/>
            </w:pPr>
            <w:r>
              <w:t>X</w:t>
            </w:r>
          </w:p>
        </w:tc>
      </w:tr>
      <w:tr w:rsidR="00300267" w14:paraId="5452E616" w14:textId="77777777">
        <w:tc>
          <w:tcPr>
            <w:tcW w:w="4040" w:type="dxa"/>
            <w:tcBorders>
              <w:top w:val="single" w:sz="4" w:space="0" w:color="000000"/>
              <w:left w:val="single" w:sz="4" w:space="0" w:color="000000"/>
              <w:bottom w:val="single" w:sz="4" w:space="0" w:color="000000"/>
              <w:right w:val="single" w:sz="4" w:space="0" w:color="000000"/>
            </w:tcBorders>
          </w:tcPr>
          <w:p w14:paraId="1F42C02E" w14:textId="77777777" w:rsidR="00300267" w:rsidRDefault="00B041AB">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ED379D4"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F5A10A"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FF377"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9C1FBC"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7A1A61" w14:textId="77777777" w:rsidR="00300267" w:rsidRDefault="00B041AB">
            <w:pPr>
              <w:pStyle w:val="ProductList-TableBody"/>
              <w:jc w:val="center"/>
            </w:pPr>
            <w:r>
              <w:t>X</w:t>
            </w:r>
          </w:p>
        </w:tc>
      </w:tr>
      <w:tr w:rsidR="00300267" w14:paraId="21632998" w14:textId="77777777">
        <w:tc>
          <w:tcPr>
            <w:tcW w:w="4040" w:type="dxa"/>
            <w:tcBorders>
              <w:top w:val="single" w:sz="4" w:space="0" w:color="000000"/>
              <w:left w:val="single" w:sz="4" w:space="0" w:color="000000"/>
              <w:bottom w:val="single" w:sz="4" w:space="0" w:color="000000"/>
              <w:right w:val="single" w:sz="4" w:space="0" w:color="000000"/>
            </w:tcBorders>
          </w:tcPr>
          <w:p w14:paraId="0B51B496" w14:textId="77777777" w:rsidR="00300267" w:rsidRDefault="00B041AB">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88982C2"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A2305"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CE48CA"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CB3C48"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D47A42" w14:textId="77777777" w:rsidR="00300267" w:rsidRDefault="00B041AB">
            <w:pPr>
              <w:pStyle w:val="ProductList-TableBody"/>
              <w:jc w:val="center"/>
            </w:pPr>
            <w:r>
              <w:t>X</w:t>
            </w:r>
          </w:p>
        </w:tc>
      </w:tr>
      <w:tr w:rsidR="00300267" w14:paraId="6FD8C4FD" w14:textId="77777777">
        <w:tc>
          <w:tcPr>
            <w:tcW w:w="4040" w:type="dxa"/>
            <w:tcBorders>
              <w:top w:val="single" w:sz="4" w:space="0" w:color="000000"/>
              <w:left w:val="single" w:sz="4" w:space="0" w:color="000000"/>
              <w:bottom w:val="single" w:sz="4" w:space="0" w:color="000000"/>
              <w:right w:val="single" w:sz="4" w:space="0" w:color="000000"/>
            </w:tcBorders>
          </w:tcPr>
          <w:p w14:paraId="743F6A2E" w14:textId="77777777" w:rsidR="00300267" w:rsidRDefault="00B041AB">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FD96F3B"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8D027A"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A4C635"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54A876"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CF7C19" w14:textId="77777777" w:rsidR="00300267" w:rsidRDefault="00B041AB">
            <w:pPr>
              <w:pStyle w:val="ProductList-TableBody"/>
              <w:jc w:val="center"/>
            </w:pPr>
            <w:r>
              <w:t>X</w:t>
            </w:r>
          </w:p>
        </w:tc>
      </w:tr>
      <w:tr w:rsidR="00300267" w14:paraId="0418562F" w14:textId="77777777">
        <w:tc>
          <w:tcPr>
            <w:tcW w:w="4040" w:type="dxa"/>
            <w:tcBorders>
              <w:top w:val="single" w:sz="4" w:space="0" w:color="000000"/>
              <w:left w:val="single" w:sz="4" w:space="0" w:color="000000"/>
              <w:bottom w:val="single" w:sz="4" w:space="0" w:color="000000"/>
              <w:right w:val="single" w:sz="4" w:space="0" w:color="000000"/>
            </w:tcBorders>
          </w:tcPr>
          <w:p w14:paraId="6A0A230E" w14:textId="77777777" w:rsidR="00300267" w:rsidRDefault="00B041A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1EFC7C0"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EC74D"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09171" w14:textId="77777777" w:rsidR="00300267" w:rsidRDefault="00B041A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865EF" w14:textId="77777777" w:rsidR="00300267" w:rsidRDefault="003002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8B390B" w14:textId="77777777" w:rsidR="00300267" w:rsidRDefault="00B041AB">
            <w:pPr>
              <w:pStyle w:val="ProductList-TableBody"/>
              <w:jc w:val="center"/>
            </w:pPr>
            <w:r>
              <w:t>X</w:t>
            </w:r>
          </w:p>
        </w:tc>
      </w:tr>
    </w:tbl>
    <w:p w14:paraId="34AEEDDD" w14:textId="77777777" w:rsidR="00300267" w:rsidRDefault="00B041AB">
      <w:pPr>
        <w:pStyle w:val="ProductList-BodyIndented"/>
      </w:pPr>
      <w:r>
        <w:rPr>
          <w:i/>
          <w:vertAlign w:val="superscript"/>
        </w:rPr>
        <w:t>1</w:t>
      </w:r>
      <w:r>
        <w:rPr>
          <w:i/>
        </w:rPr>
        <w:t xml:space="preserve">Tiež sa vzťahuje na oprávnené zariadenia získané prostredníctvom zlúčenia alebo akvizície. </w:t>
      </w:r>
    </w:p>
    <w:p w14:paraId="35E8183E" w14:textId="77777777" w:rsidR="00300267" w:rsidRDefault="00B041AB">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23F6DE03" w14:textId="77777777" w:rsidR="00300267" w:rsidRDefault="00B041AB">
      <w:pPr>
        <w:pStyle w:val="ProductList-BodyIndented"/>
      </w:pPr>
      <w:r>
        <w:rPr>
          <w:i/>
          <w:vertAlign w:val="superscript"/>
        </w:rPr>
        <w:t>3</w:t>
      </w:r>
      <w:r>
        <w:rPr>
          <w:i/>
        </w:rPr>
        <w:t>Nevzťahuje sa na programy Academic, Charity a OV-CW.</w:t>
      </w:r>
    </w:p>
    <w:p w14:paraId="50AFEA9C" w14:textId="77777777" w:rsidR="00300267" w:rsidRDefault="00B041AB">
      <w:pPr>
        <w:pStyle w:val="ProductList-BodyIndented"/>
      </w:pPr>
      <w:r>
        <w:rPr>
          <w:i/>
          <w:vertAlign w:val="superscript"/>
        </w:rPr>
        <w:lastRenderedPageBreak/>
        <w:t>4</w:t>
      </w:r>
      <w:r>
        <w:rPr>
          <w:i/>
        </w:rPr>
        <w:t>N, K a KN sú špecializované vydania dostupné pre niektoré trhy.</w:t>
      </w:r>
    </w:p>
    <w:p w14:paraId="07C8547E" w14:textId="77777777" w:rsidR="00300267" w:rsidRDefault="00B041AB">
      <w:pPr>
        <w:pStyle w:val="ProductList-BodyIndented"/>
      </w:pPr>
      <w:r>
        <w:rPr>
          <w:i/>
          <w:vertAlign w:val="superscript"/>
        </w:rPr>
        <w:t>5</w:t>
      </w:r>
      <w:r>
        <w:rPr>
          <w:i/>
        </w:rPr>
        <w:t>Zahŕňa Windows 10 Pro v režime S (Windows 10S) a Windows 10 Pro Workstation.</w:t>
      </w:r>
    </w:p>
    <w:p w14:paraId="2B5E15E1" w14:textId="77777777" w:rsidR="00300267" w:rsidRDefault="00B041AB">
      <w:pPr>
        <w:pStyle w:val="ProductList-BodyIndented"/>
      </w:pPr>
      <w:r>
        <w:rPr>
          <w:i/>
          <w:vertAlign w:val="superscript"/>
        </w:rPr>
        <w:t>6</w:t>
      </w:r>
      <w:r>
        <w:rPr>
          <w:i/>
        </w:rPr>
        <w:t>Informácie o obmedzeniach používania uvádza článok 2.1.2.1 nižšie.</w:t>
      </w:r>
    </w:p>
    <w:p w14:paraId="537A23BE" w14:textId="77777777" w:rsidR="00300267" w:rsidRDefault="00300267">
      <w:pPr>
        <w:pStyle w:val="ProductList-BodyIndented"/>
      </w:pPr>
    </w:p>
    <w:p w14:paraId="0FBA030C" w14:textId="77777777" w:rsidR="00300267" w:rsidRDefault="00B041AB">
      <w:pPr>
        <w:pStyle w:val="ProductList-SubClauseHeading"/>
        <w:outlineLvl w:val="5"/>
      </w:pPr>
      <w:r>
        <w:t>2.1.2 Tabuľka oprávňujúcich operačných systémov (OS) s obmedzením používania</w:t>
      </w:r>
    </w:p>
    <w:p w14:paraId="6E13A0B9" w14:textId="77777777" w:rsidR="00300267" w:rsidRDefault="00B041AB">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Na zariadenia s licenciou Windows Software Assurance alebo Windows VDA sa aj naďalej vzťahujú obmedzenia používania, a to napriek akýmkoľvek rozporným ustanoveniam uvedeným v tomto dokumente.</w:t>
      </w:r>
    </w:p>
    <w:tbl>
      <w:tblPr>
        <w:tblStyle w:val="PURTable0"/>
        <w:tblW w:w="0" w:type="dxa"/>
        <w:tblLook w:val="04A0" w:firstRow="1" w:lastRow="0" w:firstColumn="1" w:lastColumn="0" w:noHBand="0" w:noVBand="1"/>
      </w:tblPr>
      <w:tblGrid>
        <w:gridCol w:w="3885"/>
        <w:gridCol w:w="1631"/>
        <w:gridCol w:w="1631"/>
        <w:gridCol w:w="1672"/>
        <w:gridCol w:w="1611"/>
      </w:tblGrid>
      <w:tr w:rsidR="00300267" w14:paraId="7DDE62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209D059" w14:textId="77777777" w:rsidR="00300267" w:rsidRDefault="00B041AB">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D8A929D" w14:textId="77777777" w:rsidR="00300267" w:rsidRDefault="00B041AB">
            <w:pPr>
              <w:pStyle w:val="ProductList-TableBody"/>
              <w:jc w:val="center"/>
            </w:pPr>
            <w:r>
              <w:rPr>
                <w:color w:val="FFFFFF"/>
              </w:rPr>
              <w:t>Nová zmluva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827784A" w14:textId="77777777" w:rsidR="00300267" w:rsidRDefault="00B041AB">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D3E84E6" w14:textId="77777777" w:rsidR="00300267" w:rsidRDefault="00B041AB">
            <w:pPr>
              <w:pStyle w:val="ProductList-TableBody"/>
              <w:jc w:val="center"/>
            </w:pPr>
            <w:r>
              <w:rPr>
                <w:color w:val="FFFFFF"/>
              </w:rPr>
              <w:t>Zmluva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7D5979" w14:textId="77777777" w:rsidR="00300267" w:rsidRDefault="00B041AB">
            <w:pPr>
              <w:pStyle w:val="ProductList-TableBody"/>
              <w:jc w:val="center"/>
            </w:pPr>
            <w:r>
              <w:rPr>
                <w:color w:val="FFFFFF"/>
              </w:rPr>
              <w:t>Academic a Charity</w:t>
            </w:r>
          </w:p>
        </w:tc>
      </w:tr>
      <w:tr w:rsidR="00300267" w14:paraId="6F6D53C1" w14:textId="77777777">
        <w:tc>
          <w:tcPr>
            <w:tcW w:w="4660" w:type="dxa"/>
            <w:tcBorders>
              <w:top w:val="single" w:sz="4" w:space="0" w:color="000000"/>
              <w:left w:val="single" w:sz="4" w:space="0" w:color="000000"/>
              <w:bottom w:val="single" w:sz="4" w:space="0" w:color="000000"/>
              <w:right w:val="single" w:sz="4" w:space="0" w:color="000000"/>
            </w:tcBorders>
          </w:tcPr>
          <w:p w14:paraId="578054BE" w14:textId="77777777" w:rsidR="00300267" w:rsidRDefault="00B041AB">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713FDEF4"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A591FFE"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2D15BD"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A7AB8F" w14:textId="77777777" w:rsidR="00300267" w:rsidRDefault="00B041AB">
            <w:pPr>
              <w:pStyle w:val="ProductList-TableBody"/>
              <w:jc w:val="center"/>
            </w:pPr>
            <w:r>
              <w:t>X</w:t>
            </w:r>
          </w:p>
        </w:tc>
      </w:tr>
      <w:tr w:rsidR="00300267" w14:paraId="31618ABE" w14:textId="77777777">
        <w:tc>
          <w:tcPr>
            <w:tcW w:w="4660" w:type="dxa"/>
            <w:tcBorders>
              <w:top w:val="single" w:sz="4" w:space="0" w:color="000000"/>
              <w:left w:val="single" w:sz="4" w:space="0" w:color="000000"/>
              <w:bottom w:val="single" w:sz="4" w:space="0" w:color="000000"/>
              <w:right w:val="single" w:sz="4" w:space="0" w:color="000000"/>
            </w:tcBorders>
          </w:tcPr>
          <w:p w14:paraId="503305E7" w14:textId="77777777" w:rsidR="00300267" w:rsidRDefault="00B041AB">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76533F"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647A0A"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AACFE3"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F613C7" w14:textId="77777777" w:rsidR="00300267" w:rsidRDefault="00B041AB">
            <w:pPr>
              <w:pStyle w:val="ProductList-TableBody"/>
              <w:jc w:val="center"/>
            </w:pPr>
            <w:r>
              <w:t>X</w:t>
            </w:r>
          </w:p>
        </w:tc>
      </w:tr>
      <w:tr w:rsidR="00300267" w14:paraId="757ED536" w14:textId="77777777">
        <w:tc>
          <w:tcPr>
            <w:tcW w:w="4660" w:type="dxa"/>
            <w:tcBorders>
              <w:top w:val="single" w:sz="4" w:space="0" w:color="000000"/>
              <w:left w:val="single" w:sz="4" w:space="0" w:color="000000"/>
              <w:bottom w:val="single" w:sz="4" w:space="0" w:color="000000"/>
              <w:right w:val="single" w:sz="4" w:space="0" w:color="000000"/>
            </w:tcBorders>
          </w:tcPr>
          <w:p w14:paraId="06145F83" w14:textId="77777777" w:rsidR="00300267" w:rsidRDefault="00B041A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A0D8D0"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AA948D"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11E220"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CDE09" w14:textId="77777777" w:rsidR="00300267" w:rsidRDefault="00B041AB">
            <w:pPr>
              <w:pStyle w:val="ProductList-TableBody"/>
              <w:jc w:val="center"/>
            </w:pPr>
            <w:r>
              <w:t>X</w:t>
            </w:r>
          </w:p>
        </w:tc>
      </w:tr>
      <w:tr w:rsidR="00300267" w14:paraId="5E33A2AF" w14:textId="77777777">
        <w:tc>
          <w:tcPr>
            <w:tcW w:w="4660" w:type="dxa"/>
            <w:tcBorders>
              <w:top w:val="single" w:sz="4" w:space="0" w:color="000000"/>
              <w:left w:val="single" w:sz="4" w:space="0" w:color="000000"/>
              <w:bottom w:val="single" w:sz="4" w:space="0" w:color="000000"/>
              <w:right w:val="single" w:sz="4" w:space="0" w:color="000000"/>
            </w:tcBorders>
          </w:tcPr>
          <w:p w14:paraId="1DC65F92" w14:textId="77777777" w:rsidR="00300267" w:rsidRDefault="00B041AB">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4D2DB1"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ECE58"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9EE726"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168D32" w14:textId="77777777" w:rsidR="00300267" w:rsidRDefault="00B041AB">
            <w:pPr>
              <w:pStyle w:val="ProductList-TableBody"/>
              <w:jc w:val="center"/>
            </w:pPr>
            <w:r>
              <w:t>X</w:t>
            </w:r>
          </w:p>
        </w:tc>
      </w:tr>
      <w:tr w:rsidR="00300267" w14:paraId="609F75FF" w14:textId="77777777">
        <w:tc>
          <w:tcPr>
            <w:tcW w:w="4660" w:type="dxa"/>
            <w:tcBorders>
              <w:top w:val="single" w:sz="4" w:space="0" w:color="000000"/>
              <w:left w:val="single" w:sz="4" w:space="0" w:color="000000"/>
              <w:bottom w:val="single" w:sz="4" w:space="0" w:color="000000"/>
              <w:right w:val="single" w:sz="4" w:space="0" w:color="000000"/>
            </w:tcBorders>
          </w:tcPr>
          <w:p w14:paraId="7DF50683" w14:textId="77777777" w:rsidR="00300267" w:rsidRDefault="00B041A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07C1DB"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A4C88D"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AE8278"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DD006BD" w14:textId="77777777" w:rsidR="00300267" w:rsidRDefault="00B041AB">
            <w:pPr>
              <w:pStyle w:val="ProductList-TableBody"/>
              <w:jc w:val="center"/>
            </w:pPr>
            <w:r>
              <w:t>X</w:t>
            </w:r>
          </w:p>
        </w:tc>
      </w:tr>
      <w:tr w:rsidR="00300267" w14:paraId="0B3D4723" w14:textId="77777777">
        <w:tc>
          <w:tcPr>
            <w:tcW w:w="4660" w:type="dxa"/>
            <w:tcBorders>
              <w:top w:val="single" w:sz="4" w:space="0" w:color="000000"/>
              <w:left w:val="single" w:sz="4" w:space="0" w:color="000000"/>
              <w:bottom w:val="single" w:sz="4" w:space="0" w:color="000000"/>
              <w:right w:val="single" w:sz="4" w:space="0" w:color="000000"/>
            </w:tcBorders>
          </w:tcPr>
          <w:p w14:paraId="607EA2DC" w14:textId="77777777" w:rsidR="00300267" w:rsidRDefault="00B041A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3AA8FC"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71CE4B"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04121A"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23736C7" w14:textId="77777777" w:rsidR="00300267" w:rsidRDefault="00B041AB">
            <w:pPr>
              <w:pStyle w:val="ProductList-TableBody"/>
              <w:jc w:val="center"/>
            </w:pPr>
            <w:r>
              <w:t>X</w:t>
            </w:r>
          </w:p>
        </w:tc>
      </w:tr>
      <w:tr w:rsidR="00300267" w14:paraId="7176DF89" w14:textId="77777777">
        <w:tc>
          <w:tcPr>
            <w:tcW w:w="4660" w:type="dxa"/>
            <w:tcBorders>
              <w:top w:val="single" w:sz="4" w:space="0" w:color="000000"/>
              <w:left w:val="single" w:sz="4" w:space="0" w:color="000000"/>
              <w:bottom w:val="single" w:sz="4" w:space="0" w:color="000000"/>
              <w:right w:val="single" w:sz="4" w:space="0" w:color="000000"/>
            </w:tcBorders>
          </w:tcPr>
          <w:p w14:paraId="48DED132" w14:textId="77777777" w:rsidR="00300267" w:rsidRDefault="00B041A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70C4FF2"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3B628"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4FDBB1"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AC1A38" w14:textId="77777777" w:rsidR="00300267" w:rsidRDefault="00B041AB">
            <w:pPr>
              <w:pStyle w:val="ProductList-TableBody"/>
              <w:jc w:val="center"/>
            </w:pPr>
            <w:r>
              <w:t>X</w:t>
            </w:r>
          </w:p>
        </w:tc>
      </w:tr>
      <w:tr w:rsidR="00300267" w14:paraId="598938EE" w14:textId="77777777">
        <w:tc>
          <w:tcPr>
            <w:tcW w:w="4660" w:type="dxa"/>
            <w:tcBorders>
              <w:top w:val="single" w:sz="4" w:space="0" w:color="000000"/>
              <w:left w:val="single" w:sz="4" w:space="0" w:color="000000"/>
              <w:bottom w:val="single" w:sz="4" w:space="0" w:color="000000"/>
              <w:right w:val="single" w:sz="4" w:space="0" w:color="000000"/>
            </w:tcBorders>
          </w:tcPr>
          <w:p w14:paraId="786A7B15" w14:textId="77777777" w:rsidR="00300267" w:rsidRDefault="00B041A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00DF9F"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8FAE81"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6593D"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3A52D9" w14:textId="77777777" w:rsidR="00300267" w:rsidRDefault="00B041AB">
            <w:pPr>
              <w:pStyle w:val="ProductList-TableBody"/>
              <w:jc w:val="center"/>
            </w:pPr>
            <w:r>
              <w:t>X</w:t>
            </w:r>
          </w:p>
        </w:tc>
      </w:tr>
      <w:tr w:rsidR="00300267" w14:paraId="7A752B0F" w14:textId="77777777">
        <w:tc>
          <w:tcPr>
            <w:tcW w:w="4660" w:type="dxa"/>
            <w:tcBorders>
              <w:top w:val="single" w:sz="4" w:space="0" w:color="000000"/>
              <w:left w:val="single" w:sz="4" w:space="0" w:color="000000"/>
              <w:bottom w:val="single" w:sz="4" w:space="0" w:color="000000"/>
              <w:right w:val="single" w:sz="4" w:space="0" w:color="000000"/>
            </w:tcBorders>
          </w:tcPr>
          <w:p w14:paraId="0059E419" w14:textId="77777777" w:rsidR="00300267" w:rsidRDefault="00B041A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903A33"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1562F7"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825490"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CF2D229" w14:textId="77777777" w:rsidR="00300267" w:rsidRDefault="00B041AB">
            <w:pPr>
              <w:pStyle w:val="ProductList-TableBody"/>
              <w:jc w:val="center"/>
            </w:pPr>
            <w:r>
              <w:t>X</w:t>
            </w:r>
          </w:p>
        </w:tc>
      </w:tr>
      <w:tr w:rsidR="00300267" w14:paraId="20C70E6C" w14:textId="77777777">
        <w:tc>
          <w:tcPr>
            <w:tcW w:w="4660" w:type="dxa"/>
            <w:tcBorders>
              <w:top w:val="single" w:sz="4" w:space="0" w:color="000000"/>
              <w:left w:val="single" w:sz="4" w:space="0" w:color="000000"/>
              <w:bottom w:val="single" w:sz="4" w:space="0" w:color="000000"/>
              <w:right w:val="single" w:sz="4" w:space="0" w:color="000000"/>
            </w:tcBorders>
          </w:tcPr>
          <w:p w14:paraId="7C01D92E" w14:textId="77777777" w:rsidR="00300267" w:rsidRDefault="00B041A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F5A7EE"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3836CC" w14:textId="77777777" w:rsidR="00300267" w:rsidRDefault="003002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9AE1C9" w14:textId="77777777" w:rsidR="00300267" w:rsidRDefault="00B041A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D4C644" w14:textId="77777777" w:rsidR="00300267" w:rsidRDefault="00B041AB">
            <w:pPr>
              <w:pStyle w:val="ProductList-TableBody"/>
              <w:jc w:val="center"/>
            </w:pPr>
            <w:r>
              <w:t>X</w:t>
            </w:r>
          </w:p>
        </w:tc>
      </w:tr>
    </w:tbl>
    <w:p w14:paraId="0F81187C" w14:textId="77777777" w:rsidR="00300267" w:rsidRDefault="00B041AB">
      <w:pPr>
        <w:pStyle w:val="ProductList-BodyIndented"/>
      </w:pPr>
      <w:r>
        <w:rPr>
          <w:i/>
          <w:vertAlign w:val="superscript"/>
        </w:rPr>
        <w:t>1</w:t>
      </w:r>
      <w:r>
        <w:rPr>
          <w:i/>
        </w:rPr>
        <w:t xml:space="preserve">Tiež sa vzťahuje na oprávnené zariadenia získané prostredníctvom zlúčenia alebo akvizície. </w:t>
      </w:r>
    </w:p>
    <w:p w14:paraId="6694F8F4" w14:textId="77777777" w:rsidR="00300267" w:rsidRDefault="00B041AB">
      <w:pPr>
        <w:pStyle w:val="ProductList-BodyIndented"/>
      </w:pPr>
      <w:r>
        <w:rPr>
          <w:i/>
          <w:vertAlign w:val="superscript"/>
        </w:rPr>
        <w:t>2</w:t>
      </w:r>
      <w:r>
        <w:rPr>
          <w:i/>
        </w:rPr>
        <w:t>Tento stĺpec slúži aj na vymenovanie akceptovateľných oprávňujúcich operačných systémov pre primárne zariadenie používateľa, keď má tento používateľ licenciu na Windows s krytím SA pre jednotlivých používateľov.</w:t>
      </w:r>
    </w:p>
    <w:p w14:paraId="7C1F9369" w14:textId="77777777" w:rsidR="00300267" w:rsidRDefault="00B041AB">
      <w:pPr>
        <w:pStyle w:val="ProductList-BodyIndented"/>
      </w:pPr>
      <w:r>
        <w:rPr>
          <w:i/>
          <w:vertAlign w:val="superscript"/>
        </w:rPr>
        <w:t>3</w:t>
      </w:r>
      <w:r>
        <w:t>Tento stĺpec slúži aj na vymenovanie akceptovateľných oprávňujúcich operačných systémov pre primárne zariadenie používateľa, keď má tento používateľ licenciu na Windows s krytím SA pre jednotlivých používateľov.</w:t>
      </w:r>
    </w:p>
    <w:p w14:paraId="62671D20" w14:textId="77777777" w:rsidR="00300267" w:rsidRDefault="00B041AB">
      <w:pPr>
        <w:pStyle w:val="ProductList-BodyIndented"/>
      </w:pPr>
      <w:r>
        <w:rPr>
          <w:i/>
          <w:vertAlign w:val="superscript"/>
        </w:rPr>
        <w:t>4</w:t>
      </w:r>
      <w:r>
        <w:t>N, K a KN sú špecializované vydania dostupné pre niektoré trhy.</w:t>
      </w:r>
    </w:p>
    <w:p w14:paraId="28D549BD" w14:textId="77777777" w:rsidR="00300267" w:rsidRDefault="00B041AB">
      <w:pPr>
        <w:pStyle w:val="ProductList-BodyIndented"/>
      </w:pPr>
      <w:r>
        <w:rPr>
          <w:i/>
          <w:vertAlign w:val="superscript"/>
        </w:rPr>
        <w:t>5</w:t>
      </w:r>
      <w:r>
        <w:rPr>
          <w:i/>
        </w:rPr>
        <w:t>Článok 2.1.2.2 sa nevzťahuje na softvér Windows 10 IoT Enterprise for Retail or Thin Clients.</w:t>
      </w:r>
    </w:p>
    <w:p w14:paraId="197AADD5" w14:textId="77777777" w:rsidR="00300267" w:rsidRDefault="00300267">
      <w:pPr>
        <w:pStyle w:val="ProductList-BodyIndented"/>
      </w:pPr>
    </w:p>
    <w:p w14:paraId="126B7383" w14:textId="77777777" w:rsidR="00300267" w:rsidRDefault="00B041AB">
      <w:pPr>
        <w:pStyle w:val="ProductList-BodyIndented"/>
      </w:pPr>
      <w:r>
        <w:rPr>
          <w:b/>
        </w:rPr>
        <w:t>2.1.2.1 Obmedzenia používania podmienečne oprávňujúcich operačných systémov</w:t>
      </w:r>
    </w:p>
    <w:p w14:paraId="3F3B25BB" w14:textId="77777777" w:rsidR="00300267" w:rsidRDefault="00B041AB">
      <w:pPr>
        <w:pStyle w:val="ProductList-BodyIndented"/>
      </w:pPr>
      <w:r>
        <w:t xml:space="preserve">Ak sa softvér upgradu nainštaluje do zariadení s licenciu na podporované vydanie podmienene oprávňujúceho OS, v ktorom sa predtým prevádzkovalo toto vydanie, vzťahujú sa na tento prípad nasledujúce podmienky:  </w:t>
      </w:r>
    </w:p>
    <w:p w14:paraId="5B23592A" w14:textId="77777777" w:rsidR="00300267" w:rsidRDefault="00B041AB" w:rsidP="00B041AB">
      <w:pPr>
        <w:pStyle w:val="ProductList-Bullet"/>
        <w:numPr>
          <w:ilvl w:val="1"/>
          <w:numId w:val="22"/>
        </w:numPr>
      </w:pPr>
      <w:r>
        <w:t>Špecifické používanie. Licencované zariadenie zákazníka je určené na špecifické používanie. Zákazník smie používať softvér iba na tento účel.</w:t>
      </w:r>
    </w:p>
    <w:p w14:paraId="76207F1D" w14:textId="77777777" w:rsidR="00300267" w:rsidRDefault="00B041AB" w:rsidP="00B041AB">
      <w:pPr>
        <w:pStyle w:val="ProductList-Bullet"/>
        <w:numPr>
          <w:ilvl w:val="1"/>
          <w:numId w:val="22"/>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že tieto funkcie osobného počítača: (i) sa používajú iba na podporu priemyselných funkcií a (ii) fungujú iba v prípade technického integrovania s priemyselným programom alebo používajú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14:paraId="57B97A17" w14:textId="77777777" w:rsidR="00300267" w:rsidRDefault="00B041AB" w:rsidP="00B041AB">
      <w:pPr>
        <w:pStyle w:val="ProductList-Bullet"/>
        <w:numPr>
          <w:ilvl w:val="1"/>
          <w:numId w:val="22"/>
        </w:numPr>
      </w:pPr>
      <w:r>
        <w:t>Pri upgradovaní z ľubovoľnej verzie softvéru Windows Embedded s označením „Point of Sale“ (pre predajne), „POS“ alebo „Retail“ (pre maloobchod) v tabuľke vyššie musí zákazník používať upgradovací softvér s aplikáciou POS a v rámci používania tohto softvéru každým koncovým používateľom musí byť primárne využívaná táto aplikácia POS.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14:paraId="018D9642" w14:textId="77777777" w:rsidR="00300267" w:rsidRDefault="00300267">
      <w:pPr>
        <w:pStyle w:val="ProductList-BodyIndented"/>
      </w:pPr>
    </w:p>
    <w:p w14:paraId="2FCA038C" w14:textId="77777777" w:rsidR="00300267" w:rsidRDefault="00B041AB">
      <w:pPr>
        <w:pStyle w:val="ProductList-BodyIndented"/>
      </w:pPr>
      <w:r>
        <w:rPr>
          <w:b/>
        </w:rPr>
        <w:t>2.1.2.2 Obmedzenie nákupu krytia Software Assurance pre podmienečne oprávňujúce operačné systémy</w:t>
      </w:r>
    </w:p>
    <w:p w14:paraId="73F6D3B8" w14:textId="77777777" w:rsidR="00300267" w:rsidRDefault="00B041AB">
      <w:pPr>
        <w:pStyle w:val="ProductList-BodyIndented"/>
      </w:pPr>
      <w:r>
        <w:t>Bez ohľadu na ľubovoľnú protichodnú podmienku v článku 4.1 platí, že krytie SA nie je možné zakúpiť pre zariadenia licencované s podmienečne oprávňujúcimi operačnými systémami. Toto obmedzenie sa nevzťahuje na zariadenia licencované so systémom Windows 10 IoT for Retail or Thin Clients.</w:t>
      </w:r>
    </w:p>
    <w:p w14:paraId="5F253895" w14:textId="77777777" w:rsidR="00300267" w:rsidRDefault="00300267">
      <w:pPr>
        <w:pStyle w:val="ProductList-BodyIndented"/>
      </w:pPr>
    </w:p>
    <w:p w14:paraId="31F8A297" w14:textId="77777777" w:rsidR="00300267" w:rsidRDefault="00B041AB">
      <w:pPr>
        <w:pStyle w:val="ProductList-SubClauseHeading"/>
        <w:outlineLvl w:val="5"/>
      </w:pPr>
      <w:r>
        <w:t>2.1.3 Zariadenia so systémom Windows 10 Pro v režime S</w:t>
      </w:r>
    </w:p>
    <w:p w14:paraId="2A825B5D" w14:textId="77777777" w:rsidR="00300267" w:rsidRDefault="00B041AB" w:rsidP="00B041AB">
      <w:pPr>
        <w:pStyle w:val="ProductList-Bullet"/>
        <w:numPr>
          <w:ilvl w:val="1"/>
          <w:numId w:val="23"/>
        </w:numPr>
      </w:pPr>
      <w:r>
        <w:t xml:space="preserve">Napriek univerzálnym licenčným podmienkam alebo multilicenčnej zmluve platí, že licencie používané v ľubovoľných zariadeniach so systémom Windows 10 Pro v režime S (Windows 10 S) nezahŕňajú práva na preinštalácie z bitového obrazu ani práva na </w:t>
      </w:r>
      <w:r>
        <w:lastRenderedPageBreak/>
        <w:t xml:space="preserve">prevádzkovanie či inštaláciu predchádzajúcej verzie, verzie v inom jazyku, verzie pre inú platformu či nižšieho vydania systému Windows vrátane Windows 10 Enterprise LTSB. </w:t>
      </w:r>
    </w:p>
    <w:p w14:paraId="65F7D6D3" w14:textId="77777777" w:rsidR="00300267" w:rsidRDefault="00B041AB" w:rsidP="00B041AB">
      <w:pPr>
        <w:pStyle w:val="ProductList-Bullet"/>
        <w:numPr>
          <w:ilvl w:val="1"/>
          <w:numId w:val="23"/>
        </w:numPr>
      </w:pPr>
      <w:r>
        <w:t>Zákazníci musia pred inštaláciou systému Windows 10 Pro alebo Enterprise získať licenciu na prechod zo systému Windows 10 S na systém Windows 10 Pro pre zariadenia so systémom Windows 10 Pro v režime S.</w:t>
      </w:r>
    </w:p>
    <w:p w14:paraId="6FF946E6" w14:textId="77777777" w:rsidR="00300267" w:rsidRDefault="00300267">
      <w:pPr>
        <w:pStyle w:val="ProductList-SubClauseHeading"/>
        <w:outlineLvl w:val="5"/>
      </w:pPr>
    </w:p>
    <w:p w14:paraId="4921D51F" w14:textId="77777777" w:rsidR="00300267" w:rsidRDefault="00B041AB">
      <w:pPr>
        <w:pStyle w:val="ProductList-SubClauseHeading"/>
        <w:outlineLvl w:val="5"/>
      </w:pPr>
      <w:r>
        <w:t>2.1.4 Pravidlá týkajúce sa oprávňujúcich operačných systémov pre multilicencie na upgrade systému Windows</w:t>
      </w:r>
    </w:p>
    <w:p w14:paraId="31F9F1EF" w14:textId="77777777" w:rsidR="00300267" w:rsidRDefault="00B041AB" w:rsidP="00B041AB">
      <w:pPr>
        <w:pStyle w:val="ProductList-Bullet"/>
        <w:numPr>
          <w:ilvl w:val="1"/>
          <w:numId w:val="24"/>
        </w:numPr>
      </w:pPr>
      <w:r>
        <w:t xml:space="preserve">Oprávňujúci operačný systém musí byť nainštalovaný v zariadení, ku ktorému sa má priradiť multilicencia na upgrade. </w:t>
      </w:r>
    </w:p>
    <w:p w14:paraId="5CC33856" w14:textId="77777777" w:rsidR="00300267" w:rsidRDefault="00B041AB" w:rsidP="00B041AB">
      <w:pPr>
        <w:pStyle w:val="ProductList-Bullet"/>
        <w:numPr>
          <w:ilvl w:val="1"/>
          <w:numId w:val="24"/>
        </w:numPr>
      </w:pPr>
      <w:r>
        <w:t xml:space="preserve">Apple Macintosh je oprávňujúcim OS iba v prípade, ak ho predinštaluje oprávnený výrobca pred prvým predajom zariadenia. </w:t>
      </w:r>
    </w:p>
    <w:p w14:paraId="48552544" w14:textId="77777777" w:rsidR="00300267" w:rsidRDefault="00B041AB" w:rsidP="00B041AB">
      <w:pPr>
        <w:pStyle w:val="ProductList-Bullet"/>
        <w:numPr>
          <w:ilvl w:val="1"/>
          <w:numId w:val="24"/>
        </w:numPr>
      </w:pPr>
      <w:r>
        <w:t>Pred nasadením multilicencie na upgrade musia zákazníci odstrániť zo zariadenia oprávňujúci operačný systém, ak nemajú aj krytie SA na multilicenciu na upgrade.</w:t>
      </w:r>
    </w:p>
    <w:p w14:paraId="05837C5F" w14:textId="77777777" w:rsidR="00300267" w:rsidRDefault="00B041AB" w:rsidP="00B041AB">
      <w:pPr>
        <w:pStyle w:val="ProductList-Bullet"/>
        <w:numPr>
          <w:ilvl w:val="1"/>
          <w:numId w:val="24"/>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14:paraId="2046F3BF" w14:textId="77777777" w:rsidR="00300267" w:rsidRDefault="00300267">
      <w:pPr>
        <w:pStyle w:val="ProductList-BodyIndented"/>
      </w:pPr>
    </w:p>
    <w:p w14:paraId="5D01B8CE" w14:textId="77777777" w:rsidR="00300267" w:rsidRDefault="00B041AB">
      <w:pPr>
        <w:pStyle w:val="ProductList-ClauseHeading"/>
        <w:outlineLvl w:val="4"/>
      </w:pPr>
      <w:r>
        <w:t>2.2 Licencie Windows Enterprise Upgrade (bez stanovenia verzie) a Windows Professional Upgrade (bez stanovenia verzie)</w:t>
      </w:r>
    </w:p>
    <w:p w14:paraId="261BAF8C" w14:textId="77777777" w:rsidR="00300267" w:rsidRDefault="00B041AB">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14:paraId="0F2A593E" w14:textId="77777777" w:rsidR="00300267" w:rsidRDefault="00300267">
      <w:pPr>
        <w:pStyle w:val="ProductList-Body"/>
      </w:pPr>
    </w:p>
    <w:p w14:paraId="66AE48A8" w14:textId="77777777" w:rsidR="00300267" w:rsidRDefault="00B041AB">
      <w:pPr>
        <w:pStyle w:val="ProductList-ClauseHeading"/>
        <w:outlineLvl w:val="4"/>
      </w:pPr>
      <w:r>
        <w:t>2.3 Preinštalovanie systému Windows 10 z bitového obrazu</w:t>
      </w:r>
    </w:p>
    <w:p w14:paraId="47264A85" w14:textId="77777777" w:rsidR="00300267" w:rsidRDefault="00B041AB">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14:paraId="2305A2F7" w14:textId="77777777" w:rsidR="00300267" w:rsidRDefault="00300267">
      <w:pPr>
        <w:pStyle w:val="ProductList-Body"/>
      </w:pPr>
    </w:p>
    <w:p w14:paraId="2A499E9F" w14:textId="77777777" w:rsidR="00300267" w:rsidRDefault="00B041AB">
      <w:pPr>
        <w:pStyle w:val="ProductList-ClauseHeading"/>
        <w:outlineLvl w:val="4"/>
      </w:pPr>
      <w:r>
        <w:t>2.4 Regionálne možnosti dodávky</w:t>
      </w:r>
    </w:p>
    <w:p w14:paraId="6556F8C6" w14:textId="77777777" w:rsidR="00300267" w:rsidRDefault="00B041AB">
      <w:pPr>
        <w:pStyle w:val="ProductList-SubClauseHeading"/>
        <w:outlineLvl w:val="5"/>
      </w:pPr>
      <w:r>
        <w:t>2.4.1 Verzie N (neobsahujúce prehrávač Windows Media Player) systémov Microsoft Windows XP Professional, Vista Business a 7 Professional</w:t>
      </w:r>
    </w:p>
    <w:p w14:paraId="5492BAEA" w14:textId="77777777" w:rsidR="00300267" w:rsidRDefault="00B041AB">
      <w:pPr>
        <w:pStyle w:val="ProductList-BodyIndented"/>
      </w:pPr>
      <w:r>
        <w:t xml:space="preserve">Zákazníci so sídlom v jednej z krajín Európskej únie (EÚ) alebo Európskeho združenia voľného obchodu (EZVO) môžu mať nárok získať médiá pre verzie N systémov Windows XP Professional, Windows Vista Business a Windows 7 Professional alebo si ich stiahnuť. Kritériá získania nároku a podrobnosti o licenčnom plnení nájdete v dokumente Zoznam produktov z marca 2014 na stránke </w:t>
      </w:r>
      <w:hyperlink r:id="rId97">
        <w:r>
          <w:rPr>
            <w:color w:val="00467F"/>
            <w:u w:val="single"/>
          </w:rPr>
          <w:t>http://go.microsoft.com/?linkid=9839207</w:t>
        </w:r>
      </w:hyperlink>
      <w:r>
        <w:t>.</w:t>
      </w:r>
    </w:p>
    <w:p w14:paraId="1C198DEF" w14:textId="77777777" w:rsidR="00300267" w:rsidRDefault="00300267">
      <w:pPr>
        <w:pStyle w:val="ProductList-BodyIndented"/>
      </w:pPr>
    </w:p>
    <w:p w14:paraId="1B66C505" w14:textId="77777777" w:rsidR="00300267" w:rsidRDefault="00B041AB">
      <w:pPr>
        <w:pStyle w:val="ProductList-SubClauseHeading"/>
        <w:outlineLvl w:val="5"/>
      </w:pPr>
      <w:r>
        <w:t>2.4.2 Verzie K a KN systémov Windows XP Professional, Vista Business a 7 Professional</w:t>
      </w:r>
    </w:p>
    <w:p w14:paraId="50A11753" w14:textId="77777777" w:rsidR="00300267" w:rsidRDefault="00B041AB">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98">
        <w:r>
          <w:rPr>
            <w:color w:val="00467F"/>
            <w:u w:val="single"/>
          </w:rPr>
          <w:t>http://go.microsoft.com/?linkid=9839207</w:t>
        </w:r>
      </w:hyperlink>
      <w:r>
        <w:t>.</w:t>
      </w:r>
    </w:p>
    <w:p w14:paraId="4F08A212" w14:textId="77777777" w:rsidR="00300267" w:rsidRDefault="00300267">
      <w:pPr>
        <w:pStyle w:val="ProductList-BodyIndented"/>
      </w:pPr>
    </w:p>
    <w:p w14:paraId="193E5AFE" w14:textId="77777777" w:rsidR="00300267" w:rsidRDefault="00B041AB">
      <w:pPr>
        <w:pStyle w:val="ProductList-SubClauseHeading"/>
        <w:outlineLvl w:val="5"/>
      </w:pPr>
      <w:r>
        <w:t>2.4.3 Windows 8/8.1 Pro KN a Windows 10 Pro KN</w:t>
      </w:r>
    </w:p>
    <w:p w14:paraId="08357C92" w14:textId="77777777" w:rsidR="00300267" w:rsidRDefault="00B041AB">
      <w:pPr>
        <w:pStyle w:val="ProductList-BodyIndented"/>
      </w:pPr>
      <w:r>
        <w:t>Zákazníci so sídlom v Kórei, ktorí majú aktívnu multilicenčnú zmluvu alebo prihlášku od spoločnosti Microsoft Operations Pte Ltd, majú nárok získať médiá systémov Windows 8/8.1 Pro KN a Windows 10 Pro KN na nasadzovanie a používanie v Kórei. Žiadne iné používanie nie je povolené.</w:t>
      </w:r>
    </w:p>
    <w:p w14:paraId="06F8ACA8" w14:textId="77777777" w:rsidR="00300267" w:rsidRDefault="00300267">
      <w:pPr>
        <w:pStyle w:val="ProductList-BodyIndented"/>
      </w:pPr>
    </w:p>
    <w:p w14:paraId="0D0464AD" w14:textId="77777777" w:rsidR="00300267" w:rsidRDefault="00B041AB">
      <w:pPr>
        <w:pStyle w:val="ProductList-SubClauseHeading"/>
        <w:outlineLvl w:val="5"/>
      </w:pPr>
      <w:r>
        <w:t>2.4.4 Windows 8/8.1 Pro N a Windows 10 Pro N (bez prehrávača Windows Media Player)</w:t>
      </w:r>
    </w:p>
    <w:p w14:paraId="7C970ACC" w14:textId="77777777" w:rsidR="00300267" w:rsidRDefault="00B041AB">
      <w:pPr>
        <w:pStyle w:val="ProductList-BodyIndented"/>
      </w:pPr>
      <w:r>
        <w:t>Zákazníci, ktorí majú aktívnu zmluvu so spoločnosťou Microsoft Ireland Operations Ltd, majú nárok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14:paraId="49863F07" w14:textId="77777777" w:rsidR="00300267" w:rsidRDefault="00300267">
      <w:pPr>
        <w:pStyle w:val="ProductList-BodyIndented"/>
      </w:pPr>
    </w:p>
    <w:p w14:paraId="3E2CC064" w14:textId="77777777" w:rsidR="00300267" w:rsidRDefault="00B041AB">
      <w:pPr>
        <w:pStyle w:val="ProductList-ClauseHeading"/>
        <w:outlineLvl w:val="4"/>
      </w:pPr>
      <w:r>
        <w:t>2.5 Súprava Windows Embedded 8 Standard Enterprise Kit</w:t>
      </w:r>
    </w:p>
    <w:p w14:paraId="55DD95CB" w14:textId="77777777" w:rsidR="00300267" w:rsidRDefault="00B041AB">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14:paraId="30C861F1" w14:textId="77777777" w:rsidR="00300267" w:rsidRDefault="00300267">
      <w:pPr>
        <w:pStyle w:val="ProductList-Body"/>
      </w:pPr>
    </w:p>
    <w:p w14:paraId="1262222F" w14:textId="77777777" w:rsidR="00300267" w:rsidRDefault="00B041AB">
      <w:pPr>
        <w:pStyle w:val="ProductList-ClauseHeading"/>
        <w:outlineLvl w:val="4"/>
      </w:pPr>
      <w:r>
        <w:t>2.6 Nárok na nákup softvéru Windows 10 Home to Pro Right Licensing for E3/E5</w:t>
      </w:r>
    </w:p>
    <w:p w14:paraId="59C6316D" w14:textId="77777777" w:rsidR="00300267" w:rsidRDefault="00B041AB">
      <w:pPr>
        <w:pStyle w:val="ProductList-SubClauseHeading"/>
        <w:outlineLvl w:val="5"/>
      </w:pPr>
      <w:r>
        <w:t>2.6.1 Podmienky</w:t>
      </w:r>
    </w:p>
    <w:p w14:paraId="2362FFF6" w14:textId="77777777" w:rsidR="00300267" w:rsidRDefault="00B041AB">
      <w:pPr>
        <w:pStyle w:val="ProductList-BodyIndented"/>
      </w:pPr>
      <w:r>
        <w:t>Bez ohľadu na podmienky uvedené v článku 2.1.1 Oprávňujúce operačné systémy majú zákazníci v Austrálii, Kanade, Islande, Japonsku, Novom Zélande, Nórsku, Švajčiarsku, USA alebo ktorejkoľvek krajine Európskej únie nárok na produkt Windows 10 Home to Pro Right Licensing pre zariadenia licencované so systémom Windows Home verzie 7 alebo novšej, ak boli licencované s ľubovoľnou z týchto licencií od 1. marca 2017:</w:t>
      </w:r>
    </w:p>
    <w:p w14:paraId="28024048" w14:textId="77777777" w:rsidR="00300267" w:rsidRDefault="00B041AB" w:rsidP="00B041AB">
      <w:pPr>
        <w:pStyle w:val="ProductList-Bullet"/>
        <w:numPr>
          <w:ilvl w:val="1"/>
          <w:numId w:val="25"/>
        </w:numPr>
      </w:pPr>
      <w:r>
        <w:t>Windows 10 Enterprise E3 pre jednotlivé zariadenia s aktívnym krytím SA</w:t>
      </w:r>
    </w:p>
    <w:p w14:paraId="7968E1AB" w14:textId="77777777" w:rsidR="00300267" w:rsidRDefault="00B041AB" w:rsidP="00B041AB">
      <w:pPr>
        <w:pStyle w:val="ProductList-Bullet"/>
        <w:numPr>
          <w:ilvl w:val="1"/>
          <w:numId w:val="25"/>
        </w:numPr>
      </w:pPr>
      <w:r>
        <w:t>Windows 10 Enterprise E3/E5 – licencie SL pre jednotlivých používateľov</w:t>
      </w:r>
    </w:p>
    <w:p w14:paraId="47A66351" w14:textId="77777777" w:rsidR="00300267" w:rsidRDefault="00B041AB" w:rsidP="00B041AB">
      <w:pPr>
        <w:pStyle w:val="ProductList-Bullet"/>
        <w:numPr>
          <w:ilvl w:val="1"/>
          <w:numId w:val="25"/>
        </w:numPr>
      </w:pPr>
      <w:r>
        <w:t>Windows 10 Enterprise E5 – licencie SL pre jednotlivé zariadenia</w:t>
      </w:r>
    </w:p>
    <w:p w14:paraId="553D008D" w14:textId="77777777" w:rsidR="00300267" w:rsidRDefault="00300267">
      <w:pPr>
        <w:pStyle w:val="ProductList-BodyIndented"/>
      </w:pPr>
    </w:p>
    <w:p w14:paraId="204B112B" w14:textId="77777777" w:rsidR="00300267" w:rsidRDefault="00B041AB">
      <w:pPr>
        <w:pStyle w:val="ProductList-SubClauseHeading"/>
        <w:outlineLvl w:val="5"/>
      </w:pPr>
      <w:r>
        <w:lastRenderedPageBreak/>
        <w:t>2.6.2 Požiadavky na zakúpenie</w:t>
      </w:r>
    </w:p>
    <w:p w14:paraId="7ADE6054" w14:textId="77777777" w:rsidR="00300267" w:rsidRDefault="00B041AB">
      <w:pPr>
        <w:pStyle w:val="ProductList-BodyIndented"/>
      </w:pPr>
      <w:r>
        <w:t>Licencie Windows 10 Home to Pro Right sú k dispozícii len ako jednorazový nákup, pričom všetky jednotky musia byť zahrnuté do jednej objednávky. Zákazníci musia získať licenciu pre každé zariadenie, ktoré má licenciu na systém Windows 10 Home a ktoré spĺňa aspoň jedno z nasledujúcich kritérií:</w:t>
      </w:r>
    </w:p>
    <w:p w14:paraId="4022822F" w14:textId="77777777" w:rsidR="00300267" w:rsidRDefault="00B041AB" w:rsidP="00B041AB">
      <w:pPr>
        <w:pStyle w:val="ProductList-Bullet"/>
        <w:numPr>
          <w:ilvl w:val="1"/>
          <w:numId w:val="26"/>
        </w:numPr>
      </w:pPr>
      <w:r>
        <w:t>má licenciu Windows 10 Enterprise E3/E5 pre jednotlivé zariadenia alebo</w:t>
      </w:r>
    </w:p>
    <w:p w14:paraId="06E90EBC" w14:textId="77777777" w:rsidR="00300267" w:rsidRDefault="00B041AB" w:rsidP="00B041AB">
      <w:pPr>
        <w:pStyle w:val="ProductList-Bullet"/>
        <w:numPr>
          <w:ilvl w:val="1"/>
          <w:numId w:val="26"/>
        </w:numPr>
      </w:pPr>
      <w:r>
        <w:t>je v ňom nainštalovaný produkt Pro alebo Enterprise a používa ho používateľ s licenciou Windows 10 Enterprise E3/E5.</w:t>
      </w:r>
    </w:p>
    <w:p w14:paraId="35E6E49D" w14:textId="77777777" w:rsidR="00300267" w:rsidRDefault="00300267">
      <w:pPr>
        <w:pStyle w:val="ProductList-BodyIndented"/>
      </w:pPr>
    </w:p>
    <w:p w14:paraId="75DD3C37" w14:textId="77777777" w:rsidR="00300267" w:rsidRDefault="00B041AB">
      <w:pPr>
        <w:pStyle w:val="ProductList-SubClauseHeading"/>
        <w:outlineLvl w:val="5"/>
      </w:pPr>
      <w:r>
        <w:t>2.6.3 Obmedzenia licencií</w:t>
      </w:r>
    </w:p>
    <w:p w14:paraId="435BFA5F" w14:textId="77777777" w:rsidR="00300267" w:rsidRDefault="00B041AB">
      <w:pPr>
        <w:pStyle w:val="ProductList-BodyIndented"/>
      </w:pPr>
      <w:r>
        <w:t>Táto licencia nezahŕňa práva na inštaláciu alebo prevádzkovanie inštancie v žiadnej predchádzajúcej verzii systému Windows 10 Pro. Práva na zmenu priradenia licencie uvedené v článku 4.3 sa vzťahujú len na náhradné zariadenie s oprávňujúcim systémom Pro alebo Enterprise.</w:t>
      </w:r>
    </w:p>
    <w:p w14:paraId="3AA0FA09" w14:textId="77777777" w:rsidR="00300267" w:rsidRDefault="00300267">
      <w:pPr>
        <w:pStyle w:val="ProductList-BodyIndented"/>
      </w:pPr>
    </w:p>
    <w:p w14:paraId="4CA4F7D9" w14:textId="77777777" w:rsidR="00300267" w:rsidRDefault="00B041AB">
      <w:pPr>
        <w:pStyle w:val="ProductList-ClauseHeading"/>
        <w:outlineLvl w:val="4"/>
      </w:pPr>
      <w:r>
        <w:t>2.7 Nárok na zakúpenie dodatočnej licencie SL pre používateľa na Windows 10 User OLS Activation E3/E5</w:t>
      </w:r>
    </w:p>
    <w:p w14:paraId="6FC50BBB" w14:textId="77777777" w:rsidR="00300267" w:rsidRDefault="00B041AB">
      <w:pPr>
        <w:pStyle w:val="ProductList-SubClauseHeading"/>
        <w:outlineLvl w:val="5"/>
      </w:pPr>
      <w:r>
        <w:t>2.7.1 Oprávňujúce licencie na dodatočnú licenciu SL pre jednotlivých používateľov</w:t>
      </w:r>
    </w:p>
    <w:p w14:paraId="75600535" w14:textId="77777777" w:rsidR="00300267" w:rsidRDefault="00B041AB">
      <w:pPr>
        <w:pStyle w:val="ProductList-BodyIndented"/>
      </w:pPr>
      <w:r>
        <w:t>Zákazník musí mať aktívnu prihlášku Enterprise pre príslušné oprávňujúce licencie.</w:t>
      </w:r>
    </w:p>
    <w:tbl>
      <w:tblPr>
        <w:tblStyle w:val="PURTable0"/>
        <w:tblW w:w="0" w:type="dxa"/>
        <w:tblLook w:val="04A0" w:firstRow="1" w:lastRow="0" w:firstColumn="1" w:lastColumn="0" w:noHBand="0" w:noVBand="1"/>
      </w:tblPr>
      <w:tblGrid>
        <w:gridCol w:w="5165"/>
        <w:gridCol w:w="5265"/>
      </w:tblGrid>
      <w:tr w:rsidR="00300267" w14:paraId="0838DD7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FB4C141" w14:textId="77777777" w:rsidR="00300267" w:rsidRDefault="00B041AB">
            <w:pPr>
              <w:pStyle w:val="ProductList-TableBody"/>
            </w:pPr>
            <w:r>
              <w:rPr>
                <w:color w:val="FFFFFF"/>
              </w:rPr>
              <w:t>Oprávňujúce produkty</w:t>
            </w:r>
          </w:p>
        </w:tc>
        <w:tc>
          <w:tcPr>
            <w:tcW w:w="6120" w:type="dxa"/>
            <w:tcBorders>
              <w:left w:val="single" w:sz="4" w:space="0" w:color="6E6E6E"/>
              <w:right w:val="single" w:sz="4" w:space="0" w:color="6E6E6E"/>
            </w:tcBorders>
            <w:shd w:val="clear" w:color="auto" w:fill="0072C6"/>
          </w:tcPr>
          <w:p w14:paraId="5466D652" w14:textId="77777777" w:rsidR="00300267" w:rsidRDefault="00B041AB">
            <w:pPr>
              <w:pStyle w:val="ProductList-TableBody"/>
            </w:pPr>
            <w:r>
              <w:rPr>
                <w:color w:val="FFFFFF"/>
              </w:rPr>
              <w:t>Dodatočná licencia SL pre jednotlivých používateľov</w:t>
            </w:r>
          </w:p>
        </w:tc>
      </w:tr>
      <w:tr w:rsidR="00300267" w14:paraId="3A90E064" w14:textId="77777777">
        <w:tc>
          <w:tcPr>
            <w:tcW w:w="6000" w:type="dxa"/>
            <w:tcBorders>
              <w:left w:val="single" w:sz="4" w:space="0" w:color="6E6E6E"/>
              <w:bottom w:val="single" w:sz="4" w:space="0" w:color="6E6E6E"/>
              <w:right w:val="single" w:sz="4" w:space="0" w:color="6E6E6E"/>
            </w:tcBorders>
          </w:tcPr>
          <w:p w14:paraId="0893B668" w14:textId="77777777" w:rsidR="00300267" w:rsidRDefault="00B041AB">
            <w:pPr>
              <w:pStyle w:val="ProductList-TableBody"/>
            </w:pPr>
            <w:r>
              <w:t>Windows 10 Enterprise E3 alebo</w:t>
            </w:r>
            <w:r>
              <w:br/>
              <w:t>Windows VDA E3</w:t>
            </w:r>
          </w:p>
        </w:tc>
        <w:tc>
          <w:tcPr>
            <w:tcW w:w="6120" w:type="dxa"/>
            <w:tcBorders>
              <w:left w:val="single" w:sz="4" w:space="0" w:color="6E6E6E"/>
              <w:bottom w:val="single" w:sz="4" w:space="0" w:color="6E6E6E"/>
              <w:right w:val="single" w:sz="4" w:space="0" w:color="6E6E6E"/>
            </w:tcBorders>
          </w:tcPr>
          <w:p w14:paraId="25C96769" w14:textId="77777777" w:rsidR="00300267" w:rsidRDefault="00B041AB">
            <w:pPr>
              <w:pStyle w:val="ProductList-TableBody"/>
            </w:pPr>
            <w:r>
              <w:t>Windows 10 User OLS Activation E3</w:t>
            </w:r>
          </w:p>
        </w:tc>
      </w:tr>
      <w:tr w:rsidR="00300267" w14:paraId="48CED852" w14:textId="77777777">
        <w:tc>
          <w:tcPr>
            <w:tcW w:w="6000" w:type="dxa"/>
            <w:tcBorders>
              <w:top w:val="single" w:sz="4" w:space="0" w:color="6E6E6E"/>
              <w:left w:val="single" w:sz="4" w:space="0" w:color="6E6E6E"/>
              <w:bottom w:val="single" w:sz="4" w:space="0" w:color="6E6E6E"/>
              <w:right w:val="single" w:sz="4" w:space="0" w:color="6E6E6E"/>
            </w:tcBorders>
          </w:tcPr>
          <w:p w14:paraId="62FD2D79" w14:textId="77777777" w:rsidR="00300267" w:rsidRDefault="00B041AB">
            <w:pPr>
              <w:pStyle w:val="ProductList-TableBody"/>
            </w:pPr>
            <w:r>
              <w:t>Windows 10 Enterprise E5 alebo</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25C6704C" w14:textId="77777777" w:rsidR="00300267" w:rsidRDefault="00B041AB">
            <w:pPr>
              <w:pStyle w:val="ProductList-TableBody"/>
            </w:pPr>
            <w:r>
              <w:t>Windows 10 User OLS Activation E5</w:t>
            </w:r>
          </w:p>
        </w:tc>
      </w:tr>
    </w:tbl>
    <w:p w14:paraId="424D8AEB" w14:textId="77777777" w:rsidR="00300267" w:rsidRDefault="00300267">
      <w:pPr>
        <w:pStyle w:val="ProductList-SubClauseHeading"/>
        <w:outlineLvl w:val="5"/>
      </w:pPr>
    </w:p>
    <w:p w14:paraId="33D73E00" w14:textId="77777777" w:rsidR="00300267" w:rsidRDefault="00B041AB">
      <w:pPr>
        <w:pStyle w:val="ProductList-SubClauseHeading"/>
        <w:outlineLvl w:val="5"/>
      </w:pPr>
      <w:r>
        <w:t>2.7.2 Obmedzenie nákupu dodatočných licencií SL pre používateľov</w:t>
      </w:r>
    </w:p>
    <w:p w14:paraId="63725DAA" w14:textId="77777777" w:rsidR="00300267" w:rsidRDefault="00B041AB">
      <w:pPr>
        <w:pStyle w:val="ProductList-BodyIndented"/>
      </w:pPr>
      <w:r>
        <w:t>Pre každú oprávňujúcu licenciu možno získať iba jednu dodatočnú licenciu SL pre používateľa. 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35803087" w14:textId="77777777" w:rsidR="00300267" w:rsidRDefault="00300267">
      <w:pPr>
        <w:pStyle w:val="ProductList-BodyIndented"/>
      </w:pPr>
    </w:p>
    <w:p w14:paraId="11D288DB" w14:textId="77777777" w:rsidR="00300267" w:rsidRDefault="00B041AB">
      <w:pPr>
        <w:pStyle w:val="ProductList-ClauseHeading"/>
        <w:outlineLvl w:val="4"/>
      </w:pPr>
      <w:r>
        <w:t>2.8 Používanie v učebniach a knižniciach</w:t>
      </w:r>
    </w:p>
    <w:p w14:paraId="54D8FCEB" w14:textId="77777777" w:rsidR="00300267" w:rsidRDefault="00B041AB">
      <w:pPr>
        <w:pStyle w:val="ProductList-Body"/>
      </w:pPr>
      <w:r>
        <w:t>Inštitúcie s licenciami Windows Education A3/A5, Windows 10 Education E5 (pre jednotlivé zariadenia) alebo Windows 10 Education Upgrade (pre jednotlivé zariadenia) priradenými celému pedagogickému zboru a všetkým zamestnancom/pedagogickým pracovníkom smú nainštalovať systém Windows 10 Education, Windows 10 Enterprise alebo Windows 10 Pro Academic v akejkoľvek učebni alebo knižnici s voľným prístupom v rámci organizácie danej inštitúcie. Používanie tohto softvéru inak podlieha licenčným podmienkam pre Windows 10 Education.</w:t>
      </w:r>
    </w:p>
    <w:p w14:paraId="236BA887" w14:textId="77777777" w:rsidR="00300267" w:rsidRDefault="00300267">
      <w:pPr>
        <w:pStyle w:val="ProductList-Body"/>
      </w:pPr>
    </w:p>
    <w:p w14:paraId="742CFEC2" w14:textId="77777777" w:rsidR="00300267" w:rsidRDefault="00B041AB">
      <w:pPr>
        <w:pStyle w:val="ProductList-ClauseHeading"/>
        <w:outlineLvl w:val="4"/>
      </w:pPr>
      <w:r>
        <w:t>2.9 Automatické aktualizácie</w:t>
      </w:r>
    </w:p>
    <w:p w14:paraId="7D364FC2" w14:textId="77777777" w:rsidR="00300267" w:rsidRDefault="00B041AB">
      <w:pPr>
        <w:pStyle w:val="ProductList-Body"/>
      </w:pPr>
      <w:r>
        <w:t xml:space="preserve">Zákazník oprávňuje spoločnosť Microsoft na automatické sťahovanie a automatickú inštaláciu aktualizácií v zariadeniach so systémom Windows 10, pokiaľ neboli nakonfigurované na blokovanie automatických aktualizácií pomocou podporovaných metód. Všetky aktualizácie sú licencované na základe rovnakých podmienok ako produkt, na ktorý sa vzťahujú.  </w:t>
      </w:r>
    </w:p>
    <w:p w14:paraId="279ECC46" w14:textId="77777777" w:rsidR="00300267" w:rsidRDefault="00B041AB">
      <w:pPr>
        <w:pStyle w:val="ProductList-Offering1SubSection"/>
        <w:outlineLvl w:val="3"/>
      </w:pPr>
      <w:bookmarkStart w:id="190" w:name="_Sec813"/>
      <w:r>
        <w:t>3. Práva na používanie</w:t>
      </w:r>
      <w:bookmarkEnd w:id="190"/>
    </w:p>
    <w:tbl>
      <w:tblPr>
        <w:tblStyle w:val="PURTable"/>
        <w:tblW w:w="0" w:type="dxa"/>
        <w:tblLook w:val="04A0" w:firstRow="1" w:lastRow="0" w:firstColumn="1" w:lastColumn="0" w:noHBand="0" w:noVBand="1"/>
      </w:tblPr>
      <w:tblGrid>
        <w:gridCol w:w="3600"/>
        <w:gridCol w:w="3595"/>
        <w:gridCol w:w="3595"/>
      </w:tblGrid>
      <w:tr w:rsidR="00300267" w14:paraId="01D30C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F6A95"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r>
              <w:t xml:space="preserve">, </w:t>
            </w:r>
            <w:hyperlink r:id="rId99">
              <w:r>
                <w:rPr>
                  <w:color w:val="00467F"/>
                  <w:u w:val="single"/>
                </w:rPr>
                <w:t>OST</w:t>
              </w:r>
            </w:hyperlink>
            <w:r>
              <w:t xml:space="preserve"> (časť produktov Windows 10 Enterprise E5 a Windows VDA E5 zahŕňajúca služby Rozšírená ochrana pred bezpečnostnými hrozbami pre Windows Defender a Windows Analytics)</w:t>
            </w:r>
          </w:p>
        </w:tc>
        <w:tc>
          <w:tcPr>
            <w:tcW w:w="4040" w:type="dxa"/>
            <w:tcBorders>
              <w:top w:val="single" w:sz="18" w:space="0" w:color="00188F"/>
              <w:left w:val="single" w:sz="4" w:space="0" w:color="000000"/>
              <w:bottom w:val="single" w:sz="4" w:space="0" w:color="000000"/>
              <w:right w:val="single" w:sz="4" w:space="0" w:color="000000"/>
            </w:tcBorders>
          </w:tcPr>
          <w:p w14:paraId="74787EBD"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A303BB" w14:textId="77777777" w:rsidR="00300267" w:rsidRDefault="00B041AB">
            <w:pPr>
              <w:pStyle w:val="ProductList-TableBody"/>
            </w:pPr>
            <w:r>
              <w:rPr>
                <w:color w:val="404040"/>
              </w:rPr>
              <w:t>Dodatočný softvér: neaplikovateľné</w:t>
            </w:r>
          </w:p>
        </w:tc>
      </w:tr>
      <w:tr w:rsidR="00300267" w14:paraId="503FE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761A" w14:textId="77777777" w:rsidR="00300267" w:rsidRDefault="00B041AB">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670A1" w14:textId="77777777" w:rsidR="00300267" w:rsidRDefault="00B041AB">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BAF46" w14:textId="77777777" w:rsidR="00300267" w:rsidRDefault="00B041AB">
            <w:pPr>
              <w:pStyle w:val="ProductList-TableBody"/>
            </w:pPr>
            <w:r>
              <w:rPr>
                <w:color w:val="404040"/>
              </w:rPr>
              <w:t>Zahrnuté technológie: neaplikovateľné</w:t>
            </w:r>
          </w:p>
        </w:tc>
      </w:tr>
      <w:tr w:rsidR="00300267" w14:paraId="4B446BF7" w14:textId="77777777">
        <w:tc>
          <w:tcPr>
            <w:tcW w:w="4040" w:type="dxa"/>
            <w:tcBorders>
              <w:top w:val="single" w:sz="4" w:space="0" w:color="000000"/>
              <w:left w:val="single" w:sz="4" w:space="0" w:color="000000"/>
              <w:bottom w:val="single" w:sz="4" w:space="0" w:color="000000"/>
              <w:right w:val="single" w:sz="4" w:space="0" w:color="000000"/>
            </w:tcBorders>
          </w:tcPr>
          <w:p w14:paraId="3DC3797B"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84684"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5FFD5" w14:textId="77777777" w:rsidR="00300267" w:rsidRDefault="00300267">
            <w:pPr>
              <w:pStyle w:val="ProductList-TableBody"/>
            </w:pPr>
          </w:p>
        </w:tc>
      </w:tr>
    </w:tbl>
    <w:p w14:paraId="1AEEB78D" w14:textId="77777777" w:rsidR="00300267" w:rsidRDefault="00300267">
      <w:pPr>
        <w:pStyle w:val="ProductList-Body"/>
      </w:pPr>
    </w:p>
    <w:p w14:paraId="53046760" w14:textId="77777777" w:rsidR="00300267" w:rsidRDefault="00B041AB">
      <w:pPr>
        <w:pStyle w:val="ProductList-ClauseHeading"/>
        <w:outlineLvl w:val="4"/>
      </w:pPr>
      <w:r>
        <w:t>3.1 Priraďovanie licencií</w:t>
      </w:r>
    </w:p>
    <w:p w14:paraId="6AFEAED4" w14:textId="77777777" w:rsidR="00300267" w:rsidRDefault="00B041AB">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14:paraId="4785FCDE" w14:textId="77777777" w:rsidR="00300267" w:rsidRDefault="00300267">
      <w:pPr>
        <w:pStyle w:val="ProductList-Body"/>
      </w:pPr>
    </w:p>
    <w:p w14:paraId="7A42A23E" w14:textId="77777777" w:rsidR="00300267" w:rsidRDefault="00B041AB">
      <w:pPr>
        <w:pStyle w:val="ProductList-ClauseHeading"/>
        <w:outlineLvl w:val="4"/>
      </w:pPr>
      <w:r>
        <w:t>3.2 Aktivácia systému Windows 10 na báze služby Azure AD</w:t>
      </w:r>
    </w:p>
    <w:p w14:paraId="69571D4E" w14:textId="77777777" w:rsidR="00300267" w:rsidRDefault="00B041AB">
      <w:pPr>
        <w:pStyle w:val="ProductList-Body"/>
      </w:pPr>
      <w:r>
        <w:t xml:space="preserve">V prípade zákazníkov, ktorí používajú aktiváciu systému Windows 10 na báze služby Azure AD, smie každý licencovaný používateľ aktivovať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v najviac piatich súbežných zariadeniach používajúcich systém Windows 10 Pro Anniversary Update alebo Windows 10 Enterprise Creator's Update a novší.</w:t>
      </w:r>
    </w:p>
    <w:p w14:paraId="4E0C320B" w14:textId="77777777" w:rsidR="00300267" w:rsidRDefault="00300267">
      <w:pPr>
        <w:pStyle w:val="ProductList-Body"/>
      </w:pPr>
    </w:p>
    <w:p w14:paraId="44E8C1BD" w14:textId="77777777" w:rsidR="00300267" w:rsidRDefault="00B041AB">
      <w:pPr>
        <w:pStyle w:val="ProductList-ClauseHeading"/>
        <w:outlineLvl w:val="4"/>
      </w:pPr>
      <w:r>
        <w:t>3.3 Aplikácie systému Windows</w:t>
      </w:r>
    </w:p>
    <w:p w14:paraId="305D3F29" w14:textId="77777777" w:rsidR="00300267" w:rsidRDefault="00B041AB">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100">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101">
        <w:r>
          <w:rPr>
            <w:color w:val="00467F"/>
            <w:u w:val="single"/>
          </w:rPr>
          <w:t>http://xbox.com/legal/livetou</w:t>
        </w:r>
      </w:hyperlink>
      <w:r>
        <w:t>.</w:t>
      </w:r>
    </w:p>
    <w:p w14:paraId="044CD706" w14:textId="77777777" w:rsidR="00300267" w:rsidRDefault="00300267">
      <w:pPr>
        <w:pStyle w:val="ProductList-Body"/>
      </w:pPr>
    </w:p>
    <w:p w14:paraId="12E1AD77" w14:textId="77777777" w:rsidR="00300267" w:rsidRDefault="00B041AB">
      <w:pPr>
        <w:pStyle w:val="ProductList-ClauseHeading"/>
        <w:outlineLvl w:val="4"/>
      </w:pPr>
      <w:r>
        <w:t>3.4 Windows 10 Mobile Enterprise</w:t>
      </w:r>
    </w:p>
    <w:p w14:paraId="76C86F1E" w14:textId="77777777" w:rsidR="00300267" w:rsidRDefault="00B041AB">
      <w:pPr>
        <w:pStyle w:val="ProductList-Body"/>
      </w:pPr>
      <w:r>
        <w:t>Zákazníci so zmluvou Enterprise, Microsoft Products and Services alebo Select Plus môžu inštalovať a používať Windows 10 Mobile Enterprise počas doby účinnosti ich zmluvy.</w:t>
      </w:r>
    </w:p>
    <w:p w14:paraId="025BB748" w14:textId="77777777" w:rsidR="00300267" w:rsidRDefault="00300267">
      <w:pPr>
        <w:pStyle w:val="ProductList-Body"/>
      </w:pPr>
    </w:p>
    <w:p w14:paraId="1392EF7E" w14:textId="77777777" w:rsidR="00300267" w:rsidRDefault="00B041AB">
      <w:pPr>
        <w:pStyle w:val="ProductList-ClauseHeading"/>
        <w:outlineLvl w:val="4"/>
      </w:pPr>
      <w:r>
        <w:t>3.5 Práva na používanie aktivácie v rámci zmluvy Microsoft Cloud Agreement</w:t>
      </w:r>
    </w:p>
    <w:p w14:paraId="06FA804F" w14:textId="77777777" w:rsidR="00300267" w:rsidRDefault="00B041AB">
      <w:pPr>
        <w:pStyle w:val="ProductList-Body"/>
      </w:pPr>
      <w:r>
        <w:t>Pre zákazníkov s licenciou na základe zmluvy Microsoft Cloud Agreement:</w:t>
      </w:r>
    </w:p>
    <w:p w14:paraId="5318FE69" w14:textId="77777777" w:rsidR="00300267" w:rsidRDefault="00B041AB" w:rsidP="00B041AB">
      <w:pPr>
        <w:pStyle w:val="ProductList-Bullet"/>
        <w:numPr>
          <w:ilvl w:val="0"/>
          <w:numId w:val="27"/>
        </w:numPr>
      </w:pPr>
      <w:r>
        <w:t xml:space="preserve">Bez ohľadu na články 3.2 a 3.6 smie každý používateľ aktivovať najviac päť súbežných inštancií softvéru v rámci fyzických a virtuálnych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14:paraId="00E4E654" w14:textId="77777777" w:rsidR="00300267" w:rsidRDefault="00B041AB" w:rsidP="00B041AB">
      <w:pPr>
        <w:pStyle w:val="ProductList-Bullet"/>
        <w:numPr>
          <w:ilvl w:val="0"/>
          <w:numId w:val="27"/>
        </w:numPr>
      </w:pPr>
      <w:r>
        <w:t>Napriek univerzálnym licenčným podmienkam alebo multilicenčnej zmluve platí, že licencie na upgrade nezahŕňajú práva na preinštalácie z bitového obrazu ani práva na prevádzkovanie či inštaláciu predchádzajúcej verzie, verzie v inom jazyku, verzie pre inú platformu či nižšieho vydania systému Windows vrátane Windows 10 Enterprise LTSB.</w:t>
      </w:r>
    </w:p>
    <w:p w14:paraId="6864D25F" w14:textId="77777777" w:rsidR="00300267" w:rsidRDefault="00B041AB" w:rsidP="00B041AB">
      <w:pPr>
        <w:pStyle w:val="ProductList-Bullet"/>
        <w:numPr>
          <w:ilvl w:val="0"/>
          <w:numId w:val="27"/>
        </w:numPr>
      </w:pPr>
      <w:r>
        <w:t xml:space="preserve">Článok 4 (Software Assurance) sa neuplatňuje. </w:t>
      </w:r>
    </w:p>
    <w:p w14:paraId="7EE766A4" w14:textId="77777777" w:rsidR="00300267" w:rsidRDefault="00300267">
      <w:pPr>
        <w:pStyle w:val="ProductList-ClauseHeading"/>
        <w:outlineLvl w:val="4"/>
      </w:pPr>
    </w:p>
    <w:p w14:paraId="0E59AEF9" w14:textId="77777777" w:rsidR="00300267" w:rsidRDefault="00B041AB">
      <w:pPr>
        <w:pStyle w:val="ProductList-ClauseHeading"/>
        <w:outlineLvl w:val="4"/>
      </w:pPr>
      <w:r>
        <w:t>3.6 Hosťovanie systému Windows 10 pre viacerých nájomníkov</w:t>
      </w:r>
    </w:p>
    <w:p w14:paraId="219A30A5" w14:textId="77777777" w:rsidR="00300267" w:rsidRDefault="00B041AB">
      <w:pPr>
        <w:pStyle w:val="ProductList-Body"/>
      </w:pPr>
      <w:r>
        <w:t xml:space="preserve">Zákazníci s licenciami SL pre jednotlivých používateľov na Windows 10 Enterprise E3/E5 (s výnimkou výhradne lokálnej licencie) alebo s licenciami SL pre jednotlivých používateľov na Windows 10 Education A3/A5 alebo VDA E3/E5 používajúci aktiváciu na báze služby Azure AD smú inštalovať aktualizáciu Windows 10 Creators Update alebo novší softvér aktuálnej vetvy do virtuálneho počítača prevádzkovaného na platforme Microsoft Azure alebo zdieľanom serveri oprávneného partnera poskytujúceho hostiteľské služby pre viacerých nájomníkov uvedeného na adrese </w:t>
      </w:r>
      <w:hyperlink r:id="rId102">
        <w:r>
          <w:rPr>
            <w:color w:val="00467F"/>
            <w:u w:val="single"/>
          </w:rPr>
          <w:t>www.microsoft.com/Qualified_Multitenant_Hoster_Program</w:t>
        </w:r>
      </w:hyperlink>
      <w:r>
        <w:t>. Každý licencovaný používateľ smie pristupovať k najviac štyrom inštanciám tohto softvéru.</w:t>
      </w:r>
    </w:p>
    <w:p w14:paraId="3348E789" w14:textId="77777777" w:rsidR="00300267" w:rsidRDefault="00300267">
      <w:pPr>
        <w:pStyle w:val="ProductList-Body"/>
      </w:pPr>
    </w:p>
    <w:p w14:paraId="0EE73216" w14:textId="77777777" w:rsidR="00300267" w:rsidRDefault="00B041AB">
      <w:pPr>
        <w:pStyle w:val="ProductList-Body"/>
      </w:pPr>
      <w:r>
        <w:t xml:space="preserve">Pri konfigurácii bitových obrazov na platforme Microsoft Azure musia zákazníci uviesť svoje používanie hosťovania systému Windows 10 pre viacerých nájomníkov a dodržať ďalšie požiadavky na konfiguráciu softvéru dostupné na adrese </w:t>
      </w:r>
      <w:hyperlink r:id="rId103">
        <w:r>
          <w:rPr>
            <w:color w:val="00467F"/>
            <w:u w:val="single"/>
          </w:rPr>
          <w:t>https://docs.microsoft.com/en-us/windows/deployment/windows-10-enterprise-subscription-activation</w:t>
        </w:r>
      </w:hyperlink>
      <w:r>
        <w:t xml:space="preserve">. Požiadavky na nasadenie prostredníctvom partnera sú k dispozícii na adrese </w:t>
      </w:r>
      <w:hyperlink r:id="rId104">
        <w:r>
          <w:rPr>
            <w:color w:val="00467F"/>
            <w:u w:val="single"/>
          </w:rPr>
          <w:t>www.microsoft.com/Qualified_Multitenant_Hoster_Program</w:t>
        </w:r>
      </w:hyperlink>
      <w:r>
        <w:t xml:space="preserve">. </w:t>
      </w:r>
    </w:p>
    <w:p w14:paraId="56793C20" w14:textId="77777777" w:rsidR="00300267" w:rsidRDefault="00300267">
      <w:pPr>
        <w:pStyle w:val="ProductList-Body"/>
      </w:pPr>
    </w:p>
    <w:p w14:paraId="04047211" w14:textId="77777777" w:rsidR="00300267" w:rsidRDefault="00B041AB">
      <w:pPr>
        <w:pStyle w:val="ProductList-SubClauseHeading"/>
        <w:outlineLvl w:val="5"/>
      </w:pPr>
      <w:r>
        <w:t>3.6.1 Obmedzenia výhody používania študentmi</w:t>
      </w:r>
    </w:p>
    <w:p w14:paraId="3998B2DE" w14:textId="77777777" w:rsidR="00300267" w:rsidRDefault="00B041AB">
      <w:pPr>
        <w:pStyle w:val="ProductList-BodyIndented"/>
      </w:pPr>
      <w:r>
        <w:t>Študenti, ktorí získajú prístup k softvéru prostredníctvom výhody používania študentmi, sú oprávnení, ak je v príslušnom primárnom zariadení oprávňujúci operačný systém Microsoft Windows.</w:t>
      </w:r>
    </w:p>
    <w:p w14:paraId="3212CD6F" w14:textId="77777777" w:rsidR="00300267" w:rsidRDefault="00B041A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6"/>
        <w:gridCol w:w="3597"/>
        <w:gridCol w:w="3597"/>
      </w:tblGrid>
      <w:tr w:rsidR="00300267" w14:paraId="4BEBC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5FEC8D"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28CCD" w14:textId="77777777" w:rsidR="00300267" w:rsidRDefault="00B041AB">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07B6C" w14:textId="77777777" w:rsidR="00300267" w:rsidRDefault="00B041AB">
            <w:pPr>
              <w:pStyle w:val="ProductList-TableBody"/>
            </w:pPr>
            <w:r>
              <w:rPr>
                <w:color w:val="404040"/>
              </w:rPr>
              <w:t>Práva na zabezpečenie pred zlyhaním: neaplikovateľné</w:t>
            </w:r>
          </w:p>
        </w:tc>
      </w:tr>
      <w:tr w:rsidR="00300267" w14:paraId="73FA9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45C5F"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2F686A4D"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5">
              <w:r>
                <w:rPr>
                  <w:color w:val="00467F"/>
                  <w:u w:val="single"/>
                </w:rPr>
                <w:t>Zoznam produktov – jún 2015</w:t>
              </w:r>
            </w:hyperlink>
            <w:r>
              <w:t xml:space="preserve"> (predplatné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C2D1E1" w14:textId="77777777" w:rsidR="00300267" w:rsidRDefault="00B041AB">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106">
              <w:r>
                <w:rPr>
                  <w:color w:val="00467F"/>
                  <w:u w:val="single"/>
                </w:rPr>
                <w:t>Február 2016 – Podmienky používania produktov</w:t>
              </w:r>
            </w:hyperlink>
          </w:p>
        </w:tc>
      </w:tr>
      <w:tr w:rsidR="00300267" w14:paraId="40F73B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8644"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AE2CC"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BB54E" w14:textId="77777777" w:rsidR="00300267" w:rsidRDefault="00300267">
            <w:pPr>
              <w:pStyle w:val="ProductList-TableBody"/>
            </w:pPr>
          </w:p>
        </w:tc>
      </w:tr>
    </w:tbl>
    <w:p w14:paraId="67AA6A6F" w14:textId="77777777" w:rsidR="00300267" w:rsidRDefault="00300267">
      <w:pPr>
        <w:pStyle w:val="ProductList-Body"/>
      </w:pPr>
    </w:p>
    <w:p w14:paraId="0FC21B63" w14:textId="77777777" w:rsidR="00300267" w:rsidRDefault="00B041AB">
      <w:pPr>
        <w:pStyle w:val="ProductList-ClauseHeading"/>
        <w:outlineLvl w:val="4"/>
      </w:pPr>
      <w:r>
        <w:t>4.1 Ďalšie práva na používanie licencií Windows 10 Enterprise E3/E5 (pre jednotlivých používateľov a pre jednotlivé zariadenia), Windows 10 Education A3/A5 (pre jednotlivých používateľov a pre jednotlivé zariadenia) a Windows Virtual Desktop Access (VDA) E3/E5 (pre jednotlivých používateľov a pre jednotlivé zariadenia) udelené v rámci krytia SA</w:t>
      </w:r>
    </w:p>
    <w:p w14:paraId="24A1707F" w14:textId="77777777" w:rsidR="00300267" w:rsidRDefault="00B041AB">
      <w:pPr>
        <w:pStyle w:val="ProductList-Body"/>
      </w:pPr>
      <w:r>
        <w:t>Pojmom „</w:t>
      </w:r>
      <w:r>
        <w:rPr>
          <w:b/>
          <w:color w:val="00188F"/>
        </w:rPr>
        <w:t>softvér</w:t>
      </w:r>
      <w:r>
        <w:t xml:space="preserve">“ sa v tomto dokumente označuje systém Windows 10 Enterprise Current Branch alebo Windows Enterprise LTSB. </w:t>
      </w:r>
    </w:p>
    <w:p w14:paraId="60656F35" w14:textId="77777777" w:rsidR="00300267" w:rsidRDefault="00B041AB">
      <w:pPr>
        <w:pStyle w:val="ProductList-Body"/>
      </w:pPr>
      <w:r>
        <w:t>Výrazom „</w:t>
      </w:r>
      <w:r>
        <w:rPr>
          <w:b/>
          <w:color w:val="00188F"/>
        </w:rPr>
        <w:t>licencované zariadenie</w:t>
      </w:r>
      <w:r>
        <w:t>“ sa v tomto dokumente označuje zariadenie, ktorému zákazník priradí aktívne krytie.</w:t>
      </w:r>
    </w:p>
    <w:p w14:paraId="2E683180" w14:textId="77777777" w:rsidR="00300267" w:rsidRDefault="00B041AB">
      <w:pPr>
        <w:pStyle w:val="ProductList-Body"/>
      </w:pPr>
      <w:r>
        <w:t>Pojmom „</w:t>
      </w:r>
      <w:r>
        <w:rPr>
          <w:b/>
          <w:color w:val="00188F"/>
        </w:rPr>
        <w:t>licencovaný používateľ</w:t>
      </w:r>
      <w:r>
        <w:t>“ sa v tomto dokumente označuje používateľ, ktorému zákazník priradí aktívne krytie. Ak sa základná licencia pre jednotlivých používateľov prevádza z jednej osoby na inú, pôvodný používateľ licencie už nemá licenciu.</w:t>
      </w:r>
    </w:p>
    <w:p w14:paraId="6E3FCEE5" w14:textId="77777777" w:rsidR="00300267" w:rsidRDefault="00B041AB" w:rsidP="00B041AB">
      <w:pPr>
        <w:pStyle w:val="ProductList-Bullet"/>
        <w:numPr>
          <w:ilvl w:val="0"/>
          <w:numId w:val="28"/>
        </w:numPr>
      </w:pPr>
      <w:r>
        <w:t>Ktorékoľvek licencované zariadenie alebo ktorékoľvek zariadenie používané licencovaným používateľom smie pristupovať na diaľku k najviac štyrom inštanciám softvéru prevádzkovaného vo virtuálnych prostrediach operačného systému alebo k jednej inštancii softvéru prevádzkovaného v jednom fyzickom prostredí operačného systému v zariadeniach vyhradených na zákazníkovo používanie.</w:t>
      </w:r>
    </w:p>
    <w:p w14:paraId="20F10767" w14:textId="77777777" w:rsidR="00300267" w:rsidRDefault="00B041AB" w:rsidP="00B041AB">
      <w:pPr>
        <w:pStyle w:val="ProductList-Bullet"/>
        <w:numPr>
          <w:ilvl w:val="0"/>
          <w:numId w:val="28"/>
        </w:numPr>
      </w:pPr>
      <w:r>
        <w:t>Obmedzenia používania podmienečne oprávňujúceho operačného systému sú uvedené v článkoch 2.1.2.1 a 2.1.2.2.</w:t>
      </w:r>
    </w:p>
    <w:p w14:paraId="59B5B696" w14:textId="77777777" w:rsidR="00300267" w:rsidRDefault="00B041AB" w:rsidP="00B041AB">
      <w:pPr>
        <w:pStyle w:val="ProductList-Bullet"/>
        <w:numPr>
          <w:ilvl w:val="0"/>
          <w:numId w:val="28"/>
        </w:numPr>
      </w:pPr>
      <w:r>
        <w:t>Zákazník smie vytvoriť a uložiť inštanciu softvéru v jednom alebo dvoch USB kľúčoch prostredníctvom softvéru Windows to Go. Ak je softvér licencovaný pre jednotlivé zariadenia, zákazník smie používať túto inštanciu v licencovaných zariadeniach. Používatelia s licenciou pre jednotlivých používateľov ju môžu používať v ľubovoľnom zariadení.</w:t>
      </w:r>
    </w:p>
    <w:p w14:paraId="2B2A6CDD" w14:textId="77777777" w:rsidR="00300267" w:rsidRDefault="00B041AB" w:rsidP="00B041AB">
      <w:pPr>
        <w:pStyle w:val="ProductList-Bullet"/>
        <w:numPr>
          <w:ilvl w:val="0"/>
          <w:numId w:val="28"/>
        </w:numPr>
      </w:pPr>
      <w:r>
        <w:t>Namiesto akejkoľvek inštancie povolenej v tomto článku smie zákazník prevádzkovať systém Windows 10 Pro alebo akúkoľvek staršiu verziu tohto softvéru.</w:t>
      </w:r>
    </w:p>
    <w:p w14:paraId="159F21FF" w14:textId="77777777" w:rsidR="00300267" w:rsidRDefault="00B041AB" w:rsidP="00B041AB">
      <w:pPr>
        <w:pStyle w:val="ProductList-Bullet"/>
        <w:numPr>
          <w:ilvl w:val="0"/>
          <w:numId w:val="28"/>
        </w:numPr>
      </w:pPr>
      <w:r>
        <w:t>Na prístup k povoleným inštanciám výhradne z dôvodu spravovania softvéru zákazník nepotrebuje licenciu.</w:t>
      </w:r>
    </w:p>
    <w:p w14:paraId="14E7E099" w14:textId="77777777" w:rsidR="00300267" w:rsidRDefault="00300267">
      <w:pPr>
        <w:pStyle w:val="ProductList-Body"/>
      </w:pPr>
    </w:p>
    <w:p w14:paraId="1EA00076" w14:textId="77777777" w:rsidR="00300267" w:rsidRDefault="00B041AB">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300267" w14:paraId="5DBE59DC"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7B3E6F27" w14:textId="77777777" w:rsidR="00300267" w:rsidRDefault="0030026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53B2587" w14:textId="77777777" w:rsidR="00300267" w:rsidRDefault="00B041AB">
            <w:pPr>
              <w:pStyle w:val="ProductList-TableBody"/>
              <w:jc w:val="center"/>
            </w:pPr>
            <w:r>
              <w:rPr>
                <w:color w:val="FFFFFF"/>
              </w:rPr>
              <w:t>Windows 10 Enterprise E3/E5 a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691B7758" w14:textId="77777777" w:rsidR="00300267" w:rsidRDefault="00B041AB">
            <w:pPr>
              <w:pStyle w:val="ProductList-TableBody"/>
              <w:jc w:val="center"/>
            </w:pPr>
            <w:r>
              <w:rPr>
                <w:color w:val="FFFFFF"/>
              </w:rPr>
              <w:t>Windows VDA</w:t>
            </w:r>
            <w:r>
              <w:rPr>
                <w:color w:val="FFFFFF"/>
              </w:rPr>
              <w:br/>
              <w:t>E3/E5</w:t>
            </w:r>
          </w:p>
        </w:tc>
      </w:tr>
      <w:tr w:rsidR="00300267" w14:paraId="38A1DBDD"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6A8A4687" w14:textId="77777777" w:rsidR="00300267" w:rsidRDefault="0030026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5C0A1AD" w14:textId="77777777" w:rsidR="00300267" w:rsidRDefault="00B041AB">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A07549F" w14:textId="77777777" w:rsidR="00300267" w:rsidRDefault="00B041AB">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66462B61" w14:textId="77777777" w:rsidR="00300267" w:rsidRDefault="00B041AB">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2CFB1D5A" w14:textId="77777777" w:rsidR="00300267" w:rsidRDefault="00B041AB">
            <w:pPr>
              <w:pStyle w:val="ProductList-TableBody"/>
              <w:jc w:val="center"/>
            </w:pPr>
            <w:r>
              <w:rPr>
                <w:color w:val="FFFFFF"/>
              </w:rPr>
              <w:t>Používateľ</w:t>
            </w:r>
          </w:p>
        </w:tc>
      </w:tr>
      <w:tr w:rsidR="00300267" w14:paraId="787B24CB" w14:textId="77777777">
        <w:tc>
          <w:tcPr>
            <w:tcW w:w="8080" w:type="dxa"/>
            <w:tcBorders>
              <w:top w:val="single" w:sz="4" w:space="0" w:color="000000"/>
              <w:left w:val="single" w:sz="4" w:space="0" w:color="000000"/>
              <w:bottom w:val="single" w:sz="4" w:space="0" w:color="000000"/>
              <w:right w:val="single" w:sz="4" w:space="0" w:color="000000"/>
            </w:tcBorders>
          </w:tcPr>
          <w:p w14:paraId="347C82C8" w14:textId="77777777" w:rsidR="00300267" w:rsidRDefault="00B041AB">
            <w:pPr>
              <w:pStyle w:val="ProductList-TableBody"/>
            </w:pPr>
            <w:r>
              <w:lastRenderedPageBreak/>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jednotlivé zariadenia)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27B1EFCD" w14:textId="77777777" w:rsidR="00300267" w:rsidRDefault="00B041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0494756" w14:textId="77777777" w:rsidR="00300267" w:rsidRDefault="003002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642B377" w14:textId="77777777" w:rsidR="00300267" w:rsidRDefault="00B041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7EBB493" w14:textId="77777777" w:rsidR="00300267" w:rsidRDefault="00300267">
            <w:pPr>
              <w:pStyle w:val="ProductList-TableBody"/>
              <w:jc w:val="center"/>
            </w:pPr>
          </w:p>
        </w:tc>
      </w:tr>
      <w:tr w:rsidR="00300267" w14:paraId="51DCFFCA" w14:textId="77777777">
        <w:tc>
          <w:tcPr>
            <w:tcW w:w="8080" w:type="dxa"/>
            <w:tcBorders>
              <w:top w:val="single" w:sz="4" w:space="0" w:color="000000"/>
              <w:left w:val="single" w:sz="4" w:space="0" w:color="000000"/>
              <w:bottom w:val="single" w:sz="4" w:space="0" w:color="000000"/>
              <w:right w:val="single" w:sz="4" w:space="0" w:color="000000"/>
            </w:tcBorders>
          </w:tcPr>
          <w:p w14:paraId="273F8532" w14:textId="77777777" w:rsidR="00300267" w:rsidRDefault="00B041AB">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AE595F9" w14:textId="77777777" w:rsidR="00300267" w:rsidRDefault="003002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64B73DE2" w14:textId="77777777" w:rsidR="00300267" w:rsidRDefault="00B041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4CDEB6E" w14:textId="77777777" w:rsidR="00300267" w:rsidRDefault="003002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ACDBD1E" w14:textId="77777777" w:rsidR="00300267" w:rsidRDefault="00B041AB">
            <w:pPr>
              <w:pStyle w:val="ProductList-TableBody"/>
              <w:jc w:val="center"/>
            </w:pPr>
            <w:r>
              <w:t>X</w:t>
            </w:r>
          </w:p>
        </w:tc>
      </w:tr>
      <w:tr w:rsidR="00300267" w14:paraId="3EE73FB0" w14:textId="77777777">
        <w:tc>
          <w:tcPr>
            <w:tcW w:w="8080" w:type="dxa"/>
            <w:tcBorders>
              <w:top w:val="single" w:sz="4" w:space="0" w:color="000000"/>
              <w:left w:val="single" w:sz="4" w:space="0" w:color="000000"/>
              <w:bottom w:val="single" w:sz="4" w:space="0" w:color="000000"/>
              <w:right w:val="single" w:sz="4" w:space="0" w:color="000000"/>
            </w:tcBorders>
          </w:tcPr>
          <w:p w14:paraId="264DC4B2" w14:textId="77777777" w:rsidR="00300267" w:rsidRDefault="00B041AB">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14:paraId="107FB21D" w14:textId="77777777" w:rsidR="00300267" w:rsidRDefault="003002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0DE0C706" w14:textId="77777777" w:rsidR="00300267" w:rsidRDefault="00B041A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33FE569" w14:textId="77777777" w:rsidR="00300267" w:rsidRDefault="003002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5509169" w14:textId="77777777" w:rsidR="00300267" w:rsidRDefault="00B041AB">
            <w:pPr>
              <w:pStyle w:val="ProductList-TableBody"/>
              <w:jc w:val="center"/>
            </w:pPr>
            <w:r>
              <w:t>X</w:t>
            </w:r>
          </w:p>
        </w:tc>
      </w:tr>
    </w:tbl>
    <w:p w14:paraId="48832BE9" w14:textId="77777777" w:rsidR="00300267" w:rsidRDefault="00300267">
      <w:pPr>
        <w:pStyle w:val="ProductList-Body"/>
      </w:pPr>
    </w:p>
    <w:p w14:paraId="6B3875D7" w14:textId="77777777" w:rsidR="00300267" w:rsidRDefault="00B041AB">
      <w:pPr>
        <w:pStyle w:val="ProductList-SubClauseHeading"/>
        <w:outlineLvl w:val="5"/>
      </w:pPr>
      <w:r>
        <w:t>4.1.1 Práva na produkt Windows 10 Enterprise Current Branch</w:t>
      </w:r>
    </w:p>
    <w:p w14:paraId="700D9E08" w14:textId="77777777" w:rsidR="00300267" w:rsidRDefault="00B041AB">
      <w:pPr>
        <w:pStyle w:val="ProductList-BodyIndented"/>
      </w:pPr>
      <w:r>
        <w:t>Aktuálnu vetvu produktu Windows 10 Enterprise smú používať iba zákazníci s licenciami SA, Windows 10 Enterprise E3/E5, Windows 10 Education A3/A5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14:paraId="55748C85" w14:textId="77777777" w:rsidR="00300267" w:rsidRDefault="00300267">
      <w:pPr>
        <w:pStyle w:val="ProductList-BodyIndented"/>
      </w:pPr>
    </w:p>
    <w:p w14:paraId="733FAEA5" w14:textId="77777777" w:rsidR="00300267" w:rsidRDefault="00B041AB">
      <w:pPr>
        <w:pStyle w:val="ProductList-ClauseHeading"/>
        <w:outlineLvl w:val="4"/>
      </w:pPr>
      <w:r>
        <w:t>4.2 Oprávňujúce operačné systémy (OS)</w:t>
      </w:r>
    </w:p>
    <w:p w14:paraId="6D1BD218" w14:textId="77777777" w:rsidR="00300267" w:rsidRDefault="00B041AB">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14:paraId="5F57E11F" w14:textId="77777777" w:rsidR="00300267" w:rsidRDefault="00B041AB" w:rsidP="00B041AB">
      <w:pPr>
        <w:pStyle w:val="ProductList-Bullet"/>
        <w:numPr>
          <w:ilvl w:val="0"/>
          <w:numId w:val="29"/>
        </w:numPr>
      </w:pPr>
      <w:r>
        <w:t>Zákazníci, ktorí si predtým zakúpili krytie SA pre systém Windows Pro, si môžu predĺžiť krytie SA pre svoje licencované zariadenia bez nutnosti zakúpenia licencie Windows Enterprise Upgrade.</w:t>
      </w:r>
    </w:p>
    <w:p w14:paraId="49644C96" w14:textId="77777777" w:rsidR="00300267" w:rsidRDefault="00B041AB" w:rsidP="00B041AB">
      <w:pPr>
        <w:pStyle w:val="ProductList-Bullet"/>
        <w:numPr>
          <w:ilvl w:val="0"/>
          <w:numId w:val="29"/>
        </w:numPr>
      </w:pPr>
      <w:r>
        <w:t>Zákazníci, ktorí si predtým zakúpili licenciu Windows Pro Upgrade + SA, si môžu naďalej kupovať licenciu Pro Upgrade + SA až do skončenia doby účinnosti svojej prihlášky alebo zmluvy.</w:t>
      </w:r>
    </w:p>
    <w:p w14:paraId="27DAE6AB" w14:textId="77777777" w:rsidR="00300267" w:rsidRDefault="00300267">
      <w:pPr>
        <w:pStyle w:val="ProductList-Body"/>
      </w:pPr>
    </w:p>
    <w:p w14:paraId="13CFEF3D" w14:textId="77777777" w:rsidR="00300267" w:rsidRDefault="00B041AB">
      <w:pPr>
        <w:pStyle w:val="ProductList-ClauseHeading"/>
        <w:outlineLvl w:val="4"/>
      </w:pPr>
      <w:r>
        <w:t>4.3 Zmena priradenia krytia Windows Software Assurance pre jednotlivé zariadenia</w:t>
      </w:r>
    </w:p>
    <w:p w14:paraId="2B19A4B8" w14:textId="77777777" w:rsidR="00300267" w:rsidRDefault="00B041AB">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jednotlivé zariadenia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14:paraId="11D0EB1B" w14:textId="77777777" w:rsidR="00300267" w:rsidRDefault="00300267">
      <w:pPr>
        <w:pStyle w:val="ProductList-Body"/>
      </w:pPr>
    </w:p>
    <w:p w14:paraId="16D8307F" w14:textId="77777777" w:rsidR="00300267" w:rsidRDefault="00B041AB">
      <w:pPr>
        <w:pStyle w:val="ProductList-ClauseHeading"/>
        <w:outlineLvl w:val="4"/>
      </w:pPr>
      <w:r>
        <w:t>4.4 Pravidlá priraďovania licencií na Windows 10 Enterprise pre jednotlivých používateľov</w:t>
      </w:r>
    </w:p>
    <w:p w14:paraId="7EC928C3" w14:textId="77777777" w:rsidR="00300267" w:rsidRDefault="00B041AB">
      <w:pPr>
        <w:pStyle w:val="ProductList-SubClauseHeading"/>
        <w:outlineLvl w:val="5"/>
      </w:pPr>
      <w:r>
        <w:t>4.4.1 Windows 10 Enterprise E3/E5 – licencie SL pre používateľov</w:t>
      </w:r>
    </w:p>
    <w:p w14:paraId="062DBCA0" w14:textId="77777777" w:rsidR="00300267" w:rsidRDefault="00B041AB">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14:paraId="23A9FC4D" w14:textId="77777777" w:rsidR="00300267" w:rsidRDefault="00300267">
      <w:pPr>
        <w:pStyle w:val="ProductList-BodyIndented"/>
      </w:pPr>
    </w:p>
    <w:p w14:paraId="4B40D5F6" w14:textId="77777777" w:rsidR="00300267" w:rsidRDefault="00B041AB">
      <w:pPr>
        <w:pStyle w:val="ProductList-SubClauseHeading"/>
        <w:outlineLvl w:val="5"/>
      </w:pPr>
      <w:r>
        <w:t>4.4.2 Windows 10 Enterprise E3/E5 a VDA – dodatočné licencie pre používateľov</w:t>
      </w:r>
    </w:p>
    <w:p w14:paraId="115D1CDB" w14:textId="77777777" w:rsidR="00300267" w:rsidRDefault="00B041AB">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14:paraId="3C28B2E8" w14:textId="77777777" w:rsidR="00300267" w:rsidRDefault="00300267">
      <w:pPr>
        <w:pStyle w:val="ProductList-BodyIndented"/>
      </w:pPr>
    </w:p>
    <w:p w14:paraId="006454B6" w14:textId="77777777" w:rsidR="00300267" w:rsidRDefault="00B041AB">
      <w:pPr>
        <w:pStyle w:val="ProductList-ClauseHeading"/>
        <w:outlineLvl w:val="4"/>
      </w:pPr>
      <w:r>
        <w:t>4.5 Windows 10 Enterprise a Windows VDA E3/E5 – dodatočné licencie a prestúpenia na vyššiu edíciu</w:t>
      </w:r>
    </w:p>
    <w:p w14:paraId="24128935" w14:textId="77777777" w:rsidR="00300267" w:rsidRDefault="00B041AB">
      <w:pPr>
        <w:pStyle w:val="ProductList-Body"/>
      </w:pPr>
      <w:r>
        <w:t>Windows 10 Enterprise a Windows VDA E3/E5 – dodatočné licencie a prestúpenia na vyššiu edíciu sú predplatné licencie, ktoré</w:t>
      </w:r>
    </w:p>
    <w:p w14:paraId="76268DD8" w14:textId="77777777" w:rsidR="00300267" w:rsidRDefault="00B041AB" w:rsidP="00B041AB">
      <w:pPr>
        <w:pStyle w:val="ProductList-Bullet"/>
        <w:numPr>
          <w:ilvl w:val="0"/>
          <w:numId w:val="30"/>
        </w:numPr>
      </w:pPr>
      <w:r>
        <w:t xml:space="preserve">sa kupujú dodatočne (a priraďujú k zariadeniu alebo používateľovi s príslušnou licenciou) k licencii na počítačový operačný systém Windows s krytím SA (ďalej len „oprávňujúce krytie“), licencii Windows E3 pre jednotlivých používateľov, prípadne VDA E3 pre jednotlivé zariadenia alebo pre jednotlivých používateľov (ďalej len „oprávňujúca licencia“) a </w:t>
      </w:r>
    </w:p>
    <w:p w14:paraId="401C8CA8" w14:textId="77777777" w:rsidR="00300267" w:rsidRDefault="00B041AB" w:rsidP="00B041AB">
      <w:pPr>
        <w:pStyle w:val="ProductList-Bullet"/>
        <w:numPr>
          <w:ilvl w:val="0"/>
          <w:numId w:val="30"/>
        </w:numPr>
      </w:pPr>
      <w:r>
        <w:t>ktorých doba účinnosti uplynie pri uplynutí doby účinnosti oprávňujúceho krytia alebo oprávňujúcej licencie.</w:t>
      </w:r>
    </w:p>
    <w:p w14:paraId="224CE62B" w14:textId="77777777" w:rsidR="00300267" w:rsidRDefault="00B041AB">
      <w:pPr>
        <w:pStyle w:val="ProductList-Body"/>
      </w:pPr>
      <w:r>
        <w:t>V prípade dodatočných licencií pre jednotlivých používateľov a prestúpení na vyššiu edíciu Windows 10 Enterprise a Windows VDA E3/E5 platia okrem vyššie uvedených aj nasledujúce podmienky:</w:t>
      </w:r>
    </w:p>
    <w:p w14:paraId="7B26D0FD" w14:textId="77777777" w:rsidR="00300267" w:rsidRDefault="00B041AB" w:rsidP="00B041AB">
      <w:pPr>
        <w:pStyle w:val="ProductList-Bullet"/>
        <w:numPr>
          <w:ilvl w:val="0"/>
          <w:numId w:val="31"/>
        </w:numPr>
      </w:pPr>
      <w:r>
        <w:t>zákazník musí priradiť licenciu primárnemu používateľovi licencovaného zariadenia (ktoré musí byť tiež primárnym pracovným zariadením primárneho používateľa) a</w:t>
      </w:r>
    </w:p>
    <w:p w14:paraId="1B2C8428" w14:textId="77777777" w:rsidR="00300267" w:rsidRDefault="00B041AB" w:rsidP="00B041AB">
      <w:pPr>
        <w:pStyle w:val="ProductList-Bullet"/>
        <w:numPr>
          <w:ilvl w:val="0"/>
          <w:numId w:val="31"/>
        </w:numPr>
      </w:pPr>
      <w:r>
        <w:lastRenderedPageBreak/>
        <w:t xml:space="preserve">používanie softvéru Windows Enterprise podlieha licenčným podmienkam pre softvér Windows Enterprise pre jednotlivých používateľov alebo licenčným podmienkam pre službu VDA pre jednotlivých používateľov súvisiacim s príslušným oprávňujúcim krytím alebo príslušnou oprávňujúcou licenciou. </w:t>
      </w:r>
    </w:p>
    <w:p w14:paraId="15D6AAF5" w14:textId="77777777" w:rsidR="00300267" w:rsidRDefault="00B041AB">
      <w:pPr>
        <w:pStyle w:val="ProductList-Body"/>
      </w:pPr>
      <w:r>
        <w:t>Napriek všeobecným právam na zmenu priradenia licencie platí, že priradenie týchto dodatočných licencií a licencií na prestúpenie na vyššiu edíciu možno zmeniť iba priradením primárnym používateľom iných zariadení s oprávňujúcim krytím alebo oprávňujúcimi licenciami. Dodatočné licencie alebo licencie na prestúpenie na vyššiu edíciu Windows 10 Enterprise alebo Windows VDA E3/E5 možno zakúpiť v ľubovoľnom množstve neprevyšujúcom celkový počet oprávňujúcich používateľov s licenciou Windows 10 Enterprise E3 s krytím SA či zariadení alebo používateľov s licenciou Windows VDA E3.</w:t>
      </w:r>
    </w:p>
    <w:p w14:paraId="676923DC" w14:textId="77777777" w:rsidR="00300267" w:rsidRDefault="00300267">
      <w:pPr>
        <w:pStyle w:val="ProductList-Body"/>
      </w:pPr>
    </w:p>
    <w:p w14:paraId="4791AB3A" w14:textId="77777777" w:rsidR="00300267" w:rsidRDefault="00B041AB">
      <w:pPr>
        <w:pStyle w:val="ProductList-ClauseHeading"/>
        <w:outlineLvl w:val="4"/>
      </w:pPr>
      <w:r>
        <w:t>4.6 Prihlášky Enterprise v kombinácii s krytím SA alebo VDA pre systém Windows pre jednotlivých používateľov a pre jednotlivé zariadenia so systémom Windows</w:t>
      </w:r>
    </w:p>
    <w:p w14:paraId="3A62B706" w14:textId="77777777" w:rsidR="00300267" w:rsidRDefault="00B041AB">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14:paraId="78142AAE" w14:textId="77777777" w:rsidR="00300267" w:rsidRDefault="00B041AB" w:rsidP="00B041AB">
      <w:pPr>
        <w:pStyle w:val="ProductList-Bullet"/>
        <w:numPr>
          <w:ilvl w:val="0"/>
          <w:numId w:val="32"/>
        </w:numPr>
      </w:pPr>
      <w:r>
        <w:t>všetci používatelia, ktorí používajú oprávnené zariadenia bez licencie, musia mať licenciu s krytím SA pre systém Windows pre jednotlivých používateľov (licencia SL pre jednotlivých používateľov alebo dodatočná licencia SL pre jednotlivých používateľov) a</w:t>
      </w:r>
    </w:p>
    <w:p w14:paraId="38B65CAF" w14:textId="77777777" w:rsidR="00300267" w:rsidRDefault="00B041AB" w:rsidP="00B041AB">
      <w:pPr>
        <w:pStyle w:val="ProductList-Bullet"/>
        <w:numPr>
          <w:ilvl w:val="0"/>
          <w:numId w:val="32"/>
        </w:numPr>
      </w:pPr>
      <w:r>
        <w:t>všetky oprávnené zariadenia používané nelicencovanými používateľmi sú licencované s krytím SA pre systém Windows pre jednotlivé zariadenia.</w:t>
      </w:r>
    </w:p>
    <w:p w14:paraId="470E68A3" w14:textId="77777777" w:rsidR="00300267" w:rsidRDefault="00300267">
      <w:pPr>
        <w:pStyle w:val="ProductList-Body"/>
      </w:pPr>
    </w:p>
    <w:p w14:paraId="0ED0FE7F" w14:textId="77777777" w:rsidR="00300267" w:rsidRDefault="00B041AB">
      <w:pPr>
        <w:pStyle w:val="ProductList-ClauseHeading"/>
        <w:outlineLvl w:val="4"/>
      </w:pPr>
      <w:r>
        <w:t>4.7 Nárok na zakúpenie licencií SL z krytia SA na Windows 10 Enterprise pre jednotlivých používateľov</w:t>
      </w:r>
    </w:p>
    <w:p w14:paraId="02C01A58" w14:textId="77777777" w:rsidR="00300267" w:rsidRDefault="00B041AB">
      <w:pPr>
        <w:pStyle w:val="ProductList-SubClauseHeading"/>
        <w:outlineLvl w:val="5"/>
      </w:pPr>
      <w:r>
        <w:t>4.7.1 Zmluvy Enterprise Agreement</w:t>
      </w:r>
    </w:p>
    <w:p w14:paraId="1EBF4B08" w14:textId="77777777" w:rsidR="00300267" w:rsidRDefault="00B041AB">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5"/>
        <w:gridCol w:w="5215"/>
      </w:tblGrid>
      <w:tr w:rsidR="00300267" w14:paraId="68A3E2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AE3A11" w14:textId="77777777" w:rsidR="00300267" w:rsidRDefault="00B041AB">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F66595" w14:textId="77777777" w:rsidR="00300267" w:rsidRDefault="00B041AB">
            <w:pPr>
              <w:pStyle w:val="ProductList-TableBody"/>
            </w:pPr>
            <w:r>
              <w:rPr>
                <w:color w:val="FFFFFF"/>
              </w:rPr>
              <w:t>Príslušná licencia SL pre jednotlivých používateľov z krytia SA</w:t>
            </w:r>
          </w:p>
        </w:tc>
      </w:tr>
      <w:tr w:rsidR="00300267" w14:paraId="7CC6F156" w14:textId="77777777">
        <w:tc>
          <w:tcPr>
            <w:tcW w:w="6120" w:type="dxa"/>
            <w:tcBorders>
              <w:top w:val="single" w:sz="4" w:space="0" w:color="000000"/>
              <w:left w:val="single" w:sz="4" w:space="0" w:color="000000"/>
              <w:bottom w:val="none" w:sz="4" w:space="0" w:color="000000"/>
              <w:right w:val="single" w:sz="4" w:space="0" w:color="000000"/>
            </w:tcBorders>
          </w:tcPr>
          <w:p w14:paraId="7245FAE9" w14:textId="77777777" w:rsidR="00300267" w:rsidRDefault="00B041AB">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14:paraId="01B7A1CD" w14:textId="77777777" w:rsidR="00300267" w:rsidRDefault="00B041AB">
            <w:pPr>
              <w:pStyle w:val="ProductList-TableBody"/>
            </w:pPr>
            <w:r>
              <w:t>Windows 10 Enterprise – E3 pre jednotlivých používateľov z krytia SA (SL)</w:t>
            </w:r>
            <w:r>
              <w:rPr>
                <w:vertAlign w:val="superscript"/>
              </w:rPr>
              <w:t>1</w:t>
            </w:r>
          </w:p>
        </w:tc>
      </w:tr>
      <w:tr w:rsidR="00300267" w14:paraId="052F0F4D" w14:textId="77777777">
        <w:tc>
          <w:tcPr>
            <w:tcW w:w="6120" w:type="dxa"/>
            <w:tcBorders>
              <w:top w:val="none" w:sz="4" w:space="0" w:color="000000"/>
              <w:left w:val="single" w:sz="4" w:space="0" w:color="000000"/>
              <w:bottom w:val="single" w:sz="4" w:space="0" w:color="000000"/>
              <w:right w:val="single" w:sz="4" w:space="0" w:color="000000"/>
            </w:tcBorders>
          </w:tcPr>
          <w:p w14:paraId="77257577" w14:textId="77777777" w:rsidR="00300267" w:rsidRDefault="003002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18457F" w14:textId="77777777" w:rsidR="00300267" w:rsidRDefault="00B041AB">
            <w:pPr>
              <w:pStyle w:val="ProductList-TableBody"/>
            </w:pPr>
            <w:r>
              <w:t>Windows 10 Enterprise – E5 pre jednotlivých používateľov z krytia SA</w:t>
            </w:r>
            <w:r>
              <w:rPr>
                <w:vertAlign w:val="superscript"/>
              </w:rPr>
              <w:t>1</w:t>
            </w:r>
          </w:p>
        </w:tc>
      </w:tr>
    </w:tbl>
    <w:p w14:paraId="796AC1AE" w14:textId="77777777" w:rsidR="00300267" w:rsidRDefault="00B041AB">
      <w:pPr>
        <w:pStyle w:val="ProductList-BodyIndented"/>
      </w:pPr>
      <w:r>
        <w:rPr>
          <w:i/>
          <w:vertAlign w:val="superscript"/>
        </w:rPr>
        <w:t>1</w:t>
      </w:r>
      <w:r>
        <w:rPr>
          <w:i/>
        </w:rPr>
        <w:t xml:space="preserve"> Možno zakúpiť iba pri výročí prihlášky alebo na začiatku novej doby účinnosti prihlášky.</w:t>
      </w:r>
    </w:p>
    <w:p w14:paraId="0F951FB5" w14:textId="77777777" w:rsidR="00300267" w:rsidRDefault="00300267">
      <w:pPr>
        <w:pStyle w:val="ProductList-BodyIndented"/>
      </w:pPr>
    </w:p>
    <w:p w14:paraId="66EE2104" w14:textId="77777777" w:rsidR="00300267" w:rsidRDefault="00B041AB">
      <w:pPr>
        <w:pStyle w:val="ProductList-SubClauseHeading"/>
        <w:outlineLvl w:val="5"/>
      </w:pPr>
      <w:r>
        <w:t>4.7.2 Zmluvy Enterprise Subscription Agreement</w:t>
      </w:r>
    </w:p>
    <w:p w14:paraId="5875947B" w14:textId="77777777" w:rsidR="00300267" w:rsidRDefault="00B041AB">
      <w:pPr>
        <w:pStyle w:val="ProductList-BodyIndented"/>
      </w:pPr>
      <w:r>
        <w:t>Predplatné licencie pre krytie Software Assurance pre počítačový operačný systém Windows možno zakúpiť v deň výročia prihlášky zákazníka alebo na začiatku novej doby účinnosti prihlášky s licenciou SL pre používateľa z krytia SA na produkt Microsoft 365 E3/E5. Predplatná licencia musí byť zakúpená najmenej tri roky pred zakúpením licencie SL pre jednotlivých používateľov z krytia SA.</w:t>
      </w:r>
    </w:p>
    <w:p w14:paraId="31CE2074" w14:textId="77777777" w:rsidR="00300267" w:rsidRDefault="00300267">
      <w:pPr>
        <w:pStyle w:val="ProductList-BodyIndented"/>
      </w:pPr>
    </w:p>
    <w:p w14:paraId="4BBFDFF3" w14:textId="77777777" w:rsidR="00300267" w:rsidRDefault="00B041AB">
      <w:pPr>
        <w:pStyle w:val="ProductList-ClauseHeading"/>
        <w:outlineLvl w:val="4"/>
      </w:pPr>
      <w:r>
        <w:t>4.8 Microsoft Desktop Optimization Pack (MDOP)</w:t>
      </w:r>
    </w:p>
    <w:p w14:paraId="1AFF5701" w14:textId="77777777" w:rsidR="00300267" w:rsidRDefault="00B041AB">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14:paraId="50B98027" w14:textId="77777777" w:rsidR="00300267" w:rsidRDefault="00300267">
      <w:pPr>
        <w:pStyle w:val="ProductList-Body"/>
      </w:pPr>
    </w:p>
    <w:p w14:paraId="77763A3F" w14:textId="77777777" w:rsidR="00300267" w:rsidRDefault="00B041AB">
      <w:pPr>
        <w:pStyle w:val="ProductList-SubClauseHeading"/>
        <w:outlineLvl w:val="5"/>
      </w:pPr>
      <w:r>
        <w:t>4.8.1 Nárok na používanie softvéru MDOP</w:t>
      </w:r>
    </w:p>
    <w:p w14:paraId="0DA57A2D" w14:textId="77777777" w:rsidR="00300267" w:rsidRDefault="00B041AB">
      <w:pPr>
        <w:pStyle w:val="ProductList-BodyIndented"/>
      </w:pPr>
      <w:r>
        <w:t>Zákazníci s nasledujúcimi licenciami majú práva na používanie softvéru MDOP a nemusia si kúpiť softvér MDOP samostatne.</w:t>
      </w:r>
    </w:p>
    <w:p w14:paraId="204CCA6B" w14:textId="77777777" w:rsidR="00300267" w:rsidRDefault="00B041AB" w:rsidP="00B041AB">
      <w:pPr>
        <w:pStyle w:val="ProductList-Bullet"/>
        <w:numPr>
          <w:ilvl w:val="1"/>
          <w:numId w:val="33"/>
        </w:numPr>
      </w:pPr>
      <w:r>
        <w:t>Windows Enterprise 10 – licencia E3/E5 SL pre jednotlivých používateľov,</w:t>
      </w:r>
    </w:p>
    <w:p w14:paraId="3CFE3BF2" w14:textId="77777777" w:rsidR="00300267" w:rsidRDefault="00B041AB" w:rsidP="00B041AB">
      <w:pPr>
        <w:pStyle w:val="ProductList-Bullet"/>
        <w:numPr>
          <w:ilvl w:val="1"/>
          <w:numId w:val="33"/>
        </w:numPr>
      </w:pPr>
      <w:r>
        <w:t>Windows 10 Enterprise – licencia E5 SL pre jednotlivé zariadenia,</w:t>
      </w:r>
    </w:p>
    <w:p w14:paraId="004E7AED" w14:textId="77777777" w:rsidR="00300267" w:rsidRDefault="00B041AB" w:rsidP="00B041AB">
      <w:pPr>
        <w:pStyle w:val="ProductList-Bullet"/>
        <w:numPr>
          <w:ilvl w:val="1"/>
          <w:numId w:val="33"/>
        </w:numPr>
      </w:pPr>
      <w:r>
        <w:t xml:space="preserve">Windows 10 Enterprise – licencia VDA SL pre jednotlivých používateľov alebo </w:t>
      </w:r>
    </w:p>
    <w:p w14:paraId="5DCE7890" w14:textId="77777777" w:rsidR="00300267" w:rsidRDefault="00B041AB" w:rsidP="00B041AB">
      <w:pPr>
        <w:pStyle w:val="ProductList-Bullet"/>
        <w:numPr>
          <w:ilvl w:val="1"/>
          <w:numId w:val="33"/>
        </w:numPr>
      </w:pPr>
      <w:r>
        <w:t>zmluva s dňom účinnosti pripadajúcim na 1. augusta 2015 alebo neskôr a licencia VDA pre jednotlivé zariadenia alebo licencia Windows 10 Enterprise E3 pre jednotlivé zariadenia.</w:t>
      </w:r>
    </w:p>
    <w:p w14:paraId="54F41B6F" w14:textId="77777777" w:rsidR="00300267" w:rsidRDefault="00300267">
      <w:pPr>
        <w:pStyle w:val="ProductList-BodyIndented"/>
      </w:pPr>
    </w:p>
    <w:p w14:paraId="33CD4180" w14:textId="77777777" w:rsidR="00300267" w:rsidRDefault="00B041AB">
      <w:pPr>
        <w:pStyle w:val="ProductList-ClauseHeading"/>
        <w:outlineLvl w:val="4"/>
      </w:pPr>
      <w:r>
        <w:t>4.9 Akademické programy</w:t>
      </w:r>
    </w:p>
    <w:p w14:paraId="64568C9C" w14:textId="77777777" w:rsidR="00300267" w:rsidRDefault="00B041AB">
      <w:pPr>
        <w:pStyle w:val="ProductList-Body"/>
      </w:pPr>
      <w:r>
        <w:t>Nasledujúce ustanovenia sa vzťahujú na všetkých zákazníkov v rámci akademických multilicenčných programov:</w:t>
      </w:r>
    </w:p>
    <w:p w14:paraId="675D36F4" w14:textId="77777777" w:rsidR="00300267" w:rsidRDefault="00B041AB">
      <w:pPr>
        <w:pStyle w:val="ProductList-SubClauseHeading"/>
        <w:outlineLvl w:val="5"/>
      </w:pPr>
      <w:r>
        <w:t>4.9.1 Práva na produkt Windows Enterprise LTSB</w:t>
      </w:r>
    </w:p>
    <w:p w14:paraId="7E121943" w14:textId="77777777" w:rsidR="00300267" w:rsidRDefault="00B041AB">
      <w:pPr>
        <w:pStyle w:val="ProductList-BodyIndented"/>
      </w:pPr>
      <w:r>
        <w:t>Akademické inštitúcie s licenciami Windows 10 Enterprise E3/E5 alebo Windows 10 Education A3/A5 smú inštalovať systém Windows 10 Enterprise LTSB namiesto akejkoľvek povolenej trvalej inštancie. Toto ustanovenie sa nevzťahuje na zákazníkov, ktorí získali licenciu na tento produkt na základe zmluvy Microsoft Cloud Agreement.</w:t>
      </w:r>
    </w:p>
    <w:p w14:paraId="17600B64" w14:textId="77777777" w:rsidR="00300267" w:rsidRDefault="00300267">
      <w:pPr>
        <w:pStyle w:val="ProductList-BodyIndented"/>
      </w:pPr>
    </w:p>
    <w:p w14:paraId="5AA1AC1B" w14:textId="77777777" w:rsidR="00300267" w:rsidRDefault="00B041AB">
      <w:pPr>
        <w:pStyle w:val="ProductList-SubClauseHeading"/>
        <w:outlineLvl w:val="5"/>
      </w:pPr>
      <w:r>
        <w:t>4.9.2 Práva na vydania Windows 10 Enterprise, Windows 10 Education alebo Windows 10 Pro Education</w:t>
      </w:r>
    </w:p>
    <w:p w14:paraId="07546B2B" w14:textId="77777777" w:rsidR="00300267" w:rsidRDefault="00B041AB">
      <w:pPr>
        <w:pStyle w:val="ProductList-BodyIndented"/>
      </w:pPr>
      <w:r>
        <w:t xml:space="preserve">Akademické inštitúcie s krytím Software Assurance pre systém Windows Enterprise alebo Windows Education majú práva na inštalovanie a používanie systému Windows 10 Enterprise, Windows 10 Education alebo Windows 10 Pro Education. </w:t>
      </w:r>
    </w:p>
    <w:p w14:paraId="4C9FFE8D" w14:textId="77777777" w:rsidR="00300267" w:rsidRDefault="00300267">
      <w:pPr>
        <w:pStyle w:val="ProductList-BodyIndented"/>
      </w:pPr>
    </w:p>
    <w:p w14:paraId="30F54E53" w14:textId="77777777" w:rsidR="00300267" w:rsidRDefault="00B041AB">
      <w:pPr>
        <w:pStyle w:val="ProductList-SubClauseHeading"/>
        <w:outlineLvl w:val="5"/>
      </w:pPr>
      <w:r>
        <w:t>4.9.3 Práva na downgradovanie</w:t>
      </w:r>
    </w:p>
    <w:p w14:paraId="4DCA9D98" w14:textId="77777777" w:rsidR="00300267" w:rsidRDefault="00B041AB">
      <w:pPr>
        <w:pStyle w:val="ProductList-BodyIndented"/>
      </w:pPr>
      <w:r>
        <w:t>Akademické inštitúcie s krytím Software Assurance pre systém Windows 10 Enterprise alebo Windows 10 Education majú práva na downgradovanie na systém Windows 8.1 Enterprise/Pro a predchádzajúce verzie systému Windows 8.1 Enterprise/Pro, ako aj Windows Embedded 8.1 Industry a predchádzajúce verzie systému Windows Embedded 8.1 Industry. Toto ustanovenie sa nevzťahuje na zákazníkov, ktorí získali licenciu na tento produkt na základe zmluvy Microsoft Cloud Agreement.</w:t>
      </w:r>
    </w:p>
    <w:p w14:paraId="710CA915" w14:textId="77777777" w:rsidR="00300267" w:rsidRDefault="00300267">
      <w:pPr>
        <w:pStyle w:val="ProductList-BodyIndented"/>
      </w:pPr>
    </w:p>
    <w:p w14:paraId="0DBF74CE" w14:textId="77777777" w:rsidR="00300267" w:rsidRDefault="00B041AB">
      <w:pPr>
        <w:pStyle w:val="ProductList-SubClauseHeading"/>
        <w:outlineLvl w:val="5"/>
      </w:pPr>
      <w:r>
        <w:lastRenderedPageBreak/>
        <w:t>4.9.4 Nárok na používanie softvéru MDOP</w:t>
      </w:r>
    </w:p>
    <w:p w14:paraId="04F0C527" w14:textId="77777777" w:rsidR="00300267" w:rsidRDefault="00B041AB">
      <w:pPr>
        <w:pStyle w:val="ProductList-BodyIndented"/>
      </w:pPr>
      <w:r>
        <w:t>Akademické inštitúcie s krytím Software Assurance pre systém Windows Enterprise alebo Windows Education majú práva na inštalovanie a používanie softvéru MDOP.</w:t>
      </w:r>
    </w:p>
    <w:p w14:paraId="23C81321" w14:textId="77777777" w:rsidR="00300267" w:rsidRDefault="00300267">
      <w:pPr>
        <w:pStyle w:val="ProductList-BodyIndented"/>
      </w:pPr>
    </w:p>
    <w:p w14:paraId="4D92A80A" w14:textId="77777777" w:rsidR="00300267" w:rsidRDefault="00B041AB">
      <w:pPr>
        <w:pStyle w:val="ProductList-SubClauseHeading"/>
        <w:outlineLvl w:val="5"/>
      </w:pPr>
      <w:r>
        <w:t>4.9.5 Možnosť licencovania systému Windows To Go pre študentov</w:t>
      </w:r>
    </w:p>
    <w:p w14:paraId="0E455350" w14:textId="77777777" w:rsidR="00300267" w:rsidRDefault="00B041AB">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14:paraId="1499E913" w14:textId="77777777" w:rsidR="00300267" w:rsidRDefault="00300267">
      <w:pPr>
        <w:pStyle w:val="ProductList-BodyIndented"/>
      </w:pPr>
    </w:p>
    <w:p w14:paraId="6F8F3C8A" w14:textId="77777777" w:rsidR="00300267" w:rsidRDefault="00B041AB">
      <w:pPr>
        <w:pStyle w:val="ProductList-ClauseHeading"/>
        <w:outlineLvl w:val="4"/>
      </w:pPr>
      <w:r>
        <w:t>4.10 Počítačový operačný systém Windows – práva na prevádzkovanie „skupinových aplikácií HPC“</w:t>
      </w:r>
    </w:p>
    <w:p w14:paraId="651274A3" w14:textId="77777777" w:rsidR="00300267" w:rsidRDefault="00B041AB">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14:paraId="101190D2" w14:textId="77777777" w:rsidR="00300267" w:rsidRDefault="00300267">
      <w:pPr>
        <w:pStyle w:val="ProductList-Body"/>
      </w:pPr>
    </w:p>
    <w:p w14:paraId="0CED8895" w14:textId="77777777" w:rsidR="00300267" w:rsidRDefault="00B041AB">
      <w:pPr>
        <w:pStyle w:val="ProductList-ClauseHeading"/>
        <w:outlineLvl w:val="4"/>
      </w:pPr>
      <w:r>
        <w:t>4.11 Počítačový operačný systém Windows – Windows Thin PC</w:t>
      </w:r>
    </w:p>
    <w:p w14:paraId="0F9D69C3" w14:textId="77777777" w:rsidR="00300267" w:rsidRDefault="00B041AB">
      <w:pPr>
        <w:pStyle w:val="ProductList-Body"/>
      </w:pPr>
      <w:r>
        <w:t>Zákazník smie používať softvér Windows Thin PC namiesto softvéru počítačového operačného systému Windows, ale iba na prevádzkovanie typov aplikácií uvedených nižšie.</w:t>
      </w:r>
    </w:p>
    <w:p w14:paraId="24EF2912" w14:textId="77777777" w:rsidR="00300267" w:rsidRDefault="00B041AB" w:rsidP="00B041AB">
      <w:pPr>
        <w:pStyle w:val="ProductList-Bullet"/>
        <w:numPr>
          <w:ilvl w:val="0"/>
          <w:numId w:val="34"/>
        </w:numPr>
      </w:pPr>
      <w:r>
        <w:t xml:space="preserve">zabezpečenie </w:t>
      </w:r>
    </w:p>
    <w:p w14:paraId="0607591B" w14:textId="77777777" w:rsidR="00300267" w:rsidRDefault="00B041AB" w:rsidP="00B041AB">
      <w:pPr>
        <w:pStyle w:val="ProductList-Bullet"/>
        <w:numPr>
          <w:ilvl w:val="0"/>
          <w:numId w:val="34"/>
        </w:numPr>
      </w:pPr>
      <w:r>
        <w:t xml:space="preserve">správa </w:t>
      </w:r>
    </w:p>
    <w:p w14:paraId="62F211CF" w14:textId="77777777" w:rsidR="00300267" w:rsidRDefault="00B041AB" w:rsidP="00B041AB">
      <w:pPr>
        <w:pStyle w:val="ProductList-Bullet"/>
        <w:numPr>
          <w:ilvl w:val="0"/>
          <w:numId w:val="34"/>
        </w:numPr>
      </w:pPr>
      <w:r>
        <w:t xml:space="preserve">terminálová emulácia </w:t>
      </w:r>
    </w:p>
    <w:p w14:paraId="7BA22A75" w14:textId="77777777" w:rsidR="00300267" w:rsidRDefault="00B041AB" w:rsidP="00B041AB">
      <w:pPr>
        <w:pStyle w:val="ProductList-Bullet"/>
        <w:numPr>
          <w:ilvl w:val="0"/>
          <w:numId w:val="34"/>
        </w:numPr>
      </w:pPr>
      <w:r>
        <w:t xml:space="preserve">vzdialená pracovná plocha a podobné technológie </w:t>
      </w:r>
    </w:p>
    <w:p w14:paraId="1743B8CD" w14:textId="77777777" w:rsidR="00300267" w:rsidRDefault="00B041AB" w:rsidP="00B041AB">
      <w:pPr>
        <w:pStyle w:val="ProductList-Bullet"/>
        <w:numPr>
          <w:ilvl w:val="0"/>
          <w:numId w:val="34"/>
        </w:numPr>
      </w:pPr>
      <w:r>
        <w:t xml:space="preserve">webový prehľadávač </w:t>
      </w:r>
    </w:p>
    <w:p w14:paraId="1C155256" w14:textId="77777777" w:rsidR="00300267" w:rsidRDefault="00B041AB" w:rsidP="00B041AB">
      <w:pPr>
        <w:pStyle w:val="ProductList-Bullet"/>
        <w:numPr>
          <w:ilvl w:val="0"/>
          <w:numId w:val="34"/>
        </w:numPr>
      </w:pPr>
      <w:r>
        <w:t xml:space="preserve">mediálny prehrávač </w:t>
      </w:r>
    </w:p>
    <w:p w14:paraId="79047A1E" w14:textId="77777777" w:rsidR="00300267" w:rsidRDefault="00B041AB" w:rsidP="00B041AB">
      <w:pPr>
        <w:pStyle w:val="ProductList-Bullet"/>
        <w:numPr>
          <w:ilvl w:val="0"/>
          <w:numId w:val="34"/>
        </w:numPr>
      </w:pPr>
      <w:r>
        <w:t xml:space="preserve">klient na odosielanie okamžitých správ </w:t>
      </w:r>
    </w:p>
    <w:p w14:paraId="3BCDB8AD" w14:textId="77777777" w:rsidR="00300267" w:rsidRDefault="00B041AB" w:rsidP="00B041AB">
      <w:pPr>
        <w:pStyle w:val="ProductList-Bullet"/>
        <w:numPr>
          <w:ilvl w:val="0"/>
          <w:numId w:val="34"/>
        </w:numPr>
      </w:pPr>
      <w:r>
        <w:t xml:space="preserve">zobrazovače dokumentov </w:t>
      </w:r>
    </w:p>
    <w:p w14:paraId="5E328E5A" w14:textId="77777777" w:rsidR="00300267" w:rsidRDefault="00B041AB" w:rsidP="00B041AB">
      <w:pPr>
        <w:pStyle w:val="ProductList-Bullet"/>
        <w:numPr>
          <w:ilvl w:val="0"/>
          <w:numId w:val="34"/>
        </w:numPr>
      </w:pPr>
      <w:r>
        <w:t>NET Framework a Java Virtual Machine</w:t>
      </w:r>
    </w:p>
    <w:p w14:paraId="548BF3CD" w14:textId="77777777" w:rsidR="00300267" w:rsidRDefault="00B041AB">
      <w:pPr>
        <w:pStyle w:val="ProductList-Body"/>
      </w:pPr>
      <w:r>
        <w:t>Zákazník smie používať softvér na inom zariadení, ako je zariadenie, na ktoré bol pôvodne nainštalovaný, ak presunie príslušné krytie Software Assurance na toto druhé zariadenie.</w:t>
      </w:r>
    </w:p>
    <w:p w14:paraId="1814E8E6" w14:textId="77777777" w:rsidR="00300267" w:rsidRDefault="00300267">
      <w:pPr>
        <w:pStyle w:val="ProductList-Body"/>
      </w:pPr>
    </w:p>
    <w:p w14:paraId="753788D5" w14:textId="77777777" w:rsidR="00300267" w:rsidRDefault="00B041AB">
      <w:pPr>
        <w:pStyle w:val="ProductList-ClauseHeading"/>
        <w:outlineLvl w:val="4"/>
      </w:pPr>
      <w:r>
        <w:t>4.12 Krytie Software Assurance pre systém Windows Embedded Industry Enterprise</w:t>
      </w:r>
    </w:p>
    <w:p w14:paraId="6E8945F1" w14:textId="77777777" w:rsidR="00300267" w:rsidRDefault="00B041AB">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14:paraId="234D246A"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3DFF8A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AC5B5"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F6C1B48" w14:textId="77777777" w:rsidR="00300267" w:rsidRDefault="00300267">
      <w:pPr>
        <w:pStyle w:val="ProductList-Body"/>
      </w:pPr>
    </w:p>
    <w:p w14:paraId="415F588C" w14:textId="77777777" w:rsidR="00300267" w:rsidRDefault="00B041AB">
      <w:pPr>
        <w:pStyle w:val="ProductList-OfferingGroupHeading"/>
        <w:outlineLvl w:val="1"/>
      </w:pPr>
      <w:bookmarkStart w:id="192" w:name="_Sec619"/>
      <w:r>
        <w:t>Windows Server</w:t>
      </w:r>
      <w:bookmarkEnd w:id="192"/>
      <w:r>
        <w:fldChar w:fldCharType="begin"/>
      </w:r>
      <w:r>
        <w:instrText xml:space="preserve"> TC "</w:instrText>
      </w:r>
      <w:bookmarkStart w:id="193" w:name="_Toc497061591"/>
      <w:r>
        <w:instrText>Windows Server</w:instrText>
      </w:r>
      <w:bookmarkEnd w:id="193"/>
      <w:r>
        <w:instrText>" \l 2</w:instrText>
      </w:r>
      <w:r>
        <w:fldChar w:fldCharType="end"/>
      </w:r>
    </w:p>
    <w:p w14:paraId="01D4BFF7" w14:textId="77777777" w:rsidR="00300267" w:rsidRDefault="00B041A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61592"/>
      <w:r>
        <w:instrText>Windows MultiPoint Server</w:instrText>
      </w:r>
      <w:bookmarkEnd w:id="195"/>
      <w:r>
        <w:instrText>" \l 3</w:instrText>
      </w:r>
      <w:r>
        <w:fldChar w:fldCharType="end"/>
      </w:r>
    </w:p>
    <w:p w14:paraId="59D516AF" w14:textId="77777777" w:rsidR="00300267" w:rsidRDefault="00B041AB">
      <w:pPr>
        <w:pStyle w:val="ProductList-Offering1SubSection"/>
        <w:outlineLvl w:val="3"/>
      </w:pPr>
      <w:bookmarkStart w:id="196" w:name="_Sec702"/>
      <w:r>
        <w:t>1. Dostupnosť programu</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00267" w14:paraId="53790F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D41B01" w14:textId="77777777" w:rsidR="00300267" w:rsidRDefault="00B041A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CE7A2"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EE568"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E37910"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809B7"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9A671"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C32BB9"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71168C"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7AD77F"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A9E66B"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F99B6B"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CC3E26"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51585E3B" w14:textId="77777777">
        <w:tc>
          <w:tcPr>
            <w:tcW w:w="4160" w:type="dxa"/>
            <w:tcBorders>
              <w:top w:val="single" w:sz="9" w:space="0" w:color="FFFFFF"/>
              <w:left w:val="single" w:sz="9" w:space="0" w:color="FFFFFF"/>
              <w:bottom w:val="none" w:sz="4" w:space="0" w:color="BFBFBF"/>
              <w:right w:val="single" w:sz="9" w:space="0" w:color="FFFFFF"/>
            </w:tcBorders>
          </w:tcPr>
          <w:p w14:paraId="664D9C9F" w14:textId="77777777" w:rsidR="00300267" w:rsidRDefault="00B041A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A7E65D0" w14:textId="77777777" w:rsidR="00300267" w:rsidRDefault="00B041A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E14C589" w14:textId="77777777" w:rsidR="00300267" w:rsidRDefault="00B041A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DEB04F8" w14:textId="77777777" w:rsidR="00300267" w:rsidRDefault="00B041A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C2A5CA9" w14:textId="77777777" w:rsidR="00300267" w:rsidRDefault="00B041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18C9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A9A5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F4189"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2076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1C93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61069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5BC5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14:paraId="4623CF7B" w14:textId="77777777" w:rsidR="00300267" w:rsidRDefault="00B041AB">
      <w:pPr>
        <w:pStyle w:val="ProductList-Offering1SubSection"/>
        <w:outlineLvl w:val="3"/>
      </w:pPr>
      <w:bookmarkStart w:id="197" w:name="_Sec757"/>
      <w:r>
        <w:t>2. Podmienky produktu</w:t>
      </w:r>
      <w:bookmarkEnd w:id="197"/>
    </w:p>
    <w:tbl>
      <w:tblPr>
        <w:tblStyle w:val="PURTable"/>
        <w:tblW w:w="0" w:type="dxa"/>
        <w:tblLook w:val="04A0" w:firstRow="1" w:lastRow="0" w:firstColumn="1" w:lastColumn="0" w:noHBand="0" w:noVBand="1"/>
      </w:tblPr>
      <w:tblGrid>
        <w:gridCol w:w="3596"/>
        <w:gridCol w:w="3597"/>
        <w:gridCol w:w="3597"/>
      </w:tblGrid>
      <w:tr w:rsidR="00300267" w14:paraId="399CB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B778D"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C863C36"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C08AE2" w14:textId="77777777" w:rsidR="00300267" w:rsidRDefault="00B041AB">
            <w:pPr>
              <w:pStyle w:val="ProductList-TableBody"/>
            </w:pPr>
            <w:r>
              <w:rPr>
                <w:color w:val="404040"/>
              </w:rPr>
              <w:t>Nižšie vydania: neaplikovateľné</w:t>
            </w:r>
          </w:p>
        </w:tc>
      </w:tr>
      <w:tr w:rsidR="00300267" w14:paraId="33D0DC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7A8A"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DE05"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13026" w14:textId="77777777" w:rsidR="00300267" w:rsidRDefault="00B041AB">
            <w:pPr>
              <w:pStyle w:val="ProductList-TableBody"/>
            </w:pPr>
            <w:r>
              <w:rPr>
                <w:color w:val="404040"/>
              </w:rPr>
              <w:t>Nevyhnutná podmienka (SA): neaplikovateľné</w:t>
            </w:r>
          </w:p>
        </w:tc>
      </w:tr>
      <w:tr w:rsidR="00300267" w14:paraId="7CF60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6F069"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1DFE9"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7B98B" w14:textId="77777777" w:rsidR="00300267" w:rsidRDefault="00B041AB">
            <w:pPr>
              <w:pStyle w:val="ProductList-TableBody"/>
            </w:pPr>
            <w:r>
              <w:rPr>
                <w:color w:val="404040"/>
              </w:rPr>
              <w:t>Nárok na zníženie počtu licencií: neaplikovateľné</w:t>
            </w:r>
          </w:p>
        </w:tc>
      </w:tr>
      <w:tr w:rsidR="00300267" w14:paraId="6FE08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C993"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EBB62"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7742B" w14:textId="77777777" w:rsidR="00300267" w:rsidRDefault="00B041AB">
            <w:pPr>
              <w:pStyle w:val="ProductList-TableBody"/>
            </w:pPr>
            <w:r>
              <w:rPr>
                <w:color w:val="404040"/>
              </w:rPr>
              <w:t>Nárok na aktualizáciu: neaplikovateľné</w:t>
            </w:r>
          </w:p>
        </w:tc>
      </w:tr>
      <w:tr w:rsidR="00300267" w14:paraId="3CA28C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EF6D5"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023F"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325EC" w14:textId="77777777" w:rsidR="00300267" w:rsidRDefault="00300267">
            <w:pPr>
              <w:pStyle w:val="ProductList-TableBody"/>
            </w:pPr>
          </w:p>
        </w:tc>
      </w:tr>
    </w:tbl>
    <w:p w14:paraId="42E59238" w14:textId="77777777" w:rsidR="00300267" w:rsidRDefault="00B041AB">
      <w:pPr>
        <w:pStyle w:val="ProductList-Offering1SubSection"/>
        <w:outlineLvl w:val="3"/>
      </w:pPr>
      <w:bookmarkStart w:id="198" w:name="_Sec800"/>
      <w:r>
        <w:t>3. Práva na používanie</w:t>
      </w:r>
      <w:bookmarkEnd w:id="198"/>
    </w:p>
    <w:tbl>
      <w:tblPr>
        <w:tblStyle w:val="PURTable"/>
        <w:tblW w:w="0" w:type="dxa"/>
        <w:tblLook w:val="04A0" w:firstRow="1" w:lastRow="0" w:firstColumn="1" w:lastColumn="0" w:noHBand="0" w:noVBand="1"/>
      </w:tblPr>
      <w:tblGrid>
        <w:gridCol w:w="3596"/>
        <w:gridCol w:w="3585"/>
        <w:gridCol w:w="3609"/>
      </w:tblGrid>
      <w:tr w:rsidR="00300267" w14:paraId="62DCA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2740D6"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14:paraId="08EF516C"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013637D"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00267" w14:paraId="0AEF67E0" w14:textId="77777777">
        <w:tc>
          <w:tcPr>
            <w:tcW w:w="4040" w:type="dxa"/>
            <w:tcBorders>
              <w:top w:val="single" w:sz="4" w:space="0" w:color="000000"/>
              <w:left w:val="single" w:sz="4" w:space="0" w:color="000000"/>
              <w:bottom w:val="single" w:sz="4" w:space="0" w:color="000000"/>
              <w:right w:val="single" w:sz="4" w:space="0" w:color="000000"/>
            </w:tcBorders>
          </w:tcPr>
          <w:p w14:paraId="463EB3E8"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14:paraId="6E88AFAF"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8B5B4" w14:textId="77777777" w:rsidR="00300267" w:rsidRDefault="00B041AB">
            <w:pPr>
              <w:pStyle w:val="ProductList-TableBody"/>
            </w:pPr>
            <w:r>
              <w:rPr>
                <w:color w:val="404040"/>
              </w:rPr>
              <w:t>Zahrnuté technológie: neaplikovateľné</w:t>
            </w:r>
          </w:p>
        </w:tc>
      </w:tr>
      <w:tr w:rsidR="00300267" w14:paraId="4B7E056C" w14:textId="77777777">
        <w:tc>
          <w:tcPr>
            <w:tcW w:w="4040" w:type="dxa"/>
            <w:tcBorders>
              <w:top w:val="single" w:sz="4" w:space="0" w:color="000000"/>
              <w:left w:val="single" w:sz="4" w:space="0" w:color="000000"/>
              <w:bottom w:val="single" w:sz="4" w:space="0" w:color="000000"/>
              <w:right w:val="single" w:sz="4" w:space="0" w:color="000000"/>
            </w:tcBorders>
          </w:tcPr>
          <w:p w14:paraId="1D70B9AB" w14:textId="77777777" w:rsidR="00300267" w:rsidRDefault="00B041AB">
            <w:pPr>
              <w:pStyle w:val="ProductList-TableBody"/>
            </w:pPr>
            <w:r>
              <w:lastRenderedPageBreak/>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F9EEE"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C0B8" w14:textId="77777777" w:rsidR="00300267" w:rsidRDefault="00300267">
            <w:pPr>
              <w:pStyle w:val="ProductList-TableBody"/>
            </w:pPr>
          </w:p>
        </w:tc>
      </w:tr>
    </w:tbl>
    <w:p w14:paraId="3CA2CB03" w14:textId="77777777" w:rsidR="00300267" w:rsidRDefault="00300267">
      <w:pPr>
        <w:pStyle w:val="ProductList-Body"/>
      </w:pPr>
    </w:p>
    <w:p w14:paraId="4C531691" w14:textId="77777777" w:rsidR="00300267" w:rsidRDefault="00B041A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300267" w14:paraId="357DE5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5A8C5"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A785D37" w14:textId="77777777" w:rsidR="00300267" w:rsidRDefault="00B041AB">
            <w:pPr>
              <w:pStyle w:val="ProductList-TableBody"/>
            </w:pPr>
            <w:r>
              <w:t>Licencia CAL na softvér Windows Server 2016 Remote Desktop Services a licencia CAL na softvér Windows Server 2016</w:t>
            </w:r>
            <w:r>
              <w:fldChar w:fldCharType="begin"/>
            </w:r>
            <w:r>
              <w:instrText xml:space="preserve"> XE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69CE40C" w14:textId="77777777" w:rsidR="00300267" w:rsidRDefault="00B041AB">
            <w:pPr>
              <w:pStyle w:val="ProductList-TableBody"/>
            </w:pPr>
            <w:r>
              <w:t>Licencia CAL na softvér Windows Server 2016 Remote Desktop Services a licencia ekvivalentná licencii CAL</w:t>
            </w:r>
          </w:p>
          <w:p w14:paraId="4BE54466" w14:textId="77777777" w:rsidR="00300267" w:rsidRDefault="00B041AB">
            <w:pPr>
              <w:pStyle w:val="ProductList-TableBody"/>
            </w:pPr>
            <w:r>
              <w:t xml:space="preserve">(pozrite si </w:t>
            </w:r>
            <w:hyperlink w:anchor="_Sec591">
              <w:r>
                <w:rPr>
                  <w:color w:val="00467F"/>
                  <w:u w:val="single"/>
                </w:rPr>
                <w:t>prílohu A</w:t>
              </w:r>
            </w:hyperlink>
            <w:r>
              <w:t>)</w:t>
            </w:r>
          </w:p>
        </w:tc>
      </w:tr>
    </w:tbl>
    <w:p w14:paraId="39C9286C" w14:textId="77777777" w:rsidR="00300267" w:rsidRDefault="00300267">
      <w:pPr>
        <w:pStyle w:val="ProductList-Body"/>
      </w:pPr>
    </w:p>
    <w:p w14:paraId="75208502" w14:textId="77777777" w:rsidR="00300267" w:rsidRDefault="00B041AB">
      <w:pPr>
        <w:pStyle w:val="ProductList-SubClauseHeading"/>
        <w:outlineLvl w:val="5"/>
      </w:pPr>
      <w:r>
        <w:t>3.1.1 Dodatočné funkcie súvisiace s licenciou CAL na produkt Windows Server 2016 Active Directory Rights Management Services</w:t>
      </w:r>
    </w:p>
    <w:p w14:paraId="7B9B8C64" w14:textId="77777777" w:rsidR="00300267" w:rsidRDefault="00B041AB">
      <w:pPr>
        <w:pStyle w:val="ProductList-BodyIndented"/>
      </w:pPr>
      <w:r>
        <w:t>Windows Server 2016 Rights Management Services</w:t>
      </w:r>
    </w:p>
    <w:tbl>
      <w:tblPr>
        <w:tblStyle w:val="PURTable0"/>
        <w:tblW w:w="0" w:type="dxa"/>
        <w:tblLook w:val="04A0" w:firstRow="1" w:lastRow="0" w:firstColumn="1" w:lastColumn="0" w:noHBand="0" w:noVBand="1"/>
      </w:tblPr>
      <w:tblGrid>
        <w:gridCol w:w="3460"/>
        <w:gridCol w:w="3490"/>
        <w:gridCol w:w="3480"/>
      </w:tblGrid>
      <w:tr w:rsidR="00300267" w14:paraId="0E38D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65E379"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74D45845" w14:textId="77777777" w:rsidR="00300267" w:rsidRDefault="00B041AB">
            <w:pPr>
              <w:pStyle w:val="ProductList-TableBody"/>
            </w:pPr>
            <w: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14B3B91"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r>
    </w:tbl>
    <w:p w14:paraId="369FF1CE" w14:textId="77777777" w:rsidR="00300267" w:rsidRDefault="00300267">
      <w:pPr>
        <w:pStyle w:val="ProductList-BodyIndented"/>
      </w:pPr>
    </w:p>
    <w:p w14:paraId="310C4A9F" w14:textId="77777777" w:rsidR="00300267" w:rsidRDefault="00B041AB">
      <w:pPr>
        <w:pStyle w:val="ProductList-ClauseHeading"/>
        <w:outlineLvl w:val="4"/>
      </w:pPr>
      <w:r>
        <w:t>3.2 Spúšťanie inštancií softvéru</w:t>
      </w:r>
    </w:p>
    <w:p w14:paraId="3F9786FC" w14:textId="77777777" w:rsidR="00300267" w:rsidRDefault="00B041AB">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14:paraId="3322477E" w14:textId="77777777" w:rsidR="00300267" w:rsidRDefault="00300267">
      <w:pPr>
        <w:pStyle w:val="ProductList-Body"/>
      </w:pPr>
    </w:p>
    <w:p w14:paraId="451D6D5D" w14:textId="77777777" w:rsidR="00300267" w:rsidRDefault="00B041AB">
      <w:pPr>
        <w:pStyle w:val="ProductList-ClauseHeading"/>
        <w:outlineLvl w:val="4"/>
      </w:pPr>
      <w:r>
        <w:t>3.3 Licencie na prístup</w:t>
      </w:r>
    </w:p>
    <w:p w14:paraId="14F9524B" w14:textId="77777777" w:rsidR="00300267" w:rsidRDefault="00B041AB">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hostovanie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14:paraId="3BD6C1FE" w14:textId="77777777" w:rsidR="00300267" w:rsidRDefault="00300267">
      <w:pPr>
        <w:pStyle w:val="ProductList-Body"/>
      </w:pPr>
    </w:p>
    <w:p w14:paraId="38DCF056" w14:textId="77777777" w:rsidR="00300267" w:rsidRDefault="00B041AB">
      <w:pPr>
        <w:pStyle w:val="ProductList-ClauseHeading"/>
        <w:outlineLvl w:val="4"/>
      </w:pPr>
      <w:r>
        <w:t>3.4 Windows MultiPoint Server 2016 Connector</w:t>
      </w:r>
    </w:p>
    <w:p w14:paraId="0EFCDC86" w14:textId="77777777" w:rsidR="00300267" w:rsidRDefault="00B041AB">
      <w:pPr>
        <w:pStyle w:val="ProductList-Body"/>
      </w:pPr>
      <w:r>
        <w:t>Zákazník smie inštalovať a používať softvér Windows Server 2016 MultiPoint Connector v ľubovoľnom zariadení, ktoré má licenciu na prístup k softvéru Windows Server 2016. Tento softvér smie používať iba na prístup k softvéru MultiPoint Server. Ak k serverovému softvéru pristupuje z tohto zariadenia výlučne na účely používania aplikácie MultiPoint Dashboard, nepotrebuje licenciu CAL na softvér Remote Desktop Services.</w:t>
      </w:r>
    </w:p>
    <w:p w14:paraId="15A4CCE2" w14:textId="77777777" w:rsidR="00300267" w:rsidRDefault="00300267">
      <w:pPr>
        <w:pStyle w:val="ProductList-Body"/>
      </w:pPr>
    </w:p>
    <w:p w14:paraId="6E54C986" w14:textId="77777777" w:rsidR="00300267" w:rsidRDefault="00B041AB">
      <w:pPr>
        <w:pStyle w:val="ProductList-ClauseHeading"/>
        <w:outlineLvl w:val="4"/>
      </w:pPr>
      <w:r>
        <w:t>3.5 Typ inštalácie</w:t>
      </w:r>
    </w:p>
    <w:p w14:paraId="45C40833" w14:textId="77777777" w:rsidR="00300267" w:rsidRDefault="00B041AB">
      <w:pPr>
        <w:pStyle w:val="ProductList-Body"/>
      </w:pPr>
      <w:r>
        <w:t>Zákazník smie iba inštalovať softvér Remote Desktop Services a nasadiť a používať rolu MultiPoint Services.</w:t>
      </w:r>
    </w:p>
    <w:p w14:paraId="0C7B635F" w14:textId="77777777" w:rsidR="00300267" w:rsidRDefault="00300267">
      <w:pPr>
        <w:pStyle w:val="ProductList-Body"/>
      </w:pPr>
    </w:p>
    <w:p w14:paraId="749FFAFE" w14:textId="77777777" w:rsidR="00300267" w:rsidRDefault="00B041AB">
      <w:pPr>
        <w:pStyle w:val="ProductList-ClauseHeading"/>
        <w:outlineLvl w:val="4"/>
      </w:pPr>
      <w:r>
        <w:t>3.6 Dodatočný softvér</w:t>
      </w:r>
    </w:p>
    <w:p w14:paraId="386CC70E" w14:textId="77777777" w:rsidR="00300267" w:rsidRDefault="00B041AB">
      <w:pPr>
        <w:pStyle w:val="ProductList-Body"/>
      </w:pPr>
      <w:r>
        <w:t xml:space="preserve">Zoznam dodatočného softvéru nájdete na stránke </w:t>
      </w:r>
      <w:hyperlink r:id="rId107">
        <w:r>
          <w:rPr>
            <w:color w:val="00467F"/>
            <w:u w:val="single"/>
          </w:rPr>
          <w:t>http://go.microsoft.com/fwlink/?LinkId=245856</w:t>
        </w:r>
      </w:hyperlink>
      <w:r>
        <w:t>.</w:t>
      </w:r>
    </w:p>
    <w:p w14:paraId="401D2367" w14:textId="77777777" w:rsidR="00300267" w:rsidRDefault="00B041AB">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6"/>
        <w:gridCol w:w="3597"/>
        <w:gridCol w:w="3597"/>
      </w:tblGrid>
      <w:tr w:rsidR="00300267" w14:paraId="7DD467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3EC8D"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F6B7AA"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0B174" w14:textId="77777777" w:rsidR="00300267" w:rsidRDefault="00B041AB">
            <w:pPr>
              <w:pStyle w:val="ProductList-TableBody"/>
            </w:pPr>
            <w:r>
              <w:rPr>
                <w:color w:val="404040"/>
              </w:rPr>
              <w:t>Práva na zabezpečenie pred zlyhaním: neaplikovateľné</w:t>
            </w:r>
          </w:p>
        </w:tc>
      </w:tr>
      <w:tr w:rsidR="00300267" w14:paraId="769DEA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5D089" w14:textId="77777777" w:rsidR="00300267" w:rsidRDefault="00B041AB">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14:paraId="066DEDB7"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08">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54612" w14:textId="77777777" w:rsidR="00300267" w:rsidRDefault="00B041AB">
            <w:pPr>
              <w:pStyle w:val="ProductList-TableBody"/>
            </w:pPr>
            <w:r>
              <w:rPr>
                <w:color w:val="404040"/>
              </w:rPr>
              <w:t>Práva na roaming: neaplikovateľné</w:t>
            </w:r>
          </w:p>
        </w:tc>
      </w:tr>
      <w:tr w:rsidR="00300267" w14:paraId="76B35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8891B" w14:textId="77777777" w:rsidR="00300267" w:rsidRDefault="00B041AB">
            <w:pPr>
              <w:pStyle w:val="ProductList-TableBody"/>
            </w:pPr>
            <w:r>
              <w:rPr>
                <w:color w:val="404040"/>
              </w:rPr>
              <w:t>Interné testovanie: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93DE"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59B4B" w14:textId="77777777" w:rsidR="00300267" w:rsidRDefault="00300267">
            <w:pPr>
              <w:pStyle w:val="ProductList-TableBody"/>
            </w:pPr>
          </w:p>
        </w:tc>
      </w:tr>
    </w:tbl>
    <w:p w14:paraId="59550333"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235065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8AA0C"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5E446380" w14:textId="77777777" w:rsidR="00300267" w:rsidRDefault="00300267">
      <w:pPr>
        <w:pStyle w:val="ProductList-Body"/>
      </w:pPr>
    </w:p>
    <w:p w14:paraId="00AA0E67" w14:textId="77777777" w:rsidR="00300267" w:rsidRDefault="00B041AB">
      <w:pPr>
        <w:pStyle w:val="ProductList-Offering2HeadingNoBorder"/>
        <w:outlineLvl w:val="2"/>
      </w:pPr>
      <w:bookmarkStart w:id="200" w:name="_Sec655"/>
      <w:r>
        <w:t>Windows Server</w:t>
      </w:r>
      <w:bookmarkEnd w:id="200"/>
      <w:r>
        <w:fldChar w:fldCharType="begin"/>
      </w:r>
      <w:r>
        <w:instrText xml:space="preserve"> TC "</w:instrText>
      </w:r>
      <w:bookmarkStart w:id="201" w:name="_Toc497061593"/>
      <w:r>
        <w:instrText>Windows Server</w:instrText>
      </w:r>
      <w:bookmarkEnd w:id="201"/>
      <w:r>
        <w:instrText>" \l 3</w:instrText>
      </w:r>
      <w:r>
        <w:fldChar w:fldCharType="end"/>
      </w:r>
    </w:p>
    <w:p w14:paraId="16F74449" w14:textId="77777777" w:rsidR="00300267" w:rsidRDefault="00B041AB">
      <w:pPr>
        <w:pStyle w:val="ProductList-Offering1SubSection"/>
        <w:outlineLvl w:val="3"/>
      </w:pPr>
      <w:bookmarkStart w:id="202" w:name="_Sec703"/>
      <w:r>
        <w:t>1. Dostupnosť programu</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300267" w14:paraId="459F908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036735" w14:textId="77777777" w:rsidR="00300267" w:rsidRDefault="00B041AB">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B348F" w14:textId="77777777" w:rsidR="00300267" w:rsidRDefault="00B041AB">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C1B0C" w14:textId="77777777" w:rsidR="00300267" w:rsidRDefault="00B041AB">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E642EB" w14:textId="77777777" w:rsidR="00300267" w:rsidRDefault="00B041AB">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A22DFA" w14:textId="77777777" w:rsidR="00300267" w:rsidRDefault="00B041A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AAC5C"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30569"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336BA1"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B4DB34"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4A19F5"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28B18"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2EEF50"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00267" w14:paraId="74DD81A7" w14:textId="77777777">
        <w:tc>
          <w:tcPr>
            <w:tcW w:w="4160" w:type="dxa"/>
            <w:tcBorders>
              <w:top w:val="single" w:sz="9" w:space="0" w:color="FFFFFF"/>
              <w:left w:val="single" w:sz="9" w:space="0" w:color="FFFFFF"/>
              <w:bottom w:val="dashed" w:sz="4" w:space="0" w:color="BFBFBF"/>
              <w:right w:val="single" w:sz="9" w:space="0" w:color="FFFFFF"/>
            </w:tcBorders>
          </w:tcPr>
          <w:p w14:paraId="1577606F" w14:textId="77777777" w:rsidR="00300267" w:rsidRDefault="00B041AB">
            <w:pPr>
              <w:pStyle w:val="ProductList-TableBody"/>
            </w:pPr>
            <w:r>
              <w:rPr>
                <w:color w:val="000000"/>
              </w:rPr>
              <w:t>Licencia CAL na produkt Windows Server 2016 Active Directory Rights Management Services</w:t>
            </w:r>
            <w:r>
              <w:fldChar w:fldCharType="begin"/>
            </w:r>
            <w:r>
              <w:instrText xml:space="preserve"> XE "Licencia CAL na produkt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1FBB4550" w14:textId="77777777" w:rsidR="00300267" w:rsidRDefault="00B041A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6E5ED05F" w14:textId="77777777" w:rsidR="00300267" w:rsidRDefault="00B041A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6CC333" w14:textId="77777777" w:rsidR="00300267" w:rsidRDefault="00B041A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5894A93" w14:textId="77777777" w:rsidR="00300267" w:rsidRDefault="00B04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EDB7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35696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A393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2AD4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F628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C2A83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EB31"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3B1C74A5" w14:textId="77777777">
        <w:tc>
          <w:tcPr>
            <w:tcW w:w="4160" w:type="dxa"/>
            <w:tcBorders>
              <w:top w:val="dashed" w:sz="4" w:space="0" w:color="BFBFBF"/>
              <w:left w:val="single" w:sz="9" w:space="0" w:color="FFFFFF"/>
              <w:bottom w:val="dashed" w:sz="4" w:space="0" w:color="BFBFBF"/>
              <w:right w:val="single" w:sz="9" w:space="0" w:color="FFFFFF"/>
            </w:tcBorders>
          </w:tcPr>
          <w:p w14:paraId="70C3CF1D" w14:textId="77777777" w:rsidR="00300267" w:rsidRDefault="00B041AB">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D77A9"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B144612" w14:textId="77777777" w:rsidR="00300267" w:rsidRDefault="00B04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D0D271"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2611D8" w14:textId="77777777" w:rsidR="00300267" w:rsidRDefault="00B04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7484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DEB6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6D573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7AFAD"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B396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59E5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8A12F"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5F3B5FF7" w14:textId="77777777">
        <w:tc>
          <w:tcPr>
            <w:tcW w:w="4160" w:type="dxa"/>
            <w:tcBorders>
              <w:top w:val="dashed" w:sz="4" w:space="0" w:color="BFBFBF"/>
              <w:left w:val="single" w:sz="9" w:space="0" w:color="FFFFFF"/>
              <w:bottom w:val="dashed" w:sz="4" w:space="0" w:color="BFBFBF"/>
              <w:right w:val="single" w:sz="9" w:space="0" w:color="FFFFFF"/>
            </w:tcBorders>
          </w:tcPr>
          <w:p w14:paraId="4DB3BF59" w14:textId="77777777" w:rsidR="00300267" w:rsidRDefault="00B041AB">
            <w:pPr>
              <w:pStyle w:val="ProductList-TableBody"/>
            </w:pPr>
            <w:r>
              <w:t>Windows Server 2016 Remote Desktop Services – licencia CAL</w:t>
            </w:r>
            <w:r>
              <w:fldChar w:fldCharType="begin"/>
            </w:r>
            <w:r>
              <w:instrText xml:space="preserve"> XE "Windows Server 2016 Remote Desktop Services – licencia CAL" </w:instrText>
            </w:r>
            <w:r>
              <w:fldChar w:fldCharType="end"/>
            </w:r>
            <w:r>
              <w:t xml:space="preserve"> (pre jednotlivé zariadenia a jednotlivých používateľov)</w:t>
            </w:r>
          </w:p>
        </w:tc>
        <w:tc>
          <w:tcPr>
            <w:tcW w:w="620" w:type="dxa"/>
            <w:tcBorders>
              <w:top w:val="dashed" w:sz="4" w:space="0" w:color="BFBFBF"/>
              <w:left w:val="single" w:sz="9" w:space="0" w:color="FFFFFF"/>
              <w:bottom w:val="dashed" w:sz="4" w:space="0" w:color="BFBFBF"/>
              <w:right w:val="single" w:sz="9" w:space="0" w:color="FFFFFF"/>
            </w:tcBorders>
          </w:tcPr>
          <w:p w14:paraId="03C09845"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E9E47DE" w14:textId="77777777" w:rsidR="00300267" w:rsidRDefault="00B04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937B6FC" w14:textId="77777777" w:rsidR="00300267" w:rsidRDefault="00B041A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3C940" w14:textId="77777777" w:rsidR="00300267" w:rsidRDefault="00B041A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C5EB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A4A6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4320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0C2CA"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4D7D5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CEA17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6104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14:paraId="537C3649"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300267" w14:paraId="32AF63A8" w14:textId="77777777">
        <w:tc>
          <w:tcPr>
            <w:tcW w:w="4160" w:type="dxa"/>
            <w:tcBorders>
              <w:top w:val="dashed" w:sz="4" w:space="0" w:color="BFBFBF"/>
              <w:left w:val="single" w:sz="9" w:space="0" w:color="FFFFFF"/>
              <w:bottom w:val="dashed" w:sz="4" w:space="0" w:color="BFBFBF"/>
              <w:right w:val="single" w:sz="9" w:space="0" w:color="FFFFFF"/>
            </w:tcBorders>
          </w:tcPr>
          <w:p w14:paraId="03DD7195" w14:textId="77777777" w:rsidR="00300267" w:rsidRDefault="00B041AB">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5B155A"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E4F0EAF" w14:textId="77777777" w:rsidR="00300267" w:rsidRDefault="00B041A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F34C7B" w14:textId="77777777" w:rsidR="00300267" w:rsidRDefault="00B041A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5C9DCBB" w14:textId="77777777" w:rsidR="00300267" w:rsidRDefault="00B041A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5C7CD"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EE37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8CD35"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52B9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E6342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B45B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D270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42FA79AB" w14:textId="77777777">
        <w:tc>
          <w:tcPr>
            <w:tcW w:w="4160" w:type="dxa"/>
            <w:tcBorders>
              <w:top w:val="dashed" w:sz="4" w:space="0" w:color="BFBFBF"/>
              <w:left w:val="single" w:sz="9" w:space="0" w:color="FFFFFF"/>
              <w:bottom w:val="dashed" w:sz="4" w:space="0" w:color="BFBFBF"/>
              <w:right w:val="single" w:sz="9" w:space="0" w:color="FFFFFF"/>
            </w:tcBorders>
          </w:tcPr>
          <w:p w14:paraId="0D8EE047" w14:textId="77777777" w:rsidR="00300267" w:rsidRDefault="00B041AB">
            <w:pPr>
              <w:pStyle w:val="ProductList-TableBody"/>
            </w:pPr>
            <w:r>
              <w:rPr>
                <w:color w:val="000000"/>
              </w:rPr>
              <w:t>Windows Server 2016 Datacenter (balíky 2 jadrových licencií)</w:t>
            </w:r>
            <w:r>
              <w:fldChar w:fldCharType="begin"/>
            </w:r>
            <w:r>
              <w:instrText xml:space="preserve"> XE "Windows Server 2016 Datacenter (balíky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3EB8C5"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432127" w14:textId="77777777" w:rsidR="00300267" w:rsidRDefault="00B041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C5BA8DC" w14:textId="77777777" w:rsidR="00300267" w:rsidRDefault="00B041A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369FC02" w14:textId="77777777" w:rsidR="00300267" w:rsidRDefault="00B041A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F58468"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5860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3011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D038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D32C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71C2E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4DE94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5AC3A366" w14:textId="77777777">
        <w:tc>
          <w:tcPr>
            <w:tcW w:w="4160" w:type="dxa"/>
            <w:tcBorders>
              <w:top w:val="dashed" w:sz="4" w:space="0" w:color="BFBFBF"/>
              <w:left w:val="single" w:sz="9" w:space="0" w:color="FFFFFF"/>
              <w:bottom w:val="dashed" w:sz="4" w:space="0" w:color="BFBFBF"/>
              <w:right w:val="single" w:sz="9" w:space="0" w:color="FFFFFF"/>
            </w:tcBorders>
          </w:tcPr>
          <w:p w14:paraId="1E1A7628" w14:textId="77777777" w:rsidR="00300267" w:rsidRDefault="00B041AB">
            <w:pPr>
              <w:pStyle w:val="ProductList-TableBody"/>
            </w:pPr>
            <w:r>
              <w:t>Windows Server 2016 Datacenter (balík 16 jadrových licencií)</w:t>
            </w:r>
            <w:r>
              <w:fldChar w:fldCharType="begin"/>
            </w:r>
            <w:r>
              <w:instrText xml:space="preserve"> XE "Windows Server 2016 Datacenter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33989F"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E72FF86" w14:textId="77777777" w:rsidR="00300267" w:rsidRDefault="00B041A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CC1A9F2" w14:textId="77777777" w:rsidR="00300267" w:rsidRDefault="00B041A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CA182E7" w14:textId="77777777" w:rsidR="00300267" w:rsidRDefault="00B041A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7B78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8873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731C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D640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2437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41D6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8D01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12FBCEF9" w14:textId="77777777">
        <w:tc>
          <w:tcPr>
            <w:tcW w:w="4160" w:type="dxa"/>
            <w:tcBorders>
              <w:top w:val="dashed" w:sz="4" w:space="0" w:color="BFBFBF"/>
              <w:left w:val="single" w:sz="9" w:space="0" w:color="FFFFFF"/>
              <w:bottom w:val="dashed" w:sz="4" w:space="0" w:color="BFBFBF"/>
              <w:right w:val="single" w:sz="9" w:space="0" w:color="FFFFFF"/>
            </w:tcBorders>
          </w:tcPr>
          <w:p w14:paraId="1E6074DC" w14:textId="77777777" w:rsidR="00300267" w:rsidRDefault="00B041A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6FED4B"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1EF3A20" w14:textId="77777777" w:rsidR="00300267" w:rsidRDefault="00B041A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195BC69" w14:textId="77777777" w:rsidR="00300267" w:rsidRDefault="00B041A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869D95E" w14:textId="77777777" w:rsidR="00300267" w:rsidRDefault="00B041A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C4C11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0764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377E5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731BD"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C00D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9287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37BA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43F83E2F" w14:textId="77777777">
        <w:tc>
          <w:tcPr>
            <w:tcW w:w="4160" w:type="dxa"/>
            <w:tcBorders>
              <w:top w:val="dashed" w:sz="4" w:space="0" w:color="BFBFBF"/>
              <w:left w:val="single" w:sz="9" w:space="0" w:color="FFFFFF"/>
              <w:bottom w:val="dashed" w:sz="4" w:space="0" w:color="BFBFBF"/>
              <w:right w:val="single" w:sz="9" w:space="0" w:color="FFFFFF"/>
            </w:tcBorders>
          </w:tcPr>
          <w:p w14:paraId="613FF282" w14:textId="77777777" w:rsidR="00300267" w:rsidRDefault="00B041AB">
            <w:pPr>
              <w:pStyle w:val="ProductList-TableBody"/>
            </w:pPr>
            <w:r>
              <w:rPr>
                <w:color w:val="000000"/>
              </w:rPr>
              <w:lastRenderedPageBreak/>
              <w:t>Windows Server 2016 Standard (balík 2 jadrových licencií)</w:t>
            </w:r>
            <w:r>
              <w:fldChar w:fldCharType="begin"/>
            </w:r>
            <w:r>
              <w:instrText xml:space="preserve"> XE "Windows Server 2016 Standard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474D13"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364C8A9" w14:textId="77777777" w:rsidR="00300267" w:rsidRDefault="00B041A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72F7DA" w14:textId="77777777" w:rsidR="00300267" w:rsidRDefault="00B041A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19B34B8" w14:textId="77777777" w:rsidR="00300267" w:rsidRDefault="00B041A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25E7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F037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4352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82C6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EC426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8B9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42EFD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0D636AD6" w14:textId="77777777">
        <w:tc>
          <w:tcPr>
            <w:tcW w:w="4160" w:type="dxa"/>
            <w:tcBorders>
              <w:top w:val="dashed" w:sz="4" w:space="0" w:color="BFBFBF"/>
              <w:left w:val="single" w:sz="9" w:space="0" w:color="FFFFFF"/>
              <w:bottom w:val="dashed" w:sz="4" w:space="0" w:color="BFBFBF"/>
              <w:right w:val="single" w:sz="9" w:space="0" w:color="FFFFFF"/>
            </w:tcBorders>
          </w:tcPr>
          <w:p w14:paraId="25766F90" w14:textId="77777777" w:rsidR="00300267" w:rsidRDefault="00B041AB">
            <w:pPr>
              <w:pStyle w:val="ProductList-TableBody"/>
            </w:pPr>
            <w:r>
              <w:t>Windows Server 2016 Standard (balík 16 jadrových licencií)</w:t>
            </w:r>
            <w:r>
              <w:fldChar w:fldCharType="begin"/>
            </w:r>
            <w:r>
              <w:instrText xml:space="preserve"> XE "Windows Server 2016 Standard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A29CA9"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60E5D3" w14:textId="77777777" w:rsidR="00300267" w:rsidRDefault="00B041A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85D8EBD" w14:textId="77777777" w:rsidR="00300267" w:rsidRDefault="00B041A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839E69E" w14:textId="77777777" w:rsidR="00300267" w:rsidRDefault="00B041A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0FBEA"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D028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B773B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F694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5D5C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772B1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BD6F4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4C786024" w14:textId="77777777">
        <w:tc>
          <w:tcPr>
            <w:tcW w:w="4160" w:type="dxa"/>
            <w:tcBorders>
              <w:top w:val="dashed" w:sz="4" w:space="0" w:color="BFBFBF"/>
              <w:left w:val="single" w:sz="9" w:space="0" w:color="FFFFFF"/>
              <w:bottom w:val="dashed" w:sz="4" w:space="0" w:color="BFBFBF"/>
              <w:right w:val="single" w:sz="9" w:space="0" w:color="FFFFFF"/>
            </w:tcBorders>
          </w:tcPr>
          <w:p w14:paraId="3A065E5F" w14:textId="77777777" w:rsidR="00300267" w:rsidRDefault="00B041AB">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5F390E"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D1CA00E" w14:textId="77777777" w:rsidR="00300267" w:rsidRDefault="00B041A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E352E5A" w14:textId="77777777" w:rsidR="00300267" w:rsidRDefault="00B041A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93FF070" w14:textId="77777777" w:rsidR="00300267" w:rsidRDefault="00B041A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7C5F1"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16C7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5A063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E2E2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E29E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B17B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992DA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1E4C6932" w14:textId="77777777">
        <w:tc>
          <w:tcPr>
            <w:tcW w:w="4160" w:type="dxa"/>
            <w:tcBorders>
              <w:top w:val="dashed" w:sz="4" w:space="0" w:color="BFBFBF"/>
              <w:left w:val="single" w:sz="9" w:space="0" w:color="FFFFFF"/>
              <w:bottom w:val="dashed" w:sz="4" w:space="0" w:color="B2B2B2"/>
              <w:right w:val="single" w:sz="9" w:space="0" w:color="FFFFFF"/>
            </w:tcBorders>
          </w:tcPr>
          <w:p w14:paraId="410D1913" w14:textId="77777777" w:rsidR="00300267" w:rsidRDefault="00B041AB">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E87B922" w14:textId="77777777" w:rsidR="00300267" w:rsidRDefault="00B041A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27D60EEA" w14:textId="77777777" w:rsidR="00300267" w:rsidRDefault="00B041A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A06FE5F" w14:textId="77777777" w:rsidR="00300267" w:rsidRDefault="00B041A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9597AC5" w14:textId="77777777" w:rsidR="00300267" w:rsidRDefault="00B041A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7C5D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E712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78BA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679FD"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2BF5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3640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1C20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300267" w14:paraId="7C40FCD0" w14:textId="77777777">
        <w:tc>
          <w:tcPr>
            <w:tcW w:w="4160" w:type="dxa"/>
            <w:tcBorders>
              <w:top w:val="dashed" w:sz="4" w:space="0" w:color="B2B2B2"/>
              <w:left w:val="single" w:sz="9" w:space="0" w:color="FFFFFF"/>
              <w:bottom w:val="dashed" w:sz="4" w:space="0" w:color="BFBFBF"/>
              <w:right w:val="single" w:sz="9" w:space="0" w:color="FFFFFF"/>
            </w:tcBorders>
          </w:tcPr>
          <w:p w14:paraId="746C6BEB" w14:textId="77777777" w:rsidR="00300267" w:rsidRDefault="00B041AB">
            <w:pPr>
              <w:pStyle w:val="ProductList-TableBody"/>
            </w:pPr>
            <w:r>
              <w:t>Windows Server Datacenter – dodatočná jadrová licencia s krytím Premium Assurance (balík 2 jadrových licencií)</w:t>
            </w:r>
            <w:r>
              <w:fldChar w:fldCharType="begin"/>
            </w:r>
            <w:r>
              <w:instrText xml:space="preserve"> XE "Windows Server Datacenter – dodatočná jadrová licencia s krytím Premium Assurance (balík 2 jadrových licencií)"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E74FE85" w14:textId="77777777" w:rsidR="00300267" w:rsidRDefault="00B041A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695520BC" w14:textId="77777777" w:rsidR="00300267" w:rsidRDefault="0030026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1D5C636" w14:textId="77777777" w:rsidR="00300267" w:rsidRDefault="00300267">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121A70A"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1DE9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4001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3570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DF20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B75A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E33FB"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7CFE9F" w14:textId="77777777" w:rsidR="00300267" w:rsidRDefault="00300267">
            <w:pPr>
              <w:pStyle w:val="ProductList-TableBody"/>
              <w:jc w:val="center"/>
            </w:pPr>
          </w:p>
        </w:tc>
      </w:tr>
      <w:tr w:rsidR="00300267" w14:paraId="16A239FD" w14:textId="77777777">
        <w:tc>
          <w:tcPr>
            <w:tcW w:w="4160" w:type="dxa"/>
            <w:tcBorders>
              <w:top w:val="dashed" w:sz="4" w:space="0" w:color="BFBFBF"/>
              <w:left w:val="single" w:sz="9" w:space="0" w:color="FFFFFF"/>
              <w:bottom w:val="dashed" w:sz="4" w:space="0" w:color="BFBFBF"/>
              <w:right w:val="single" w:sz="9" w:space="0" w:color="FFFFFF"/>
            </w:tcBorders>
          </w:tcPr>
          <w:p w14:paraId="642FBCB5" w14:textId="77777777" w:rsidR="00300267" w:rsidRDefault="00B041AB">
            <w:pPr>
              <w:pStyle w:val="ProductList-TableBody"/>
            </w:pPr>
            <w:r>
              <w:t>Windows Server Datacenter – dodatočná jadrová licencia s krytím Premium Assurance (balík 16 jadrových licencií)</w:t>
            </w:r>
            <w:r>
              <w:fldChar w:fldCharType="begin"/>
            </w:r>
            <w:r>
              <w:instrText xml:space="preserve"> XE "Windows Server Datacenter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67636B" w14:textId="77777777" w:rsidR="00300267" w:rsidRDefault="00B041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175DB66C"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2C09B5"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D084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31CA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F12F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684DB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7A208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E939D"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1CD3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9C4DE" w14:textId="77777777" w:rsidR="00300267" w:rsidRDefault="00300267">
            <w:pPr>
              <w:pStyle w:val="ProductList-TableBody"/>
              <w:jc w:val="center"/>
            </w:pPr>
          </w:p>
        </w:tc>
      </w:tr>
      <w:tr w:rsidR="00300267" w14:paraId="61834AF2" w14:textId="77777777">
        <w:tc>
          <w:tcPr>
            <w:tcW w:w="4160" w:type="dxa"/>
            <w:tcBorders>
              <w:top w:val="dashed" w:sz="4" w:space="0" w:color="BFBFBF"/>
              <w:left w:val="single" w:sz="9" w:space="0" w:color="FFFFFF"/>
              <w:bottom w:val="dashed" w:sz="4" w:space="0" w:color="BFBFBF"/>
              <w:right w:val="single" w:sz="9" w:space="0" w:color="FFFFFF"/>
            </w:tcBorders>
          </w:tcPr>
          <w:p w14:paraId="6897615F" w14:textId="77777777" w:rsidR="00300267" w:rsidRDefault="00B041AB">
            <w:pPr>
              <w:pStyle w:val="ProductList-TableBody"/>
            </w:pPr>
            <w:r>
              <w:t>Windows Server Standard – dodatočná jadrová licencia s krytím Premium Assurance (balík 2 jadrových licencií)</w:t>
            </w:r>
            <w:r>
              <w:fldChar w:fldCharType="begin"/>
            </w:r>
            <w:r>
              <w:instrText xml:space="preserve"> XE "Windows Server Standard – dodatočná jadrová licencia s krytím Premium Assurance (balík 2 jadrových licencií)"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7F57C6" w14:textId="77777777" w:rsidR="00300267" w:rsidRDefault="00B041A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3A570DBD"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B6D816" w14:textId="77777777" w:rsidR="00300267" w:rsidRDefault="003002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CA852"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233F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FA2CE"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5952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B7A44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51618"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D97A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406C31" w14:textId="77777777" w:rsidR="00300267" w:rsidRDefault="00300267">
            <w:pPr>
              <w:pStyle w:val="ProductList-TableBody"/>
              <w:jc w:val="center"/>
            </w:pPr>
          </w:p>
        </w:tc>
      </w:tr>
      <w:tr w:rsidR="00300267" w14:paraId="7B42E65B" w14:textId="77777777">
        <w:tc>
          <w:tcPr>
            <w:tcW w:w="4160" w:type="dxa"/>
            <w:tcBorders>
              <w:top w:val="dashed" w:sz="4" w:space="0" w:color="BFBFBF"/>
              <w:left w:val="single" w:sz="9" w:space="0" w:color="FFFFFF"/>
              <w:bottom w:val="none" w:sz="4" w:space="0" w:color="BFBFBF"/>
              <w:right w:val="single" w:sz="9" w:space="0" w:color="FFFFFF"/>
            </w:tcBorders>
          </w:tcPr>
          <w:p w14:paraId="04DF1A22" w14:textId="77777777" w:rsidR="00300267" w:rsidRDefault="00B041AB">
            <w:pPr>
              <w:pStyle w:val="ProductList-TableBody"/>
            </w:pPr>
            <w:r>
              <w:t>Windows Server Standard – dodatočná jadrová licencia s krytím Premium Assurance (balík 16 jadrových licencií)</w:t>
            </w:r>
            <w:r>
              <w:fldChar w:fldCharType="begin"/>
            </w:r>
            <w:r>
              <w:instrText xml:space="preserve"> XE "Windows Server Standard – dodatočná jadrová licencia s krytím Premium Assurance (balík 16 jadrových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7DFA3342" w14:textId="77777777" w:rsidR="00300267" w:rsidRDefault="00B041A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28D71ED" w14:textId="77777777" w:rsidR="00300267" w:rsidRDefault="003002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75849D2" w14:textId="77777777" w:rsidR="00300267" w:rsidRDefault="003002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6114C406"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0F6A1"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274F3"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D6EDC"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2CCEF"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CAC97"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5E670" w14:textId="77777777" w:rsidR="00300267" w:rsidRDefault="003002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61867" w14:textId="77777777" w:rsidR="00300267" w:rsidRDefault="00300267">
            <w:pPr>
              <w:pStyle w:val="ProductList-TableBody"/>
              <w:jc w:val="center"/>
            </w:pPr>
          </w:p>
        </w:tc>
      </w:tr>
    </w:tbl>
    <w:p w14:paraId="508C2113" w14:textId="77777777" w:rsidR="00300267" w:rsidRDefault="00B041AB">
      <w:pPr>
        <w:pStyle w:val="ProductList-Offering1SubSection"/>
        <w:outlineLvl w:val="3"/>
      </w:pPr>
      <w:bookmarkStart w:id="203" w:name="_Sec758"/>
      <w:r>
        <w:t>2. Podmienky produktu</w:t>
      </w:r>
      <w:bookmarkEnd w:id="203"/>
    </w:p>
    <w:tbl>
      <w:tblPr>
        <w:tblStyle w:val="PURTable"/>
        <w:tblW w:w="0" w:type="dxa"/>
        <w:tblLook w:val="04A0" w:firstRow="1" w:lastRow="0" w:firstColumn="1" w:lastColumn="0" w:noHBand="0" w:noVBand="1"/>
      </w:tblPr>
      <w:tblGrid>
        <w:gridCol w:w="3596"/>
        <w:gridCol w:w="3597"/>
        <w:gridCol w:w="3597"/>
      </w:tblGrid>
      <w:tr w:rsidR="00300267" w14:paraId="48111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DC506" w14:textId="77777777" w:rsidR="00300267" w:rsidRDefault="00B041AB">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18DC38F8"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824800" w14:textId="77777777" w:rsidR="00300267" w:rsidRDefault="00B041AB">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300267" w14:paraId="59BF1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5279C" w14:textId="77777777" w:rsidR="00300267" w:rsidRDefault="00B041AB">
            <w:pPr>
              <w:pStyle w:val="ProductList-TableBody"/>
            </w:pPr>
            <w:r>
              <w:rPr>
                <w:color w:val="404040"/>
              </w:rPr>
              <w:t>Nárok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6955"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BDAB" w14:textId="77777777" w:rsidR="00300267" w:rsidRDefault="00B041AB">
            <w:pPr>
              <w:pStyle w:val="ProductList-TableBody"/>
            </w:pPr>
            <w:r>
              <w:rPr>
                <w:color w:val="404040"/>
              </w:rPr>
              <w:t>Nevyhnutná podmienka (SA): neaplikovateľné</w:t>
            </w:r>
          </w:p>
        </w:tc>
      </w:tr>
      <w:tr w:rsidR="00300267" w14:paraId="367DA9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B8981" w14:textId="77777777" w:rsidR="00300267" w:rsidRDefault="00B041AB">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14:paraId="2E36CB78"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87784" w14:textId="77777777" w:rsidR="00300267" w:rsidRDefault="00B041AB">
            <w:pPr>
              <w:pStyle w:val="ProductList-TableBody"/>
            </w:pPr>
            <w:r>
              <w:rPr>
                <w:color w:val="404040"/>
              </w:rPr>
              <w:t>Nárok na zníženie počtu licencií: dodatočné licencie, dodatočné produkty</w:t>
            </w:r>
          </w:p>
        </w:tc>
      </w:tr>
      <w:tr w:rsidR="00300267" w14:paraId="33300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613C" w14:textId="77777777" w:rsidR="00300267" w:rsidRDefault="00B041AB">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AEB80"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69E2" w14:textId="77777777" w:rsidR="00300267" w:rsidRDefault="00B041AB">
            <w:pPr>
              <w:pStyle w:val="ProductList-TableBody"/>
            </w:pPr>
            <w:r>
              <w:rPr>
                <w:color w:val="404040"/>
              </w:rPr>
              <w:t>Nárok na aktualizáciu: neaplikovateľné</w:t>
            </w:r>
          </w:p>
        </w:tc>
      </w:tr>
      <w:tr w:rsidR="00300267" w14:paraId="1EAB6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4FB77" w14:textId="77777777" w:rsidR="00300267" w:rsidRDefault="00B041AB">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DF31"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4845" w14:textId="77777777" w:rsidR="00300267" w:rsidRDefault="00300267">
            <w:pPr>
              <w:pStyle w:val="ProductList-TableBody"/>
            </w:pPr>
          </w:p>
        </w:tc>
      </w:tr>
    </w:tbl>
    <w:p w14:paraId="30A954FF" w14:textId="77777777" w:rsidR="00300267" w:rsidRDefault="00B041AB">
      <w:pPr>
        <w:pStyle w:val="ProductList-Offering1SubSection"/>
        <w:outlineLvl w:val="3"/>
      </w:pPr>
      <w:bookmarkStart w:id="204" w:name="_Sec807"/>
      <w:r>
        <w:t>3. Práva na používanie</w:t>
      </w:r>
      <w:bookmarkEnd w:id="204"/>
    </w:p>
    <w:tbl>
      <w:tblPr>
        <w:tblStyle w:val="PURTable"/>
        <w:tblW w:w="0" w:type="dxa"/>
        <w:tblLook w:val="04A0" w:firstRow="1" w:lastRow="0" w:firstColumn="1" w:lastColumn="0" w:noHBand="0" w:noVBand="1"/>
      </w:tblPr>
      <w:tblGrid>
        <w:gridCol w:w="3593"/>
        <w:gridCol w:w="3586"/>
        <w:gridCol w:w="3611"/>
      </w:tblGrid>
      <w:tr w:rsidR="00300267" w14:paraId="0212F4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E77ED" w14:textId="77777777" w:rsidR="00300267" w:rsidRDefault="00B041AB">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licencie podľa počtu jadier/licencie CAL</w:t>
              </w:r>
            </w:hyperlink>
            <w:r>
              <w:t xml:space="preserve"> – všetky vydania (okrem Essentials), </w:t>
            </w:r>
            <w:hyperlink w:anchor="_Sec545">
              <w:r>
                <w:rPr>
                  <w:color w:val="00467F"/>
                  <w:u w:val="single"/>
                </w:rPr>
                <w:t>špeciálne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0BBAF43" w14:textId="77777777" w:rsidR="00300267" w:rsidRDefault="00B041AB">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14:paraId="6B3F9A65" w14:textId="77777777" w:rsidR="00300267" w:rsidRDefault="00B041AB">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300267" w14:paraId="6B05887C" w14:textId="77777777">
        <w:tc>
          <w:tcPr>
            <w:tcW w:w="4040" w:type="dxa"/>
            <w:tcBorders>
              <w:top w:val="single" w:sz="4" w:space="0" w:color="000000"/>
              <w:left w:val="single" w:sz="4" w:space="0" w:color="000000"/>
              <w:bottom w:val="single" w:sz="4" w:space="0" w:color="000000"/>
              <w:right w:val="single" w:sz="4" w:space="0" w:color="000000"/>
            </w:tcBorders>
          </w:tcPr>
          <w:p w14:paraId="2C415E8D" w14:textId="77777777" w:rsidR="00300267" w:rsidRDefault="00B041AB">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14:paraId="62D50890" w14:textId="77777777" w:rsidR="00300267" w:rsidRDefault="00B041AB">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655C7" w14:textId="77777777" w:rsidR="00300267" w:rsidRDefault="00B041AB">
            <w:pPr>
              <w:pStyle w:val="ProductList-TableBody"/>
            </w:pPr>
            <w:r>
              <w:rPr>
                <w:color w:val="404040"/>
              </w:rPr>
              <w:t>Zahrnuté technológie: neaplikovateľné</w:t>
            </w:r>
          </w:p>
        </w:tc>
      </w:tr>
      <w:tr w:rsidR="00300267" w14:paraId="05F10C95" w14:textId="77777777">
        <w:tc>
          <w:tcPr>
            <w:tcW w:w="4040" w:type="dxa"/>
            <w:tcBorders>
              <w:top w:val="single" w:sz="4" w:space="0" w:color="000000"/>
              <w:left w:val="single" w:sz="4" w:space="0" w:color="000000"/>
              <w:bottom w:val="single" w:sz="4" w:space="0" w:color="000000"/>
              <w:right w:val="single" w:sz="4" w:space="0" w:color="000000"/>
            </w:tcBorders>
          </w:tcPr>
          <w:p w14:paraId="4E51EB0B" w14:textId="77777777" w:rsidR="00300267" w:rsidRDefault="00B041AB">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2D159" w14:textId="77777777" w:rsidR="00300267" w:rsidRDefault="003002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20B1" w14:textId="77777777" w:rsidR="00300267" w:rsidRDefault="00300267">
            <w:pPr>
              <w:pStyle w:val="ProductList-TableBody"/>
            </w:pPr>
          </w:p>
        </w:tc>
      </w:tr>
    </w:tbl>
    <w:p w14:paraId="0B7C6149" w14:textId="77777777" w:rsidR="00300267" w:rsidRDefault="00300267">
      <w:pPr>
        <w:pStyle w:val="ProductList-Body"/>
      </w:pPr>
    </w:p>
    <w:p w14:paraId="3DACE6FD" w14:textId="77777777" w:rsidR="00300267" w:rsidRDefault="00B041AB">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01"/>
        <w:gridCol w:w="3611"/>
      </w:tblGrid>
      <w:tr w:rsidR="00300267" w14:paraId="37EA6D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265DF7"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33EF8F58" w14:textId="77777777" w:rsidR="00300267" w:rsidRDefault="00B041AB">
            <w:pPr>
              <w:pStyle w:val="ProductList-TableBody"/>
            </w:pPr>
            <w:r>
              <w:t>Windows Server 2016 CAL</w:t>
            </w:r>
          </w:p>
          <w:p w14:paraId="085AE8CE" w14:textId="77777777" w:rsidR="00300267" w:rsidRDefault="00B041AB">
            <w:pPr>
              <w:pStyle w:val="ProductList-TableBody"/>
            </w:pPr>
            <w:r>
              <w:t>Microsoft 365 F1 – licencia SL pre používateľa</w:t>
            </w:r>
          </w:p>
        </w:tc>
        <w:tc>
          <w:tcPr>
            <w:tcW w:w="4040" w:type="dxa"/>
            <w:tcBorders>
              <w:top w:val="single" w:sz="18" w:space="0" w:color="0072C6"/>
              <w:left w:val="none" w:sz="4" w:space="0" w:color="000000"/>
              <w:bottom w:val="single" w:sz="4" w:space="0" w:color="000000"/>
              <w:right w:val="single" w:sz="4" w:space="0" w:color="000000"/>
            </w:tcBorders>
          </w:tcPr>
          <w:p w14:paraId="22A1E567"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r>
    </w:tbl>
    <w:p w14:paraId="377B3D81" w14:textId="77777777" w:rsidR="00300267" w:rsidRDefault="00300267">
      <w:pPr>
        <w:pStyle w:val="ProductList-Body"/>
      </w:pPr>
    </w:p>
    <w:p w14:paraId="0DF35D2D" w14:textId="77777777" w:rsidR="00300267" w:rsidRDefault="00B041AB">
      <w:pPr>
        <w:pStyle w:val="ProductList-SubClauseHeading"/>
        <w:outlineLvl w:val="5"/>
      </w:pPr>
      <w:r>
        <w:t>3.1.1 Dodatočné funkcie súvisiace s licenciou CAL na produkt Windows Server 2016 Remote Desktop Services</w:t>
      </w:r>
    </w:p>
    <w:p w14:paraId="4C4A3C9F" w14:textId="77777777" w:rsidR="00300267" w:rsidRDefault="00B041AB">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476"/>
        <w:gridCol w:w="3458"/>
        <w:gridCol w:w="3496"/>
      </w:tblGrid>
      <w:tr w:rsidR="00300267" w14:paraId="718D6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47F38"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29170EA" w14:textId="77777777" w:rsidR="00300267" w:rsidRDefault="00B041AB">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00A5BE98" w14:textId="77777777" w:rsidR="00300267" w:rsidRDefault="00B041AB">
            <w:pPr>
              <w:pStyle w:val="ProductList-TableBody"/>
            </w:pPr>
            <w:r>
              <w:t>Windows Server 2016 Remote Desktop Services – licencia SL pre jednotlivých používateľov</w:t>
            </w:r>
          </w:p>
        </w:tc>
      </w:tr>
    </w:tbl>
    <w:p w14:paraId="5947A419" w14:textId="77777777" w:rsidR="00300267" w:rsidRDefault="00B041AB">
      <w:pPr>
        <w:pStyle w:val="ProductList-BodyIndented"/>
      </w:pPr>
      <w:r>
        <w:t>*Vyžaduje sa aj na používanie softvéru Windows Server na hostovanie grafického používateľského rozhrania (pomocou funkcie Windows Server 2016 Remote Desktop Services alebo inej technológie).</w:t>
      </w:r>
    </w:p>
    <w:p w14:paraId="2C6F4619" w14:textId="77777777" w:rsidR="00300267" w:rsidRDefault="00300267">
      <w:pPr>
        <w:pStyle w:val="ProductList-BodyIndented"/>
      </w:pPr>
    </w:p>
    <w:p w14:paraId="43E0FFF4" w14:textId="77777777" w:rsidR="00300267" w:rsidRDefault="00B041AB">
      <w:pPr>
        <w:pStyle w:val="ProductList-SubClauseHeading"/>
        <w:outlineLvl w:val="5"/>
      </w:pPr>
      <w:r>
        <w:t>3.1.2 Dodatočné funkcie súvisiace s licenciou CAL na produkt Windows Server 2016 Rights Management Services</w:t>
      </w:r>
    </w:p>
    <w:p w14:paraId="29C8096F" w14:textId="77777777" w:rsidR="00300267" w:rsidRDefault="00B041AB">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0"/>
        <w:gridCol w:w="3489"/>
        <w:gridCol w:w="3481"/>
      </w:tblGrid>
      <w:tr w:rsidR="00300267" w14:paraId="49093F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1EC056"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08C59B5B" w14:textId="77777777" w:rsidR="00300267" w:rsidRDefault="00B041AB">
            <w:pPr>
              <w:pStyle w:val="ProductList-TableBody"/>
            </w:pPr>
            <w:r>
              <w:t>Licencia CAL na produkt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1FE5AC21" w14:textId="77777777" w:rsidR="00300267" w:rsidRDefault="00B041AB">
            <w:pPr>
              <w:pStyle w:val="ProductList-TableBody"/>
            </w:pPr>
            <w:r>
              <w:t>Azure Information Protection (P1 a P2) – licencia SL pre jednotlivých používateľov</w:t>
            </w:r>
          </w:p>
        </w:tc>
      </w:tr>
      <w:tr w:rsidR="00300267" w14:paraId="39CBE7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2C510D3"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23111E" w14:textId="77777777" w:rsidR="00300267" w:rsidRDefault="0030026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5549B05"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r>
    </w:tbl>
    <w:p w14:paraId="5E810883" w14:textId="77777777" w:rsidR="00300267" w:rsidRDefault="00300267">
      <w:pPr>
        <w:pStyle w:val="ProductList-BodyIndented"/>
      </w:pPr>
    </w:p>
    <w:p w14:paraId="17307650" w14:textId="77777777" w:rsidR="00300267" w:rsidRDefault="00B041AB">
      <w:pPr>
        <w:pStyle w:val="ProductList-SubClauseHeading"/>
        <w:outlineLvl w:val="5"/>
      </w:pPr>
      <w:r>
        <w:t>3.1.3 Dodatočné funkcie súvisiace s licenciou CAL pre používateľov na produkt Microsoft Identity Manager</w:t>
      </w:r>
    </w:p>
    <w:p w14:paraId="3937A40B" w14:textId="77777777" w:rsidR="00300267" w:rsidRDefault="00B041AB">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2"/>
        <w:gridCol w:w="3484"/>
        <w:gridCol w:w="3484"/>
      </w:tblGrid>
      <w:tr w:rsidR="00300267" w14:paraId="259AA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9D10B1"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14:paraId="72960FD8" w14:textId="77777777" w:rsidR="00300267" w:rsidRDefault="00B041AB">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14:paraId="01EABE7E" w14:textId="77777777" w:rsidR="00300267" w:rsidRDefault="00B041AB">
            <w:pPr>
              <w:pStyle w:val="ProductList-TableBody"/>
            </w:pPr>
            <w:r>
              <w:t>Azure Active Directory Premium (P1 a P2) – licencia SL pre jednotlivých používateľov</w:t>
            </w:r>
          </w:p>
        </w:tc>
      </w:tr>
      <w:tr w:rsidR="00300267" w14:paraId="23714CF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C24C9" w14:textId="77777777" w:rsidR="00300267" w:rsidRDefault="003002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4C00F2" w14:textId="77777777" w:rsidR="00300267" w:rsidRDefault="00B041AB">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14:paraId="3CCD1A28" w14:textId="77777777" w:rsidR="00300267" w:rsidRDefault="00300267">
            <w:pPr>
              <w:pStyle w:val="ProductList-TableBody"/>
            </w:pPr>
          </w:p>
        </w:tc>
      </w:tr>
    </w:tbl>
    <w:p w14:paraId="4CA38BA8" w14:textId="77777777" w:rsidR="00300267" w:rsidRDefault="00B041AB">
      <w:pPr>
        <w:pStyle w:val="ProductList-BodyIndented"/>
      </w:pPr>
      <w:r>
        <w:t xml:space="preserve">* Tiež sa vyžaduje pre každú osobu, pre ktorú softvér vydáva alebo spravuje informácie o identite. </w:t>
      </w:r>
    </w:p>
    <w:p w14:paraId="39318EA3" w14:textId="77777777" w:rsidR="00300267" w:rsidRDefault="00300267">
      <w:pPr>
        <w:pStyle w:val="ProductList-BodyIndented"/>
      </w:pPr>
    </w:p>
    <w:p w14:paraId="3D39DE8E" w14:textId="77777777" w:rsidR="00300267" w:rsidRDefault="00B041AB">
      <w:pPr>
        <w:pStyle w:val="ProductList-SubClauseHeading"/>
        <w:outlineLvl w:val="5"/>
      </w:pPr>
      <w:r>
        <w:lastRenderedPageBreak/>
        <w:t>3.1.4 Synchronizačná služba</w:t>
      </w:r>
    </w:p>
    <w:p w14:paraId="701BB12B" w14:textId="77777777" w:rsidR="00300267" w:rsidRDefault="00B041AB">
      <w:pPr>
        <w:pStyle w:val="ProductList-BodyIndented"/>
      </w:pPr>
      <w:r>
        <w:t>Licencie CAL na produkt Microsoft Identity Manager 2016 sa nevyžadujú pre používateľov, ktorí používajú iba synchronizačnú službu produktu Microsoft Identity Manager.</w:t>
      </w:r>
    </w:p>
    <w:p w14:paraId="7168B8AD" w14:textId="77777777" w:rsidR="00300267" w:rsidRDefault="00300267">
      <w:pPr>
        <w:pStyle w:val="ProductList-BodyIndented"/>
      </w:pPr>
    </w:p>
    <w:p w14:paraId="5981C101" w14:textId="77777777" w:rsidR="00300267" w:rsidRDefault="00B041AB">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300267" w14:paraId="670D4B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D61C74" w14:textId="77777777" w:rsidR="00300267" w:rsidRDefault="00B041AB">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E0E66DA" w14:textId="77777777" w:rsidR="00300267" w:rsidRDefault="00B041AB">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98CBBCC" w14:textId="77777777" w:rsidR="00300267" w:rsidRDefault="00300267">
            <w:pPr>
              <w:pStyle w:val="ProductList-TableBody"/>
            </w:pPr>
          </w:p>
        </w:tc>
      </w:tr>
    </w:tbl>
    <w:p w14:paraId="041C8856" w14:textId="77777777" w:rsidR="00300267" w:rsidRDefault="00300267">
      <w:pPr>
        <w:pStyle w:val="ProductList-Body"/>
      </w:pPr>
    </w:p>
    <w:p w14:paraId="55A6FAF8" w14:textId="77777777" w:rsidR="00300267" w:rsidRDefault="00B041AB">
      <w:pPr>
        <w:pStyle w:val="ProductList-SubClauseHeading"/>
        <w:outlineLvl w:val="5"/>
      </w:pPr>
      <w:r>
        <w:t>3.2.1 Dodatočné funkcie súvisiace s licenciou External Connector na produkt Windows Server 2016 Remote Desktop Services</w:t>
      </w:r>
    </w:p>
    <w:p w14:paraId="01F6F0FC" w14:textId="77777777" w:rsidR="00300267" w:rsidRDefault="00B041AB">
      <w:pPr>
        <w:pStyle w:val="ProductList-BodyIndented"/>
      </w:pPr>
      <w:r>
        <w:t>Funkcie Microsoft Application Virtualization for Remote Desktop Services a Windows Server 2016 Remote Desktop Services</w:t>
      </w:r>
    </w:p>
    <w:tbl>
      <w:tblPr>
        <w:tblStyle w:val="PURTable0"/>
        <w:tblW w:w="0" w:type="dxa"/>
        <w:tblLook w:val="04A0" w:firstRow="1" w:lastRow="0" w:firstColumn="1" w:lastColumn="0" w:noHBand="0" w:noVBand="1"/>
      </w:tblPr>
      <w:tblGrid>
        <w:gridCol w:w="3516"/>
        <w:gridCol w:w="3511"/>
        <w:gridCol w:w="3403"/>
      </w:tblGrid>
      <w:tr w:rsidR="00300267" w14:paraId="04912C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87B4CE"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6304B0E" w14:textId="77777777" w:rsidR="00300267" w:rsidRDefault="00B041AB">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5BC518B" w14:textId="77777777" w:rsidR="00300267" w:rsidRDefault="00300267">
            <w:pPr>
              <w:pStyle w:val="ProductList-TableBody"/>
            </w:pPr>
          </w:p>
        </w:tc>
      </w:tr>
    </w:tbl>
    <w:p w14:paraId="505946D1" w14:textId="77777777" w:rsidR="00300267" w:rsidRDefault="00B041AB">
      <w:pPr>
        <w:pStyle w:val="ProductList-BodyIndented"/>
      </w:pPr>
      <w:r>
        <w:rPr>
          <w:i/>
        </w:rPr>
        <w:t>*Vyžaduje sa aj na používanie softvéru Windows Server na hostovanie grafického používateľského rozhrania (pomocou funkcie Windows Server 2016 Remote Desktop Services alebo inej technológie).</w:t>
      </w:r>
    </w:p>
    <w:p w14:paraId="0BFE92CD" w14:textId="77777777" w:rsidR="00300267" w:rsidRDefault="00300267">
      <w:pPr>
        <w:pStyle w:val="ProductList-BodyIndented"/>
      </w:pPr>
    </w:p>
    <w:p w14:paraId="405271E7" w14:textId="77777777" w:rsidR="00300267" w:rsidRDefault="00B041AB">
      <w:pPr>
        <w:pStyle w:val="ProductList-SubClauseHeading"/>
        <w:outlineLvl w:val="5"/>
      </w:pPr>
      <w:r>
        <w:t>3.2.2 Dodatočné funkcie súvisiace s licenciou External Connector na produkt Windows Server 2016 Rights Management Services</w:t>
      </w:r>
    </w:p>
    <w:p w14:paraId="35E883EF" w14:textId="77777777" w:rsidR="00300267" w:rsidRDefault="00B041AB">
      <w:pPr>
        <w:pStyle w:val="ProductList-BodyIndented"/>
      </w:pPr>
      <w:r>
        <w:t>Windows Server 2016 Rights Management Services</w:t>
      </w:r>
    </w:p>
    <w:tbl>
      <w:tblPr>
        <w:tblStyle w:val="PURTable0"/>
        <w:tblW w:w="0" w:type="dxa"/>
        <w:tblLook w:val="04A0" w:firstRow="1" w:lastRow="0" w:firstColumn="1" w:lastColumn="0" w:noHBand="0" w:noVBand="1"/>
      </w:tblPr>
      <w:tblGrid>
        <w:gridCol w:w="3506"/>
        <w:gridCol w:w="3533"/>
        <w:gridCol w:w="3391"/>
      </w:tblGrid>
      <w:tr w:rsidR="00300267" w14:paraId="10E97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1A3992"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6D1F7665" w14:textId="77777777" w:rsidR="00300267" w:rsidRDefault="00B041AB">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B0DF128" w14:textId="77777777" w:rsidR="00300267" w:rsidRDefault="00300267">
            <w:pPr>
              <w:pStyle w:val="ProductList-TableBody"/>
            </w:pPr>
          </w:p>
        </w:tc>
      </w:tr>
    </w:tbl>
    <w:p w14:paraId="68975494" w14:textId="77777777" w:rsidR="00300267" w:rsidRDefault="00300267">
      <w:pPr>
        <w:pStyle w:val="ProductList-BodyIndented"/>
      </w:pPr>
    </w:p>
    <w:p w14:paraId="1094A742" w14:textId="77777777" w:rsidR="00300267" w:rsidRDefault="00B041AB">
      <w:pPr>
        <w:pStyle w:val="ProductList-SubClauseHeading"/>
        <w:outlineLvl w:val="5"/>
      </w:pPr>
      <w:r>
        <w:t>3.2.3 Dodatočné funkcie súvisiace s licenciou External Connector na produkt Microsoft Identity Manager</w:t>
      </w:r>
    </w:p>
    <w:p w14:paraId="31E13B43" w14:textId="77777777" w:rsidR="00300267" w:rsidRDefault="00B041AB">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300267" w14:paraId="67277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AB3A3B" w14:textId="77777777" w:rsidR="00300267" w:rsidRDefault="00B041AB">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14:paraId="4BE5A873" w14:textId="77777777" w:rsidR="00300267" w:rsidRDefault="00B041AB">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14:paraId="447C1466" w14:textId="77777777" w:rsidR="00300267" w:rsidRDefault="00300267">
            <w:pPr>
              <w:pStyle w:val="ProductList-TableBody"/>
            </w:pPr>
          </w:p>
        </w:tc>
      </w:tr>
    </w:tbl>
    <w:p w14:paraId="70329360" w14:textId="77777777" w:rsidR="00300267" w:rsidRDefault="00B041AB">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14:paraId="5F4CB6BF" w14:textId="77777777" w:rsidR="00300267" w:rsidRDefault="00300267">
      <w:pPr>
        <w:pStyle w:val="ProductList-BodyIndented"/>
      </w:pPr>
    </w:p>
    <w:p w14:paraId="1D0B9462" w14:textId="77777777" w:rsidR="00300267" w:rsidRDefault="00B041AB">
      <w:pPr>
        <w:pStyle w:val="ProductList-ClauseHeading"/>
        <w:outlineLvl w:val="4"/>
      </w:pPr>
      <w:r>
        <w:t>3.3 Dodatočné podmienky pre softvér Windows Server 2016 Essentials</w:t>
      </w:r>
    </w:p>
    <w:p w14:paraId="604822A8" w14:textId="77777777" w:rsidR="00300267" w:rsidRDefault="00B041AB">
      <w:pPr>
        <w:pStyle w:val="ProductList-SubClauseHeading"/>
        <w:outlineLvl w:val="5"/>
      </w:pPr>
      <w:r>
        <w:t>3.3.1 Obmedzenia použitia</w:t>
      </w:r>
    </w:p>
    <w:p w14:paraId="4A666391" w14:textId="77777777" w:rsidR="00300267" w:rsidRDefault="00B041AB" w:rsidP="00B041AB">
      <w:pPr>
        <w:pStyle w:val="ProductList-Bullet"/>
        <w:numPr>
          <w:ilvl w:val="1"/>
          <w:numId w:val="35"/>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14:paraId="55069807" w14:textId="77777777" w:rsidR="00300267" w:rsidRDefault="00B041AB" w:rsidP="00B041AB">
      <w:pPr>
        <w:pStyle w:val="ProductList-Bullet"/>
        <w:numPr>
          <w:ilvl w:val="1"/>
          <w:numId w:val="35"/>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softvéru na virtualizáciu hardvéru,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Táto inštancia nemusí spĺňať podmienky v bodoch (i) až (iv) vyššie.</w:t>
      </w:r>
    </w:p>
    <w:p w14:paraId="79032306" w14:textId="77777777" w:rsidR="00300267" w:rsidRDefault="00300267">
      <w:pPr>
        <w:pStyle w:val="ProductList-BodyIndented"/>
      </w:pPr>
    </w:p>
    <w:p w14:paraId="08639F42" w14:textId="77777777" w:rsidR="00300267" w:rsidRDefault="00B041AB">
      <w:pPr>
        <w:pStyle w:val="ProductList-SubClauseHeading"/>
        <w:outlineLvl w:val="5"/>
      </w:pPr>
      <w:r>
        <w:t>3.3.2 Používanie serverového softvéru</w:t>
      </w:r>
    </w:p>
    <w:p w14:paraId="70E1670A" w14:textId="77777777" w:rsidR="00300267" w:rsidRDefault="00B041AB">
      <w:pPr>
        <w:pStyle w:val="ProductList-BodyIndented"/>
      </w:pPr>
      <w:r>
        <w:t>Používateľské konto je jedinečné meno používateľa a súvisiace heslo, ktoré boli vytvorené prostredníctvom aplikácie Windows Server 2016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14:paraId="123AD017" w14:textId="77777777" w:rsidR="00300267" w:rsidRDefault="00300267">
      <w:pPr>
        <w:pStyle w:val="ProductList-BodyIndented"/>
      </w:pPr>
    </w:p>
    <w:p w14:paraId="754DB3BB" w14:textId="77777777" w:rsidR="00300267" w:rsidRDefault="00B041AB">
      <w:pPr>
        <w:pStyle w:val="ProductList-SubClauseHeading"/>
        <w:outlineLvl w:val="5"/>
      </w:pPr>
      <w:r>
        <w:t>3.3.3 Windows Server 2016 Essentials Connector</w:t>
      </w:r>
    </w:p>
    <w:p w14:paraId="40F501AC" w14:textId="77777777" w:rsidR="00300267" w:rsidRDefault="00B041AB">
      <w:pPr>
        <w:pStyle w:val="ProductList-BodyIndented"/>
      </w:pPr>
      <w:r>
        <w:t>Zákazník smie inštalovať a používať softvér Windows Server 2016 Essentials Connector naraz najviac v 50 zariadeniach. Tento softvér smie používať iba so serverovým softvérom.</w:t>
      </w:r>
    </w:p>
    <w:p w14:paraId="124DFD54" w14:textId="77777777" w:rsidR="00300267" w:rsidRDefault="00300267">
      <w:pPr>
        <w:pStyle w:val="ProductList-BodyIndented"/>
      </w:pPr>
    </w:p>
    <w:p w14:paraId="54FC2AD3" w14:textId="77777777" w:rsidR="00300267" w:rsidRDefault="00B041AB">
      <w:pPr>
        <w:pStyle w:val="ProductList-SubClauseHeading"/>
        <w:outlineLvl w:val="5"/>
      </w:pPr>
      <w:r>
        <w:t>3.3.4 Prístup k službám Windows Server 2016 Active Directory Rights Management Services</w:t>
      </w:r>
    </w:p>
    <w:p w14:paraId="6903BA0A" w14:textId="77777777" w:rsidR="00300267" w:rsidRDefault="00B041AB">
      <w:pPr>
        <w:pStyle w:val="ProductList-BodyIndented"/>
      </w:pPr>
      <w:r>
        <w:t>Pre každé používateľské konto, prostredníctvom ktorého používateľ priamo alebo nepriamo pristupuje k funkciám produktu Windows Server 2016 Active Directory Rights Management Services, musí zákazník získať licenciu CAL na softvér Windows Server 2016 Active Directory Rights Management Services.</w:t>
      </w:r>
    </w:p>
    <w:p w14:paraId="4F050638" w14:textId="77777777" w:rsidR="00300267" w:rsidRDefault="00300267">
      <w:pPr>
        <w:pStyle w:val="ProductList-BodyIndented"/>
      </w:pPr>
    </w:p>
    <w:p w14:paraId="0ECC8476" w14:textId="77777777" w:rsidR="00300267" w:rsidRDefault="00B041AB">
      <w:pPr>
        <w:pStyle w:val="ProductList-ClauseHeading"/>
        <w:outlineLvl w:val="4"/>
      </w:pPr>
      <w:r>
        <w:t>3.4 Kontajnery softvéru Windows Server bez izolácie Hyper-V so softvérom Windows Server 2016 Standard a Datacenter</w:t>
      </w:r>
    </w:p>
    <w:p w14:paraId="57026ED8" w14:textId="77777777" w:rsidR="00300267" w:rsidRDefault="00B041AB">
      <w:pPr>
        <w:pStyle w:val="ProductList-Body"/>
      </w:pPr>
      <w:r>
        <w:t xml:space="preserve">Zákazník smie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ktorých inštancie boli vytvorené ako </w:t>
      </w:r>
      <w:r>
        <w:fldChar w:fldCharType="begin"/>
      </w:r>
      <w:r>
        <w:instrText xml:space="preserve"> AutoTextList   \s NoStyle \t "Kontajner systému Windows Server bez izolácie Hyper-V (predtým známy ako kontajner systému Windows Server) je funkcia softvéru Windows Server." </w:instrText>
      </w:r>
      <w:r>
        <w:fldChar w:fldCharType="separate"/>
      </w:r>
      <w:r>
        <w:rPr>
          <w:color w:val="0563C1"/>
        </w:rPr>
        <w:t>kontajnery softvéru Windows Server bez izolácie Hyper-V</w:t>
      </w:r>
      <w:r>
        <w:fldChar w:fldCharType="end"/>
      </w:r>
      <w:r>
        <w:t>.</w:t>
      </w:r>
    </w:p>
    <w:p w14:paraId="1363355B" w14:textId="77777777" w:rsidR="00300267" w:rsidRDefault="00300267">
      <w:pPr>
        <w:pStyle w:val="ProductList-Body"/>
      </w:pPr>
    </w:p>
    <w:p w14:paraId="60029236" w14:textId="77777777" w:rsidR="00300267" w:rsidRDefault="00B041AB">
      <w:pPr>
        <w:pStyle w:val="ProductList-ClauseHeading"/>
        <w:outlineLvl w:val="4"/>
      </w:pPr>
      <w:r>
        <w:t>3.5 Dodatočný softvér pre systém Windows Server 2016</w:t>
      </w:r>
    </w:p>
    <w:tbl>
      <w:tblPr>
        <w:tblStyle w:val="PURTable"/>
        <w:tblW w:w="0" w:type="dxa"/>
        <w:tblLook w:val="04A0" w:firstRow="1" w:lastRow="0" w:firstColumn="1" w:lastColumn="0" w:noHBand="0" w:noVBand="1"/>
      </w:tblPr>
      <w:tblGrid>
        <w:gridCol w:w="3609"/>
        <w:gridCol w:w="3654"/>
        <w:gridCol w:w="3527"/>
      </w:tblGrid>
      <w:tr w:rsidR="00300267" w14:paraId="446E69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01D9F" w14:textId="77777777" w:rsidR="00300267" w:rsidRDefault="00B041AB">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86D4E34" w14:textId="77777777" w:rsidR="00300267" w:rsidRDefault="00B041AB">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14:paraId="245DFAE2" w14:textId="77777777" w:rsidR="00300267" w:rsidRDefault="00300267">
            <w:pPr>
              <w:pStyle w:val="ProductList-TableBody"/>
            </w:pPr>
          </w:p>
        </w:tc>
      </w:tr>
    </w:tbl>
    <w:p w14:paraId="5ACC4C7A" w14:textId="77777777" w:rsidR="00300267" w:rsidRDefault="00B041AB">
      <w:pPr>
        <w:pStyle w:val="ProductList-Offering1SubSection"/>
        <w:outlineLvl w:val="3"/>
      </w:pPr>
      <w:bookmarkStart w:id="205" w:name="_Sec833"/>
      <w:r>
        <w:lastRenderedPageBreak/>
        <w:t>4. Software Assurance</w:t>
      </w:r>
      <w:bookmarkEnd w:id="205"/>
    </w:p>
    <w:tbl>
      <w:tblPr>
        <w:tblStyle w:val="PURTable"/>
        <w:tblW w:w="0" w:type="dxa"/>
        <w:tblLook w:val="04A0" w:firstRow="1" w:lastRow="0" w:firstColumn="1" w:lastColumn="0" w:noHBand="0" w:noVBand="1"/>
      </w:tblPr>
      <w:tblGrid>
        <w:gridCol w:w="3564"/>
        <w:gridCol w:w="3616"/>
        <w:gridCol w:w="3610"/>
      </w:tblGrid>
      <w:tr w:rsidR="00300267" w14:paraId="5208F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A9ED9A8" w14:textId="77777777" w:rsidR="00300267" w:rsidRDefault="00B041AB">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B10ED1A" w14:textId="77777777" w:rsidR="00300267" w:rsidRDefault="00B041AB">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64EDF1" w14:textId="77777777" w:rsidR="00300267" w:rsidRDefault="00B041AB">
            <w:pPr>
              <w:pStyle w:val="ProductList-TableBody"/>
            </w:pPr>
            <w:r>
              <w:rPr>
                <w:color w:val="404040"/>
              </w:rPr>
              <w:t>Práva na zabezpečenie pred zlyhaním: neaplikovateľné</w:t>
            </w:r>
          </w:p>
        </w:tc>
      </w:tr>
      <w:tr w:rsidR="00300267" w14:paraId="569D548C" w14:textId="77777777">
        <w:tc>
          <w:tcPr>
            <w:tcW w:w="4040" w:type="dxa"/>
            <w:tcBorders>
              <w:top w:val="single" w:sz="4" w:space="0" w:color="000000"/>
              <w:left w:val="single" w:sz="4" w:space="0" w:color="000000"/>
              <w:bottom w:val="single" w:sz="4" w:space="0" w:color="000000"/>
              <w:right w:val="single" w:sz="4" w:space="0" w:color="000000"/>
            </w:tcBorders>
          </w:tcPr>
          <w:p w14:paraId="3CA4CD98" w14:textId="77777777" w:rsidR="00300267" w:rsidRDefault="00B041AB">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14:paraId="197007A1"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109">
              <w:r>
                <w:rPr>
                  <w:color w:val="00467F"/>
                  <w:u w:val="single"/>
                </w:rPr>
                <w:t>Zoznam produktov – október 2013 a marec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Zoznam produktov – jún 2015</w:t>
              </w:r>
            </w:hyperlink>
            <w:r>
              <w:t xml:space="preserve"> (Forefront Identity Manager 2010 R2), </w:t>
            </w:r>
            <w:hyperlink r:id="rId111">
              <w:r>
                <w:rPr>
                  <w:color w:val="00467F"/>
                  <w:u w:val="single"/>
                </w:rPr>
                <w:t>Podmienky používania produktov – október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E162EF" w14:textId="77777777" w:rsidR="00300267" w:rsidRDefault="00B041AB">
            <w:pPr>
              <w:pStyle w:val="ProductList-TableBody"/>
            </w:pPr>
            <w:r>
              <w:rPr>
                <w:color w:val="404040"/>
              </w:rPr>
              <w:t>Práva na roaming: neaplikovateľné</w:t>
            </w:r>
          </w:p>
        </w:tc>
      </w:tr>
      <w:tr w:rsidR="00300267" w14:paraId="781E2DA8" w14:textId="77777777">
        <w:tc>
          <w:tcPr>
            <w:tcW w:w="4040" w:type="dxa"/>
            <w:tcBorders>
              <w:top w:val="single" w:sz="4" w:space="0" w:color="000000"/>
              <w:left w:val="single" w:sz="4" w:space="0" w:color="000000"/>
              <w:bottom w:val="single" w:sz="4" w:space="0" w:color="000000"/>
              <w:right w:val="single" w:sz="4" w:space="0" w:color="000000"/>
            </w:tcBorders>
          </w:tcPr>
          <w:p w14:paraId="6CC16416" w14:textId="77777777" w:rsidR="00300267" w:rsidRDefault="00B041AB">
            <w:pPr>
              <w:pStyle w:val="ProductList-TableBody"/>
            </w:pP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229890A" w14:textId="77777777" w:rsidR="00300267" w:rsidRDefault="00B041AB">
            <w:pPr>
              <w:pStyle w:val="ProductList-TableBody"/>
            </w:pPr>
            <w:r>
              <w:rPr>
                <w:color w:val="404040"/>
              </w:rPr>
              <w:t>Práva ekvivalentné krytiu SA: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E7B37F3" w14:textId="77777777" w:rsidR="00300267" w:rsidRDefault="00300267">
            <w:pPr>
              <w:pStyle w:val="ProductList-TableBody"/>
            </w:pPr>
          </w:p>
        </w:tc>
      </w:tr>
    </w:tbl>
    <w:p w14:paraId="38CA71B4" w14:textId="77777777" w:rsidR="00300267" w:rsidRDefault="00300267">
      <w:pPr>
        <w:pStyle w:val="ProductList-ClauseHeading"/>
        <w:outlineLvl w:val="4"/>
      </w:pPr>
    </w:p>
    <w:p w14:paraId="4978E0FB" w14:textId="77777777" w:rsidR="00300267" w:rsidRDefault="00B041AB">
      <w:pPr>
        <w:pStyle w:val="ProductList-ClauseHeading"/>
        <w:outlineLvl w:val="4"/>
      </w:pPr>
      <w:r>
        <w:t>4.1 Výhoda hybridného používania platformy Microsoft Azure</w:t>
      </w:r>
    </w:p>
    <w:p w14:paraId="3D5BC7D0" w14:textId="77777777" w:rsidR="00300267" w:rsidRDefault="00B041AB">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14:paraId="050D4D1C" w14:textId="77777777" w:rsidR="00300267" w:rsidRDefault="00300267">
      <w:pPr>
        <w:pStyle w:val="ProductList-Body"/>
      </w:pPr>
    </w:p>
    <w:p w14:paraId="6A53D6C7" w14:textId="77777777" w:rsidR="00300267" w:rsidRDefault="00B041AB">
      <w:pPr>
        <w:pStyle w:val="ProductList-ClauseHeading"/>
        <w:outlineLvl w:val="4"/>
      </w:pPr>
      <w:r>
        <w:t>4.2 Vydania vydávané v polročných intervaloch</w:t>
      </w:r>
    </w:p>
    <w:p w14:paraId="2D63858F" w14:textId="77777777" w:rsidR="00300267" w:rsidRDefault="00B041AB">
      <w:pPr>
        <w:pStyle w:val="ProductList-Body"/>
      </w:pPr>
      <w:r>
        <w:t xml:space="preserve">Zákazníci s aktívnym krytím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Standard alebo Datacenter 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Base Access 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Server Additive Access (podľa daného prípadu) smú inštalovať a používať vydania vydávané v polročných intervaloch (vrátane vydaní Pilot a Broad)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Na účely licencovania produktov sa Nano Server vydaný s produktom Windows Server 2016 považuje za vydanie vydané v polročnom intervale.</w:t>
      </w:r>
    </w:p>
    <w:p w14:paraId="5E077CB0" w14:textId="77777777" w:rsidR="00300267" w:rsidRDefault="00300267">
      <w:pPr>
        <w:pStyle w:val="ProductList-ClauseHeading"/>
        <w:outlineLvl w:val="4"/>
      </w:pPr>
    </w:p>
    <w:p w14:paraId="60475F8D" w14:textId="77777777" w:rsidR="00300267" w:rsidRDefault="00B041AB">
      <w:pPr>
        <w:pStyle w:val="ProductList-ClauseHeading"/>
        <w:outlineLvl w:val="4"/>
      </w:pPr>
      <w:r>
        <w:t>4.3 Licencia CAL pre používateľov a licencia SL pre používateľov na produkt Remote Desktop Services („RDS“) – rozšírené práva</w:t>
      </w:r>
    </w:p>
    <w:p w14:paraId="2D29887A" w14:textId="77777777" w:rsidR="00300267" w:rsidRDefault="00B041AB">
      <w:pPr>
        <w:pStyle w:val="ProductList-Body"/>
      </w:pPr>
      <w:r>
        <w:t xml:space="preserve">Zákazník smie používať svoje licencie CAL pre používateľov a licencie SL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alebo licencií SL pre používateľov,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14:paraId="2D658B82" w14:textId="77777777" w:rsidR="00300267" w:rsidRDefault="00300267">
      <w:pPr>
        <w:pStyle w:val="ProductList-Body"/>
      </w:pPr>
    </w:p>
    <w:p w14:paraId="2BA5D63D" w14:textId="77777777" w:rsidR="00300267" w:rsidRDefault="00B041AB">
      <w:pPr>
        <w:pStyle w:val="ProductList-ClauseHeading"/>
        <w:outlineLvl w:val="4"/>
      </w:pPr>
      <w:r>
        <w:t>4.4 Práva na používanie a udelenia licencií súvisiace so zmenou licenčného modelu – oprávňujúca licencia</w:t>
      </w:r>
    </w:p>
    <w:p w14:paraId="1418BE1A" w14:textId="77777777" w:rsidR="00300267" w:rsidRDefault="00B041AB">
      <w:pPr>
        <w:pStyle w:val="ProductList-Body"/>
      </w:pPr>
      <w:r>
        <w:t>Pojem „oprávňujúca licencia“, ako je definovaný v dokumente Práva na migráciu pre Windows Server zverejnenom v podmienkach používania produktov z októbra 2016, sa aktualizuje tak, aby navyše zahŕňal procesorové licencie na softvér Windows Server s krytím SA získané zákazníkom k 31. decembru 2016 na základe novej alebo predlžujúcej prihlášky s dňom účinnosti od 1. októbra 2016 do 31. decembra 2016.</w:t>
      </w:r>
    </w:p>
    <w:p w14:paraId="14419A0E"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5DE1AD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FBDD0"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35C15908" w14:textId="77777777" w:rsidR="00300267" w:rsidRDefault="00300267">
      <w:pPr>
        <w:pStyle w:val="ProductList-Body"/>
      </w:pPr>
    </w:p>
    <w:p w14:paraId="55815262" w14:textId="77777777" w:rsidR="00300267" w:rsidRDefault="00300267">
      <w:pPr>
        <w:sectPr w:rsidR="00300267">
          <w:headerReference w:type="default" r:id="rId112"/>
          <w:footerReference w:type="default" r:id="rId113"/>
          <w:type w:val="continuous"/>
          <w:pgSz w:w="12240" w:h="15840" w:code="1"/>
          <w:pgMar w:top="1170" w:right="720" w:bottom="720" w:left="720" w:header="432" w:footer="288" w:gutter="0"/>
          <w:cols w:space="360"/>
        </w:sectPr>
      </w:pPr>
    </w:p>
    <w:p w14:paraId="5D426892" w14:textId="77777777" w:rsidR="00300267" w:rsidRDefault="00B041AB">
      <w:pPr>
        <w:pStyle w:val="ProductList-SectionHeading"/>
        <w:pageBreakBefore/>
        <w:outlineLvl w:val="0"/>
      </w:pPr>
      <w:bookmarkStart w:id="206" w:name="_Sec548"/>
      <w:bookmarkEnd w:id="34"/>
      <w:r>
        <w:lastRenderedPageBreak/>
        <w:t>Služby online</w:t>
      </w:r>
      <w:r>
        <w:fldChar w:fldCharType="begin"/>
      </w:r>
      <w:r>
        <w:instrText xml:space="preserve"> TC "</w:instrText>
      </w:r>
      <w:bookmarkStart w:id="207" w:name="_Toc497061594"/>
      <w:r>
        <w:instrText>Služby online</w:instrText>
      </w:r>
      <w:bookmarkEnd w:id="207"/>
      <w:r>
        <w:instrText>" \l 1</w:instrText>
      </w:r>
      <w:r>
        <w:fldChar w:fldCharType="end"/>
      </w:r>
    </w:p>
    <w:p w14:paraId="57B28340" w14:textId="77777777" w:rsidR="00300267" w:rsidRDefault="00B041AB">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114">
        <w:r>
          <w:rPr>
            <w:color w:val="00467F"/>
            <w:u w:val="single"/>
          </w:rPr>
          <w:t>http://go.microsoft.com/?linkid=9840733</w:t>
        </w:r>
      </w:hyperlink>
      <w:r>
        <w:t xml:space="preserve"> a sú zahrnuté do tohto dokumentu odkazom.</w:t>
      </w:r>
    </w:p>
    <w:p w14:paraId="766222C3" w14:textId="77777777" w:rsidR="00300267" w:rsidRDefault="00B041AB">
      <w:pPr>
        <w:pStyle w:val="ProductList-Offering1Heading"/>
        <w:outlineLvl w:val="1"/>
      </w:pPr>
      <w:bookmarkStart w:id="208" w:name="_Sec620"/>
      <w:r>
        <w:t>Regionálna dostupnosť služieb online</w:t>
      </w:r>
      <w:bookmarkEnd w:id="208"/>
      <w:r>
        <w:fldChar w:fldCharType="begin"/>
      </w:r>
      <w:r>
        <w:instrText xml:space="preserve"> TC "</w:instrText>
      </w:r>
      <w:bookmarkStart w:id="209" w:name="_Toc497061595"/>
      <w:r>
        <w:instrText>Regionálna dostupnosť služieb online</w:instrText>
      </w:r>
      <w:bookmarkEnd w:id="209"/>
      <w:r>
        <w:instrText>" \l 2</w:instrText>
      </w:r>
      <w:r>
        <w:fldChar w:fldCharType="end"/>
      </w:r>
    </w:p>
    <w:p w14:paraId="2DDC7DFD" w14:textId="77777777" w:rsidR="00300267" w:rsidRDefault="00B041AB">
      <w:pPr>
        <w:pStyle w:val="ProductList-Body"/>
      </w:pPr>
      <w:r>
        <w:t xml:space="preserve">Zoznam krajín a oblastí, v ktorých sú dostupné služby online, nájdete na stránke </w:t>
      </w:r>
      <w:hyperlink r:id="rId115" w:anchor="international">
        <w:r>
          <w:rPr>
            <w:color w:val="00467F"/>
            <w:u w:val="single"/>
          </w:rPr>
          <w:t>http://www.microsoft.com/online/faq.aspx#international</w:t>
        </w:r>
      </w:hyperlink>
      <w:r>
        <w:t>.</w:t>
      </w:r>
    </w:p>
    <w:p w14:paraId="7EDA2328" w14:textId="77777777" w:rsidR="00300267" w:rsidRDefault="00B041AB">
      <w:pPr>
        <w:pStyle w:val="ProductList-Offering1Heading"/>
        <w:outlineLvl w:val="1"/>
      </w:pPr>
      <w:bookmarkStart w:id="210" w:name="_Sec621"/>
      <w:r>
        <w:t>Pravidlá nákupu služieb online</w:t>
      </w:r>
      <w:bookmarkEnd w:id="210"/>
      <w:r>
        <w:fldChar w:fldCharType="begin"/>
      </w:r>
      <w:r>
        <w:instrText xml:space="preserve"> TC "</w:instrText>
      </w:r>
      <w:bookmarkStart w:id="211" w:name="_Toc497061596"/>
      <w:r>
        <w:instrText>Pravidlá nákupu služieb online</w:instrText>
      </w:r>
      <w:bookmarkEnd w:id="211"/>
      <w:r>
        <w:instrText>" \l 2</w:instrText>
      </w:r>
      <w:r>
        <w:fldChar w:fldCharType="end"/>
      </w:r>
    </w:p>
    <w:p w14:paraId="1183A3FB" w14:textId="77777777" w:rsidR="00300267" w:rsidRDefault="00B041AB">
      <w:pPr>
        <w:pStyle w:val="ProductList-Body"/>
      </w:pPr>
      <w:r>
        <w:t>Na nákup služieb online sa vzťahujú nasledujúce pravidlá nákupu:</w:t>
      </w:r>
    </w:p>
    <w:p w14:paraId="02367DC6" w14:textId="77777777" w:rsidR="00300267" w:rsidRDefault="00B041AB" w:rsidP="00B041AB">
      <w:pPr>
        <w:pStyle w:val="ProductList-Bullet"/>
        <w:numPr>
          <w:ilvl w:val="0"/>
          <w:numId w:val="36"/>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14:paraId="7F83C122" w14:textId="77777777" w:rsidR="00300267" w:rsidRDefault="00B041AB" w:rsidP="00B041AB">
      <w:pPr>
        <w:pStyle w:val="ProductList-Bullet"/>
        <w:numPr>
          <w:ilvl w:val="0"/>
          <w:numId w:val="36"/>
        </w:numPr>
      </w:pPr>
      <w:r>
        <w:t>Ak zákazník uskutoční dodatočné nákupy niektorej služby online, doba účinnosti predplatného tohto dodatočného nákupu musí byť v súlade so zákazníkovou existujúcou dobou účinnosti predplatného tej istej služby online.</w:t>
      </w:r>
    </w:p>
    <w:p w14:paraId="7C953BFF" w14:textId="77777777" w:rsidR="00300267" w:rsidRDefault="00B041AB" w:rsidP="00B041AB">
      <w:pPr>
        <w:pStyle w:val="ProductList-Bullet"/>
        <w:numPr>
          <w:ilvl w:val="0"/>
          <w:numId w:val="36"/>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14:paraId="042BA625" w14:textId="77777777" w:rsidR="00300267" w:rsidRDefault="00B041AB" w:rsidP="00B041AB">
      <w:pPr>
        <w:pStyle w:val="ProductList-Bullet"/>
        <w:numPr>
          <w:ilvl w:val="0"/>
          <w:numId w:val="36"/>
        </w:numPr>
      </w:pPr>
      <w:r>
        <w:t>Podmienky pre platformu Microsoft Azure sú uvedené v produktovej položke Microsoft Azure.</w:t>
      </w:r>
    </w:p>
    <w:p w14:paraId="19917A56" w14:textId="77777777" w:rsidR="00300267" w:rsidRDefault="00B041AB" w:rsidP="00B041AB">
      <w:pPr>
        <w:pStyle w:val="ProductList-Bullet"/>
        <w:numPr>
          <w:ilvl w:val="0"/>
          <w:numId w:val="36"/>
        </w:numPr>
      </w:pP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a licenciu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je nutné zakúpiť na základe rovnakej multilicenčnej zmluvy a prihlášky (ak nejaká existuje) ako ich príslušnú oprávňujúcu licenciu alebo základnú licenciu SL pre jednotlivých používateľov. Doba účinnosti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dodatočných licencií</w:t>
      </w:r>
      <w:r>
        <w:fldChar w:fldCharType="end"/>
      </w:r>
      <w:r>
        <w:t xml:space="preserve"> uplynie pri uplynutí doby účinnosti krytia SA pre oprávňujúcu licenciu alebo </w:t>
      </w:r>
      <w:r>
        <w:fldChar w:fldCharType="begin"/>
      </w:r>
      <w:r>
        <w:instrText xml:space="preserve"> AutoTextList   \s NoStyle \t "Dodatočná licencia je licencia, ktorá sa kupuje dodatočne (a priraďuje) k predtým získanej oprávňujúcej licencii… (Úplná definícia je uvedená v slovníku.)" </w:instrText>
      </w:r>
      <w:r>
        <w:fldChar w:fldCharType="separate"/>
      </w:r>
      <w:r>
        <w:rPr>
          <w:color w:val="0563C1"/>
        </w:rPr>
        <w:t>dodatočnú</w:t>
      </w:r>
      <w:r>
        <w:fldChar w:fldCharType="end"/>
      </w:r>
      <w:r>
        <w:t xml:space="preserve"> licenciu SL pre jednotlivých používateľov, podľa toho, čo nastane skôr. Doba účinnosti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licencií na prestúpenie na vyššiu edíciu</w:t>
      </w:r>
      <w:r>
        <w:fldChar w:fldCharType="end"/>
      </w:r>
      <w:r>
        <w:t xml:space="preserve"> uplynie pri uplynutí doby účinnosti licencie SL pre jednotlivých používateľov na </w:t>
      </w:r>
      <w:r>
        <w:fldChar w:fldCharType="begin"/>
      </w:r>
      <w:r>
        <w:instrText xml:space="preserve"> AutoTextList   \s NoStyle \t "Licencia na prestúpenie na vyššiu edíciu je licencia, ktorá sa kupuje dodatočne (a priraďuje) k predtým získanej základnej licencii." </w:instrText>
      </w:r>
      <w:r>
        <w:fldChar w:fldCharType="separate"/>
      </w:r>
      <w:r>
        <w:rPr>
          <w:color w:val="0563C1"/>
        </w:rPr>
        <w:t>prestúpenie na vyššiu edíciu</w:t>
      </w:r>
      <w:r>
        <w:fldChar w:fldCharType="end"/>
      </w:r>
      <w:r>
        <w:t xml:space="preserve"> alebo základnej licencie SL pre jednotlivých používateľov, podľa toho, čo nastane skôr.</w:t>
      </w:r>
    </w:p>
    <w:p w14:paraId="7D0F051D" w14:textId="77777777" w:rsidR="00300267" w:rsidRDefault="00B041AB">
      <w:pPr>
        <w:pStyle w:val="ProductList-Offering1Heading"/>
        <w:outlineLvl w:val="1"/>
      </w:pPr>
      <w:bookmarkStart w:id="212" w:name="_Sec623"/>
      <w:r>
        <w:t>Predĺženie služieb online</w:t>
      </w:r>
      <w:bookmarkEnd w:id="212"/>
      <w:r>
        <w:fldChar w:fldCharType="begin"/>
      </w:r>
      <w:r>
        <w:instrText xml:space="preserve"> TC "</w:instrText>
      </w:r>
      <w:bookmarkStart w:id="213" w:name="_Toc497061597"/>
      <w:r>
        <w:instrText>Predĺženie služieb online</w:instrText>
      </w:r>
      <w:bookmarkEnd w:id="213"/>
      <w:r>
        <w:instrText>" \l 2</w:instrText>
      </w:r>
      <w:r>
        <w:fldChar w:fldCharType="end"/>
      </w:r>
    </w:p>
    <w:p w14:paraId="44441B80" w14:textId="77777777" w:rsidR="00300267" w:rsidRDefault="00B041AB">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116">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14:paraId="03DFE1FC"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2A8797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D23EA"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ED1E518" w14:textId="77777777" w:rsidR="00300267" w:rsidRDefault="00300267">
      <w:pPr>
        <w:pStyle w:val="ProductList-Body"/>
      </w:pPr>
    </w:p>
    <w:p w14:paraId="454E941F" w14:textId="77777777" w:rsidR="00300267" w:rsidRDefault="00B041AB">
      <w:pPr>
        <w:pStyle w:val="ProductList-OfferingGroupHeading"/>
        <w:outlineLvl w:val="1"/>
      </w:pPr>
      <w:bookmarkStart w:id="214" w:name="_Sec624"/>
      <w:r>
        <w:t>Služby Microsoft Azure</w:t>
      </w:r>
      <w:bookmarkEnd w:id="214"/>
      <w:r>
        <w:fldChar w:fldCharType="begin"/>
      </w:r>
      <w:r>
        <w:instrText xml:space="preserve"> TC "</w:instrText>
      </w:r>
      <w:bookmarkStart w:id="215" w:name="_Toc497061598"/>
      <w:r>
        <w:instrText>Služby Microsoft Azure</w:instrText>
      </w:r>
      <w:bookmarkEnd w:id="215"/>
      <w:r>
        <w:instrText>" \l 2</w:instrText>
      </w:r>
      <w:r>
        <w:fldChar w:fldCharType="end"/>
      </w:r>
    </w:p>
    <w:p w14:paraId="72955142" w14:textId="77777777" w:rsidR="00300267" w:rsidRDefault="00B041AB">
      <w:pPr>
        <w:pStyle w:val="ProductList-ClauseHeading"/>
        <w:outlineLvl w:val="2"/>
      </w:pPr>
      <w:r>
        <w:t>1. Definície</w:t>
      </w:r>
    </w:p>
    <w:p w14:paraId="655B55AC" w14:textId="77777777" w:rsidR="00300267" w:rsidRDefault="00B041AB">
      <w:pPr>
        <w:pStyle w:val="ProductList-Body"/>
      </w:pPr>
      <w:r>
        <w:rPr>
          <w:b/>
          <w:color w:val="00188F"/>
        </w:rPr>
        <w:t>Vyhradený ročný záväzok</w:t>
      </w:r>
      <w:r>
        <w:t xml:space="preserve"> znamená časť peňažného záväzku vyhradenú na jeden rok počas doby účinnosti prihlášky.</w:t>
      </w:r>
    </w:p>
    <w:p w14:paraId="7BF29BB2" w14:textId="77777777" w:rsidR="00300267" w:rsidRDefault="00B041AB">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14:paraId="254BF14E" w14:textId="77777777" w:rsidR="00300267" w:rsidRDefault="00B041AB">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14:paraId="6D74F7B4" w14:textId="77777777" w:rsidR="00300267" w:rsidRDefault="00B041AB">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s výnimkou služby Azure Stack, nie sú oprávnené využívať hostovaciu výnimku uvedenú v dokumente Podmienky používania služieb on-line.</w:t>
      </w:r>
    </w:p>
    <w:p w14:paraId="3B4FA156" w14:textId="77777777" w:rsidR="00300267" w:rsidRDefault="00B041AB">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14:paraId="78ED3E46" w14:textId="77777777" w:rsidR="00300267" w:rsidRDefault="00300267">
      <w:pPr>
        <w:pStyle w:val="ProductList-Body"/>
      </w:pPr>
    </w:p>
    <w:p w14:paraId="407B020F" w14:textId="77777777" w:rsidR="00300267" w:rsidRDefault="00B041AB">
      <w:pPr>
        <w:pStyle w:val="ProductList-ClauseHeading"/>
        <w:outlineLvl w:val="2"/>
      </w:pPr>
      <w:r>
        <w:t>2. Doba účinnosti predplatného</w:t>
      </w:r>
    </w:p>
    <w:p w14:paraId="4A0AD264" w14:textId="77777777" w:rsidR="00300267" w:rsidRDefault="00B041AB">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14:paraId="1C36111C" w14:textId="77777777" w:rsidR="00300267" w:rsidRDefault="00300267">
      <w:pPr>
        <w:pStyle w:val="ProductList-Body"/>
      </w:pPr>
    </w:p>
    <w:p w14:paraId="613B1D49" w14:textId="77777777" w:rsidR="00300267" w:rsidRDefault="00B041AB">
      <w:pPr>
        <w:pStyle w:val="ProductList-ClauseHeading"/>
        <w:outlineLvl w:val="2"/>
      </w:pPr>
      <w:r>
        <w:t>3. Nákup služieb</w:t>
      </w:r>
    </w:p>
    <w:p w14:paraId="33DF699D" w14:textId="77777777" w:rsidR="00300267" w:rsidRDefault="00B041AB">
      <w:pPr>
        <w:pStyle w:val="ProductList-Body"/>
      </w:pPr>
      <w:r>
        <w:t>Služby Microsoft Azure možno nakupovať jedným z nasledujúcich spôsobov alebo ich kombináciou:</w:t>
      </w:r>
    </w:p>
    <w:p w14:paraId="1CE37BB0" w14:textId="77777777" w:rsidR="00300267" w:rsidRDefault="00B041AB" w:rsidP="00B041AB">
      <w:pPr>
        <w:pStyle w:val="ProductList-Bullet"/>
        <w:numPr>
          <w:ilvl w:val="0"/>
          <w:numId w:val="37"/>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w:t>
      </w:r>
      <w:r>
        <w:lastRenderedPageBreak/>
        <w:t>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14:paraId="5E0CC5A2" w14:textId="77777777" w:rsidR="00300267" w:rsidRDefault="00B041AB" w:rsidP="00B041AB">
      <w:pPr>
        <w:pStyle w:val="ProductList-Bullet"/>
        <w:numPr>
          <w:ilvl w:val="1"/>
          <w:numId w:val="37"/>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14:paraId="2B06C89F" w14:textId="77777777" w:rsidR="00300267" w:rsidRDefault="00B041AB" w:rsidP="00B041AB">
      <w:pPr>
        <w:pStyle w:val="ProductList-Bullet"/>
        <w:numPr>
          <w:ilvl w:val="1"/>
          <w:numId w:val="37"/>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14:paraId="3E4B3D66" w14:textId="77777777" w:rsidR="00300267" w:rsidRDefault="00B041AB" w:rsidP="00B041AB">
      <w:pPr>
        <w:pStyle w:val="ProductList-Bullet"/>
        <w:numPr>
          <w:ilvl w:val="0"/>
          <w:numId w:val="37"/>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14:paraId="677F5063" w14:textId="77777777" w:rsidR="00300267" w:rsidRDefault="00B041AB" w:rsidP="00B041AB">
      <w:pPr>
        <w:pStyle w:val="ProductList-Bullet"/>
        <w:numPr>
          <w:ilvl w:val="0"/>
          <w:numId w:val="37"/>
        </w:numPr>
      </w:pPr>
      <w:r>
        <w:rPr>
          <w:b/>
          <w:color w:val="00188F"/>
        </w:rPr>
        <w:t>Plán služieb Microsoft Azure</w:t>
      </w:r>
      <w:r>
        <w:t>: zákazníci môžu mať možnosť predplatiť si niektorú službu Microsoft Azure ako plán služieb Microsoft Azure.</w:t>
      </w:r>
    </w:p>
    <w:p w14:paraId="1A3BDA1B" w14:textId="77777777" w:rsidR="00300267" w:rsidRDefault="00B041AB" w:rsidP="00B041AB">
      <w:pPr>
        <w:pStyle w:val="ProductList-Bullet"/>
        <w:numPr>
          <w:ilvl w:val="0"/>
          <w:numId w:val="37"/>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14:paraId="052B061E" w14:textId="77777777" w:rsidR="00300267" w:rsidRDefault="00300267">
      <w:pPr>
        <w:pStyle w:val="ProductList-Body"/>
      </w:pPr>
    </w:p>
    <w:p w14:paraId="5E966B3D" w14:textId="77777777" w:rsidR="00300267" w:rsidRDefault="00B041AB">
      <w:pPr>
        <w:pStyle w:val="ProductList-ClauseHeading"/>
        <w:outlineLvl w:val="2"/>
      </w:pPr>
      <w:r>
        <w:t>4. Ceny</w:t>
      </w:r>
    </w:p>
    <w:p w14:paraId="4B9CE1CB" w14:textId="77777777" w:rsidR="00300267" w:rsidRDefault="00B041AB">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14:paraId="5C8F1265" w14:textId="77777777" w:rsidR="00300267" w:rsidRDefault="00300267">
      <w:pPr>
        <w:pStyle w:val="ProductList-Body"/>
      </w:pPr>
    </w:p>
    <w:p w14:paraId="77C18AE0" w14:textId="77777777" w:rsidR="00300267" w:rsidRDefault="00B041AB">
      <w:pPr>
        <w:pStyle w:val="ProductList-ClauseHeading"/>
        <w:outlineLvl w:val="2"/>
      </w:pPr>
      <w:r>
        <w:t>5. Platba a poplatky</w:t>
      </w:r>
    </w:p>
    <w:p w14:paraId="56F99993" w14:textId="77777777" w:rsidR="00300267" w:rsidRDefault="00B041AB">
      <w:pPr>
        <w:pStyle w:val="ProductList-Body"/>
      </w:pPr>
      <w:r>
        <w:t>Zákazníkom poskytujúcim služby Microsoft Azure bez peňažného záväzku sa bude vystavovať faktúra štvrťročne za sadzby podľa spotreby.</w:t>
      </w:r>
    </w:p>
    <w:p w14:paraId="40859350" w14:textId="77777777" w:rsidR="00300267" w:rsidRDefault="00300267">
      <w:pPr>
        <w:pStyle w:val="ProductList-Body"/>
      </w:pPr>
    </w:p>
    <w:p w14:paraId="5F714804" w14:textId="77777777" w:rsidR="00300267" w:rsidRDefault="00B041AB">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14:paraId="17E4A722" w14:textId="77777777" w:rsidR="00300267" w:rsidRDefault="00300267">
      <w:pPr>
        <w:pStyle w:val="ProductList-Body"/>
      </w:pPr>
    </w:p>
    <w:p w14:paraId="39EC897C" w14:textId="77777777" w:rsidR="00300267" w:rsidRDefault="00B041AB">
      <w:pPr>
        <w:pStyle w:val="ProductList-Body"/>
      </w:pPr>
      <w:r>
        <w:t xml:space="preserve">Spoločnosť Microsoft každý mesiac odráta z vyhradeného ročného záväzku peňažnú hodnotu zákazníkovho využívania služieb Microsoft Azure, na ktoré má nárok. Po vyčerpaní zostatku vyhradeného ročného záväzku zákazníka sa akékoľvek dodatočné využívanie bude fakturovať za sadzby podľa spotreby. </w:t>
      </w:r>
    </w:p>
    <w:p w14:paraId="4263347C" w14:textId="77777777" w:rsidR="00300267" w:rsidRDefault="00300267">
      <w:pPr>
        <w:pStyle w:val="ProductList-Body"/>
      </w:pPr>
    </w:p>
    <w:p w14:paraId="72E15C19" w14:textId="77777777" w:rsidR="00300267" w:rsidRDefault="00B041AB">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14:paraId="4A97303B" w14:textId="77777777" w:rsidR="00300267" w:rsidRDefault="00300267">
      <w:pPr>
        <w:pStyle w:val="ProductList-Body"/>
      </w:pPr>
    </w:p>
    <w:p w14:paraId="252218BC" w14:textId="77777777" w:rsidR="00300267" w:rsidRDefault="00B041AB">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14:paraId="281B9AD9" w14:textId="77777777" w:rsidR="00300267" w:rsidRDefault="00300267">
      <w:pPr>
        <w:pStyle w:val="ProductList-Body"/>
      </w:pPr>
    </w:p>
    <w:p w14:paraId="4610334D" w14:textId="77777777" w:rsidR="00300267" w:rsidRDefault="00B041AB">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14:paraId="768CDAD9" w14:textId="77777777" w:rsidR="00300267" w:rsidRDefault="00300267">
      <w:pPr>
        <w:pStyle w:val="ProductList-Body"/>
      </w:pPr>
    </w:p>
    <w:p w14:paraId="14B4BAC9" w14:textId="77777777" w:rsidR="00300267" w:rsidRDefault="00B041AB">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14:paraId="746E5F8C" w14:textId="77777777" w:rsidR="00300267" w:rsidRDefault="00300267">
      <w:pPr>
        <w:pStyle w:val="ProductList-Body"/>
      </w:pPr>
    </w:p>
    <w:p w14:paraId="49547658" w14:textId="77777777" w:rsidR="00300267" w:rsidRDefault="00B041AB">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14:paraId="484CEACE" w14:textId="77777777" w:rsidR="00300267" w:rsidRDefault="00300267">
      <w:pPr>
        <w:pStyle w:val="ProductList-Body"/>
      </w:pPr>
    </w:p>
    <w:p w14:paraId="49D8BCB3" w14:textId="77777777" w:rsidR="00300267" w:rsidRDefault="00B041AB">
      <w:pPr>
        <w:pStyle w:val="ProductList-ClauseHeading"/>
        <w:outlineLvl w:val="2"/>
      </w:pPr>
      <w:r>
        <w:t>6. Programy Open License, Open Value a Open Value Subscription</w:t>
      </w:r>
    </w:p>
    <w:p w14:paraId="1ACBED08" w14:textId="77777777" w:rsidR="00300267" w:rsidRDefault="00B041AB">
      <w:pPr>
        <w:pStyle w:val="ProductList-SubClauseHeading"/>
        <w:outlineLvl w:val="3"/>
      </w:pPr>
      <w:r>
        <w:t>6.1 Definície</w:t>
      </w:r>
    </w:p>
    <w:p w14:paraId="1C5102C2" w14:textId="77777777" w:rsidR="00300267" w:rsidRDefault="00B041AB">
      <w:pPr>
        <w:pStyle w:val="ProductList-BodyIndented"/>
      </w:pPr>
      <w:r>
        <w:rPr>
          <w:b/>
          <w:color w:val="00188F"/>
        </w:rPr>
        <w:t>Sadzby podľa spotreby</w:t>
      </w:r>
      <w:r>
        <w:t xml:space="preserve"> znamenajú na účely zmlúv Open License, Open Value a Open Value Subscription ceny za všetky služby Microsoft Azure.</w:t>
      </w:r>
    </w:p>
    <w:p w14:paraId="6AE37E74" w14:textId="77777777" w:rsidR="00300267" w:rsidRDefault="00B041AB">
      <w:pPr>
        <w:pStyle w:val="ProductList-BodyIndented"/>
      </w:pPr>
      <w:r>
        <w:rPr>
          <w:b/>
          <w:color w:val="00188F"/>
        </w:rPr>
        <w:t>Portál</w:t>
      </w:r>
      <w:r>
        <w:t xml:space="preserve"> znamená online portál, prostredníctvom ktorého zákazník spravuje svoje predplatné.</w:t>
      </w:r>
    </w:p>
    <w:p w14:paraId="347707E6" w14:textId="77777777" w:rsidR="00300267" w:rsidRDefault="00B041AB">
      <w:pPr>
        <w:pStyle w:val="ProductList-BodyIndented"/>
      </w:pPr>
      <w:r>
        <w:rPr>
          <w:b/>
          <w:color w:val="00188F"/>
        </w:rPr>
        <w:t>Predplatné</w:t>
      </w:r>
      <w:r>
        <w:t xml:space="preserve"> znamená predplatné s hodnotou stanovenou v čase objednávky, ktorú možno vymeniť za určité množstvo služieb Microsoft Azure.</w:t>
      </w:r>
    </w:p>
    <w:p w14:paraId="5576E1CA" w14:textId="77777777" w:rsidR="00300267" w:rsidRDefault="00300267">
      <w:pPr>
        <w:pStyle w:val="ProductList-BodyIndented"/>
      </w:pPr>
    </w:p>
    <w:p w14:paraId="4CC0D70D" w14:textId="77777777" w:rsidR="00300267" w:rsidRDefault="00B041AB">
      <w:pPr>
        <w:pStyle w:val="ProductList-SubClauseHeading"/>
        <w:outlineLvl w:val="3"/>
      </w:pPr>
      <w:r>
        <w:t>6.2 Doba účinnosti predplatného</w:t>
      </w:r>
    </w:p>
    <w:p w14:paraId="1D06F14E" w14:textId="77777777" w:rsidR="00300267" w:rsidRDefault="00B041AB">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14:paraId="2E64002C" w14:textId="77777777" w:rsidR="00300267" w:rsidRDefault="00300267">
      <w:pPr>
        <w:pStyle w:val="ProductList-BodyIndented"/>
      </w:pPr>
    </w:p>
    <w:p w14:paraId="4D6772B9" w14:textId="77777777" w:rsidR="00300267" w:rsidRDefault="00B041AB">
      <w:pPr>
        <w:pStyle w:val="ProductList-ClauseHeading"/>
        <w:outlineLvl w:val="2"/>
      </w:pPr>
      <w:r>
        <w:lastRenderedPageBreak/>
        <w:t>7. Výhoda hybridného používania platformy Microsoft Azure</w:t>
      </w:r>
    </w:p>
    <w:p w14:paraId="14A8FBC6" w14:textId="77777777" w:rsidR="00300267" w:rsidRDefault="00B041AB">
      <w:pPr>
        <w:pStyle w:val="ProductList-Body"/>
      </w:pPr>
      <w:r>
        <w:t>V rámci výhody hybridného používania platformy Microsoft Azure (ďalej len „VHP“) smie zákazník s licenciami na softvér Windows Server s krytím SA odosielať na platformu Microsoft Azure a používať na nej svoj vlastný bitový obraz softvéru Windows Server.</w:t>
      </w:r>
    </w:p>
    <w:p w14:paraId="31CFA93B" w14:textId="77777777" w:rsidR="00300267" w:rsidRDefault="00300267">
      <w:pPr>
        <w:pStyle w:val="ProductList-Body"/>
      </w:pPr>
    </w:p>
    <w:p w14:paraId="069C0F29" w14:textId="77777777" w:rsidR="00300267" w:rsidRDefault="00B041AB">
      <w:pPr>
        <w:pStyle w:val="ProductList-Body"/>
      </w:pPr>
      <w:r>
        <w:t xml:space="preserve">VHP platformy Azure umožňuje zákazníkom používať softvér Windows Server na platforme Microsoft Azure prostredníctvom virtuálnych počítačov platformy Azure („základné inštancie“). Výhoda hybridného používania platformy Azure nezahŕňa cenu za základné inštancie a základné inštancie nezahŕňajú softvér Windows Server. Každá procesorová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softvér Windows Server s krytím SA a každá súprava 16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softvér Windows Server s krytím SA oprávňuje zákazníka na používanie softvéru Windows Server na platforme Microsoft Azure na maximálne 16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pridelených v rámci maximálne dvoch základných inštancií platformy Azure. Každá dodatočná súprava 8 jadrových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 krytím SA oprávňuje na používanie na maximálne 8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jadrách</w:t>
      </w:r>
      <w:r>
        <w:fldChar w:fldCharType="end"/>
      </w:r>
      <w:r>
        <w:t xml:space="preserve"> a v jednej základnej inštancii.</w:t>
      </w:r>
    </w:p>
    <w:p w14:paraId="2BFE3964" w14:textId="77777777" w:rsidR="00300267" w:rsidRDefault="00300267">
      <w:pPr>
        <w:pStyle w:val="ProductList-Body"/>
      </w:pPr>
    </w:p>
    <w:p w14:paraId="52EC6C39" w14:textId="77777777" w:rsidR="00300267" w:rsidRDefault="00B041AB">
      <w:pPr>
        <w:pStyle w:val="ProductList-Body"/>
      </w:pPr>
      <w:r>
        <w:t xml:space="preserve">Zákazník musí pri konfigurovaní bitových obrazov odosielaných na platformu Azure uviesť, že používa Windows Server v rámci výhody hybridného používania platformy Azure. Zákazník smie používať svoje odoslané bitové obrazy v súlade s </w:t>
      </w:r>
      <w:hyperlink r:id="rId117">
        <w:r>
          <w:rPr>
            <w:color w:val="00467F"/>
            <w:u w:val="single"/>
          </w:rPr>
          <w:t>podmienkami používania služieb online</w:t>
        </w:r>
      </w:hyperlink>
      <w:r>
        <w:t>.</w:t>
      </w:r>
    </w:p>
    <w:p w14:paraId="530097B4" w14:textId="77777777" w:rsidR="00300267" w:rsidRDefault="00300267">
      <w:pPr>
        <w:pStyle w:val="ProductList-Body"/>
      </w:pPr>
    </w:p>
    <w:p w14:paraId="58C8BBCA" w14:textId="77777777" w:rsidR="00300267" w:rsidRDefault="00B041AB">
      <w:pPr>
        <w:pStyle w:val="ProductList-Body"/>
      </w:pPr>
      <w:r>
        <w:t xml:space="preserve">Výhoda hybridného používania platformy Azure poskytuje dodatočné práva na nasadzovanie a používanie softvéru pri uplatňovaní v spojení s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vydanie Datacenter a alternatívne práva pri uplatňovaní v spojení so štandardnými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Štandardné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považujú za „priradené k službe Azure“, keď zákazník používa softvér Windows Server v rámci výhody hybridného používania platformy Azure, a podliehajú obmedzeniam zmien priraďovania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stanoveným v </w:t>
      </w:r>
      <w:hyperlink w:anchor="_Sec537">
        <w:r>
          <w:rPr>
            <w:color w:val="00467F"/>
            <w:u w:val="single"/>
          </w:rPr>
          <w:t>univerzálnych licenčných podmienkach</w:t>
        </w:r>
      </w:hyperlink>
      <w:r>
        <w:t>.</w:t>
      </w:r>
    </w:p>
    <w:p w14:paraId="27D927B3" w14:textId="77777777" w:rsidR="00300267" w:rsidRDefault="00B041AB">
      <w:pPr>
        <w:pStyle w:val="ProductList-Offering2HeadingNoBorder"/>
        <w:outlineLvl w:val="2"/>
      </w:pPr>
      <w:bookmarkStart w:id="216" w:name="_Sec625"/>
      <w:r>
        <w:t>Služby Microsoft Azure</w:t>
      </w:r>
      <w:bookmarkEnd w:id="216"/>
      <w:r>
        <w:fldChar w:fldCharType="begin"/>
      </w:r>
      <w:r>
        <w:instrText xml:space="preserve"> TC "</w:instrText>
      </w:r>
      <w:bookmarkStart w:id="217" w:name="_Toc497061599"/>
      <w:r>
        <w:instrText>Služby Microsoft Azure</w:instrText>
      </w:r>
      <w:bookmarkEnd w:id="217"/>
      <w:r>
        <w:instrText>" \l 3</w:instrText>
      </w:r>
      <w:r>
        <w:fldChar w:fldCharType="end"/>
      </w:r>
    </w:p>
    <w:p w14:paraId="50D4C668" w14:textId="77777777" w:rsidR="00300267" w:rsidRDefault="00B041AB">
      <w:pPr>
        <w:pStyle w:val="ProductList-Offering1SubSection"/>
        <w:outlineLvl w:val="3"/>
      </w:pPr>
      <w:bookmarkStart w:id="218" w:name="_Sec705"/>
      <w:r>
        <w:t>1. Dostupnosť programu</w:t>
      </w:r>
      <w:bookmarkEnd w:id="218"/>
    </w:p>
    <w:tbl>
      <w:tblPr>
        <w:tblStyle w:val="PURTable"/>
        <w:tblW w:w="0" w:type="dxa"/>
        <w:tblLook w:val="04A0" w:firstRow="1" w:lastRow="0" w:firstColumn="1" w:lastColumn="0" w:noHBand="0" w:noVBand="1"/>
      </w:tblPr>
      <w:tblGrid>
        <w:gridCol w:w="4217"/>
        <w:gridCol w:w="698"/>
        <w:gridCol w:w="696"/>
        <w:gridCol w:w="701"/>
        <w:gridCol w:w="712"/>
        <w:gridCol w:w="728"/>
        <w:gridCol w:w="829"/>
        <w:gridCol w:w="705"/>
        <w:gridCol w:w="695"/>
        <w:gridCol w:w="803"/>
      </w:tblGrid>
      <w:tr w:rsidR="00300267" w14:paraId="15F2F0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CC6F75"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DC8FA7"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FE3B2"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ED809"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2D033"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A02F9"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11117A"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85B72"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9145B"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ECF49"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25E18A79" w14:textId="77777777">
        <w:tc>
          <w:tcPr>
            <w:tcW w:w="4660" w:type="dxa"/>
            <w:tcBorders>
              <w:top w:val="single" w:sz="6" w:space="0" w:color="FFFFFF"/>
              <w:left w:val="none" w:sz="4" w:space="0" w:color="6E6E6E"/>
              <w:bottom w:val="dashed" w:sz="4" w:space="0" w:color="B2B2B2"/>
              <w:right w:val="none" w:sz="4" w:space="0" w:color="6E6E6E"/>
            </w:tcBorders>
          </w:tcPr>
          <w:p w14:paraId="23FD3A78" w14:textId="77777777" w:rsidR="00300267" w:rsidRDefault="00B041AB">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44B8D706"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DB5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9FF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CDC5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EC28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8F68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76CB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1C19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2217" w14:textId="77777777" w:rsidR="00300267" w:rsidRDefault="00300267">
            <w:pPr>
              <w:pStyle w:val="ProductList-TableBody"/>
              <w:jc w:val="center"/>
            </w:pPr>
          </w:p>
        </w:tc>
      </w:tr>
      <w:tr w:rsidR="00300267" w14:paraId="1A1823C7" w14:textId="77777777">
        <w:tc>
          <w:tcPr>
            <w:tcW w:w="4660" w:type="dxa"/>
            <w:tcBorders>
              <w:top w:val="dashed" w:sz="4" w:space="0" w:color="B2B2B2"/>
              <w:left w:val="none" w:sz="4" w:space="0" w:color="6E6E6E"/>
              <w:bottom w:val="none" w:sz="4" w:space="0" w:color="BFBFBF"/>
              <w:right w:val="none" w:sz="4" w:space="0" w:color="6E6E6E"/>
            </w:tcBorders>
          </w:tcPr>
          <w:p w14:paraId="588A0DAF" w14:textId="77777777" w:rsidR="00300267" w:rsidRDefault="00B041AB">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33BE89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9F8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D4F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ED5F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409D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AB9D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8A8E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918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40247" w14:textId="77777777" w:rsidR="00300267" w:rsidRDefault="00300267">
            <w:pPr>
              <w:pStyle w:val="ProductList-TableBody"/>
              <w:jc w:val="center"/>
            </w:pPr>
          </w:p>
        </w:tc>
      </w:tr>
    </w:tbl>
    <w:p w14:paraId="2B2155CC" w14:textId="77777777" w:rsidR="00300267" w:rsidRDefault="00B041AB">
      <w:pPr>
        <w:pStyle w:val="ProductList-Offering1SubSection"/>
        <w:outlineLvl w:val="3"/>
      </w:pPr>
      <w:bookmarkStart w:id="219" w:name="_Sec760"/>
      <w:r>
        <w:t>2. Podmienky produktu</w:t>
      </w:r>
      <w:bookmarkEnd w:id="219"/>
    </w:p>
    <w:tbl>
      <w:tblPr>
        <w:tblStyle w:val="PURTable"/>
        <w:tblW w:w="0" w:type="dxa"/>
        <w:tblLook w:val="04A0" w:firstRow="1" w:lastRow="0" w:firstColumn="1" w:lastColumn="0" w:noHBand="0" w:noVBand="1"/>
      </w:tblPr>
      <w:tblGrid>
        <w:gridCol w:w="3596"/>
        <w:gridCol w:w="3597"/>
        <w:gridCol w:w="3597"/>
      </w:tblGrid>
      <w:tr w:rsidR="00300267" w14:paraId="4EE32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5380B"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CA3DC08"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3CF72C"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do zrušenia pre služby Microsoft Azure</w:t>
            </w:r>
          </w:p>
        </w:tc>
      </w:tr>
      <w:tr w:rsidR="00300267" w14:paraId="5DEBE4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2E22"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BB14"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E90F6" w14:textId="77777777" w:rsidR="00300267" w:rsidRDefault="00B041AB">
            <w:pPr>
              <w:pStyle w:val="ProductList-TableBody"/>
            </w:pPr>
            <w:r>
              <w:rPr>
                <w:color w:val="404040"/>
              </w:rPr>
              <w:t>Propagačné ponuky: neaplikovateľné</w:t>
            </w:r>
          </w:p>
        </w:tc>
      </w:tr>
      <w:tr w:rsidR="00300267" w14:paraId="4E68A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298C"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A36A6E5"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Translator API, vyhradený ročný záväzok pre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0DAD5A2A"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 pre služby Microsoft Azure</w:t>
            </w:r>
          </w:p>
        </w:tc>
      </w:tr>
      <w:tr w:rsidR="00300267" w14:paraId="32B334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1134"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C537" w14:textId="77777777" w:rsidR="00300267" w:rsidRDefault="00B041AB">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BBA34" w14:textId="77777777" w:rsidR="00300267" w:rsidRDefault="00300267">
            <w:pPr>
              <w:pStyle w:val="ProductList-TableBody"/>
            </w:pPr>
          </w:p>
        </w:tc>
      </w:tr>
    </w:tbl>
    <w:p w14:paraId="1FDFFA43" w14:textId="77777777" w:rsidR="00300267" w:rsidRDefault="00300267">
      <w:pPr>
        <w:pStyle w:val="ProductList-Body"/>
      </w:pPr>
    </w:p>
    <w:p w14:paraId="6E90B0A2" w14:textId="77777777" w:rsidR="00300267" w:rsidRDefault="00B041AB">
      <w:pPr>
        <w:pStyle w:val="ProductList-ClauseHeading"/>
        <w:outlineLvl w:val="4"/>
      </w:pPr>
      <w:r>
        <w:t>2.1 Plány služieb Microsoft Azure</w:t>
      </w:r>
    </w:p>
    <w:p w14:paraId="3FD51DF4" w14:textId="77777777" w:rsidR="00300267" w:rsidRDefault="00B041AB">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300267" w14:paraId="226D7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DEAF114" w14:textId="77777777" w:rsidR="00300267" w:rsidRDefault="00300267">
            <w:pPr>
              <w:pStyle w:val="PURBreadcrumb"/>
            </w:pPr>
          </w:p>
          <w:tbl>
            <w:tblPr>
              <w:tblW w:w="0" w:type="dxa"/>
              <w:tblLook w:val="04A0" w:firstRow="1" w:lastRow="0" w:firstColumn="1" w:lastColumn="0" w:noHBand="0" w:noVBand="1"/>
            </w:tblPr>
            <w:tblGrid>
              <w:gridCol w:w="10684"/>
            </w:tblGrid>
            <w:tr w:rsidR="00300267" w14:paraId="60074B1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F8B7E"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12D8CE42" w14:textId="77777777" w:rsidR="00300267" w:rsidRDefault="00300267">
            <w:pPr>
              <w:pStyle w:val="ProductList-TableBody"/>
            </w:pPr>
          </w:p>
        </w:tc>
      </w:tr>
    </w:tbl>
    <w:p w14:paraId="5D17F546" w14:textId="77777777" w:rsidR="00300267" w:rsidRDefault="00B041AB">
      <w:pPr>
        <w:pStyle w:val="ProductList-Offering2HeadingNoBorder"/>
        <w:outlineLvl w:val="2"/>
      </w:pPr>
      <w:bookmarkStart w:id="220" w:name="_Sec1197"/>
      <w:r>
        <w:t>Plány infraštruktúry služby Microsoft Azure</w:t>
      </w:r>
      <w:bookmarkEnd w:id="220"/>
      <w:r>
        <w:fldChar w:fldCharType="begin"/>
      </w:r>
      <w:r>
        <w:instrText xml:space="preserve"> TC "</w:instrText>
      </w:r>
      <w:bookmarkStart w:id="221" w:name="_Toc497061600"/>
      <w:r>
        <w:instrText>Plány infraštruktúry služby Microsoft Azure</w:instrText>
      </w:r>
      <w:bookmarkEnd w:id="221"/>
      <w:r>
        <w:instrText>" \l 3</w:instrText>
      </w:r>
      <w:r>
        <w:fldChar w:fldCharType="end"/>
      </w:r>
    </w:p>
    <w:p w14:paraId="7B29690D" w14:textId="77777777" w:rsidR="00300267" w:rsidRDefault="00B041AB">
      <w:pPr>
        <w:pStyle w:val="ProductList-Offering1SubSection"/>
        <w:outlineLvl w:val="3"/>
      </w:pPr>
      <w:bookmarkStart w:id="222" w:name="_Sec706"/>
      <w:r>
        <w:t>1. Dostupnosť programu</w:t>
      </w:r>
      <w:bookmarkEnd w:id="222"/>
    </w:p>
    <w:tbl>
      <w:tblPr>
        <w:tblStyle w:val="PURTable"/>
        <w:tblW w:w="0" w:type="dxa"/>
        <w:tblLook w:val="04A0" w:firstRow="1" w:lastRow="0" w:firstColumn="1" w:lastColumn="0" w:noHBand="0" w:noVBand="1"/>
      </w:tblPr>
      <w:tblGrid>
        <w:gridCol w:w="4233"/>
        <w:gridCol w:w="697"/>
        <w:gridCol w:w="687"/>
        <w:gridCol w:w="700"/>
        <w:gridCol w:w="712"/>
        <w:gridCol w:w="728"/>
        <w:gridCol w:w="828"/>
        <w:gridCol w:w="704"/>
        <w:gridCol w:w="694"/>
        <w:gridCol w:w="801"/>
      </w:tblGrid>
      <w:tr w:rsidR="00300267" w14:paraId="486B0A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B003C4"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18D73B5"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CCA2E"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54857"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4EE3A"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23D885"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366206"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B55BF"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56ADD"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115809"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3D1F9EE0" w14:textId="77777777">
        <w:tc>
          <w:tcPr>
            <w:tcW w:w="4660" w:type="dxa"/>
            <w:tcBorders>
              <w:top w:val="single" w:sz="6" w:space="0" w:color="FFFFFF"/>
              <w:left w:val="none" w:sz="4" w:space="0" w:color="6E6E6E"/>
              <w:bottom w:val="dashed" w:sz="4" w:space="0" w:color="BFBFBF"/>
              <w:right w:val="none" w:sz="4" w:space="0" w:color="6E6E6E"/>
            </w:tcBorders>
          </w:tcPr>
          <w:p w14:paraId="4D70DBBF" w14:textId="77777777" w:rsidR="00300267" w:rsidRDefault="00B041AB">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DAB11F7"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19E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9A3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06F1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BA0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7248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189F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7902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929F" w14:textId="77777777" w:rsidR="00300267" w:rsidRDefault="00300267">
            <w:pPr>
              <w:pStyle w:val="ProductList-TableBody"/>
              <w:jc w:val="center"/>
            </w:pPr>
          </w:p>
        </w:tc>
      </w:tr>
      <w:tr w:rsidR="00300267" w14:paraId="69C7290F" w14:textId="77777777">
        <w:tc>
          <w:tcPr>
            <w:tcW w:w="4660" w:type="dxa"/>
            <w:tcBorders>
              <w:top w:val="dashed" w:sz="4" w:space="0" w:color="BFBFBF"/>
              <w:left w:val="none" w:sz="4" w:space="0" w:color="6E6E6E"/>
              <w:bottom w:val="dashed" w:sz="4" w:space="0" w:color="BFBFBF"/>
              <w:right w:val="none" w:sz="4" w:space="0" w:color="6E6E6E"/>
            </w:tcBorders>
          </w:tcPr>
          <w:p w14:paraId="011ECB4D" w14:textId="77777777" w:rsidR="00300267" w:rsidRDefault="00B041AB">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69E6DF"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BEB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952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1039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E19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1617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54B1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1C3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DAE5D" w14:textId="77777777" w:rsidR="00300267" w:rsidRDefault="00300267">
            <w:pPr>
              <w:pStyle w:val="ProductList-TableBody"/>
              <w:jc w:val="center"/>
            </w:pPr>
          </w:p>
        </w:tc>
      </w:tr>
      <w:tr w:rsidR="00300267" w14:paraId="361B8DED" w14:textId="77777777">
        <w:tc>
          <w:tcPr>
            <w:tcW w:w="4660" w:type="dxa"/>
            <w:tcBorders>
              <w:top w:val="dashed" w:sz="4" w:space="0" w:color="BFBFBF"/>
              <w:left w:val="none" w:sz="4" w:space="0" w:color="6E6E6E"/>
              <w:bottom w:val="dashed" w:sz="4" w:space="0" w:color="BFBFBF"/>
              <w:right w:val="none" w:sz="4" w:space="0" w:color="6E6E6E"/>
            </w:tcBorders>
          </w:tcPr>
          <w:p w14:paraId="187F0748" w14:textId="77777777" w:rsidR="00300267" w:rsidRDefault="00B041AB">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71F0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79D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9B6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A36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7144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2100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CEE4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CD8B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247DB" w14:textId="77777777" w:rsidR="00300267" w:rsidRDefault="00300267">
            <w:pPr>
              <w:pStyle w:val="ProductList-TableBody"/>
              <w:jc w:val="center"/>
            </w:pPr>
          </w:p>
        </w:tc>
      </w:tr>
      <w:tr w:rsidR="00300267" w14:paraId="29B9B8B9" w14:textId="77777777">
        <w:tc>
          <w:tcPr>
            <w:tcW w:w="4660" w:type="dxa"/>
            <w:tcBorders>
              <w:top w:val="dashed" w:sz="4" w:space="0" w:color="BFBFBF"/>
              <w:left w:val="none" w:sz="4" w:space="0" w:color="6E6E6E"/>
              <w:bottom w:val="dashed" w:sz="4" w:space="0" w:color="BFBFBF"/>
              <w:right w:val="none" w:sz="4" w:space="0" w:color="6E6E6E"/>
            </w:tcBorders>
          </w:tcPr>
          <w:p w14:paraId="5A209031" w14:textId="77777777" w:rsidR="00300267" w:rsidRDefault="00B041AB">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8928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052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77C0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E616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C6B9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937C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D40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B678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0A514" w14:textId="77777777" w:rsidR="00300267" w:rsidRDefault="00300267">
            <w:pPr>
              <w:pStyle w:val="ProductList-TableBody"/>
              <w:jc w:val="center"/>
            </w:pPr>
          </w:p>
        </w:tc>
      </w:tr>
      <w:tr w:rsidR="00300267" w14:paraId="42F4128A" w14:textId="77777777">
        <w:tc>
          <w:tcPr>
            <w:tcW w:w="4660" w:type="dxa"/>
            <w:tcBorders>
              <w:top w:val="dashed" w:sz="4" w:space="0" w:color="BFBFBF"/>
              <w:left w:val="none" w:sz="4" w:space="0" w:color="6E6E6E"/>
              <w:bottom w:val="dashed" w:sz="4" w:space="0" w:color="BFBFBF"/>
              <w:right w:val="none" w:sz="4" w:space="0" w:color="6E6E6E"/>
            </w:tcBorders>
          </w:tcPr>
          <w:p w14:paraId="54F05D7C" w14:textId="77777777" w:rsidR="00300267" w:rsidRDefault="00B041AB">
            <w:pPr>
              <w:pStyle w:val="ProductList-TableBody"/>
            </w:pPr>
            <w:r>
              <w:rPr>
                <w:color w:val="000000"/>
              </w:rPr>
              <w:t>Plán služby Azure App</w:t>
            </w:r>
            <w:r>
              <w:fldChar w:fldCharType="begin"/>
            </w:r>
            <w:r>
              <w:instrText xml:space="preserve"> XE "Plán služby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F347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B971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FE2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41B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6910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7607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664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DBDA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1075C" w14:textId="77777777" w:rsidR="00300267" w:rsidRDefault="00300267">
            <w:pPr>
              <w:pStyle w:val="ProductList-TableBody"/>
              <w:jc w:val="center"/>
            </w:pPr>
          </w:p>
        </w:tc>
      </w:tr>
      <w:tr w:rsidR="00300267" w14:paraId="344B1C04" w14:textId="77777777">
        <w:tc>
          <w:tcPr>
            <w:tcW w:w="4660" w:type="dxa"/>
            <w:tcBorders>
              <w:top w:val="dashed" w:sz="4" w:space="0" w:color="BFBFBF"/>
              <w:left w:val="none" w:sz="4" w:space="0" w:color="6E6E6E"/>
              <w:bottom w:val="dashed" w:sz="4" w:space="0" w:color="BFBFBF"/>
              <w:right w:val="none" w:sz="4" w:space="0" w:color="6E6E6E"/>
            </w:tcBorders>
          </w:tcPr>
          <w:p w14:paraId="287801DD" w14:textId="77777777" w:rsidR="00300267" w:rsidRDefault="00B041AB">
            <w:pPr>
              <w:pStyle w:val="ProductList-TableBody"/>
            </w:pPr>
            <w:r>
              <w:rPr>
                <w:color w:val="000000"/>
              </w:rPr>
              <w:t>Azure Site Recovery (pre zákazníkom vlastnenú lokalitu)</w:t>
            </w:r>
            <w:r>
              <w:fldChar w:fldCharType="begin"/>
            </w:r>
            <w:r>
              <w:instrText xml:space="preserve"> XE "Azure Site Recovery (pre zákazníkom vlastnenú lokalitu)"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C4AF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8FE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3C1D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149A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343A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6B86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E233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A956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1893F" w14:textId="77777777" w:rsidR="00300267" w:rsidRDefault="00300267">
            <w:pPr>
              <w:pStyle w:val="ProductList-TableBody"/>
              <w:jc w:val="center"/>
            </w:pPr>
          </w:p>
        </w:tc>
      </w:tr>
      <w:tr w:rsidR="00300267" w14:paraId="17FF6D8D" w14:textId="77777777">
        <w:tc>
          <w:tcPr>
            <w:tcW w:w="4660" w:type="dxa"/>
            <w:tcBorders>
              <w:top w:val="dashed" w:sz="4" w:space="0" w:color="BFBFBF"/>
              <w:left w:val="none" w:sz="4" w:space="0" w:color="6E6E6E"/>
              <w:bottom w:val="dashed" w:sz="4" w:space="0" w:color="BFBFBF"/>
              <w:right w:val="none" w:sz="4" w:space="0" w:color="6E6E6E"/>
            </w:tcBorders>
          </w:tcPr>
          <w:p w14:paraId="407E8F08" w14:textId="77777777" w:rsidR="00300267" w:rsidRDefault="00B041AB">
            <w:pPr>
              <w:pStyle w:val="ProductList-TableBody"/>
            </w:pPr>
            <w:r>
              <w:rPr>
                <w:color w:val="000000"/>
              </w:rPr>
              <w:t>Plán služby Microsoft Azure StorSimple so zariadením (zariadenie 8100)</w:t>
            </w:r>
            <w:r>
              <w:fldChar w:fldCharType="begin"/>
            </w:r>
            <w:r>
              <w:instrText xml:space="preserve"> XE "Plán služby Microsoft Azure StorSimple so zariadením (zariadenie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420DF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3B7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F41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4F8D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BCAB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DA50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CF3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7BF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8D3E" w14:textId="77777777" w:rsidR="00300267" w:rsidRDefault="00300267">
            <w:pPr>
              <w:pStyle w:val="ProductList-TableBody"/>
              <w:jc w:val="center"/>
            </w:pPr>
          </w:p>
        </w:tc>
      </w:tr>
      <w:tr w:rsidR="00300267" w14:paraId="704B5E53" w14:textId="77777777">
        <w:tc>
          <w:tcPr>
            <w:tcW w:w="4660" w:type="dxa"/>
            <w:tcBorders>
              <w:top w:val="dashed" w:sz="4" w:space="0" w:color="BFBFBF"/>
              <w:left w:val="none" w:sz="4" w:space="0" w:color="6E6E6E"/>
              <w:bottom w:val="dashed" w:sz="4" w:space="0" w:color="BFBFBF"/>
              <w:right w:val="none" w:sz="4" w:space="0" w:color="6E6E6E"/>
            </w:tcBorders>
          </w:tcPr>
          <w:p w14:paraId="3D1A6E99" w14:textId="77777777" w:rsidR="00300267" w:rsidRDefault="00B041AB">
            <w:pPr>
              <w:pStyle w:val="ProductList-TableBody"/>
            </w:pPr>
            <w:r>
              <w:rPr>
                <w:color w:val="000000"/>
              </w:rPr>
              <w:t>Plán služby Microsoft Azure StorSimple so zariadením (zariadenie 8600)</w:t>
            </w:r>
            <w:r>
              <w:fldChar w:fldCharType="begin"/>
            </w:r>
            <w:r>
              <w:instrText xml:space="preserve"> XE "Plán služby Microsoft Azure StorSimple so zariadením (zariadenie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1BC2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BCC1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FA8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FB4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1A9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1309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852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8F9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6C2C9" w14:textId="77777777" w:rsidR="00300267" w:rsidRDefault="00300267">
            <w:pPr>
              <w:pStyle w:val="ProductList-TableBody"/>
              <w:jc w:val="center"/>
            </w:pPr>
          </w:p>
        </w:tc>
      </w:tr>
      <w:tr w:rsidR="00300267" w14:paraId="00087B48" w14:textId="77777777">
        <w:tc>
          <w:tcPr>
            <w:tcW w:w="4660" w:type="dxa"/>
            <w:tcBorders>
              <w:top w:val="dashed" w:sz="4" w:space="0" w:color="BFBFBF"/>
              <w:left w:val="none" w:sz="4" w:space="0" w:color="6E6E6E"/>
              <w:bottom w:val="dashed" w:sz="4" w:space="0" w:color="BFBFBF"/>
              <w:right w:val="none" w:sz="4" w:space="0" w:color="6E6E6E"/>
            </w:tcBorders>
          </w:tcPr>
          <w:p w14:paraId="166E9708" w14:textId="77777777" w:rsidR="00300267" w:rsidRDefault="00B041AB">
            <w:pPr>
              <w:pStyle w:val="ProductList-TableBody"/>
            </w:pPr>
            <w:r>
              <w:t xml:space="preserve">Predĺženie plánu služby Microsoft Azure StorSimple 8100 </w:t>
            </w:r>
            <w:r>
              <w:fldChar w:fldCharType="begin"/>
            </w:r>
            <w:r>
              <w:instrText xml:space="preserve"> XE "Predĺženie plánu služby Microsoft Azure StorSimple 8100 " </w:instrText>
            </w:r>
            <w:r>
              <w:fldChar w:fldCharType="end"/>
            </w:r>
            <w:r>
              <w:t>(bez zariadenia)</w:t>
            </w:r>
          </w:p>
        </w:tc>
        <w:tc>
          <w:tcPr>
            <w:tcW w:w="740" w:type="dxa"/>
            <w:tcBorders>
              <w:top w:val="dashed" w:sz="4" w:space="0" w:color="BFBFBF"/>
              <w:left w:val="none" w:sz="4" w:space="0" w:color="6E6E6E"/>
              <w:bottom w:val="dashed" w:sz="4" w:space="0" w:color="BFBFBF"/>
              <w:right w:val="single" w:sz="6" w:space="0" w:color="FFFFFF"/>
            </w:tcBorders>
          </w:tcPr>
          <w:p w14:paraId="2BA4D19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8825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153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33E6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355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4B24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664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8576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E11AA" w14:textId="77777777" w:rsidR="00300267" w:rsidRDefault="00300267">
            <w:pPr>
              <w:pStyle w:val="ProductList-TableBody"/>
              <w:jc w:val="center"/>
            </w:pPr>
          </w:p>
        </w:tc>
      </w:tr>
      <w:tr w:rsidR="00300267" w14:paraId="6DABD906" w14:textId="77777777">
        <w:tc>
          <w:tcPr>
            <w:tcW w:w="4660" w:type="dxa"/>
            <w:tcBorders>
              <w:top w:val="dashed" w:sz="4" w:space="0" w:color="BFBFBF"/>
              <w:left w:val="none" w:sz="4" w:space="0" w:color="6E6E6E"/>
              <w:bottom w:val="dashed" w:sz="4" w:space="0" w:color="BFBFBF"/>
              <w:right w:val="none" w:sz="4" w:space="0" w:color="6E6E6E"/>
            </w:tcBorders>
          </w:tcPr>
          <w:p w14:paraId="606E286F" w14:textId="77777777" w:rsidR="00300267" w:rsidRDefault="00B041AB">
            <w:pPr>
              <w:pStyle w:val="ProductList-TableBody"/>
            </w:pPr>
            <w:r>
              <w:rPr>
                <w:color w:val="000000"/>
              </w:rPr>
              <w:t>Predĺženie plánu služby Microsoft Azure StorSimple 8600 (bez zariadenia)</w:t>
            </w:r>
            <w:r>
              <w:fldChar w:fldCharType="begin"/>
            </w:r>
            <w:r>
              <w:instrText xml:space="preserve"> XE "Predĺženie plánu služby Microsoft Azure StorSimple 8600 (bez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121BC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15D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47F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EF84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70B2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24288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33D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280C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3C7FC" w14:textId="77777777" w:rsidR="00300267" w:rsidRDefault="00300267">
            <w:pPr>
              <w:pStyle w:val="ProductList-TableBody"/>
              <w:jc w:val="center"/>
            </w:pPr>
          </w:p>
        </w:tc>
      </w:tr>
      <w:tr w:rsidR="00300267" w14:paraId="0B1429CD" w14:textId="77777777">
        <w:tc>
          <w:tcPr>
            <w:tcW w:w="4660" w:type="dxa"/>
            <w:tcBorders>
              <w:top w:val="dashed" w:sz="4" w:space="0" w:color="BFBFBF"/>
              <w:left w:val="none" w:sz="4" w:space="0" w:color="6E6E6E"/>
              <w:bottom w:val="dashed" w:sz="4" w:space="0" w:color="BFBFBF"/>
              <w:right w:val="none" w:sz="4" w:space="0" w:color="6E6E6E"/>
            </w:tcBorders>
          </w:tcPr>
          <w:p w14:paraId="74B1AA25" w14:textId="77777777" w:rsidR="00300267" w:rsidRDefault="00B041AB">
            <w:pPr>
              <w:pStyle w:val="ProductList-TableBody"/>
            </w:pPr>
            <w:r>
              <w:rPr>
                <w:color w:val="000000"/>
              </w:rPr>
              <w:lastRenderedPageBreak/>
              <w:t>Operations Management and Security E1 – dodatočná licencia</w:t>
            </w:r>
            <w:r>
              <w:fldChar w:fldCharType="begin"/>
            </w:r>
            <w:r>
              <w:instrText xml:space="preserve"> XE "Operations Management and Security E1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94E17"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5C3E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9AFA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F2E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71E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D4B7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3DB1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894D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72B846" w14:textId="77777777" w:rsidR="00300267" w:rsidRDefault="00300267">
            <w:pPr>
              <w:pStyle w:val="ProductList-TableBody"/>
              <w:jc w:val="center"/>
            </w:pPr>
          </w:p>
        </w:tc>
      </w:tr>
      <w:tr w:rsidR="00300267" w14:paraId="36BF072A" w14:textId="77777777">
        <w:tc>
          <w:tcPr>
            <w:tcW w:w="4660" w:type="dxa"/>
            <w:tcBorders>
              <w:top w:val="dashed" w:sz="4" w:space="0" w:color="BFBFBF"/>
              <w:left w:val="none" w:sz="4" w:space="0" w:color="6E6E6E"/>
              <w:bottom w:val="dashed" w:sz="4" w:space="0" w:color="BFBFBF"/>
              <w:right w:val="none" w:sz="4" w:space="0" w:color="6E6E6E"/>
            </w:tcBorders>
          </w:tcPr>
          <w:p w14:paraId="1F94652E" w14:textId="77777777" w:rsidR="00300267" w:rsidRDefault="00B041AB">
            <w:pPr>
              <w:pStyle w:val="ProductList-TableBody"/>
            </w:pPr>
            <w:r>
              <w:rPr>
                <w:color w:val="000000"/>
              </w:rPr>
              <w:t>Operations Management and Security E2 – dodatočná licencia</w:t>
            </w:r>
            <w:r>
              <w:fldChar w:fldCharType="begin"/>
            </w:r>
            <w:r>
              <w:instrText xml:space="preserve"> XE "Operations Management and Security E2 – dodatočná licencia"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A6909"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C312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3F1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F4FB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EAB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609A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E2F9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412A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CCBB0" w14:textId="77777777" w:rsidR="00300267" w:rsidRDefault="00300267">
            <w:pPr>
              <w:pStyle w:val="ProductList-TableBody"/>
              <w:jc w:val="center"/>
            </w:pPr>
          </w:p>
        </w:tc>
      </w:tr>
      <w:tr w:rsidR="00300267" w14:paraId="0B9EDA30" w14:textId="77777777">
        <w:tc>
          <w:tcPr>
            <w:tcW w:w="4660" w:type="dxa"/>
            <w:tcBorders>
              <w:top w:val="dashed" w:sz="4" w:space="0" w:color="BFBFBF"/>
              <w:left w:val="none" w:sz="4" w:space="0" w:color="6E6E6E"/>
              <w:bottom w:val="dashed" w:sz="4" w:space="0" w:color="BFBFBF"/>
              <w:right w:val="none" w:sz="4" w:space="0" w:color="6E6E6E"/>
            </w:tcBorders>
          </w:tcPr>
          <w:p w14:paraId="5982A322" w14:textId="77777777" w:rsidR="00300267" w:rsidRDefault="00B041A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B9372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B66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7010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E975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013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819D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4CAF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B287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D3D8B" w14:textId="77777777" w:rsidR="00300267" w:rsidRDefault="00300267">
            <w:pPr>
              <w:pStyle w:val="ProductList-TableBody"/>
              <w:jc w:val="center"/>
            </w:pPr>
          </w:p>
        </w:tc>
      </w:tr>
      <w:tr w:rsidR="00300267" w14:paraId="550B4AB9" w14:textId="77777777">
        <w:tc>
          <w:tcPr>
            <w:tcW w:w="4660" w:type="dxa"/>
            <w:tcBorders>
              <w:top w:val="dashed" w:sz="4" w:space="0" w:color="BFBFBF"/>
              <w:left w:val="none" w:sz="4" w:space="0" w:color="6E6E6E"/>
              <w:bottom w:val="dashed" w:sz="4" w:space="0" w:color="BFBFBF"/>
              <w:right w:val="none" w:sz="4" w:space="0" w:color="6E6E6E"/>
            </w:tcBorders>
          </w:tcPr>
          <w:p w14:paraId="68250AFF" w14:textId="77777777" w:rsidR="00300267" w:rsidRDefault="00B041AB">
            <w:pPr>
              <w:pStyle w:val="ProductList-TableBody"/>
            </w:pPr>
            <w:r>
              <w:rPr>
                <w:color w:val="000000"/>
              </w:rPr>
              <w:t>Operations Management and Security E1 z krytia SA</w:t>
            </w:r>
            <w:r>
              <w:fldChar w:fldCharType="begin"/>
            </w:r>
            <w:r>
              <w:instrText xml:space="preserve"> XE "Operations Management and Security E1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23D53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87F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AE1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25C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B494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7ACF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28C9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7699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BD587" w14:textId="77777777" w:rsidR="00300267" w:rsidRDefault="00300267">
            <w:pPr>
              <w:pStyle w:val="ProductList-TableBody"/>
              <w:jc w:val="center"/>
            </w:pPr>
          </w:p>
        </w:tc>
      </w:tr>
      <w:tr w:rsidR="00300267" w14:paraId="7D218C44" w14:textId="77777777">
        <w:tc>
          <w:tcPr>
            <w:tcW w:w="4660" w:type="dxa"/>
            <w:tcBorders>
              <w:top w:val="dashed" w:sz="4" w:space="0" w:color="BFBFBF"/>
              <w:left w:val="none" w:sz="4" w:space="0" w:color="6E6E6E"/>
              <w:bottom w:val="dashed" w:sz="4" w:space="0" w:color="BFBFBF"/>
              <w:right w:val="none" w:sz="4" w:space="0" w:color="6E6E6E"/>
            </w:tcBorders>
          </w:tcPr>
          <w:p w14:paraId="2D3E7B44" w14:textId="77777777" w:rsidR="00300267" w:rsidRDefault="00B041A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0BB44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0A43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E5A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85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D25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C833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38C0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F023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E6FE" w14:textId="77777777" w:rsidR="00300267" w:rsidRDefault="00300267">
            <w:pPr>
              <w:pStyle w:val="ProductList-TableBody"/>
              <w:jc w:val="center"/>
            </w:pPr>
          </w:p>
        </w:tc>
      </w:tr>
      <w:tr w:rsidR="00300267" w14:paraId="4B29A5C5" w14:textId="77777777">
        <w:tc>
          <w:tcPr>
            <w:tcW w:w="4660" w:type="dxa"/>
            <w:tcBorders>
              <w:top w:val="dashed" w:sz="4" w:space="0" w:color="BFBFBF"/>
              <w:left w:val="none" w:sz="4" w:space="0" w:color="6E6E6E"/>
              <w:bottom w:val="dashed" w:sz="4" w:space="0" w:color="BFBFBF"/>
              <w:right w:val="none" w:sz="4" w:space="0" w:color="6E6E6E"/>
            </w:tcBorders>
          </w:tcPr>
          <w:p w14:paraId="0B0EFF6C" w14:textId="77777777" w:rsidR="00300267" w:rsidRDefault="00B041AB">
            <w:pPr>
              <w:pStyle w:val="ProductList-TableBody"/>
            </w:pPr>
            <w:r>
              <w:rPr>
                <w:color w:val="000000"/>
              </w:rPr>
              <w:t>Operations Management and Security E2 z krytia SA</w:t>
            </w:r>
            <w:r>
              <w:fldChar w:fldCharType="begin"/>
            </w:r>
            <w:r>
              <w:instrText xml:space="preserve"> XE "Operations Management and Security E2 z krytia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69894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629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C18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411E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13F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EF20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FE9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17B6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55F7" w14:textId="77777777" w:rsidR="00300267" w:rsidRDefault="00300267">
            <w:pPr>
              <w:pStyle w:val="ProductList-TableBody"/>
              <w:jc w:val="center"/>
            </w:pPr>
          </w:p>
        </w:tc>
      </w:tr>
      <w:tr w:rsidR="00300267" w14:paraId="67AA76B7" w14:textId="77777777">
        <w:tc>
          <w:tcPr>
            <w:tcW w:w="4660" w:type="dxa"/>
            <w:tcBorders>
              <w:top w:val="dashed" w:sz="4" w:space="0" w:color="BFBFBF"/>
              <w:left w:val="none" w:sz="4" w:space="0" w:color="6E6E6E"/>
              <w:bottom w:val="dashed" w:sz="4" w:space="0" w:color="BFBFBF"/>
              <w:right w:val="none" w:sz="4" w:space="0" w:color="6E6E6E"/>
            </w:tcBorders>
          </w:tcPr>
          <w:p w14:paraId="17C94385" w14:textId="77777777" w:rsidR="00300267" w:rsidRDefault="00B041AB">
            <w:pPr>
              <w:pStyle w:val="ProductList-TableBody"/>
            </w:pPr>
            <w:r>
              <w:rPr>
                <w:color w:val="000000"/>
              </w:rPr>
              <w:t xml:space="preserve">Operations Management and Security: Insights and Analytics </w:t>
            </w:r>
            <w:r>
              <w:fldChar w:fldCharType="begin"/>
            </w:r>
            <w:r>
              <w:instrText xml:space="preserve"> XE "Operations Management and Security: Insights and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00DB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A515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F2AC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182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D16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75ED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277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CAD0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723F0" w14:textId="77777777" w:rsidR="00300267" w:rsidRDefault="00300267">
            <w:pPr>
              <w:pStyle w:val="ProductList-TableBody"/>
              <w:jc w:val="center"/>
            </w:pPr>
          </w:p>
        </w:tc>
      </w:tr>
      <w:tr w:rsidR="00300267" w14:paraId="1AEA1FD0" w14:textId="77777777">
        <w:tc>
          <w:tcPr>
            <w:tcW w:w="4660" w:type="dxa"/>
            <w:tcBorders>
              <w:top w:val="dashed" w:sz="4" w:space="0" w:color="BFBFBF"/>
              <w:left w:val="none" w:sz="4" w:space="0" w:color="6E6E6E"/>
              <w:bottom w:val="dashed" w:sz="4" w:space="0" w:color="BFBFBF"/>
              <w:right w:val="none" w:sz="4" w:space="0" w:color="6E6E6E"/>
            </w:tcBorders>
          </w:tcPr>
          <w:p w14:paraId="11994418" w14:textId="77777777" w:rsidR="00300267" w:rsidRDefault="00B041AB">
            <w:pPr>
              <w:pStyle w:val="ProductList-TableBody"/>
            </w:pPr>
            <w:r>
              <w:rPr>
                <w:color w:val="000000"/>
              </w:rPr>
              <w:t>Operations Management and Security: Automation and Control</w:t>
            </w:r>
            <w:r>
              <w:fldChar w:fldCharType="begin"/>
            </w:r>
            <w:r>
              <w:instrText xml:space="preserve"> XE "Operations Management and Security: Automation and Control"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5F8A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FCE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5D72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CA81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9D4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275E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19D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B3A0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0AB2" w14:textId="77777777" w:rsidR="00300267" w:rsidRDefault="00300267">
            <w:pPr>
              <w:pStyle w:val="ProductList-TableBody"/>
              <w:jc w:val="center"/>
            </w:pPr>
          </w:p>
        </w:tc>
      </w:tr>
      <w:tr w:rsidR="00300267" w14:paraId="1D185845" w14:textId="77777777">
        <w:tc>
          <w:tcPr>
            <w:tcW w:w="4660" w:type="dxa"/>
            <w:tcBorders>
              <w:top w:val="dashed" w:sz="4" w:space="0" w:color="BFBFBF"/>
              <w:left w:val="none" w:sz="4" w:space="0" w:color="6E6E6E"/>
              <w:bottom w:val="dashed" w:sz="4" w:space="0" w:color="BFBFBF"/>
              <w:right w:val="none" w:sz="4" w:space="0" w:color="6E6E6E"/>
            </w:tcBorders>
          </w:tcPr>
          <w:p w14:paraId="22D33D8A" w14:textId="77777777" w:rsidR="00300267" w:rsidRDefault="00B041AB">
            <w:pPr>
              <w:pStyle w:val="ProductList-TableBody"/>
            </w:pPr>
            <w:r>
              <w:rPr>
                <w:color w:val="000000"/>
              </w:rPr>
              <w:t>Operations Management and Security: Security and Compliance</w:t>
            </w:r>
            <w:r>
              <w:fldChar w:fldCharType="begin"/>
            </w:r>
            <w:r>
              <w:instrText xml:space="preserve"> XE "Operations Management and Security: Security and Compliance"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EC9BD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769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B03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9DF4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7BAE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AF3E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BF50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30C8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40609" w14:textId="77777777" w:rsidR="00300267" w:rsidRDefault="00300267">
            <w:pPr>
              <w:pStyle w:val="ProductList-TableBody"/>
              <w:jc w:val="center"/>
            </w:pPr>
          </w:p>
        </w:tc>
      </w:tr>
      <w:tr w:rsidR="00300267" w14:paraId="631C0C54" w14:textId="77777777">
        <w:tc>
          <w:tcPr>
            <w:tcW w:w="4660" w:type="dxa"/>
            <w:tcBorders>
              <w:top w:val="dashed" w:sz="4" w:space="0" w:color="BFBFBF"/>
              <w:left w:val="none" w:sz="4" w:space="0" w:color="6E6E6E"/>
              <w:bottom w:val="none" w:sz="4" w:space="0" w:color="BFBFBF"/>
              <w:right w:val="none" w:sz="4" w:space="0" w:color="6E6E6E"/>
            </w:tcBorders>
          </w:tcPr>
          <w:p w14:paraId="49FF101B" w14:textId="77777777" w:rsidR="00300267" w:rsidRDefault="00B041AB">
            <w:pPr>
              <w:pStyle w:val="ProductList-TableBody"/>
            </w:pPr>
            <w:r>
              <w:rPr>
                <w:color w:val="000000"/>
              </w:rPr>
              <w:t>Operations Management and Security: Backup and Disaster Recovery</w:t>
            </w:r>
            <w:r>
              <w:fldChar w:fldCharType="begin"/>
            </w:r>
            <w:r>
              <w:instrText xml:space="preserve"> XE "Operations Management and Security: Backup and Disaster Recovery"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19A8C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093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A950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394F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6B1C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E13D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C6AC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8892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FCCD" w14:textId="77777777" w:rsidR="00300267" w:rsidRDefault="00300267">
            <w:pPr>
              <w:pStyle w:val="ProductList-TableBody"/>
              <w:jc w:val="center"/>
            </w:pPr>
          </w:p>
        </w:tc>
      </w:tr>
    </w:tbl>
    <w:p w14:paraId="4611DF46" w14:textId="77777777" w:rsidR="00300267" w:rsidRDefault="00B041AB">
      <w:pPr>
        <w:pStyle w:val="ProductList-Offering1SubSection"/>
        <w:outlineLvl w:val="3"/>
      </w:pPr>
      <w:bookmarkStart w:id="223" w:name="_Sec761"/>
      <w:r>
        <w:t>2. Podmienky produktu</w:t>
      </w:r>
      <w:bookmarkEnd w:id="223"/>
    </w:p>
    <w:tbl>
      <w:tblPr>
        <w:tblStyle w:val="PURTable"/>
        <w:tblW w:w="0" w:type="dxa"/>
        <w:tblLook w:val="04A0" w:firstRow="1" w:lastRow="0" w:firstColumn="1" w:lastColumn="0" w:noHBand="0" w:noVBand="1"/>
      </w:tblPr>
      <w:tblGrid>
        <w:gridCol w:w="3604"/>
        <w:gridCol w:w="3581"/>
        <w:gridCol w:w="3605"/>
      </w:tblGrid>
      <w:tr w:rsidR="00300267" w14:paraId="06F306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F600A"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10430C9"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D037A2"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70A6F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96F2"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6C5E8ED3"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A3319" w14:textId="77777777" w:rsidR="00300267" w:rsidRDefault="00B041AB">
            <w:pPr>
              <w:pStyle w:val="ProductList-TableBody"/>
            </w:pPr>
            <w:r>
              <w:rPr>
                <w:color w:val="404040"/>
              </w:rPr>
              <w:t>Propagačné ponuky: neaplikovateľné</w:t>
            </w:r>
          </w:p>
        </w:tc>
      </w:tr>
      <w:tr w:rsidR="00300267" w14:paraId="176E6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D7354"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A9E4B22"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05B54D98"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Azure RemoteApp)</w:t>
            </w:r>
          </w:p>
        </w:tc>
      </w:tr>
      <w:tr w:rsidR="00300267" w14:paraId="45ED9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1DE9" w14:textId="77777777" w:rsidR="00300267" w:rsidRDefault="00B041A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3A833668"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B078D" w14:textId="77777777" w:rsidR="00300267" w:rsidRDefault="00300267">
            <w:pPr>
              <w:pStyle w:val="ProductList-TableBody"/>
            </w:pPr>
          </w:p>
        </w:tc>
      </w:tr>
    </w:tbl>
    <w:p w14:paraId="4661ECC8" w14:textId="77777777" w:rsidR="00300267" w:rsidRDefault="00300267">
      <w:pPr>
        <w:pStyle w:val="ProductList-Body"/>
      </w:pPr>
    </w:p>
    <w:p w14:paraId="35C5A08E" w14:textId="77777777" w:rsidR="00300267" w:rsidRDefault="00B041AB">
      <w:pPr>
        <w:pStyle w:val="ProductList-ClauseHeading"/>
        <w:outlineLvl w:val="4"/>
      </w:pPr>
      <w:r>
        <w:t>2.1 Operations Management and Security</w:t>
      </w:r>
    </w:p>
    <w:p w14:paraId="79AD30A3" w14:textId="77777777" w:rsidR="00300267" w:rsidRDefault="00300267">
      <w:pPr>
        <w:pStyle w:val="ProductList-Body"/>
      </w:pPr>
    </w:p>
    <w:p w14:paraId="042FE13E" w14:textId="77777777" w:rsidR="00300267" w:rsidRDefault="00B041AB">
      <w:pPr>
        <w:pStyle w:val="ProductList-SubClauseHeading"/>
        <w:outlineLvl w:val="5"/>
      </w:pPr>
      <w:r>
        <w:t>2.1.1 Operations Management Suite</w:t>
      </w:r>
    </w:p>
    <w:p w14:paraId="3BE0BD19" w14:textId="77777777" w:rsidR="00300267" w:rsidRDefault="00B041AB">
      <w:pPr>
        <w:pStyle w:val="ProductList-BodyIndented"/>
      </w:pPr>
      <w:r>
        <w:t>Predplatné Operations Management and Security predstavujú ponuky v rámci balíka Operations Management Suite.</w:t>
      </w:r>
    </w:p>
    <w:p w14:paraId="37C33D0D" w14:textId="77777777" w:rsidR="00300267" w:rsidRDefault="00300267">
      <w:pPr>
        <w:pStyle w:val="ProductList-BodyIndented"/>
      </w:pPr>
    </w:p>
    <w:p w14:paraId="5809F4D0" w14:textId="77777777" w:rsidR="00300267" w:rsidRDefault="00B041AB">
      <w:pPr>
        <w:pStyle w:val="ProductList-SubClauseHeading"/>
        <w:outlineLvl w:val="5"/>
      </w:pPr>
      <w:r>
        <w:t>2.1.2 Dodatočné licencie SL</w:t>
      </w:r>
    </w:p>
    <w:p w14:paraId="1101A848" w14:textId="77777777" w:rsidR="00300267" w:rsidRDefault="00B041AB">
      <w:pPr>
        <w:pStyle w:val="ProductList-BodyIndented"/>
      </w:pPr>
      <w:r>
        <w:t>Pre každú oprávňujúcu licenciu smie zákazník zakúpiť kombináciu dodatočných licencií, pokiaľ celkové množstvo neprekročí oprávnené množstvo uvedené v tabuľke nižšie.</w:t>
      </w:r>
    </w:p>
    <w:tbl>
      <w:tblPr>
        <w:tblStyle w:val="PURTable0"/>
        <w:tblW w:w="0" w:type="dxa"/>
        <w:tblLook w:val="04A0" w:firstRow="1" w:lastRow="0" w:firstColumn="1" w:lastColumn="0" w:noHBand="0" w:noVBand="1"/>
      </w:tblPr>
      <w:tblGrid>
        <w:gridCol w:w="4434"/>
        <w:gridCol w:w="4528"/>
        <w:gridCol w:w="1468"/>
      </w:tblGrid>
      <w:tr w:rsidR="00300267" w14:paraId="52CB6E4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07A18809" w14:textId="77777777" w:rsidR="00300267" w:rsidRDefault="00B041AB">
            <w:pPr>
              <w:pStyle w:val="ProductList-TableBody"/>
            </w:pPr>
            <w:r>
              <w:rPr>
                <w:color w:val="FFFFFF"/>
              </w:rPr>
              <w:t>Oprávňujúce licencie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5AEC6562" w14:textId="77777777" w:rsidR="00300267" w:rsidRDefault="00B041AB">
            <w:pPr>
              <w:pStyle w:val="ProductList-TableBody"/>
            </w:pPr>
            <w:r>
              <w:rPr>
                <w:color w:val="FFFFFF"/>
              </w:rPr>
              <w:t>Dodatočná licencia SL</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FA4F92" w14:textId="77777777" w:rsidR="00300267" w:rsidRDefault="00B041AB">
            <w:pPr>
              <w:pStyle w:val="ProductList-TableBody"/>
            </w:pPr>
            <w:r>
              <w:rPr>
                <w:color w:val="FFFFFF"/>
              </w:rPr>
              <w:t>Oprávnené množstvo</w:t>
            </w:r>
          </w:p>
        </w:tc>
      </w:tr>
      <w:tr w:rsidR="00300267" w14:paraId="224F38D7" w14:textId="77777777">
        <w:tc>
          <w:tcPr>
            <w:tcW w:w="5140" w:type="dxa"/>
            <w:tcBorders>
              <w:top w:val="single" w:sz="4" w:space="0" w:color="6E6E6E"/>
              <w:left w:val="single" w:sz="4" w:space="0" w:color="6E6E6E"/>
              <w:bottom w:val="single" w:sz="4" w:space="0" w:color="6E6E6E"/>
              <w:right w:val="single" w:sz="4" w:space="0" w:color="6E6E6E"/>
            </w:tcBorders>
          </w:tcPr>
          <w:p w14:paraId="615181C3" w14:textId="77777777" w:rsidR="00300267" w:rsidRDefault="00B041AB">
            <w:pPr>
              <w:pStyle w:val="ProductList-TableBody"/>
            </w:pPr>
            <w:r>
              <w:t xml:space="preserve">Core Infrastructure Server Suite Standard (balíky 2 jadrových licencií) </w:t>
            </w:r>
          </w:p>
          <w:p w14:paraId="0EEC00FE" w14:textId="77777777" w:rsidR="00300267" w:rsidRDefault="00B041AB">
            <w:pPr>
              <w:pStyle w:val="ProductList-TableBody"/>
            </w:pPr>
            <w:r>
              <w:t>System Center Standard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0EEEBA03" w14:textId="77777777" w:rsidR="00300267" w:rsidRDefault="00B041AB">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7762BF3B" w14:textId="77777777" w:rsidR="00300267" w:rsidRDefault="00B041AB">
            <w:pPr>
              <w:pStyle w:val="ProductList-TableBody"/>
              <w:jc w:val="center"/>
            </w:pPr>
            <w:r>
              <w:t>1/4</w:t>
            </w:r>
            <w:r>
              <w:rPr>
                <w:i/>
                <w:vertAlign w:val="superscript"/>
              </w:rPr>
              <w:t>2</w:t>
            </w:r>
          </w:p>
        </w:tc>
      </w:tr>
      <w:tr w:rsidR="00300267" w14:paraId="4A998385" w14:textId="77777777">
        <w:tc>
          <w:tcPr>
            <w:tcW w:w="5140" w:type="dxa"/>
            <w:tcBorders>
              <w:top w:val="single" w:sz="4" w:space="0" w:color="6E6E6E"/>
              <w:left w:val="single" w:sz="4" w:space="0" w:color="6E6E6E"/>
              <w:bottom w:val="single" w:sz="4" w:space="0" w:color="6E6E6E"/>
              <w:right w:val="single" w:sz="4" w:space="0" w:color="6E6E6E"/>
            </w:tcBorders>
          </w:tcPr>
          <w:p w14:paraId="54445411" w14:textId="77777777" w:rsidR="00300267" w:rsidRDefault="00B041AB">
            <w:pPr>
              <w:pStyle w:val="ProductList-TableBody"/>
            </w:pPr>
            <w:r>
              <w:t xml:space="preserve">Core Infrastructure Server Suite Datacenter (balík 2 jadrových licencií) </w:t>
            </w:r>
          </w:p>
          <w:p w14:paraId="5C59E059" w14:textId="77777777" w:rsidR="00300267" w:rsidRDefault="00B041AB">
            <w:pPr>
              <w:pStyle w:val="ProductList-TableBody"/>
            </w:pPr>
            <w:r>
              <w:t>System Center Datacenter (balík 2 jadrových licencií)</w:t>
            </w:r>
          </w:p>
        </w:tc>
        <w:tc>
          <w:tcPr>
            <w:tcW w:w="5260" w:type="dxa"/>
            <w:tcBorders>
              <w:top w:val="single" w:sz="4" w:space="0" w:color="6E6E6E"/>
              <w:left w:val="single" w:sz="4" w:space="0" w:color="6E6E6E"/>
              <w:bottom w:val="single" w:sz="4" w:space="0" w:color="6E6E6E"/>
              <w:right w:val="single" w:sz="4" w:space="0" w:color="6E6E6E"/>
            </w:tcBorders>
          </w:tcPr>
          <w:p w14:paraId="7F009DCE" w14:textId="77777777" w:rsidR="00300267" w:rsidRDefault="00B041AB">
            <w:pPr>
              <w:pStyle w:val="ProductList-TableBody"/>
            </w:pPr>
            <w:r>
              <w:t>Operations Management and Security E1 – dodatočná licencia</w:t>
            </w:r>
            <w:r>
              <w:b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55B2E21E" w14:textId="77777777" w:rsidR="00300267" w:rsidRDefault="00B041AB">
            <w:pPr>
              <w:pStyle w:val="ProductList-TableBody"/>
              <w:jc w:val="center"/>
            </w:pPr>
            <w:r>
              <w:t>1</w:t>
            </w:r>
          </w:p>
        </w:tc>
      </w:tr>
      <w:tr w:rsidR="00300267" w14:paraId="7DF78956" w14:textId="77777777">
        <w:tc>
          <w:tcPr>
            <w:tcW w:w="5140" w:type="dxa"/>
            <w:tcBorders>
              <w:top w:val="single" w:sz="4" w:space="0" w:color="6E6E6E"/>
              <w:left w:val="single" w:sz="4" w:space="0" w:color="6E6E6E"/>
              <w:bottom w:val="single" w:sz="4" w:space="0" w:color="6E6E6E"/>
              <w:right w:val="single" w:sz="4" w:space="0" w:color="6E6E6E"/>
            </w:tcBorders>
          </w:tcPr>
          <w:p w14:paraId="7E57715C" w14:textId="77777777" w:rsidR="00300267" w:rsidRDefault="00B041AB">
            <w:pPr>
              <w:pStyle w:val="ProductList-TableBody"/>
            </w:pPr>
            <w:r>
              <w:t>Core Infrastructure Server Suite Standard (pre 2 procesory)</w:t>
            </w:r>
          </w:p>
          <w:p w14:paraId="7BA4D3C6" w14:textId="77777777" w:rsidR="00300267" w:rsidRDefault="00B041AB">
            <w:pPr>
              <w:pStyle w:val="ProductList-TableBody"/>
            </w:pPr>
            <w:r>
              <w:t>System Center Standard (pre 2 procesory)</w:t>
            </w:r>
          </w:p>
        </w:tc>
        <w:tc>
          <w:tcPr>
            <w:tcW w:w="5260" w:type="dxa"/>
            <w:tcBorders>
              <w:top w:val="single" w:sz="4" w:space="0" w:color="6E6E6E"/>
              <w:left w:val="single" w:sz="4" w:space="0" w:color="6E6E6E"/>
              <w:bottom w:val="single" w:sz="4" w:space="0" w:color="6E6E6E"/>
              <w:right w:val="single" w:sz="4" w:space="0" w:color="6E6E6E"/>
            </w:tcBorders>
          </w:tcPr>
          <w:p w14:paraId="7D5D4EC8" w14:textId="77777777" w:rsidR="00300267" w:rsidRDefault="00B041AB">
            <w:pPr>
              <w:pStyle w:val="ProductList-TableBody"/>
            </w:pPr>
            <w:r>
              <w:t>Operations Management and Security E1 – dodatočná licencia</w:t>
            </w:r>
          </w:p>
          <w:p w14:paraId="7FA45898" w14:textId="77777777" w:rsidR="00300267" w:rsidRDefault="00B041AB">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5EE7CEDB" w14:textId="77777777" w:rsidR="00300267" w:rsidRDefault="00B041AB">
            <w:pPr>
              <w:pStyle w:val="ProductList-TableBody"/>
              <w:jc w:val="center"/>
            </w:pPr>
            <w:r>
              <w:t>2</w:t>
            </w:r>
          </w:p>
        </w:tc>
      </w:tr>
      <w:tr w:rsidR="00300267" w14:paraId="0AB9FB74" w14:textId="77777777">
        <w:tc>
          <w:tcPr>
            <w:tcW w:w="5140" w:type="dxa"/>
            <w:tcBorders>
              <w:top w:val="single" w:sz="4" w:space="0" w:color="6E6E6E"/>
              <w:left w:val="single" w:sz="4" w:space="0" w:color="6E6E6E"/>
              <w:bottom w:val="single" w:sz="4" w:space="0" w:color="6E6E6E"/>
              <w:right w:val="single" w:sz="4" w:space="0" w:color="6E6E6E"/>
            </w:tcBorders>
          </w:tcPr>
          <w:p w14:paraId="1C5CAA05" w14:textId="77777777" w:rsidR="00300267" w:rsidRDefault="00B041AB">
            <w:pPr>
              <w:pStyle w:val="ProductList-TableBody"/>
            </w:pPr>
            <w:r>
              <w:t>Core Infrastructure Server Suite Datacenter (pre 2 procesory)</w:t>
            </w:r>
          </w:p>
          <w:p w14:paraId="29F34C5F" w14:textId="77777777" w:rsidR="00300267" w:rsidRDefault="00B041AB">
            <w:pPr>
              <w:pStyle w:val="ProductList-TableBody"/>
            </w:pPr>
            <w:r>
              <w:t>System Center Datacenter (pre 2 procesory)</w:t>
            </w:r>
          </w:p>
        </w:tc>
        <w:tc>
          <w:tcPr>
            <w:tcW w:w="5260" w:type="dxa"/>
            <w:tcBorders>
              <w:top w:val="single" w:sz="4" w:space="0" w:color="6E6E6E"/>
              <w:left w:val="single" w:sz="4" w:space="0" w:color="6E6E6E"/>
              <w:bottom w:val="single" w:sz="4" w:space="0" w:color="6E6E6E"/>
              <w:right w:val="single" w:sz="4" w:space="0" w:color="6E6E6E"/>
            </w:tcBorders>
          </w:tcPr>
          <w:p w14:paraId="75C5A815" w14:textId="77777777" w:rsidR="00300267" w:rsidRDefault="00B041AB">
            <w:pPr>
              <w:pStyle w:val="ProductList-TableBody"/>
            </w:pPr>
            <w:r>
              <w:t>Operations Management and Security E1 – dodatočná licencia</w:t>
            </w:r>
          </w:p>
          <w:p w14:paraId="3ACE2A16" w14:textId="77777777" w:rsidR="00300267" w:rsidRDefault="00B041AB">
            <w:pPr>
              <w:pStyle w:val="ProductList-TableBody"/>
            </w:pPr>
            <w:r>
              <w:t>Operations Management and Security E2 – dodatočná licencia</w:t>
            </w:r>
          </w:p>
        </w:tc>
        <w:tc>
          <w:tcPr>
            <w:tcW w:w="1600" w:type="dxa"/>
            <w:tcBorders>
              <w:top w:val="single" w:sz="4" w:space="0" w:color="6E6E6E"/>
              <w:left w:val="single" w:sz="4" w:space="0" w:color="6E6E6E"/>
              <w:bottom w:val="single" w:sz="4" w:space="0" w:color="6E6E6E"/>
              <w:right w:val="single" w:sz="4" w:space="0" w:color="6E6E6E"/>
            </w:tcBorders>
          </w:tcPr>
          <w:p w14:paraId="12315C98" w14:textId="77777777" w:rsidR="00300267" w:rsidRDefault="00B041AB">
            <w:pPr>
              <w:pStyle w:val="ProductList-TableBody"/>
              <w:jc w:val="center"/>
            </w:pPr>
            <w:r>
              <w:t>8</w:t>
            </w:r>
          </w:p>
        </w:tc>
      </w:tr>
    </w:tbl>
    <w:p w14:paraId="1BF04884" w14:textId="77777777" w:rsidR="00300267" w:rsidRDefault="00B041AB">
      <w:pPr>
        <w:pStyle w:val="ProductList-BodyIndented"/>
      </w:pPr>
      <w:r>
        <w:rPr>
          <w:i/>
          <w:vertAlign w:val="superscript"/>
        </w:rPr>
        <w:t>1</w:t>
      </w:r>
      <w:r>
        <w:rPr>
          <w:i/>
        </w:rPr>
        <w:t xml:space="preserve"> Každá oprávňujúca licencia musí mať aktívne krytie SA.</w:t>
      </w:r>
    </w:p>
    <w:p w14:paraId="6C1AAC58" w14:textId="77777777" w:rsidR="00300267" w:rsidRDefault="00B041AB">
      <w:pPr>
        <w:pStyle w:val="ProductList-BodyIndented"/>
      </w:pPr>
      <w:r>
        <w:rPr>
          <w:i/>
          <w:vertAlign w:val="superscript"/>
        </w:rPr>
        <w:t>2</w:t>
      </w:r>
      <w:r>
        <w:rPr>
          <w:i/>
        </w:rPr>
        <w:t>Vyžaduje minimálne štyri oprávňujúce licencie.</w:t>
      </w:r>
    </w:p>
    <w:p w14:paraId="5652953E" w14:textId="77777777" w:rsidR="00300267" w:rsidRDefault="00300267">
      <w:pPr>
        <w:pStyle w:val="ProductList-BodyIndented"/>
      </w:pPr>
    </w:p>
    <w:p w14:paraId="39344D4E" w14:textId="77777777" w:rsidR="00300267" w:rsidRDefault="00B041AB">
      <w:pPr>
        <w:pStyle w:val="ProductList-SubClauseHeading"/>
        <w:outlineLvl w:val="5"/>
      </w:pPr>
      <w:r>
        <w:t>2.1.3 Dodatočné licencie SL zakúpené na základe multilicenčnej zmluvy odlišnej od príslušnej oprávňujúcej licencie</w:t>
      </w:r>
    </w:p>
    <w:p w14:paraId="268684C0" w14:textId="77777777" w:rsidR="00300267" w:rsidRDefault="00B041AB">
      <w:pPr>
        <w:pStyle w:val="ProductList-BodyIndented"/>
      </w:pPr>
      <w:r>
        <w:t>Dodatočnú licenciu SL Operations Management and Security je možné zakúpiť na základe multilicenčnej zmluvy odlišnej od príslušnej oprávňujúcej licencie. Ak doba účinnosti krytia SA pre oprávňujúcu licenciu uplynie skôr než doba účinnosti dodatočnej licencie SL Operations Management and Security, doba účinnosti dodatočnej licencie SL Operations Management and Security uplynie pri nasledujúcom výročí prihlášky.</w:t>
      </w:r>
    </w:p>
    <w:p w14:paraId="119F844F" w14:textId="77777777" w:rsidR="00300267" w:rsidRDefault="00300267">
      <w:pPr>
        <w:pStyle w:val="ProductList-BodyIndented"/>
      </w:pPr>
    </w:p>
    <w:p w14:paraId="2FA373E9" w14:textId="77777777" w:rsidR="00300267" w:rsidRDefault="00B041AB">
      <w:pPr>
        <w:pStyle w:val="ProductList-SubClauseHeading"/>
        <w:outlineLvl w:val="5"/>
      </w:pPr>
      <w:r>
        <w:t>2.1.4 Softvér dodávaný s licenciou Operations Management and Security E1/E2</w:t>
      </w:r>
    </w:p>
    <w:p w14:paraId="2CA287BD" w14:textId="77777777" w:rsidR="00300267" w:rsidRDefault="00B041AB">
      <w:pPr>
        <w:pStyle w:val="ProductList-BodyIndented"/>
      </w:pPr>
      <w:r>
        <w:t>Počas doby účinnosti každého predplatného Operations Management and Security E1/E2 smie zákazník inštalovať a spúšťať jednu kópiu zodpovedajúceho zahrnutého softvéru na spravovanie prostredia operačného systému vo svojom vlastnom zariadení alebo na platforme Microsoft Azure.</w:t>
      </w:r>
    </w:p>
    <w:tbl>
      <w:tblPr>
        <w:tblStyle w:val="PURTable0"/>
        <w:tblW w:w="0" w:type="dxa"/>
        <w:tblLook w:val="04A0" w:firstRow="1" w:lastRow="0" w:firstColumn="1" w:lastColumn="0" w:noHBand="0" w:noVBand="1"/>
      </w:tblPr>
      <w:tblGrid>
        <w:gridCol w:w="5164"/>
        <w:gridCol w:w="5266"/>
      </w:tblGrid>
      <w:tr w:rsidR="00300267" w14:paraId="549F2AF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723E2C2F" w14:textId="77777777" w:rsidR="00300267" w:rsidRDefault="00B041AB">
            <w:pPr>
              <w:pStyle w:val="ProductList-TableBody"/>
            </w:pPr>
            <w:r>
              <w:rPr>
                <w:color w:val="FFFFFF"/>
              </w:rPr>
              <w:t>Predplatné Operations Management and Security</w:t>
            </w:r>
          </w:p>
        </w:tc>
        <w:tc>
          <w:tcPr>
            <w:tcW w:w="6120" w:type="dxa"/>
            <w:tcBorders>
              <w:left w:val="single" w:sz="4" w:space="0" w:color="6E6E6E"/>
              <w:right w:val="single" w:sz="4" w:space="0" w:color="6E6E6E"/>
            </w:tcBorders>
            <w:shd w:val="clear" w:color="auto" w:fill="0072C6"/>
          </w:tcPr>
          <w:p w14:paraId="5631EEB3" w14:textId="77777777" w:rsidR="00300267" w:rsidRDefault="00B041AB">
            <w:pPr>
              <w:pStyle w:val="ProductList-TableBody"/>
            </w:pPr>
            <w:r>
              <w:rPr>
                <w:color w:val="FFFFFF"/>
              </w:rPr>
              <w:t>Zahrnutý softvér</w:t>
            </w:r>
          </w:p>
        </w:tc>
      </w:tr>
      <w:tr w:rsidR="00300267" w14:paraId="23E4D3AA" w14:textId="77777777">
        <w:tc>
          <w:tcPr>
            <w:tcW w:w="6000" w:type="dxa"/>
            <w:tcBorders>
              <w:left w:val="single" w:sz="4" w:space="0" w:color="6E6E6E"/>
              <w:bottom w:val="single" w:sz="4" w:space="0" w:color="6E6E6E"/>
              <w:right w:val="single" w:sz="4" w:space="0" w:color="6E6E6E"/>
            </w:tcBorders>
          </w:tcPr>
          <w:p w14:paraId="793FE25A" w14:textId="77777777" w:rsidR="00300267" w:rsidRDefault="00B041AB">
            <w:pPr>
              <w:pStyle w:val="ProductList-TableBody"/>
            </w:pPr>
            <w:r>
              <w:t>Operations Management and Security E1</w:t>
            </w:r>
          </w:p>
          <w:p w14:paraId="22DB7F5F" w14:textId="77777777" w:rsidR="00300267" w:rsidRDefault="00B041AB">
            <w:pPr>
              <w:pStyle w:val="ProductList-TableBody"/>
            </w:pPr>
            <w:r>
              <w:t>Operations Management and Security E1 z krytia SA</w:t>
            </w:r>
          </w:p>
        </w:tc>
        <w:tc>
          <w:tcPr>
            <w:tcW w:w="6120" w:type="dxa"/>
            <w:tcBorders>
              <w:left w:val="single" w:sz="4" w:space="0" w:color="6E6E6E"/>
              <w:bottom w:val="single" w:sz="4" w:space="0" w:color="6E6E6E"/>
              <w:right w:val="single" w:sz="4" w:space="0" w:color="6E6E6E"/>
            </w:tcBorders>
          </w:tcPr>
          <w:p w14:paraId="59B22FE9" w14:textId="77777777" w:rsidR="00300267" w:rsidRDefault="00B041AB">
            <w:pPr>
              <w:pStyle w:val="ProductList-TableBody"/>
            </w:pPr>
            <w:r>
              <w:t>System Center Server Standard</w:t>
            </w:r>
          </w:p>
        </w:tc>
      </w:tr>
      <w:tr w:rsidR="00300267" w14:paraId="7C50371C" w14:textId="77777777">
        <w:tc>
          <w:tcPr>
            <w:tcW w:w="6000" w:type="dxa"/>
            <w:tcBorders>
              <w:top w:val="single" w:sz="4" w:space="0" w:color="6E6E6E"/>
              <w:left w:val="single" w:sz="4" w:space="0" w:color="6E6E6E"/>
              <w:bottom w:val="single" w:sz="4" w:space="0" w:color="6E6E6E"/>
              <w:right w:val="single" w:sz="4" w:space="0" w:color="6E6E6E"/>
            </w:tcBorders>
          </w:tcPr>
          <w:p w14:paraId="1C98E851" w14:textId="77777777" w:rsidR="00300267" w:rsidRDefault="00B041AB">
            <w:pPr>
              <w:pStyle w:val="ProductList-TableBody"/>
            </w:pPr>
            <w:r>
              <w:t>Operations Management and Security E2</w:t>
            </w:r>
          </w:p>
          <w:p w14:paraId="311530D0" w14:textId="77777777" w:rsidR="00300267" w:rsidRDefault="00B041AB">
            <w:pPr>
              <w:pStyle w:val="ProductList-TableBody"/>
            </w:pPr>
            <w:r>
              <w:t>Operations Management and Security E2 z krytia SA</w:t>
            </w:r>
          </w:p>
        </w:tc>
        <w:tc>
          <w:tcPr>
            <w:tcW w:w="6120" w:type="dxa"/>
            <w:tcBorders>
              <w:top w:val="single" w:sz="4" w:space="0" w:color="6E6E6E"/>
              <w:left w:val="single" w:sz="4" w:space="0" w:color="6E6E6E"/>
              <w:bottom w:val="single" w:sz="4" w:space="0" w:color="6E6E6E"/>
              <w:right w:val="single" w:sz="4" w:space="0" w:color="6E6E6E"/>
            </w:tcBorders>
          </w:tcPr>
          <w:p w14:paraId="14FE56AF" w14:textId="77777777" w:rsidR="00300267" w:rsidRDefault="00B041AB">
            <w:pPr>
              <w:pStyle w:val="ProductList-TableBody"/>
            </w:pPr>
            <w:r>
              <w:t>System Center Server Standard</w:t>
            </w:r>
          </w:p>
        </w:tc>
      </w:tr>
      <w:tr w:rsidR="00300267" w14:paraId="10188B60" w14:textId="77777777">
        <w:tc>
          <w:tcPr>
            <w:tcW w:w="6000" w:type="dxa"/>
            <w:tcBorders>
              <w:top w:val="single" w:sz="4" w:space="0" w:color="6E6E6E"/>
              <w:left w:val="single" w:sz="4" w:space="0" w:color="6E6E6E"/>
              <w:bottom w:val="single" w:sz="4" w:space="0" w:color="6E6E6E"/>
              <w:right w:val="single" w:sz="4" w:space="0" w:color="6E6E6E"/>
            </w:tcBorders>
          </w:tcPr>
          <w:p w14:paraId="2C5F2E93" w14:textId="77777777" w:rsidR="00300267" w:rsidRDefault="00B041AB">
            <w:pPr>
              <w:pStyle w:val="ProductList-TableBody"/>
            </w:pPr>
            <w:r>
              <w:t>Operations Management and Security: Insights and Analytics</w:t>
            </w:r>
          </w:p>
        </w:tc>
        <w:tc>
          <w:tcPr>
            <w:tcW w:w="6120" w:type="dxa"/>
            <w:tcBorders>
              <w:top w:val="single" w:sz="4" w:space="0" w:color="6E6E6E"/>
              <w:left w:val="single" w:sz="4" w:space="0" w:color="6E6E6E"/>
              <w:bottom w:val="single" w:sz="4" w:space="0" w:color="6E6E6E"/>
              <w:right w:val="single" w:sz="4" w:space="0" w:color="6E6E6E"/>
            </w:tcBorders>
          </w:tcPr>
          <w:p w14:paraId="5A8A8B8D" w14:textId="77777777" w:rsidR="00300267" w:rsidRDefault="00B041AB">
            <w:pPr>
              <w:pStyle w:val="ProductList-TableBody"/>
            </w:pPr>
            <w:r>
              <w:t>System Center Operations Manager</w:t>
            </w:r>
          </w:p>
        </w:tc>
      </w:tr>
      <w:tr w:rsidR="00300267" w14:paraId="18D1F514" w14:textId="77777777">
        <w:tc>
          <w:tcPr>
            <w:tcW w:w="6000" w:type="dxa"/>
            <w:tcBorders>
              <w:top w:val="single" w:sz="4" w:space="0" w:color="6E6E6E"/>
              <w:left w:val="single" w:sz="4" w:space="0" w:color="6E6E6E"/>
              <w:bottom w:val="single" w:sz="4" w:space="0" w:color="6E6E6E"/>
              <w:right w:val="single" w:sz="4" w:space="0" w:color="6E6E6E"/>
            </w:tcBorders>
          </w:tcPr>
          <w:p w14:paraId="18A78B9D" w14:textId="77777777" w:rsidR="00300267" w:rsidRDefault="00B041AB">
            <w:pPr>
              <w:pStyle w:val="ProductList-TableBody"/>
            </w:pPr>
            <w:r>
              <w:t>Operations Management and Security: Automation and Control</w:t>
            </w:r>
          </w:p>
        </w:tc>
        <w:tc>
          <w:tcPr>
            <w:tcW w:w="6120" w:type="dxa"/>
            <w:tcBorders>
              <w:top w:val="single" w:sz="4" w:space="0" w:color="6E6E6E"/>
              <w:left w:val="single" w:sz="4" w:space="0" w:color="6E6E6E"/>
              <w:bottom w:val="single" w:sz="4" w:space="0" w:color="6E6E6E"/>
              <w:right w:val="single" w:sz="4" w:space="0" w:color="6E6E6E"/>
            </w:tcBorders>
          </w:tcPr>
          <w:p w14:paraId="6EA3C02D" w14:textId="77777777" w:rsidR="00300267" w:rsidRDefault="00B041AB">
            <w:pPr>
              <w:pStyle w:val="ProductList-TableBody"/>
            </w:pPr>
            <w:r>
              <w:t>System Center Configuration Manager</w:t>
            </w:r>
          </w:p>
          <w:p w14:paraId="1B107CC1" w14:textId="77777777" w:rsidR="00300267" w:rsidRDefault="00B041AB">
            <w:pPr>
              <w:pStyle w:val="ProductList-TableBody"/>
            </w:pPr>
            <w:r>
              <w:t>System Center Orchestrator</w:t>
            </w:r>
          </w:p>
          <w:p w14:paraId="628EBC12" w14:textId="77777777" w:rsidR="00300267" w:rsidRDefault="00B041AB">
            <w:pPr>
              <w:pStyle w:val="ProductList-TableBody"/>
            </w:pPr>
            <w:r>
              <w:lastRenderedPageBreak/>
              <w:t>System Center Service Manager</w:t>
            </w:r>
          </w:p>
        </w:tc>
      </w:tr>
      <w:tr w:rsidR="00300267" w14:paraId="10F73338" w14:textId="77777777">
        <w:tc>
          <w:tcPr>
            <w:tcW w:w="6000" w:type="dxa"/>
            <w:tcBorders>
              <w:top w:val="single" w:sz="4" w:space="0" w:color="6E6E6E"/>
              <w:left w:val="single" w:sz="4" w:space="0" w:color="6E6E6E"/>
              <w:bottom w:val="single" w:sz="4" w:space="0" w:color="6E6E6E"/>
              <w:right w:val="single" w:sz="4" w:space="0" w:color="6E6E6E"/>
            </w:tcBorders>
          </w:tcPr>
          <w:p w14:paraId="49B3C161" w14:textId="77777777" w:rsidR="00300267" w:rsidRDefault="00B041AB">
            <w:pPr>
              <w:pStyle w:val="ProductList-TableBody"/>
            </w:pPr>
            <w:r>
              <w:lastRenderedPageBreak/>
              <w:t>Operations Management and Security: Backup and Disaster Recovery</w:t>
            </w:r>
          </w:p>
        </w:tc>
        <w:tc>
          <w:tcPr>
            <w:tcW w:w="6120" w:type="dxa"/>
            <w:tcBorders>
              <w:top w:val="single" w:sz="4" w:space="0" w:color="6E6E6E"/>
              <w:left w:val="single" w:sz="4" w:space="0" w:color="6E6E6E"/>
              <w:bottom w:val="single" w:sz="4" w:space="0" w:color="6E6E6E"/>
              <w:right w:val="single" w:sz="4" w:space="0" w:color="6E6E6E"/>
            </w:tcBorders>
          </w:tcPr>
          <w:p w14:paraId="100E7A29" w14:textId="77777777" w:rsidR="00300267" w:rsidRDefault="00B041AB">
            <w:pPr>
              <w:pStyle w:val="ProductList-TableBody"/>
            </w:pPr>
            <w:r>
              <w:t>System Center Data Protection Manager</w:t>
            </w:r>
          </w:p>
          <w:p w14:paraId="16713B28" w14:textId="77777777" w:rsidR="00300267" w:rsidRDefault="00B041AB">
            <w:pPr>
              <w:pStyle w:val="ProductList-TableBody"/>
            </w:pPr>
            <w:r>
              <w:t>System Center Virtual Machine Manager</w:t>
            </w:r>
          </w:p>
        </w:tc>
      </w:tr>
    </w:tbl>
    <w:p w14:paraId="76749BF8" w14:textId="77777777" w:rsidR="00300267" w:rsidRDefault="00300267">
      <w:pPr>
        <w:pStyle w:val="ProductList-ClauseHeading"/>
        <w:outlineLvl w:val="4"/>
      </w:pPr>
    </w:p>
    <w:p w14:paraId="729074DF" w14:textId="77777777" w:rsidR="00300267" w:rsidRDefault="00B041AB">
      <w:pPr>
        <w:pStyle w:val="ProductList-SubClauseHeading"/>
        <w:outlineLvl w:val="5"/>
      </w:pPr>
      <w:r>
        <w:t>2.1.5 Oprávnenie na nákup z krytia SA</w:t>
      </w:r>
    </w:p>
    <w:p w14:paraId="2AE091EA" w14:textId="77777777" w:rsidR="00300267" w:rsidRDefault="00B041AB">
      <w:pPr>
        <w:pStyle w:val="ProductList-BodyIndented"/>
      </w:pPr>
      <w:r>
        <w:t>Pre oprávňujúce produkty v tabuľke uvedenej nižšie možno namiesto krytia SA pre úplne zaplatené trvalé licencie s aktívnym krytím SA zakúpiť predplatné licencie z krytia SA. Pre každý oprávňujúci produkt smie zákazník zakúpiť kombináciu licencií SL z krytia SA, pokiaľ celkové množstvo neprekročí uvedené oprávnené množstvo.</w:t>
      </w:r>
    </w:p>
    <w:tbl>
      <w:tblPr>
        <w:tblStyle w:val="PURTable0"/>
        <w:tblW w:w="0" w:type="dxa"/>
        <w:tblLook w:val="04A0" w:firstRow="1" w:lastRow="0" w:firstColumn="1" w:lastColumn="0" w:noHBand="0" w:noVBand="1"/>
      </w:tblPr>
      <w:tblGrid>
        <w:gridCol w:w="4877"/>
        <w:gridCol w:w="3998"/>
        <w:gridCol w:w="1555"/>
      </w:tblGrid>
      <w:tr w:rsidR="00300267" w14:paraId="1792F517"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044A7E13" w14:textId="77777777" w:rsidR="00300267" w:rsidRDefault="00B041AB">
            <w:pPr>
              <w:pStyle w:val="ProductList-TableBody"/>
            </w:pPr>
            <w:r>
              <w:rPr>
                <w:color w:val="FFFFFF"/>
              </w:rPr>
              <w:t>Oprávňujúci produkt</w:t>
            </w:r>
          </w:p>
        </w:tc>
        <w:tc>
          <w:tcPr>
            <w:tcW w:w="4660" w:type="dxa"/>
            <w:tcBorders>
              <w:left w:val="single" w:sz="4" w:space="0" w:color="6E6E6E"/>
              <w:right w:val="single" w:sz="4" w:space="0" w:color="6E6E6E"/>
            </w:tcBorders>
            <w:shd w:val="clear" w:color="auto" w:fill="0072C6"/>
          </w:tcPr>
          <w:p w14:paraId="38D35DFE" w14:textId="77777777" w:rsidR="00300267" w:rsidRDefault="00B041AB">
            <w:pPr>
              <w:pStyle w:val="ProductList-TableBody"/>
            </w:pPr>
            <w:r>
              <w:rPr>
                <w:color w:val="FFFFFF"/>
              </w:rPr>
              <w:t>Zodpovedajúca predplatná licencia z krytia SA</w:t>
            </w:r>
          </w:p>
        </w:tc>
        <w:tc>
          <w:tcPr>
            <w:tcW w:w="1720" w:type="dxa"/>
            <w:tcBorders>
              <w:left w:val="single" w:sz="4" w:space="0" w:color="6E6E6E"/>
              <w:right w:val="single" w:sz="4" w:space="0" w:color="6E6E6E"/>
            </w:tcBorders>
            <w:shd w:val="clear" w:color="auto" w:fill="0072C6"/>
          </w:tcPr>
          <w:p w14:paraId="1FC9B0DE" w14:textId="77777777" w:rsidR="00300267" w:rsidRDefault="00B041AB">
            <w:pPr>
              <w:pStyle w:val="ProductList-TableBody"/>
            </w:pPr>
            <w:r>
              <w:rPr>
                <w:color w:val="FFFFFF"/>
              </w:rPr>
              <w:t>Oprávnené množstvo</w:t>
            </w:r>
          </w:p>
        </w:tc>
      </w:tr>
      <w:tr w:rsidR="00300267" w14:paraId="22042E80" w14:textId="77777777">
        <w:tc>
          <w:tcPr>
            <w:tcW w:w="5760" w:type="dxa"/>
            <w:tcBorders>
              <w:left w:val="single" w:sz="4" w:space="0" w:color="6E6E6E"/>
              <w:bottom w:val="single" w:sz="4" w:space="0" w:color="6E6E6E"/>
              <w:right w:val="single" w:sz="4" w:space="0" w:color="6E6E6E"/>
            </w:tcBorders>
          </w:tcPr>
          <w:p w14:paraId="7BD12EEC" w14:textId="77777777" w:rsidR="00300267" w:rsidRDefault="00B041AB">
            <w:pPr>
              <w:pStyle w:val="ProductList-TableBody"/>
            </w:pPr>
            <w:r>
              <w:t xml:space="preserve">Core Infrastructure Server Suite Standard (balík 2 jadrových licencií) </w:t>
            </w:r>
          </w:p>
          <w:p w14:paraId="2301FD16" w14:textId="77777777" w:rsidR="00300267" w:rsidRDefault="00B041AB">
            <w:pPr>
              <w:pStyle w:val="ProductList-TableBody"/>
            </w:pPr>
            <w:r>
              <w:t xml:space="preserve">System Center Standard (balík 2 jadrových licencií) </w:t>
            </w:r>
          </w:p>
        </w:tc>
        <w:tc>
          <w:tcPr>
            <w:tcW w:w="4660" w:type="dxa"/>
            <w:tcBorders>
              <w:left w:val="single" w:sz="4" w:space="0" w:color="6E6E6E"/>
              <w:bottom w:val="single" w:sz="4" w:space="0" w:color="6E6E6E"/>
              <w:right w:val="single" w:sz="4" w:space="0" w:color="6E6E6E"/>
            </w:tcBorders>
          </w:tcPr>
          <w:p w14:paraId="1E56F775" w14:textId="77777777" w:rsidR="00300267" w:rsidRDefault="00B041AB">
            <w:pPr>
              <w:pStyle w:val="ProductList-TableBody"/>
            </w:pPr>
            <w:r>
              <w:t>Operations Management and Security E1 z krytia SA</w:t>
            </w:r>
          </w:p>
          <w:p w14:paraId="095FFB67" w14:textId="77777777" w:rsidR="00300267" w:rsidRDefault="00B041AB">
            <w:pPr>
              <w:pStyle w:val="ProductList-TableBody"/>
            </w:pPr>
            <w:r>
              <w:t>Operations Management and Security E2 z krytia SA</w:t>
            </w:r>
          </w:p>
        </w:tc>
        <w:tc>
          <w:tcPr>
            <w:tcW w:w="1720" w:type="dxa"/>
            <w:tcBorders>
              <w:left w:val="single" w:sz="4" w:space="0" w:color="6E6E6E"/>
              <w:bottom w:val="single" w:sz="4" w:space="0" w:color="6E6E6E"/>
              <w:right w:val="single" w:sz="4" w:space="0" w:color="6E6E6E"/>
            </w:tcBorders>
          </w:tcPr>
          <w:p w14:paraId="423C653A" w14:textId="77777777" w:rsidR="00300267" w:rsidRDefault="00B041AB">
            <w:pPr>
              <w:pStyle w:val="ProductList-TableBody"/>
              <w:jc w:val="center"/>
            </w:pPr>
            <w:r>
              <w:t>1/4</w:t>
            </w:r>
            <w:r>
              <w:rPr>
                <w:i/>
                <w:vertAlign w:val="superscript"/>
              </w:rPr>
              <w:t>1</w:t>
            </w:r>
          </w:p>
        </w:tc>
      </w:tr>
      <w:tr w:rsidR="00300267" w14:paraId="2B74D65A" w14:textId="77777777">
        <w:tc>
          <w:tcPr>
            <w:tcW w:w="5760" w:type="dxa"/>
            <w:tcBorders>
              <w:top w:val="single" w:sz="4" w:space="0" w:color="6E6E6E"/>
              <w:left w:val="single" w:sz="4" w:space="0" w:color="6E6E6E"/>
              <w:bottom w:val="single" w:sz="4" w:space="0" w:color="6E6E6E"/>
              <w:right w:val="single" w:sz="4" w:space="0" w:color="6E6E6E"/>
            </w:tcBorders>
          </w:tcPr>
          <w:p w14:paraId="1578A278" w14:textId="77777777" w:rsidR="00300267" w:rsidRDefault="00B041AB">
            <w:pPr>
              <w:pStyle w:val="ProductList-TableBody"/>
            </w:pPr>
            <w:r>
              <w:t xml:space="preserve">Core Infrastructure Server Suite Datacenter (balík 2 jadrových licencií) </w:t>
            </w:r>
          </w:p>
          <w:p w14:paraId="4FFD9163" w14:textId="77777777" w:rsidR="00300267" w:rsidRDefault="00B041AB">
            <w:pPr>
              <w:pStyle w:val="ProductList-TableBody"/>
            </w:pPr>
            <w:r>
              <w:t>System Center Datacenter (balík 2 jadrových licencií)</w:t>
            </w:r>
          </w:p>
        </w:tc>
        <w:tc>
          <w:tcPr>
            <w:tcW w:w="4660" w:type="dxa"/>
            <w:tcBorders>
              <w:top w:val="single" w:sz="4" w:space="0" w:color="6E6E6E"/>
              <w:left w:val="single" w:sz="4" w:space="0" w:color="6E6E6E"/>
              <w:bottom w:val="single" w:sz="4" w:space="0" w:color="6E6E6E"/>
              <w:right w:val="single" w:sz="4" w:space="0" w:color="6E6E6E"/>
            </w:tcBorders>
          </w:tcPr>
          <w:p w14:paraId="4DBF5ADB" w14:textId="77777777" w:rsidR="00300267" w:rsidRDefault="00B041AB">
            <w:pPr>
              <w:pStyle w:val="ProductList-TableBody"/>
            </w:pPr>
            <w:r>
              <w:t>Operations Management and Security E1 z krytia SA</w:t>
            </w:r>
          </w:p>
          <w:p w14:paraId="410D5FDF" w14:textId="77777777" w:rsidR="00300267" w:rsidRDefault="00B041AB">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3923BF76" w14:textId="77777777" w:rsidR="00300267" w:rsidRDefault="00B041AB">
            <w:pPr>
              <w:pStyle w:val="ProductList-TableBody"/>
              <w:jc w:val="center"/>
            </w:pPr>
            <w:r>
              <w:t>1</w:t>
            </w:r>
          </w:p>
        </w:tc>
      </w:tr>
      <w:tr w:rsidR="00300267" w14:paraId="14B030E7" w14:textId="77777777">
        <w:tc>
          <w:tcPr>
            <w:tcW w:w="5760" w:type="dxa"/>
            <w:tcBorders>
              <w:top w:val="single" w:sz="4" w:space="0" w:color="6E6E6E"/>
              <w:left w:val="single" w:sz="4" w:space="0" w:color="6E6E6E"/>
              <w:bottom w:val="single" w:sz="4" w:space="0" w:color="6E6E6E"/>
              <w:right w:val="single" w:sz="4" w:space="0" w:color="6E6E6E"/>
            </w:tcBorders>
          </w:tcPr>
          <w:p w14:paraId="3C501549" w14:textId="77777777" w:rsidR="00300267" w:rsidRDefault="00B041AB">
            <w:pPr>
              <w:pStyle w:val="ProductList-TableBody"/>
            </w:pPr>
            <w:r>
              <w:t>Core Infrastructure Server Suite Standard (pre 2 procesory)</w:t>
            </w:r>
          </w:p>
          <w:p w14:paraId="674D5C25" w14:textId="77777777" w:rsidR="00300267" w:rsidRDefault="00B041AB">
            <w:pPr>
              <w:pStyle w:val="ProductList-TableBody"/>
            </w:pPr>
            <w:r>
              <w:t>System Center Standard (pre 2 procesory)</w:t>
            </w:r>
          </w:p>
        </w:tc>
        <w:tc>
          <w:tcPr>
            <w:tcW w:w="4660" w:type="dxa"/>
            <w:tcBorders>
              <w:top w:val="single" w:sz="4" w:space="0" w:color="6E6E6E"/>
              <w:left w:val="single" w:sz="4" w:space="0" w:color="6E6E6E"/>
              <w:bottom w:val="single" w:sz="4" w:space="0" w:color="6E6E6E"/>
              <w:right w:val="single" w:sz="4" w:space="0" w:color="6E6E6E"/>
            </w:tcBorders>
          </w:tcPr>
          <w:p w14:paraId="1DD4F459" w14:textId="77777777" w:rsidR="00300267" w:rsidRDefault="00B041AB">
            <w:pPr>
              <w:pStyle w:val="ProductList-TableBody"/>
            </w:pPr>
            <w:r>
              <w:t>Operations Management and Security E1 z krytia SA</w:t>
            </w:r>
          </w:p>
          <w:p w14:paraId="0DAECC4F" w14:textId="77777777" w:rsidR="00300267" w:rsidRDefault="00B041AB">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05E09B3D" w14:textId="77777777" w:rsidR="00300267" w:rsidRDefault="00B041AB">
            <w:pPr>
              <w:pStyle w:val="ProductList-TableBody"/>
              <w:jc w:val="center"/>
            </w:pPr>
            <w:r>
              <w:t>2</w:t>
            </w:r>
          </w:p>
        </w:tc>
      </w:tr>
      <w:tr w:rsidR="00300267" w14:paraId="25351353" w14:textId="77777777">
        <w:tc>
          <w:tcPr>
            <w:tcW w:w="5760" w:type="dxa"/>
            <w:tcBorders>
              <w:top w:val="single" w:sz="4" w:space="0" w:color="6E6E6E"/>
              <w:left w:val="single" w:sz="4" w:space="0" w:color="6E6E6E"/>
              <w:bottom w:val="single" w:sz="4" w:space="0" w:color="6E6E6E"/>
              <w:right w:val="single" w:sz="4" w:space="0" w:color="6E6E6E"/>
            </w:tcBorders>
          </w:tcPr>
          <w:p w14:paraId="4650DB2B" w14:textId="77777777" w:rsidR="00300267" w:rsidRDefault="00B041AB">
            <w:pPr>
              <w:pStyle w:val="ProductList-TableBody"/>
            </w:pPr>
            <w:r>
              <w:t>Core Infrastructure Server Suite Datacenter (pre 2 procesory)</w:t>
            </w:r>
          </w:p>
          <w:p w14:paraId="26F4E4E1" w14:textId="77777777" w:rsidR="00300267" w:rsidRDefault="00B041AB">
            <w:pPr>
              <w:pStyle w:val="ProductList-TableBody"/>
            </w:pPr>
            <w:r>
              <w:t>System Center Datacenter (pre 2 procesory)</w:t>
            </w:r>
          </w:p>
        </w:tc>
        <w:tc>
          <w:tcPr>
            <w:tcW w:w="4660" w:type="dxa"/>
            <w:tcBorders>
              <w:top w:val="single" w:sz="4" w:space="0" w:color="6E6E6E"/>
              <w:left w:val="single" w:sz="4" w:space="0" w:color="6E6E6E"/>
              <w:bottom w:val="single" w:sz="4" w:space="0" w:color="6E6E6E"/>
              <w:right w:val="single" w:sz="4" w:space="0" w:color="6E6E6E"/>
            </w:tcBorders>
          </w:tcPr>
          <w:p w14:paraId="1BFD4091" w14:textId="77777777" w:rsidR="00300267" w:rsidRDefault="00B041AB">
            <w:pPr>
              <w:pStyle w:val="ProductList-TableBody"/>
            </w:pPr>
            <w:r>
              <w:t>Operations Management and Security E1 z krytia SA</w:t>
            </w:r>
          </w:p>
          <w:p w14:paraId="5DA2B053" w14:textId="77777777" w:rsidR="00300267" w:rsidRDefault="00B041AB">
            <w:pPr>
              <w:pStyle w:val="ProductList-TableBody"/>
            </w:pPr>
            <w:r>
              <w:t>Operations Management and Security E2 z krytia SA</w:t>
            </w:r>
          </w:p>
        </w:tc>
        <w:tc>
          <w:tcPr>
            <w:tcW w:w="1720" w:type="dxa"/>
            <w:tcBorders>
              <w:top w:val="single" w:sz="4" w:space="0" w:color="6E6E6E"/>
              <w:left w:val="single" w:sz="4" w:space="0" w:color="6E6E6E"/>
              <w:bottom w:val="single" w:sz="4" w:space="0" w:color="6E6E6E"/>
              <w:right w:val="single" w:sz="4" w:space="0" w:color="6E6E6E"/>
            </w:tcBorders>
          </w:tcPr>
          <w:p w14:paraId="45533C17" w14:textId="77777777" w:rsidR="00300267" w:rsidRDefault="00B041AB">
            <w:pPr>
              <w:pStyle w:val="ProductList-TableBody"/>
              <w:jc w:val="center"/>
            </w:pPr>
            <w:r>
              <w:t>8</w:t>
            </w:r>
          </w:p>
        </w:tc>
      </w:tr>
    </w:tbl>
    <w:p w14:paraId="0033303F" w14:textId="77777777" w:rsidR="00300267" w:rsidRDefault="00B041AB">
      <w:pPr>
        <w:pStyle w:val="ProductList-BodyIndented"/>
      </w:pPr>
      <w:r>
        <w:rPr>
          <w:i/>
          <w:vertAlign w:val="superscript"/>
        </w:rPr>
        <w:t>1</w:t>
      </w:r>
      <w:r>
        <w:rPr>
          <w:i/>
        </w:rPr>
        <w:t>Vyžaduje minimálne štyri oprávňujúce licencie.</w:t>
      </w:r>
    </w:p>
    <w:p w14:paraId="46CE933D" w14:textId="77777777" w:rsidR="00300267" w:rsidRDefault="00300267">
      <w:pPr>
        <w:pStyle w:val="ProductList-BodyIndented"/>
      </w:pPr>
    </w:p>
    <w:p w14:paraId="7DF36765" w14:textId="77777777" w:rsidR="00300267" w:rsidRDefault="00B041AB">
      <w:pPr>
        <w:pStyle w:val="ProductList-ClauseHeading"/>
        <w:outlineLvl w:val="4"/>
      </w:pPr>
      <w:r>
        <w:t>2.2 Microsoft Azure Stack Plan</w:t>
      </w:r>
    </w:p>
    <w:p w14:paraId="7DD28CEB" w14:textId="77777777" w:rsidR="00300267" w:rsidRDefault="00B041AB">
      <w:pPr>
        <w:pStyle w:val="ProductList-Body"/>
      </w:pPr>
      <w:r>
        <w:t xml:space="preserve">Zákazník smie používať službu Microsoft Azure Stack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licencie SL v počte rovnajúcom sa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daného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w:t>
      </w:r>
    </w:p>
    <w:p w14:paraId="1174FDB3" w14:textId="77777777" w:rsidR="00300267" w:rsidRDefault="00300267">
      <w:pPr>
        <w:pStyle w:val="ProductList-Body"/>
      </w:pPr>
    </w:p>
    <w:p w14:paraId="503565E9" w14:textId="77777777" w:rsidR="00300267" w:rsidRDefault="00B041AB">
      <w:pPr>
        <w:pStyle w:val="ProductList-ClauseHeading"/>
        <w:outlineLvl w:val="4"/>
      </w:pPr>
      <w:r>
        <w:t>2.3 Ponuky plánov služby Microsoft Azure StorSimple</w:t>
      </w:r>
    </w:p>
    <w:p w14:paraId="2B938A17" w14:textId="77777777" w:rsidR="00300267" w:rsidRDefault="00B041AB">
      <w:pPr>
        <w:pStyle w:val="ProductList-Body"/>
      </w:pPr>
      <w:r>
        <w:t xml:space="preserve">Za každý zakúpený plán pre službu StorSimple so zariadením získa zákazník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 Ku každému plánu pre službu StorSimple, ktorý zákazník zakúpi, bude priradené jedno diskové pole. Používanie akýchkoľvek ďalších diskových polí zákazníkom sa bude fakturovať za sadzby podľa spotreby. Plány Microsoft Azure StorSimple 8100 a 8600 možno znížiť pri nasledujúcom výročí po 12 mesiacoch nepretržitého používania.</w:t>
      </w:r>
    </w:p>
    <w:p w14:paraId="56256427"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4058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80172A"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3443777B" w14:textId="77777777" w:rsidR="00300267" w:rsidRDefault="00300267">
      <w:pPr>
        <w:pStyle w:val="ProductList-Body"/>
      </w:pPr>
    </w:p>
    <w:p w14:paraId="1B4B87F2" w14:textId="77777777" w:rsidR="00300267" w:rsidRDefault="00B041AB">
      <w:pPr>
        <w:pStyle w:val="ProductList-Offering2HeadingNoBorder"/>
        <w:outlineLvl w:val="2"/>
      </w:pPr>
      <w:bookmarkStart w:id="224" w:name="_Sec1198"/>
      <w:r>
        <w:t>Plány podpory služby Microsoft Azure</w:t>
      </w:r>
      <w:bookmarkEnd w:id="224"/>
      <w:r>
        <w:fldChar w:fldCharType="begin"/>
      </w:r>
      <w:r>
        <w:instrText xml:space="preserve"> TC "</w:instrText>
      </w:r>
      <w:bookmarkStart w:id="225" w:name="_Toc497061601"/>
      <w:r>
        <w:instrText>Plány podpory služby Microsoft Azure</w:instrText>
      </w:r>
      <w:bookmarkEnd w:id="225"/>
      <w:r>
        <w:instrText>" \l 3</w:instrText>
      </w:r>
      <w:r>
        <w:fldChar w:fldCharType="end"/>
      </w:r>
    </w:p>
    <w:p w14:paraId="3BAB15B9" w14:textId="77777777" w:rsidR="00300267" w:rsidRDefault="00B041AB">
      <w:pPr>
        <w:pStyle w:val="ProductList-Offering1SubSection"/>
        <w:outlineLvl w:val="3"/>
      </w:pPr>
      <w:bookmarkStart w:id="226" w:name="_Sec1200"/>
      <w:r>
        <w:t>1. Dostupnosť programu</w:t>
      </w:r>
      <w:bookmarkEnd w:id="226"/>
    </w:p>
    <w:tbl>
      <w:tblPr>
        <w:tblStyle w:val="PURTable"/>
        <w:tblW w:w="0" w:type="dxa"/>
        <w:tblLook w:val="04A0" w:firstRow="1" w:lastRow="0" w:firstColumn="1" w:lastColumn="0" w:noHBand="0" w:noVBand="1"/>
      </w:tblPr>
      <w:tblGrid>
        <w:gridCol w:w="4234"/>
        <w:gridCol w:w="697"/>
        <w:gridCol w:w="687"/>
        <w:gridCol w:w="700"/>
        <w:gridCol w:w="711"/>
        <w:gridCol w:w="728"/>
        <w:gridCol w:w="828"/>
        <w:gridCol w:w="704"/>
        <w:gridCol w:w="694"/>
        <w:gridCol w:w="801"/>
      </w:tblGrid>
      <w:tr w:rsidR="00300267" w14:paraId="390DCBA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6D26A3"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F6FF92E"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73BDF"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808B8A"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60972"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52BDC"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081C5"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F3D28"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9F229"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BE571"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323EB0C1" w14:textId="77777777">
        <w:tc>
          <w:tcPr>
            <w:tcW w:w="4660" w:type="dxa"/>
            <w:tcBorders>
              <w:top w:val="single" w:sz="6" w:space="0" w:color="FFFFFF"/>
              <w:left w:val="none" w:sz="4" w:space="0" w:color="6E6E6E"/>
              <w:bottom w:val="dashed" w:sz="4" w:space="0" w:color="BFBFBF"/>
              <w:right w:val="none" w:sz="4" w:space="0" w:color="6E6E6E"/>
            </w:tcBorders>
          </w:tcPr>
          <w:p w14:paraId="614AE14B" w14:textId="77777777" w:rsidR="00300267" w:rsidRDefault="00B041AB">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0B1DE5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EFF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0FB2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07BC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A903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B438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B73A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FC78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71A74" w14:textId="77777777" w:rsidR="00300267" w:rsidRDefault="00300267">
            <w:pPr>
              <w:pStyle w:val="ProductList-TableBody"/>
              <w:jc w:val="center"/>
            </w:pPr>
          </w:p>
        </w:tc>
      </w:tr>
      <w:tr w:rsidR="00300267" w14:paraId="651FEA84" w14:textId="77777777">
        <w:tc>
          <w:tcPr>
            <w:tcW w:w="4660" w:type="dxa"/>
            <w:tcBorders>
              <w:top w:val="dashed" w:sz="4" w:space="0" w:color="BFBFBF"/>
              <w:left w:val="none" w:sz="4" w:space="0" w:color="6E6E6E"/>
              <w:bottom w:val="dashed" w:sz="4" w:space="0" w:color="BFBFBF"/>
              <w:right w:val="none" w:sz="4" w:space="0" w:color="6E6E6E"/>
            </w:tcBorders>
          </w:tcPr>
          <w:p w14:paraId="2A0FA312" w14:textId="77777777" w:rsidR="00300267" w:rsidRDefault="00B041AB">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EFC3E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B510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76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05E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BB7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E62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22DC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DDD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1C503" w14:textId="77777777" w:rsidR="00300267" w:rsidRDefault="00300267">
            <w:pPr>
              <w:pStyle w:val="ProductList-TableBody"/>
              <w:jc w:val="center"/>
            </w:pPr>
          </w:p>
        </w:tc>
      </w:tr>
      <w:tr w:rsidR="00300267" w14:paraId="0CA7CE36" w14:textId="77777777">
        <w:tc>
          <w:tcPr>
            <w:tcW w:w="4660" w:type="dxa"/>
            <w:tcBorders>
              <w:top w:val="dashed" w:sz="4" w:space="0" w:color="BFBFBF"/>
              <w:left w:val="none" w:sz="4" w:space="0" w:color="6E6E6E"/>
              <w:bottom w:val="dashed" w:sz="4" w:space="0" w:color="BFBFBF"/>
              <w:right w:val="none" w:sz="4" w:space="0" w:color="6E6E6E"/>
            </w:tcBorders>
          </w:tcPr>
          <w:p w14:paraId="1474AF69" w14:textId="77777777" w:rsidR="00300267" w:rsidRDefault="00B041AB">
            <w:pPr>
              <w:pStyle w:val="ProductList-TableBody"/>
            </w:pPr>
            <w:r>
              <w:t>Microsoft Azure StorSimple – štandardná technická podpora</w:t>
            </w:r>
            <w:r>
              <w:fldChar w:fldCharType="begin"/>
            </w:r>
            <w:r>
              <w:instrText xml:space="preserve"> XE "Microsoft Azure StorSimple – štandardná technická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7A005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235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95F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1AB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0E4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9B8E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455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092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6E763" w14:textId="77777777" w:rsidR="00300267" w:rsidRDefault="00300267">
            <w:pPr>
              <w:pStyle w:val="ProductList-TableBody"/>
              <w:jc w:val="center"/>
            </w:pPr>
          </w:p>
        </w:tc>
      </w:tr>
      <w:tr w:rsidR="00300267" w14:paraId="5E0FC1A7" w14:textId="77777777">
        <w:tc>
          <w:tcPr>
            <w:tcW w:w="4660" w:type="dxa"/>
            <w:tcBorders>
              <w:top w:val="dashed" w:sz="4" w:space="0" w:color="BFBFBF"/>
              <w:left w:val="none" w:sz="4" w:space="0" w:color="6E6E6E"/>
              <w:bottom w:val="dashed" w:sz="4" w:space="0" w:color="BFBFBF"/>
              <w:right w:val="none" w:sz="4" w:space="0" w:color="6E6E6E"/>
            </w:tcBorders>
          </w:tcPr>
          <w:p w14:paraId="1C9EA0CC" w14:textId="77777777" w:rsidR="00300267" w:rsidRDefault="00B041AB">
            <w:pPr>
              <w:pStyle w:val="ProductList-TableBody"/>
            </w:pPr>
            <w:r>
              <w:t>Prechod zo štandardnej technickej podpory pre službu Microsoft Azure StorSimple na prémiovú technickú podporu</w:t>
            </w:r>
            <w:r>
              <w:fldChar w:fldCharType="begin"/>
            </w:r>
            <w:r>
              <w:instrText xml:space="preserve"> XE "Prechod zo štandardnej technickej podpory pre službu Microsoft Azure StorSimple na prémiovú technickú podporu"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8B67E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192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E04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1DD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AC9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42F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B18A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EBD5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20B7E" w14:textId="77777777" w:rsidR="00300267" w:rsidRDefault="00300267">
            <w:pPr>
              <w:pStyle w:val="ProductList-TableBody"/>
              <w:jc w:val="center"/>
            </w:pPr>
          </w:p>
        </w:tc>
      </w:tr>
      <w:tr w:rsidR="00300267" w14:paraId="1DBC68C2" w14:textId="77777777">
        <w:tc>
          <w:tcPr>
            <w:tcW w:w="4660" w:type="dxa"/>
            <w:tcBorders>
              <w:top w:val="dashed" w:sz="4" w:space="0" w:color="BFBFBF"/>
              <w:left w:val="none" w:sz="4" w:space="0" w:color="6E6E6E"/>
              <w:bottom w:val="none" w:sz="4" w:space="0" w:color="BFBFBF"/>
              <w:right w:val="none" w:sz="4" w:space="0" w:color="6E6E6E"/>
            </w:tcBorders>
          </w:tcPr>
          <w:p w14:paraId="1D851E8E" w14:textId="77777777" w:rsidR="00300267" w:rsidRDefault="00B041AB">
            <w:pPr>
              <w:pStyle w:val="ProductList-TableBody"/>
            </w:pPr>
            <w:r>
              <w:t>Microsoft Azure StorSimple – prémiová technická podpora</w:t>
            </w:r>
            <w:r>
              <w:fldChar w:fldCharType="begin"/>
            </w:r>
            <w:r>
              <w:instrText xml:space="preserve"> XE "Microsoft Azure StorSimple – prémiová technická podpora"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F1DCD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FBB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E89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9958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601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26E0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FA2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DC01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F6AAE" w14:textId="77777777" w:rsidR="00300267" w:rsidRDefault="00300267">
            <w:pPr>
              <w:pStyle w:val="ProductList-TableBody"/>
              <w:jc w:val="center"/>
            </w:pPr>
          </w:p>
        </w:tc>
      </w:tr>
    </w:tbl>
    <w:p w14:paraId="600BA242" w14:textId="77777777" w:rsidR="00300267" w:rsidRDefault="00300267">
      <w:pPr>
        <w:pStyle w:val="ProductList-Body"/>
      </w:pPr>
    </w:p>
    <w:p w14:paraId="395C9844" w14:textId="77777777" w:rsidR="00300267" w:rsidRDefault="00B041AB">
      <w:pPr>
        <w:pStyle w:val="ProductList-Offering1SubSection"/>
        <w:outlineLvl w:val="3"/>
      </w:pPr>
      <w:bookmarkStart w:id="227" w:name="_Sec1201"/>
      <w:r>
        <w:t>2. Podmienky produktu</w:t>
      </w:r>
      <w:bookmarkEnd w:id="227"/>
    </w:p>
    <w:tbl>
      <w:tblPr>
        <w:tblStyle w:val="PURTable"/>
        <w:tblW w:w="0" w:type="dxa"/>
        <w:tblLook w:val="04A0" w:firstRow="1" w:lastRow="0" w:firstColumn="1" w:lastColumn="0" w:noHBand="0" w:noVBand="1"/>
      </w:tblPr>
      <w:tblGrid>
        <w:gridCol w:w="3596"/>
        <w:gridCol w:w="3597"/>
        <w:gridCol w:w="3597"/>
      </w:tblGrid>
      <w:tr w:rsidR="00300267" w14:paraId="58666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A3DD3"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B328851"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A45BE6"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4A37D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58EEE"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2C95"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02E2A" w14:textId="77777777" w:rsidR="00300267" w:rsidRDefault="00B041AB">
            <w:pPr>
              <w:pStyle w:val="ProductList-TableBody"/>
            </w:pPr>
            <w:r>
              <w:rPr>
                <w:color w:val="404040"/>
              </w:rPr>
              <w:t>Propagačné ponuky: neaplikovateľné</w:t>
            </w:r>
          </w:p>
        </w:tc>
      </w:tr>
      <w:tr w:rsidR="00300267" w14:paraId="6D839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0C278"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58CD" w14:textId="77777777" w:rsidR="00300267" w:rsidRDefault="00B041A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876D4" w14:textId="77777777" w:rsidR="00300267" w:rsidRDefault="00B041AB">
            <w:pPr>
              <w:pStyle w:val="ProductList-TableBody"/>
            </w:pPr>
            <w:r>
              <w:rPr>
                <w:color w:val="404040"/>
              </w:rPr>
              <w:t>Nárok na zníženie počtu licencií: neaplikovateľné</w:t>
            </w:r>
          </w:p>
        </w:tc>
      </w:tr>
      <w:tr w:rsidR="00300267" w14:paraId="5D641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2AA1D"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FA84" w14:textId="77777777" w:rsidR="00300267" w:rsidRDefault="00B041AB">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8E05" w14:textId="77777777" w:rsidR="00300267" w:rsidRDefault="00300267">
            <w:pPr>
              <w:pStyle w:val="ProductList-TableBody"/>
            </w:pPr>
          </w:p>
        </w:tc>
      </w:tr>
    </w:tbl>
    <w:p w14:paraId="63DBFBDD"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62A747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5A276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6798C90" w14:textId="77777777" w:rsidR="00300267" w:rsidRDefault="00300267">
      <w:pPr>
        <w:pStyle w:val="ProductList-Body"/>
      </w:pPr>
    </w:p>
    <w:p w14:paraId="40124009" w14:textId="77777777" w:rsidR="00300267" w:rsidRDefault="00B041AB">
      <w:pPr>
        <w:pStyle w:val="ProductList-Offering2HeadingNoBorder"/>
        <w:outlineLvl w:val="2"/>
      </w:pPr>
      <w:bookmarkStart w:id="228" w:name="_Sec1199"/>
      <w:r>
        <w:t>Plány používateľov služby Microsoft Azure</w:t>
      </w:r>
      <w:bookmarkEnd w:id="228"/>
      <w:r>
        <w:fldChar w:fldCharType="begin"/>
      </w:r>
      <w:r>
        <w:instrText xml:space="preserve"> TC "</w:instrText>
      </w:r>
      <w:bookmarkStart w:id="229" w:name="_Toc497061602"/>
      <w:r>
        <w:instrText>Plány používateľov služby Microsoft Azure</w:instrText>
      </w:r>
      <w:bookmarkEnd w:id="229"/>
      <w:r>
        <w:instrText>" \l 3</w:instrText>
      </w:r>
      <w:r>
        <w:fldChar w:fldCharType="end"/>
      </w:r>
    </w:p>
    <w:p w14:paraId="172F7D4D" w14:textId="77777777" w:rsidR="00300267" w:rsidRDefault="00B041AB">
      <w:pPr>
        <w:pStyle w:val="ProductList-Offering1SubSection"/>
        <w:outlineLvl w:val="3"/>
      </w:pPr>
      <w:bookmarkStart w:id="230" w:name="_Sec1202"/>
      <w:r>
        <w:t>1. Dostupnosť programu</w:t>
      </w:r>
      <w:bookmarkEnd w:id="230"/>
    </w:p>
    <w:tbl>
      <w:tblPr>
        <w:tblStyle w:val="PURTable"/>
        <w:tblW w:w="0" w:type="dxa"/>
        <w:tblLook w:val="04A0" w:firstRow="1" w:lastRow="0" w:firstColumn="1" w:lastColumn="0" w:noHBand="0" w:noVBand="1"/>
      </w:tblPr>
      <w:tblGrid>
        <w:gridCol w:w="4227"/>
        <w:gridCol w:w="696"/>
        <w:gridCol w:w="694"/>
        <w:gridCol w:w="700"/>
        <w:gridCol w:w="711"/>
        <w:gridCol w:w="727"/>
        <w:gridCol w:w="827"/>
        <w:gridCol w:w="703"/>
        <w:gridCol w:w="699"/>
        <w:gridCol w:w="800"/>
      </w:tblGrid>
      <w:tr w:rsidR="00300267" w14:paraId="78CA25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6B942"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55DDAFE"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6F6B9"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3F6BE"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2DA133"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E1AFC"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E2052"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ABD7B"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E413C4"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71841"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60848871" w14:textId="77777777">
        <w:tc>
          <w:tcPr>
            <w:tcW w:w="4660" w:type="dxa"/>
            <w:tcBorders>
              <w:top w:val="single" w:sz="6" w:space="0" w:color="FFFFFF"/>
              <w:left w:val="none" w:sz="4" w:space="0" w:color="6E6E6E"/>
              <w:bottom w:val="dashed" w:sz="4" w:space="0" w:color="BFBFBF"/>
              <w:right w:val="none" w:sz="4" w:space="0" w:color="6E6E6E"/>
            </w:tcBorders>
          </w:tcPr>
          <w:p w14:paraId="7DFECFE1" w14:textId="77777777" w:rsidR="00300267" w:rsidRDefault="00B041AB">
            <w:pPr>
              <w:pStyle w:val="ProductList-TableBody"/>
            </w:pPr>
            <w:r>
              <w:lastRenderedPageBreak/>
              <w:t>Azure Active Directory Basic</w:t>
            </w:r>
            <w:r>
              <w:fldChar w:fldCharType="begin"/>
            </w:r>
            <w:r>
              <w:instrText xml:space="preserve"> XE "Azure Active Directory Basic"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3379DECE"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463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CEA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9C35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81AF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ED28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EDDB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34B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CAD1" w14:textId="77777777" w:rsidR="00300267" w:rsidRDefault="00300267">
            <w:pPr>
              <w:pStyle w:val="ProductList-TableBody"/>
              <w:jc w:val="center"/>
            </w:pPr>
          </w:p>
        </w:tc>
      </w:tr>
      <w:tr w:rsidR="00300267" w14:paraId="3AC99C7B" w14:textId="77777777">
        <w:tc>
          <w:tcPr>
            <w:tcW w:w="4660" w:type="dxa"/>
            <w:tcBorders>
              <w:top w:val="dashed" w:sz="4" w:space="0" w:color="BFBFBF"/>
              <w:left w:val="none" w:sz="4" w:space="0" w:color="6E6E6E"/>
              <w:bottom w:val="dashed" w:sz="4" w:space="0" w:color="BFBFBF"/>
              <w:right w:val="none" w:sz="4" w:space="0" w:color="6E6E6E"/>
            </w:tcBorders>
          </w:tcPr>
          <w:p w14:paraId="5773530E" w14:textId="77777777" w:rsidR="00300267" w:rsidRDefault="00B041AB">
            <w:pPr>
              <w:pStyle w:val="ProductList-TableBody"/>
            </w:pPr>
            <w:r>
              <w:t>Azure Active Directory Premium Plan 1</w:t>
            </w:r>
            <w:r>
              <w:fldChar w:fldCharType="begin"/>
            </w:r>
            <w:r>
              <w:instrText xml:space="preserve"> XE "Azure Active Directory Premium Plan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E463186"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6E208"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2C9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D74F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D3F4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2A52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6689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3A4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660BB" w14:textId="77777777" w:rsidR="00300267" w:rsidRDefault="00300267">
            <w:pPr>
              <w:pStyle w:val="ProductList-TableBody"/>
              <w:jc w:val="center"/>
            </w:pPr>
          </w:p>
        </w:tc>
      </w:tr>
      <w:tr w:rsidR="00300267" w14:paraId="75417737" w14:textId="77777777">
        <w:tc>
          <w:tcPr>
            <w:tcW w:w="4660" w:type="dxa"/>
            <w:tcBorders>
              <w:top w:val="dashed" w:sz="4" w:space="0" w:color="BFBFBF"/>
              <w:left w:val="none" w:sz="4" w:space="0" w:color="6E6E6E"/>
              <w:bottom w:val="dashed" w:sz="4" w:space="0" w:color="BFBFBF"/>
              <w:right w:val="none" w:sz="4" w:space="0" w:color="6E6E6E"/>
            </w:tcBorders>
          </w:tcPr>
          <w:p w14:paraId="6384FD83" w14:textId="77777777" w:rsidR="00300267" w:rsidRDefault="00B041AB">
            <w:pPr>
              <w:pStyle w:val="ProductList-TableBody"/>
            </w:pPr>
            <w:r>
              <w:t>Azure Active Directory Premium Plan 2</w:t>
            </w:r>
            <w:r>
              <w:fldChar w:fldCharType="begin"/>
            </w:r>
            <w:r>
              <w:instrText xml:space="preserve"> XE "Azure Active Directory Premium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FFE7AD4"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1AF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4AA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AE3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E83B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02C1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77C8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1976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AC341" w14:textId="77777777" w:rsidR="00300267" w:rsidRDefault="00300267">
            <w:pPr>
              <w:pStyle w:val="ProductList-TableBody"/>
              <w:jc w:val="center"/>
            </w:pPr>
          </w:p>
        </w:tc>
      </w:tr>
      <w:tr w:rsidR="00300267" w14:paraId="685F4282" w14:textId="77777777">
        <w:tc>
          <w:tcPr>
            <w:tcW w:w="4660" w:type="dxa"/>
            <w:tcBorders>
              <w:top w:val="dashed" w:sz="4" w:space="0" w:color="BFBFBF"/>
              <w:left w:val="none" w:sz="4" w:space="0" w:color="6E6E6E"/>
              <w:bottom w:val="dashed" w:sz="4" w:space="0" w:color="BFBFBF"/>
              <w:right w:val="none" w:sz="4" w:space="0" w:color="6E6E6E"/>
            </w:tcBorders>
          </w:tcPr>
          <w:p w14:paraId="6B877AAE" w14:textId="77777777" w:rsidR="00300267" w:rsidRDefault="00B041AB">
            <w:pPr>
              <w:pStyle w:val="ProductList-TableBody"/>
            </w:pPr>
            <w:r>
              <w:t>Azure Information Protection Premium – plán 1</w:t>
            </w:r>
            <w:r>
              <w:fldChar w:fldCharType="begin"/>
            </w:r>
            <w:r>
              <w:instrText xml:space="preserve"> XE "Azure Information Protection Premium – plán 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77A4F3C"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E8B8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BDF5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B48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20B3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52B3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724C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B040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5F4DA" w14:textId="77777777" w:rsidR="00300267" w:rsidRDefault="00300267">
            <w:pPr>
              <w:pStyle w:val="ProductList-TableBody"/>
              <w:jc w:val="center"/>
            </w:pPr>
          </w:p>
        </w:tc>
      </w:tr>
      <w:tr w:rsidR="00300267" w14:paraId="2653AC19" w14:textId="77777777">
        <w:tc>
          <w:tcPr>
            <w:tcW w:w="4660" w:type="dxa"/>
            <w:tcBorders>
              <w:top w:val="dashed" w:sz="4" w:space="0" w:color="BFBFBF"/>
              <w:left w:val="none" w:sz="4" w:space="0" w:color="6E6E6E"/>
              <w:bottom w:val="dashed" w:sz="4" w:space="0" w:color="BFBFBF"/>
              <w:right w:val="none" w:sz="4" w:space="0" w:color="6E6E6E"/>
            </w:tcBorders>
          </w:tcPr>
          <w:p w14:paraId="298763F9" w14:textId="77777777" w:rsidR="00300267" w:rsidRDefault="00B041AB">
            <w:pPr>
              <w:pStyle w:val="ProductList-TableBody"/>
            </w:pPr>
            <w:r>
              <w:t xml:space="preserve">Azure Information Protection Premium – plán 1 – dodatočná licencia </w:t>
            </w:r>
            <w:r>
              <w:fldChar w:fldCharType="begin"/>
            </w:r>
            <w:r>
              <w:instrText xml:space="preserve"> XE "Azure Information Protection Premium – plán 1 – dodatočná licencia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A130CC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D95B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778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6A8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18EC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BBB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32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E83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D6F4C" w14:textId="77777777" w:rsidR="00300267" w:rsidRDefault="00300267">
            <w:pPr>
              <w:pStyle w:val="ProductList-TableBody"/>
              <w:jc w:val="center"/>
            </w:pPr>
          </w:p>
        </w:tc>
      </w:tr>
      <w:tr w:rsidR="00300267" w14:paraId="559A9ED7" w14:textId="77777777">
        <w:tc>
          <w:tcPr>
            <w:tcW w:w="4660" w:type="dxa"/>
            <w:tcBorders>
              <w:top w:val="dashed" w:sz="4" w:space="0" w:color="BFBFBF"/>
              <w:left w:val="none" w:sz="4" w:space="0" w:color="6E6E6E"/>
              <w:bottom w:val="dashed" w:sz="4" w:space="0" w:color="BFBFBF"/>
              <w:right w:val="none" w:sz="4" w:space="0" w:color="6E6E6E"/>
            </w:tcBorders>
          </w:tcPr>
          <w:p w14:paraId="72FE0DBA" w14:textId="77777777" w:rsidR="00300267" w:rsidRDefault="00B041AB">
            <w:pPr>
              <w:pStyle w:val="ProductList-TableBody"/>
            </w:pPr>
            <w:r>
              <w:t>Azure Information Protection Premium – plán 2</w:t>
            </w:r>
            <w:r>
              <w:fldChar w:fldCharType="begin"/>
            </w:r>
            <w:r>
              <w:instrText xml:space="preserve"> XE "Azure Information Protection Premium – plán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7617FD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180D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B07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A67B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A2CE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8733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8660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F406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C201" w14:textId="77777777" w:rsidR="00300267" w:rsidRDefault="00300267">
            <w:pPr>
              <w:pStyle w:val="ProductList-TableBody"/>
              <w:jc w:val="center"/>
            </w:pPr>
          </w:p>
        </w:tc>
      </w:tr>
      <w:tr w:rsidR="00300267" w14:paraId="74C78326" w14:textId="77777777">
        <w:tc>
          <w:tcPr>
            <w:tcW w:w="4660" w:type="dxa"/>
            <w:tcBorders>
              <w:top w:val="dashed" w:sz="4" w:space="0" w:color="BFBFBF"/>
              <w:left w:val="none" w:sz="4" w:space="0" w:color="6E6E6E"/>
              <w:bottom w:val="dashed" w:sz="4" w:space="0" w:color="BFBFBF"/>
              <w:right w:val="none" w:sz="4" w:space="0" w:color="6E6E6E"/>
            </w:tcBorders>
          </w:tcPr>
          <w:p w14:paraId="27CC8F53" w14:textId="77777777" w:rsidR="00300267" w:rsidRDefault="00B041AB">
            <w:pPr>
              <w:pStyle w:val="ProductList-TableBody"/>
            </w:pPr>
            <w:r>
              <w:t>Azure Information Protection Premium – plán 2 – dodatočná licencia</w:t>
            </w:r>
            <w:r>
              <w:fldChar w:fldCharType="begin"/>
            </w:r>
            <w:r>
              <w:instrText xml:space="preserve"> XE "Azure Information Protection Premium – plán 2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DA3283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B71C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62A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DF4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0ACB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DF4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549A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C2E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0569D" w14:textId="77777777" w:rsidR="00300267" w:rsidRDefault="00300267">
            <w:pPr>
              <w:pStyle w:val="ProductList-TableBody"/>
              <w:jc w:val="center"/>
            </w:pPr>
          </w:p>
        </w:tc>
      </w:tr>
      <w:tr w:rsidR="00300267" w14:paraId="5DA141FE" w14:textId="77777777">
        <w:tc>
          <w:tcPr>
            <w:tcW w:w="4660" w:type="dxa"/>
            <w:tcBorders>
              <w:top w:val="dashed" w:sz="4" w:space="0" w:color="BFBFBF"/>
              <w:left w:val="none" w:sz="4" w:space="0" w:color="6E6E6E"/>
              <w:bottom w:val="none" w:sz="4" w:space="0" w:color="BFBFBF"/>
              <w:right w:val="none" w:sz="4" w:space="0" w:color="6E6E6E"/>
            </w:tcBorders>
          </w:tcPr>
          <w:p w14:paraId="24FF38E6" w14:textId="77777777" w:rsidR="00300267" w:rsidRDefault="00B041AB">
            <w:pPr>
              <w:pStyle w:val="ProductList-TableBody"/>
            </w:pPr>
            <w:r>
              <w:rPr>
                <w:color w:val="000000"/>
              </w:rPr>
              <w:t>Viacfaktorové overovanie spoločnosti Microsoft</w:t>
            </w:r>
            <w:r>
              <w:fldChar w:fldCharType="begin"/>
            </w:r>
            <w:r>
              <w:instrText xml:space="preserve"> XE "Viacfaktorové overovanie spoločnosti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369F33"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6AF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1DD3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96B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6A6E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C86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0D109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3865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69F7D" w14:textId="77777777" w:rsidR="00300267" w:rsidRDefault="00300267">
            <w:pPr>
              <w:pStyle w:val="ProductList-TableBody"/>
              <w:jc w:val="center"/>
            </w:pPr>
          </w:p>
        </w:tc>
      </w:tr>
    </w:tbl>
    <w:p w14:paraId="0E6DA756" w14:textId="77777777" w:rsidR="00300267" w:rsidRDefault="00B041AB">
      <w:pPr>
        <w:pStyle w:val="ProductList-Offering1SubSection"/>
        <w:outlineLvl w:val="3"/>
      </w:pPr>
      <w:bookmarkStart w:id="231" w:name="_Sec1203"/>
      <w:r>
        <w:t>2. Podmienky produktu</w:t>
      </w:r>
      <w:bookmarkEnd w:id="231"/>
    </w:p>
    <w:tbl>
      <w:tblPr>
        <w:tblStyle w:val="PURTable"/>
        <w:tblW w:w="0" w:type="dxa"/>
        <w:tblLook w:val="04A0" w:firstRow="1" w:lastRow="0" w:firstColumn="1" w:lastColumn="0" w:noHBand="0" w:noVBand="1"/>
      </w:tblPr>
      <w:tblGrid>
        <w:gridCol w:w="3596"/>
        <w:gridCol w:w="3597"/>
        <w:gridCol w:w="3597"/>
      </w:tblGrid>
      <w:tr w:rsidR="00300267" w14:paraId="456609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93D99"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07CE8A1"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F53E5A"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56588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5B8B2"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6C5E"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9149D" w14:textId="77777777" w:rsidR="00300267" w:rsidRDefault="00B041AB">
            <w:pPr>
              <w:pStyle w:val="ProductList-TableBody"/>
            </w:pPr>
            <w:r>
              <w:rPr>
                <w:color w:val="404040"/>
              </w:rPr>
              <w:t>Propagačné ponuky: neaplikovateľné</w:t>
            </w:r>
          </w:p>
        </w:tc>
      </w:tr>
      <w:tr w:rsidR="00300267" w14:paraId="1A6BE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D1A2"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3AE0047"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54D881F"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5C64D2F5" w14:textId="77777777">
        <w:tc>
          <w:tcPr>
            <w:tcW w:w="4040" w:type="dxa"/>
            <w:tcBorders>
              <w:top w:val="single" w:sz="4" w:space="0" w:color="000000"/>
              <w:left w:val="single" w:sz="4" w:space="0" w:color="000000"/>
              <w:bottom w:val="single" w:sz="4" w:space="0" w:color="000000"/>
              <w:right w:val="single" w:sz="4" w:space="0" w:color="000000"/>
            </w:tcBorders>
          </w:tcPr>
          <w:p w14:paraId="39CCB3C3"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Azure Active Directory Premium Plan 1 a Plan 2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7D191C26"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9D59D" w14:textId="77777777" w:rsidR="00300267" w:rsidRDefault="00300267">
            <w:pPr>
              <w:pStyle w:val="ProductList-TableBody"/>
            </w:pPr>
          </w:p>
        </w:tc>
      </w:tr>
    </w:tbl>
    <w:p w14:paraId="22FDE290" w14:textId="77777777" w:rsidR="00300267" w:rsidRDefault="00300267">
      <w:pPr>
        <w:pStyle w:val="ProductList-Body"/>
      </w:pPr>
    </w:p>
    <w:p w14:paraId="00E974D3" w14:textId="77777777" w:rsidR="00300267" w:rsidRDefault="00B041AB">
      <w:pPr>
        <w:pStyle w:val="ProductList-ClauseHeading"/>
        <w:outlineLvl w:val="4"/>
      </w:pPr>
      <w:r>
        <w:t>2.1 Výhoda používania študentmi</w:t>
      </w:r>
    </w:p>
    <w:p w14:paraId="17337335" w14:textId="77777777" w:rsidR="00300267" w:rsidRDefault="00B041AB">
      <w:pPr>
        <w:pStyle w:val="ProductList-Body"/>
      </w:pPr>
      <w:r>
        <w:t>Toto ustanovenie sa nevzťahuje na zákazníkov, ktorí získali licenciu na tento produkt na základe zmluvy Microsoft Cloud Agreement.</w:t>
      </w:r>
    </w:p>
    <w:p w14:paraId="2BD786B5"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68C45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57938E"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F36B577" w14:textId="77777777" w:rsidR="00300267" w:rsidRDefault="00300267">
      <w:pPr>
        <w:pStyle w:val="ProductList-Body"/>
      </w:pPr>
    </w:p>
    <w:p w14:paraId="00DC734C" w14:textId="77777777" w:rsidR="00300267" w:rsidRDefault="00B041AB">
      <w:pPr>
        <w:pStyle w:val="ProductList-Offering1HeadingNoBorder"/>
        <w:outlineLvl w:val="1"/>
      </w:pPr>
      <w:bookmarkStart w:id="232" w:name="_Sec629"/>
      <w:r>
        <w:t>Microsoft 365</w:t>
      </w:r>
      <w:bookmarkEnd w:id="232"/>
      <w:r>
        <w:fldChar w:fldCharType="begin"/>
      </w:r>
      <w:r>
        <w:instrText xml:space="preserve"> TC "</w:instrText>
      </w:r>
      <w:bookmarkStart w:id="233" w:name="_Toc497061603"/>
      <w:r>
        <w:instrText>Microsoft 365</w:instrText>
      </w:r>
      <w:bookmarkEnd w:id="233"/>
      <w:r>
        <w:instrText>" \l 2</w:instrText>
      </w:r>
      <w:r>
        <w:fldChar w:fldCharType="end"/>
      </w:r>
    </w:p>
    <w:p w14:paraId="243FCEA7" w14:textId="77777777" w:rsidR="00300267" w:rsidRDefault="00B041AB">
      <w:pPr>
        <w:pStyle w:val="ProductList-Offering1SubSection"/>
        <w:outlineLvl w:val="2"/>
      </w:pPr>
      <w:bookmarkStart w:id="234" w:name="_Sec713"/>
      <w:r>
        <w:t>1. Dostupnosť programu</w:t>
      </w:r>
      <w:bookmarkEnd w:id="234"/>
    </w:p>
    <w:tbl>
      <w:tblPr>
        <w:tblStyle w:val="PURTable"/>
        <w:tblW w:w="0" w:type="dxa"/>
        <w:tblLook w:val="04A0" w:firstRow="1" w:lastRow="0" w:firstColumn="1" w:lastColumn="0" w:noHBand="0" w:noVBand="1"/>
      </w:tblPr>
      <w:tblGrid>
        <w:gridCol w:w="4170"/>
        <w:gridCol w:w="692"/>
        <w:gridCol w:w="681"/>
        <w:gridCol w:w="800"/>
        <w:gridCol w:w="708"/>
        <w:gridCol w:w="726"/>
        <w:gridCol w:w="824"/>
        <w:gridCol w:w="700"/>
        <w:gridCol w:w="689"/>
        <w:gridCol w:w="794"/>
      </w:tblGrid>
      <w:tr w:rsidR="00300267" w14:paraId="3DCACD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E79E4F"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6B1002C"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607472"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6018CD"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42CB8"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443D2"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A92E0"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16F12"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EDB41"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9E4505"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55831963" w14:textId="77777777">
        <w:tc>
          <w:tcPr>
            <w:tcW w:w="4660" w:type="dxa"/>
            <w:tcBorders>
              <w:top w:val="single" w:sz="6" w:space="0" w:color="FFFFFF"/>
              <w:left w:val="none" w:sz="4" w:space="0" w:color="6E6E6E"/>
              <w:bottom w:val="dashed" w:sz="4" w:space="0" w:color="BFBFBF"/>
              <w:right w:val="none" w:sz="4" w:space="0" w:color="6E6E6E"/>
            </w:tcBorders>
          </w:tcPr>
          <w:p w14:paraId="282C0537" w14:textId="77777777" w:rsidR="00300267" w:rsidRDefault="00B041AB">
            <w:pPr>
              <w:pStyle w:val="ProductList-TableBody"/>
            </w:pPr>
            <w:r>
              <w:t>Microsoft 365 Business</w:t>
            </w:r>
            <w:r>
              <w:fldChar w:fldCharType="begin"/>
            </w:r>
            <w:r>
              <w:instrText xml:space="preserve"> XE "Microsoft 365 Business" </w:instrText>
            </w:r>
            <w:r>
              <w:fldChar w:fldCharType="end"/>
            </w:r>
            <w:r>
              <w:t xml:space="preserve"> (licencia SL pre používateľa)</w:t>
            </w:r>
          </w:p>
        </w:tc>
        <w:tc>
          <w:tcPr>
            <w:tcW w:w="740" w:type="dxa"/>
            <w:tcBorders>
              <w:top w:val="single" w:sz="6" w:space="0" w:color="FFFFFF"/>
              <w:left w:val="none" w:sz="4" w:space="0" w:color="6E6E6E"/>
              <w:bottom w:val="dashed" w:sz="4" w:space="0" w:color="BFBFBF"/>
              <w:right w:val="single" w:sz="6" w:space="0" w:color="FFFFFF"/>
            </w:tcBorders>
          </w:tcPr>
          <w:p w14:paraId="3BD0D87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DEE2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379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F8B8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79D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6A7D8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F96D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B73C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65F4D" w14:textId="77777777" w:rsidR="00300267" w:rsidRDefault="00300267">
            <w:pPr>
              <w:pStyle w:val="ProductList-TableBody"/>
              <w:jc w:val="center"/>
            </w:pPr>
          </w:p>
        </w:tc>
      </w:tr>
      <w:tr w:rsidR="00300267" w14:paraId="6B577A94" w14:textId="77777777">
        <w:tc>
          <w:tcPr>
            <w:tcW w:w="4660" w:type="dxa"/>
            <w:tcBorders>
              <w:top w:val="dashed" w:sz="4" w:space="0" w:color="BFBFBF"/>
              <w:left w:val="none" w:sz="4" w:space="0" w:color="6E6E6E"/>
              <w:bottom w:val="dashed" w:sz="4" w:space="0" w:color="BFBFBF"/>
              <w:right w:val="none" w:sz="4" w:space="0" w:color="6E6E6E"/>
            </w:tcBorders>
          </w:tcPr>
          <w:p w14:paraId="2171D417" w14:textId="77777777" w:rsidR="00300267" w:rsidRDefault="00B041AB">
            <w:pPr>
              <w:pStyle w:val="ProductList-TableBody"/>
            </w:pPr>
            <w:r>
              <w:t>Microsoft 365 Education A3</w:t>
            </w:r>
            <w:r>
              <w:fldChar w:fldCharType="begin"/>
            </w:r>
            <w:r>
              <w:instrText xml:space="preserve"> XE "Microsoft 365 Education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6E24A2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8A4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0ECF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7C2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C0A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5BFD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EB09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A78BD"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6AE40" w14:textId="77777777" w:rsidR="00300267" w:rsidRDefault="00300267">
            <w:pPr>
              <w:pStyle w:val="ProductList-TableBody"/>
              <w:jc w:val="center"/>
            </w:pPr>
          </w:p>
        </w:tc>
      </w:tr>
      <w:tr w:rsidR="00300267" w14:paraId="6E96B09F" w14:textId="77777777">
        <w:tc>
          <w:tcPr>
            <w:tcW w:w="4660" w:type="dxa"/>
            <w:tcBorders>
              <w:top w:val="dashed" w:sz="4" w:space="0" w:color="BFBFBF"/>
              <w:left w:val="none" w:sz="4" w:space="0" w:color="6E6E6E"/>
              <w:bottom w:val="dashed" w:sz="4" w:space="0" w:color="BFBFBF"/>
              <w:right w:val="none" w:sz="4" w:space="0" w:color="6E6E6E"/>
            </w:tcBorders>
          </w:tcPr>
          <w:p w14:paraId="16067BDA" w14:textId="77777777" w:rsidR="00300267" w:rsidRDefault="00B041AB">
            <w:pPr>
              <w:pStyle w:val="ProductList-TableBody"/>
            </w:pPr>
            <w:r>
              <w:t>Microsoft 365 Education A3 s licenciou Core CAL</w:t>
            </w:r>
            <w:r>
              <w:fldChar w:fldCharType="begin"/>
            </w:r>
            <w:r>
              <w:instrText xml:space="preserve"> XE "Microsoft 365 Education A3 s licenciou Core CAL"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1CA05E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05E9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A404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14AE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22DB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1BEF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0E2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2E042"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1F668" w14:textId="77777777" w:rsidR="00300267" w:rsidRDefault="00300267">
            <w:pPr>
              <w:pStyle w:val="ProductList-TableBody"/>
              <w:jc w:val="center"/>
            </w:pPr>
          </w:p>
        </w:tc>
      </w:tr>
      <w:tr w:rsidR="00300267" w14:paraId="59BF276E" w14:textId="77777777">
        <w:tc>
          <w:tcPr>
            <w:tcW w:w="4660" w:type="dxa"/>
            <w:tcBorders>
              <w:top w:val="dashed" w:sz="4" w:space="0" w:color="BFBFBF"/>
              <w:left w:val="none" w:sz="4" w:space="0" w:color="6E6E6E"/>
              <w:bottom w:val="dashed" w:sz="4" w:space="0" w:color="BFBFBF"/>
              <w:right w:val="none" w:sz="4" w:space="0" w:color="6E6E6E"/>
            </w:tcBorders>
          </w:tcPr>
          <w:p w14:paraId="2602B07C" w14:textId="77777777" w:rsidR="00300267" w:rsidRDefault="00B041AB">
            <w:pPr>
              <w:pStyle w:val="ProductList-TableBody"/>
            </w:pPr>
            <w:r>
              <w:t>Microsoft 365 E3</w:t>
            </w:r>
            <w:r>
              <w:fldChar w:fldCharType="begin"/>
            </w:r>
            <w:r>
              <w:instrText xml:space="preserve"> XE "Microsoft 365 E3"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0394E1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191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DFC9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409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A85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6F61E"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99F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B73F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DBA41" w14:textId="77777777" w:rsidR="00300267" w:rsidRDefault="00300267">
            <w:pPr>
              <w:pStyle w:val="ProductList-TableBody"/>
              <w:jc w:val="center"/>
            </w:pPr>
          </w:p>
        </w:tc>
      </w:tr>
      <w:tr w:rsidR="00300267" w14:paraId="3FF18679" w14:textId="77777777">
        <w:tc>
          <w:tcPr>
            <w:tcW w:w="4660" w:type="dxa"/>
            <w:tcBorders>
              <w:top w:val="dashed" w:sz="4" w:space="0" w:color="BFBFBF"/>
              <w:left w:val="none" w:sz="4" w:space="0" w:color="6E6E6E"/>
              <w:bottom w:val="dashed" w:sz="4" w:space="0" w:color="BFBFBF"/>
              <w:right w:val="none" w:sz="4" w:space="0" w:color="6E6E6E"/>
            </w:tcBorders>
          </w:tcPr>
          <w:p w14:paraId="15587C4F" w14:textId="77777777" w:rsidR="00300267" w:rsidRDefault="00B041AB">
            <w:pPr>
              <w:pStyle w:val="ProductList-TableBody"/>
            </w:pPr>
            <w:r>
              <w:t>Microsoft 365 E3 – dodatočná licencia</w:t>
            </w:r>
            <w:r>
              <w:fldChar w:fldCharType="begin"/>
            </w:r>
            <w:r>
              <w:instrText xml:space="preserve"> XE "Microsoft 365 E3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EA591E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356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C1B8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56C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67A4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7334"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6513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246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C468" w14:textId="77777777" w:rsidR="00300267" w:rsidRDefault="00300267">
            <w:pPr>
              <w:pStyle w:val="ProductList-TableBody"/>
              <w:jc w:val="center"/>
            </w:pPr>
          </w:p>
        </w:tc>
      </w:tr>
      <w:tr w:rsidR="00300267" w14:paraId="14C8BBDE" w14:textId="77777777">
        <w:tc>
          <w:tcPr>
            <w:tcW w:w="4660" w:type="dxa"/>
            <w:tcBorders>
              <w:top w:val="dashed" w:sz="4" w:space="0" w:color="BFBFBF"/>
              <w:left w:val="none" w:sz="4" w:space="0" w:color="6E6E6E"/>
              <w:bottom w:val="dashed" w:sz="4" w:space="0" w:color="BFBFBF"/>
              <w:right w:val="none" w:sz="4" w:space="0" w:color="6E6E6E"/>
            </w:tcBorders>
          </w:tcPr>
          <w:p w14:paraId="2FC0AEBF" w14:textId="77777777" w:rsidR="00300267" w:rsidRDefault="00B041AB">
            <w:pPr>
              <w:pStyle w:val="ProductList-TableBody"/>
            </w:pPr>
            <w:r>
              <w:t>Microsoft 365 E3 – licencia z krytia SA</w:t>
            </w:r>
            <w:r>
              <w:fldChar w:fldCharType="begin"/>
            </w:r>
            <w:r>
              <w:instrText xml:space="preserve"> XE "Microsoft 365 E3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DFC974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33F2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9966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BB6D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7CF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123A4"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1137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4BC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8A898" w14:textId="77777777" w:rsidR="00300267" w:rsidRDefault="00300267">
            <w:pPr>
              <w:pStyle w:val="ProductList-TableBody"/>
              <w:jc w:val="center"/>
            </w:pPr>
          </w:p>
        </w:tc>
      </w:tr>
      <w:tr w:rsidR="00300267" w14:paraId="35A8AAAB" w14:textId="77777777">
        <w:tc>
          <w:tcPr>
            <w:tcW w:w="4660" w:type="dxa"/>
            <w:tcBorders>
              <w:top w:val="dashed" w:sz="4" w:space="0" w:color="BFBFBF"/>
              <w:left w:val="none" w:sz="4" w:space="0" w:color="6E6E6E"/>
              <w:bottom w:val="dashed" w:sz="4" w:space="0" w:color="BFBFBF"/>
              <w:right w:val="none" w:sz="4" w:space="0" w:color="6E6E6E"/>
            </w:tcBorders>
          </w:tcPr>
          <w:p w14:paraId="73DBF5CF" w14:textId="77777777" w:rsidR="00300267" w:rsidRDefault="00B041AB">
            <w:pPr>
              <w:pStyle w:val="ProductList-TableBody"/>
            </w:pPr>
            <w:r>
              <w:t>Microsoft 365 Education A5</w:t>
            </w:r>
            <w:r>
              <w:fldChar w:fldCharType="begin"/>
            </w:r>
            <w:r>
              <w:instrText xml:space="preserve"> XE "Microsoft 365 Education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871EEF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B7B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CE6B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97E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47C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E474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57A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FE070"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EDB2" w14:textId="77777777" w:rsidR="00300267" w:rsidRDefault="00300267">
            <w:pPr>
              <w:pStyle w:val="ProductList-TableBody"/>
              <w:jc w:val="center"/>
            </w:pPr>
          </w:p>
        </w:tc>
      </w:tr>
      <w:tr w:rsidR="00300267" w14:paraId="5DC63B2C" w14:textId="77777777">
        <w:tc>
          <w:tcPr>
            <w:tcW w:w="4660" w:type="dxa"/>
            <w:tcBorders>
              <w:top w:val="dashed" w:sz="4" w:space="0" w:color="BFBFBF"/>
              <w:left w:val="none" w:sz="4" w:space="0" w:color="6E6E6E"/>
              <w:bottom w:val="dashed" w:sz="4" w:space="0" w:color="BFBFBF"/>
              <w:right w:val="none" w:sz="4" w:space="0" w:color="6E6E6E"/>
            </w:tcBorders>
          </w:tcPr>
          <w:p w14:paraId="22A83645" w14:textId="77777777" w:rsidR="00300267" w:rsidRDefault="00B041AB">
            <w:pPr>
              <w:pStyle w:val="ProductList-TableBody"/>
            </w:pPr>
            <w:r>
              <w:t>Microsoft 365 E5</w:t>
            </w:r>
            <w:r>
              <w:fldChar w:fldCharType="begin"/>
            </w:r>
            <w:r>
              <w:instrText xml:space="preserve"> XE "Microsoft 365 E5"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A36A7D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CF5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8C7F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D4C7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C42E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09766"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165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E21B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FCF08" w14:textId="77777777" w:rsidR="00300267" w:rsidRDefault="00300267">
            <w:pPr>
              <w:pStyle w:val="ProductList-TableBody"/>
              <w:jc w:val="center"/>
            </w:pPr>
          </w:p>
        </w:tc>
      </w:tr>
      <w:tr w:rsidR="00300267" w14:paraId="2BE3A69B" w14:textId="77777777">
        <w:tc>
          <w:tcPr>
            <w:tcW w:w="4660" w:type="dxa"/>
            <w:tcBorders>
              <w:top w:val="dashed" w:sz="4" w:space="0" w:color="BFBFBF"/>
              <w:left w:val="none" w:sz="4" w:space="0" w:color="6E6E6E"/>
              <w:bottom w:val="dashed" w:sz="4" w:space="0" w:color="BFBFBF"/>
              <w:right w:val="none" w:sz="4" w:space="0" w:color="6E6E6E"/>
            </w:tcBorders>
          </w:tcPr>
          <w:p w14:paraId="18D8FBF3" w14:textId="77777777" w:rsidR="00300267" w:rsidRDefault="00B041AB">
            <w:pPr>
              <w:pStyle w:val="ProductList-TableBody"/>
            </w:pPr>
            <w:r>
              <w:t>Microsoft 365 E5 – dodatočná licencia</w:t>
            </w:r>
            <w:r>
              <w:fldChar w:fldCharType="begin"/>
            </w:r>
            <w:r>
              <w:instrText xml:space="preserve"> XE "Microsoft 365 E5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746618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95F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0E1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94B8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A87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324C4"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41E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A23F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187CE" w14:textId="77777777" w:rsidR="00300267" w:rsidRDefault="00300267">
            <w:pPr>
              <w:pStyle w:val="ProductList-TableBody"/>
              <w:jc w:val="center"/>
            </w:pPr>
          </w:p>
        </w:tc>
      </w:tr>
      <w:tr w:rsidR="00300267" w14:paraId="49180AD3" w14:textId="77777777">
        <w:tc>
          <w:tcPr>
            <w:tcW w:w="4660" w:type="dxa"/>
            <w:tcBorders>
              <w:top w:val="dashed" w:sz="4" w:space="0" w:color="BFBFBF"/>
              <w:left w:val="none" w:sz="4" w:space="0" w:color="6E6E6E"/>
              <w:bottom w:val="dashed" w:sz="4" w:space="0" w:color="BFBFBF"/>
              <w:right w:val="none" w:sz="4" w:space="0" w:color="6E6E6E"/>
            </w:tcBorders>
          </w:tcPr>
          <w:p w14:paraId="577B47B2" w14:textId="77777777" w:rsidR="00300267" w:rsidRDefault="00B041AB">
            <w:pPr>
              <w:pStyle w:val="ProductList-TableBody"/>
            </w:pPr>
            <w:r>
              <w:t>Microsoft 365 E5 – licencia z krytia SA</w:t>
            </w:r>
            <w:r>
              <w:fldChar w:fldCharType="begin"/>
            </w:r>
            <w:r>
              <w:instrText xml:space="preserve"> XE "Microsoft 365 E5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F7A6B2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CA74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3EC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3C07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B783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F8783"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629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9F97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9780" w14:textId="77777777" w:rsidR="00300267" w:rsidRDefault="00300267">
            <w:pPr>
              <w:pStyle w:val="ProductList-TableBody"/>
              <w:jc w:val="center"/>
            </w:pPr>
          </w:p>
        </w:tc>
      </w:tr>
      <w:tr w:rsidR="00300267" w14:paraId="0E9B8C24" w14:textId="77777777">
        <w:tc>
          <w:tcPr>
            <w:tcW w:w="4660" w:type="dxa"/>
            <w:tcBorders>
              <w:top w:val="dashed" w:sz="4" w:space="0" w:color="BFBFBF"/>
              <w:left w:val="none" w:sz="4" w:space="0" w:color="6E6E6E"/>
              <w:bottom w:val="dashed" w:sz="4" w:space="0" w:color="BFBFBF"/>
              <w:right w:val="none" w:sz="4" w:space="0" w:color="6E6E6E"/>
            </w:tcBorders>
          </w:tcPr>
          <w:p w14:paraId="3A642E46" w14:textId="77777777" w:rsidR="00300267" w:rsidRDefault="00B041AB">
            <w:pPr>
              <w:pStyle w:val="ProductList-TableBody"/>
            </w:pPr>
            <w:r>
              <w:t>Microsoft 365 F1</w:t>
            </w:r>
            <w:r>
              <w:fldChar w:fldCharType="begin"/>
            </w:r>
            <w:r>
              <w:instrText xml:space="preserve"> XE "Microsoft 365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3050034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B92F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0E59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4BAF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02F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C275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8F7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4B84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EF1B6" w14:textId="77777777" w:rsidR="00300267" w:rsidRDefault="00300267">
            <w:pPr>
              <w:pStyle w:val="ProductList-TableBody"/>
              <w:jc w:val="center"/>
            </w:pPr>
          </w:p>
        </w:tc>
      </w:tr>
      <w:tr w:rsidR="00300267" w14:paraId="3806C209" w14:textId="77777777">
        <w:tc>
          <w:tcPr>
            <w:tcW w:w="4660" w:type="dxa"/>
            <w:tcBorders>
              <w:top w:val="dashed" w:sz="4" w:space="0" w:color="BFBFBF"/>
              <w:left w:val="none" w:sz="4" w:space="0" w:color="6E6E6E"/>
              <w:bottom w:val="none" w:sz="4" w:space="0" w:color="BFBFBF"/>
              <w:right w:val="none" w:sz="4" w:space="0" w:color="6E6E6E"/>
            </w:tcBorders>
          </w:tcPr>
          <w:p w14:paraId="005BFD53" w14:textId="77777777" w:rsidR="00300267" w:rsidRDefault="00B041AB">
            <w:pPr>
              <w:pStyle w:val="ProductList-TableBody"/>
            </w:pPr>
            <w:r>
              <w:rPr>
                <w:color w:val="000000"/>
              </w:rPr>
              <w:t>Skype for Business Plus – dodatočná licencia CAL pre Microsoft 365 E3 (licencia SL pre používateľa)</w:t>
            </w:r>
            <w:r>
              <w:fldChar w:fldCharType="begin"/>
            </w:r>
            <w:r>
              <w:instrText xml:space="preserve"> XE "Skype for Business Plus – dodatočná licencia CAL pre Microsoft 365 E3 (licencia SL pre používateľa)"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4120E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CB9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2A87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66DF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5A38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F431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9DE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C961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79F4B" w14:textId="77777777" w:rsidR="00300267" w:rsidRDefault="00300267">
            <w:pPr>
              <w:pStyle w:val="ProductList-TableBody"/>
              <w:jc w:val="center"/>
            </w:pPr>
          </w:p>
        </w:tc>
      </w:tr>
    </w:tbl>
    <w:p w14:paraId="764E992D" w14:textId="77777777" w:rsidR="00300267" w:rsidRDefault="00300267">
      <w:pPr>
        <w:pStyle w:val="ProductList-Body"/>
      </w:pPr>
    </w:p>
    <w:p w14:paraId="40573F3F" w14:textId="77777777" w:rsidR="00300267" w:rsidRDefault="00B041AB">
      <w:pPr>
        <w:pStyle w:val="ProductList-Offering1SubSection"/>
        <w:outlineLvl w:val="2"/>
      </w:pPr>
      <w:bookmarkStart w:id="235" w:name="_Sec768"/>
      <w:r>
        <w:t>2. Podmienky produktu</w:t>
      </w:r>
      <w:bookmarkEnd w:id="235"/>
    </w:p>
    <w:tbl>
      <w:tblPr>
        <w:tblStyle w:val="PURTable"/>
        <w:tblW w:w="0" w:type="dxa"/>
        <w:tblLook w:val="04A0" w:firstRow="1" w:lastRow="0" w:firstColumn="1" w:lastColumn="0" w:noHBand="0" w:noVBand="1"/>
      </w:tblPr>
      <w:tblGrid>
        <w:gridCol w:w="3606"/>
        <w:gridCol w:w="3577"/>
        <w:gridCol w:w="3607"/>
      </w:tblGrid>
      <w:tr w:rsidR="00300267" w14:paraId="361F02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21CF0"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DBD2736"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C961E8E"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78EF8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1DAAD" w14:textId="77777777" w:rsidR="00300267" w:rsidRDefault="00B041AB">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681EF790"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Prestúpenie na Microsoft 365 zo služby Office 365 F1 (prestúpenie na vyššiu edíciu)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2B8E" w14:textId="77777777" w:rsidR="00300267" w:rsidRDefault="00B041AB">
            <w:pPr>
              <w:pStyle w:val="ProductList-TableBody"/>
            </w:pPr>
            <w:r>
              <w:rPr>
                <w:color w:val="404040"/>
              </w:rPr>
              <w:t>Propagačné ponuky: neaplikovateľné</w:t>
            </w:r>
          </w:p>
        </w:tc>
      </w:tr>
      <w:tr w:rsidR="00300267" w14:paraId="2C677902" w14:textId="77777777">
        <w:tc>
          <w:tcPr>
            <w:tcW w:w="4040" w:type="dxa"/>
            <w:tcBorders>
              <w:top w:val="single" w:sz="4" w:space="0" w:color="000000"/>
              <w:left w:val="single" w:sz="4" w:space="0" w:color="000000"/>
              <w:bottom w:val="single" w:sz="4" w:space="0" w:color="000000"/>
              <w:right w:val="single" w:sz="4" w:space="0" w:color="000000"/>
            </w:tcBorders>
          </w:tcPr>
          <w:p w14:paraId="18A8E400"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23F87ED"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7A4E6437"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Microsoft 365 F1</w:t>
            </w:r>
          </w:p>
        </w:tc>
      </w:tr>
      <w:tr w:rsidR="00300267" w14:paraId="2245344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9A1247"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69BBEB62"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licencie z krytia SA na produkt Microsoft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1F447" w14:textId="77777777" w:rsidR="00300267" w:rsidRDefault="00300267">
            <w:pPr>
              <w:pStyle w:val="ProductList-TableBody"/>
            </w:pPr>
          </w:p>
        </w:tc>
      </w:tr>
    </w:tbl>
    <w:p w14:paraId="53F3D552" w14:textId="77777777" w:rsidR="00300267" w:rsidRDefault="00300267">
      <w:pPr>
        <w:pStyle w:val="ProductList-Body"/>
      </w:pPr>
    </w:p>
    <w:p w14:paraId="4C4B8DD8" w14:textId="77777777" w:rsidR="00300267" w:rsidRDefault="00B041AB">
      <w:pPr>
        <w:pStyle w:val="ProductList-ClauseHeading"/>
        <w:outlineLvl w:val="3"/>
      </w:pPr>
      <w:r>
        <w:t>2.1 Rozšírené práva na používanie pre zákazníkov s licenciami Microsoft 365 E3/E5 a Microsoft 365 Education A3/A5</w:t>
      </w:r>
    </w:p>
    <w:p w14:paraId="098D7642" w14:textId="77777777" w:rsidR="00300267" w:rsidRDefault="00B041AB">
      <w:pPr>
        <w:pStyle w:val="ProductList-SubClauseHeading"/>
        <w:outlineLvl w:val="4"/>
      </w:pPr>
      <w:r>
        <w:t>2.1.1 Servery služieb Office</w:t>
      </w:r>
    </w:p>
    <w:p w14:paraId="12FE6CD7" w14:textId="77777777" w:rsidR="00300267" w:rsidRDefault="00B041AB">
      <w:pPr>
        <w:pStyle w:val="ProductList-BodyIndented"/>
      </w:pPr>
      <w:r>
        <w:t>Každý licencovaný používateľ s priradenou licenciou SL pre jednotlivých používateľov Microsoft 365 E3/E5 alebo Microsoft 365 Education A3/A5 smie:</w:t>
      </w:r>
    </w:p>
    <w:p w14:paraId="45A223AF" w14:textId="77777777" w:rsidR="00300267" w:rsidRDefault="00B041AB" w:rsidP="00B041AB">
      <w:pPr>
        <w:pStyle w:val="ProductList-Bullet"/>
        <w:numPr>
          <w:ilvl w:val="1"/>
          <w:numId w:val="38"/>
        </w:numPr>
      </w:pPr>
      <w:r>
        <w:t>smie inštalovať ľubovoľný počet kópií uvedeného serverového softvéru na ľubovoľnom serveri, ktorý je vyhradený na používanie zákazníkom: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783FD786" w14:textId="77777777" w:rsidR="00300267" w:rsidRDefault="00B041AB" w:rsidP="00B041AB">
      <w:pPr>
        <w:pStyle w:val="ProductList-Bullet"/>
        <w:numPr>
          <w:ilvl w:val="1"/>
          <w:numId w:val="38"/>
        </w:numPr>
      </w:pPr>
      <w:r>
        <w:t xml:space="preserve">prístup k vyššie uvedenému serverovému softvéru je určený výhradne používateľom s priradenou licenciou Microsoft 365 E3/E5 (licencia SL pre jednotlivých používateľov), Microsoft 365 Education A3/A5 (licencia SL pre jednotlivých používateľov) alebo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w:t>
      </w:r>
    </w:p>
    <w:p w14:paraId="443C1F8C" w14:textId="77777777" w:rsidR="00300267" w:rsidRDefault="00B041AB">
      <w:pPr>
        <w:pStyle w:val="ProductList-BodyIndented"/>
      </w:pPr>
      <w:r>
        <w:t>Toto ustanovenie sa nevzťahuje na licencie SL pre používateľov získané na základe zmluvy Microsoft Cloud Agreement alebo prostredníctvom výhody používania študentmi.</w:t>
      </w:r>
    </w:p>
    <w:p w14:paraId="51931F0A" w14:textId="77777777" w:rsidR="00300267" w:rsidRDefault="00300267">
      <w:pPr>
        <w:pStyle w:val="ProductList-BodyIndented"/>
      </w:pPr>
    </w:p>
    <w:p w14:paraId="141AB307" w14:textId="77777777" w:rsidR="00300267" w:rsidRDefault="00B041AB">
      <w:pPr>
        <w:pStyle w:val="ProductList-SubClauseHeading"/>
        <w:outlineLvl w:val="4"/>
      </w:pPr>
      <w:r>
        <w:t>2.1.2 Office Professional Plus</w:t>
      </w:r>
    </w:p>
    <w:p w14:paraId="5F52D8B3" w14:textId="77777777" w:rsidR="00300267" w:rsidRDefault="00B041AB">
      <w:pPr>
        <w:pStyle w:val="ProductList-SubSubClauseHeading"/>
        <w:outlineLvl w:val="5"/>
      </w:pPr>
      <w:r>
        <w:t>2.1.2.1 Licencie SL pre používateľov z krytia SA na produkt Microsoft 365:</w:t>
      </w:r>
    </w:p>
    <w:p w14:paraId="08503DF9" w14:textId="77777777" w:rsidR="00300267" w:rsidRDefault="00B041AB">
      <w:pPr>
        <w:pStyle w:val="ProductList-BodyIndented2"/>
      </w:pPr>
      <w:r>
        <w:t>Pre každého licencovaného používateľa, ktorému zákazník priradí licenciu SL pre používateľa z krytia SA na produkt Microsoft 365, smie zákazník inštalovať:</w:t>
      </w:r>
    </w:p>
    <w:p w14:paraId="09661F00" w14:textId="77777777" w:rsidR="00300267" w:rsidRDefault="00B041AB" w:rsidP="00B041AB">
      <w:pPr>
        <w:pStyle w:val="ProductList-Bullet"/>
        <w:numPr>
          <w:ilvl w:val="2"/>
          <w:numId w:val="39"/>
        </w:numPr>
      </w:pPr>
      <w:r>
        <w:t>jednu lokálnu kópiu softvéru Office Professional Plus na výhradné používanie licencovaným používateľom po dobu účinnosti predplatného a</w:t>
      </w:r>
    </w:p>
    <w:p w14:paraId="2DBFF68D" w14:textId="77777777" w:rsidR="00300267" w:rsidRDefault="00B041AB" w:rsidP="00B041AB">
      <w:pPr>
        <w:pStyle w:val="ProductList-Bullet"/>
        <w:numPr>
          <w:ilvl w:val="2"/>
          <w:numId w:val="39"/>
        </w:numPr>
      </w:pPr>
      <w:r>
        <w:t>jednu lokálnu kópiu softvéru Office Professional Plus v prípade nových licencií SL pre používateľov pridaných do rovnakej multilicenčnej zmluvy na výhradné používanie licencovaným používateľom po dobu účinnosti predplatného. Počet nových licencií SL pre používateľov, ktorým boli udelené tieto používateľské práva, nesmie prekročiť počet licencií SL pre používateľov z krytia SA pôvodne licencovaných na základe tejto zmluvy.</w:t>
      </w:r>
    </w:p>
    <w:p w14:paraId="386257DD" w14:textId="77777777" w:rsidR="00300267" w:rsidRDefault="00B041AB">
      <w:pPr>
        <w:pStyle w:val="ProductList-BodyIndented2"/>
      </w:pPr>
      <w:r>
        <w:t>Toto ustanovenie sa nevzťahuje na zákazníkov, ktorí získali licenciu na tento produkt na základe zmluvy Microsoft Cloud Agreement.</w:t>
      </w:r>
    </w:p>
    <w:p w14:paraId="2FD18E8E" w14:textId="77777777" w:rsidR="00300267" w:rsidRDefault="00300267">
      <w:pPr>
        <w:pStyle w:val="ProductList-BodyIndented2"/>
      </w:pPr>
    </w:p>
    <w:p w14:paraId="1556AC30" w14:textId="77777777" w:rsidR="00300267" w:rsidRDefault="00B041AB">
      <w:pPr>
        <w:pStyle w:val="ProductList-SubSubClauseHeading"/>
        <w:outlineLvl w:val="5"/>
      </w:pPr>
      <w:r>
        <w:t>2.1.2.2 Licencie SL pre používateľov na produkt Microsoft 365 získané v rámci zmluvy MPSA</w:t>
      </w:r>
    </w:p>
    <w:p w14:paraId="391875AB" w14:textId="77777777" w:rsidR="00300267" w:rsidRDefault="00B041AB">
      <w:pPr>
        <w:pStyle w:val="ProductList-BodyIndented2"/>
      </w:pPr>
      <w:r>
        <w:t>Pre každého licencovaného používateľa so zariadením s krytím Software Assurance pre produkt Office Professional Plus, ktorému zákazník priradí licenciu SL pre používateľa na produkt Microsoft 365, smie zákazník nainštalovať jednu lokálnu kópiu produktu Office Professional Plus na výhradné používanie týmto licencovaným používateľom po dobu účinnosti predplatného.</w:t>
      </w:r>
    </w:p>
    <w:p w14:paraId="7A66FEDA" w14:textId="77777777" w:rsidR="00300267" w:rsidRDefault="00300267">
      <w:pPr>
        <w:pStyle w:val="ProductList-BodyIndented2"/>
      </w:pPr>
    </w:p>
    <w:p w14:paraId="5C4BFA50" w14:textId="77777777" w:rsidR="00300267" w:rsidRDefault="00B041AB">
      <w:pPr>
        <w:pStyle w:val="ProductList-SubSubClauseHeading"/>
        <w:outlineLvl w:val="5"/>
      </w:pPr>
      <w:r>
        <w:t>2.1.2.3 Microsoft 365 Education A3/A5 – licencie SL pre používateľov:</w:t>
      </w:r>
    </w:p>
    <w:p w14:paraId="69CEB87C" w14:textId="77777777" w:rsidR="00300267" w:rsidRDefault="00B041AB" w:rsidP="00B041AB">
      <w:pPr>
        <w:pStyle w:val="ProductList-Bullet"/>
        <w:numPr>
          <w:ilvl w:val="2"/>
          <w:numId w:val="40"/>
        </w:numPr>
      </w:pPr>
      <w:r>
        <w:t>Pre každého licencovaného používateľa, ktorému zákazník pridelí licenciu SL pre jednotlivých používateľov na produkt Microsoft 365 Education, smie zákazník nainštalovať jednu lokálnu kópiu produktu Office Professional Plus na výhradné používanie licencovaným používateľom po dobu účinnosti predplatného.</w:t>
      </w:r>
    </w:p>
    <w:p w14:paraId="3A885CB1" w14:textId="77777777" w:rsidR="00300267" w:rsidRDefault="00B041AB" w:rsidP="00B041AB">
      <w:pPr>
        <w:pStyle w:val="ProductList-Bullet"/>
        <w:numPr>
          <w:ilvl w:val="2"/>
          <w:numId w:val="40"/>
        </w:numPr>
      </w:pPr>
      <w:r>
        <w:t>Toto ustanovenie sa nevzťahuje na licencie SL pre používateľov získané na základe zmluvy Microsoft Cloud Agreement alebo prostredníctvom výhody používania študentmi.</w:t>
      </w:r>
    </w:p>
    <w:p w14:paraId="1C58BE81" w14:textId="77777777" w:rsidR="00300267" w:rsidRDefault="00300267">
      <w:pPr>
        <w:pStyle w:val="ProductList-BodyIndented2"/>
      </w:pPr>
    </w:p>
    <w:p w14:paraId="13912A4A" w14:textId="77777777" w:rsidR="00300267" w:rsidRDefault="00B041AB">
      <w:pPr>
        <w:pStyle w:val="ProductList-ClauseHeading"/>
        <w:outlineLvl w:val="3"/>
      </w:pPr>
      <w:r>
        <w:t>2.2 Príslušné licenčné podmienky</w:t>
      </w:r>
    </w:p>
    <w:p w14:paraId="4310210A" w14:textId="77777777" w:rsidR="00300267" w:rsidRDefault="00B041AB">
      <w:pPr>
        <w:pStyle w:val="ProductList-Body"/>
      </w:pPr>
      <w:r>
        <w:t>Okrem podmienok v rámci produktovej položky Microsoft 365 sa licencie SL pre používateľov Microsoft 365 E3 a E5 riadia licenčnými podmienkami vzťahujúcimi sa na licencie pre jednotlivých používateľov Office 365 Enterprise E3/E5, Enterprise Mobility + Security E3/E5 a Windows 10 Enterprise E3/E5.</w:t>
      </w:r>
    </w:p>
    <w:p w14:paraId="5CD05366" w14:textId="77777777" w:rsidR="00300267" w:rsidRDefault="00300267">
      <w:pPr>
        <w:pStyle w:val="ProductList-Body"/>
      </w:pPr>
    </w:p>
    <w:p w14:paraId="3F1C56EE" w14:textId="77777777" w:rsidR="00300267" w:rsidRDefault="00B041AB">
      <w:pPr>
        <w:pStyle w:val="ProductList-ClauseHeading"/>
        <w:outlineLvl w:val="3"/>
      </w:pPr>
      <w:r>
        <w:t>2.3 Práva na používanie produktu Microsoft 365 F1</w:t>
      </w:r>
    </w:p>
    <w:p w14:paraId="3D3FD15C" w14:textId="77777777" w:rsidR="00300267" w:rsidRDefault="00B041AB">
      <w:pPr>
        <w:pStyle w:val="ProductList-Body"/>
      </w:pPr>
      <w:r>
        <w:t>Používanie systému Windows sa riadi licenčnými podmienkami uvedenými v článku Práva na používanie pre produktovú položku Windows vzťahujúcimi sa na licenciu Windows 10 Enterprise E3 pre jednotlivých používateľov s nasledujúcimi výnimkami:</w:t>
      </w:r>
    </w:p>
    <w:p w14:paraId="544F9BA6" w14:textId="77777777" w:rsidR="00300267" w:rsidRDefault="00B041AB" w:rsidP="00B041AB">
      <w:pPr>
        <w:pStyle w:val="ProductList-Bullet"/>
        <w:numPr>
          <w:ilvl w:val="0"/>
          <w:numId w:val="41"/>
        </w:numPr>
      </w:pPr>
      <w:r>
        <w:t>Súčasť produktu Microsoft 365 F1 pre systém Windows funguje ako služba online a nie je nástupníckym softvérom žiadnej predchádzajúcej verzie počítačového operačného systému Windows. Preto sa napriek univerzálnym licenčným podmienkam alebo multilicenčnej zmluve neuplatňujú žiadne práva na preinštalácie z bitového obrazu, práva na používanie predchádzajúcich verzií, verzií v inom jazyku, verzií pre iné platformy či nižších vydaní systému Windows vrátane Windows 10 Enterprise LTSB.</w:t>
      </w:r>
    </w:p>
    <w:p w14:paraId="0D13185C" w14:textId="77777777" w:rsidR="00300267" w:rsidRDefault="00B041AB" w:rsidP="00B041AB">
      <w:pPr>
        <w:pStyle w:val="ProductList-Bullet"/>
        <w:numPr>
          <w:ilvl w:val="0"/>
          <w:numId w:val="41"/>
        </w:numPr>
      </w:pPr>
      <w:r>
        <w:t>Napriek všetkému, čo je v rozpore v článkom Práva na používanie pre produktovú položku počítačového operačného systému Windows platí, sa neuplatňujú žiadne práva na prístup a používanie virtualizovaných inštancií systému Windows.</w:t>
      </w:r>
    </w:p>
    <w:p w14:paraId="309A27DD" w14:textId="77777777" w:rsidR="00300267" w:rsidRDefault="00B041AB" w:rsidP="00B041AB">
      <w:pPr>
        <w:pStyle w:val="ProductList-Bullet"/>
        <w:numPr>
          <w:ilvl w:val="0"/>
          <w:numId w:val="41"/>
        </w:numPr>
      </w:pPr>
      <w:r>
        <w:t xml:space="preserve">Licencovaní používatelia nemusia byť primárnymi používateľmi žiadneho zariadenia. </w:t>
      </w:r>
    </w:p>
    <w:p w14:paraId="24F803BB" w14:textId="77777777" w:rsidR="00300267" w:rsidRDefault="00B041AB" w:rsidP="00B041AB">
      <w:pPr>
        <w:pStyle w:val="ProductList-Bullet"/>
        <w:numPr>
          <w:ilvl w:val="0"/>
          <w:numId w:val="41"/>
        </w:numPr>
      </w:pPr>
      <w:r>
        <w:t>Zákazník musí použiť aktiváciu na báze služby Active Directory.</w:t>
      </w:r>
    </w:p>
    <w:p w14:paraId="59B3EA7C" w14:textId="77777777" w:rsidR="00300267" w:rsidRDefault="00B041AB">
      <w:pPr>
        <w:pStyle w:val="ProductList-Body"/>
      </w:pPr>
      <w:r>
        <w:t xml:space="preserve">Používanie ďalších súčastí produktu Microsoft 365 F1 sa riadi podmienkami vzťahujúcimi sa na tieto súčasti, ktoré sú uvedené v podmienkach služieb online. S výnimkou účelov licencie na produkt Windows Server Base Access nie sú licencie SL pre používateľov na produkt Microsoft 365 F1 licenciami ekvivalentnými k licenciám CAL. </w:t>
      </w:r>
    </w:p>
    <w:p w14:paraId="663770CF" w14:textId="77777777" w:rsidR="00300267" w:rsidRDefault="00300267">
      <w:pPr>
        <w:pStyle w:val="ProductList-Body"/>
      </w:pPr>
    </w:p>
    <w:p w14:paraId="77EFA643" w14:textId="77777777" w:rsidR="00300267" w:rsidRDefault="00B041AB">
      <w:pPr>
        <w:pStyle w:val="ProductList-ClauseHeading"/>
        <w:outlineLvl w:val="3"/>
      </w:pPr>
      <w:r>
        <w:lastRenderedPageBreak/>
        <w:t>2.4 Prestúpenie na Microsoft 365 F1 zo služby Office 365 F1 (prestúpenie na vyššiu edíciu)</w:t>
      </w:r>
    </w:p>
    <w:p w14:paraId="3FCA5C37" w14:textId="77777777" w:rsidR="00300267" w:rsidRDefault="00B041AB">
      <w:pPr>
        <w:pStyle w:val="ProductList-Body"/>
      </w:pPr>
      <w:r>
        <w:t xml:space="preserve">Zákazník smie získať licenciu na prestúpenie na vyššiu edíciu na produkt Microsoft 365 F1 pre ľubovoľného zo svojich licencovaných používateľov produktu Office 365 F1. Licencia na prestúpenie na vyššiu edíciu sa musí získať v rámci rovnakej multilicenčnej zmluvy a prihlášky (ak existuje) ako licencia Office 365 F1. Práva na prístup k službám online na základe licencie na prestúpenie na vyššiu edíciu nahrádzajú práva na prístup k službám online v rámci licencie Office 365 F1.  </w:t>
      </w:r>
    </w:p>
    <w:p w14:paraId="514077D5" w14:textId="77777777" w:rsidR="00300267" w:rsidRDefault="00300267">
      <w:pPr>
        <w:pStyle w:val="ProductList-Body"/>
      </w:pPr>
    </w:p>
    <w:p w14:paraId="3141F5A7" w14:textId="77777777" w:rsidR="00300267" w:rsidRDefault="00B041AB">
      <w:pPr>
        <w:pStyle w:val="ProductList-ClauseHeading"/>
        <w:outlineLvl w:val="3"/>
      </w:pPr>
      <w:r>
        <w:t>2.5 Práva na používanie produktu Microsoft 365 Business</w:t>
      </w:r>
    </w:p>
    <w:p w14:paraId="4A79E840" w14:textId="77777777" w:rsidR="00300267" w:rsidRDefault="00B041AB" w:rsidP="00B041AB">
      <w:pPr>
        <w:pStyle w:val="ProductList-Bullet"/>
        <w:numPr>
          <w:ilvl w:val="0"/>
          <w:numId w:val="42"/>
        </w:numPr>
      </w:pPr>
      <w:r>
        <w:t xml:space="preserve">Zákazník nesmie poskytovať viac než 300 používateľských predplatných licencií. </w:t>
      </w:r>
    </w:p>
    <w:p w14:paraId="41CFBE42" w14:textId="77777777" w:rsidR="00300267" w:rsidRDefault="00B041AB" w:rsidP="00B041AB">
      <w:pPr>
        <w:pStyle w:val="ProductList-Bullet"/>
        <w:numPr>
          <w:ilvl w:val="0"/>
          <w:numId w:val="42"/>
        </w:numPr>
      </w:pPr>
      <w:r>
        <w:t xml:space="preserve">Práva na spravovanie zariadení a aplikácií sú obmedzené na funkcie poskytované prostredníctvom služby Microsoft 365 Business Admin Center. </w:t>
      </w:r>
    </w:p>
    <w:p w14:paraId="59C2D01A" w14:textId="77777777" w:rsidR="00300267" w:rsidRDefault="00300267">
      <w:pPr>
        <w:pStyle w:val="ProductList-Body"/>
      </w:pPr>
    </w:p>
    <w:p w14:paraId="21B66564" w14:textId="77777777" w:rsidR="00300267" w:rsidRDefault="00B041AB">
      <w:pPr>
        <w:pStyle w:val="ProductList-ClauseHeading"/>
        <w:outlineLvl w:val="3"/>
      </w:pPr>
      <w:r>
        <w:t>2.6 Dodatočné licencie SL pre používateľov a licencie SL pre používateľov z krytia SA</w:t>
      </w:r>
    </w:p>
    <w:p w14:paraId="6D5C6F0A" w14:textId="77777777" w:rsidR="00300267" w:rsidRDefault="00B041AB">
      <w:pPr>
        <w:pStyle w:val="ProductList-Body"/>
      </w:pPr>
      <w:r>
        <w:t xml:space="preserve">Pokiaľ chce zákazník získať dodatočnú licenciu SL pre používateľa na produkt Microsoft 365 alebo licenciu SL pre používateľa z krytia SA na produkt Microsoft 365, musí splniť požiadavky na získanie nároku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každú súčasť produktu Microsoft 365. Tieto požiadavky sú uvedené v produktovej položke pre jednotlivé súčasti. Týmito súčasťami sú: Windows 10 Enterprise </w:t>
      </w:r>
      <w:r>
        <w:fldChar w:fldCharType="begin"/>
      </w:r>
      <w:r>
        <w:instrText xml:space="preserve"> XE "Windows 10 Enterprise " </w:instrText>
      </w:r>
      <w:r>
        <w:fldChar w:fldCharType="end"/>
      </w:r>
      <w:r>
        <w:t>E3/E5 pre jednotlivých používateľov, Enterprise Mobility + Security</w:t>
      </w:r>
      <w:r>
        <w:fldChar w:fldCharType="begin"/>
      </w:r>
      <w:r>
        <w:instrText xml:space="preserve"> XE "Enterprise Mobility + Security" </w:instrText>
      </w:r>
      <w:r>
        <w:fldChar w:fldCharType="end"/>
      </w:r>
      <w:r>
        <w:t xml:space="preserve"> E3/E5 a Office 365 Enterprise</w:t>
      </w:r>
      <w:r>
        <w:fldChar w:fldCharType="begin"/>
      </w:r>
      <w:r>
        <w:instrText xml:space="preserve"> XE "Office 365 Enterprise" </w:instrText>
      </w:r>
      <w:r>
        <w:fldChar w:fldCharType="end"/>
      </w:r>
      <w:r>
        <w:t xml:space="preserve"> E3/E5.</w:t>
      </w:r>
    </w:p>
    <w:p w14:paraId="0E1CB7F0" w14:textId="77777777" w:rsidR="00300267" w:rsidRDefault="00300267">
      <w:pPr>
        <w:pStyle w:val="ProductList-Body"/>
      </w:pPr>
    </w:p>
    <w:p w14:paraId="7EC93BD7" w14:textId="77777777" w:rsidR="00300267" w:rsidRDefault="00B041AB">
      <w:pPr>
        <w:pStyle w:val="ProductList-ClauseHeading"/>
        <w:outlineLvl w:val="3"/>
      </w:pPr>
      <w:r>
        <w:t>2.7 Nákupy licencií SL pre používateľov z krytia SA</w:t>
      </w:r>
    </w:p>
    <w:p w14:paraId="09099627" w14:textId="77777777" w:rsidR="00300267" w:rsidRDefault="00B041AB">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14:paraId="4FD21123" w14:textId="77777777" w:rsidR="00300267" w:rsidRDefault="00300267">
      <w:pPr>
        <w:pStyle w:val="ProductList-Body"/>
      </w:pPr>
    </w:p>
    <w:p w14:paraId="48E843AE" w14:textId="77777777" w:rsidR="00300267" w:rsidRDefault="00B041AB">
      <w:pPr>
        <w:pStyle w:val="ProductList-ClauseHeading"/>
        <w:outlineLvl w:val="3"/>
      </w:pPr>
      <w:r>
        <w:t>2.8 Výhody krytia SA pre licencie SL pre používateľov z krytia SA na produkt Microsoft 365</w:t>
      </w:r>
    </w:p>
    <w:p w14:paraId="11794D7E" w14:textId="77777777" w:rsidR="00300267" w:rsidRDefault="00B041AB">
      <w:pPr>
        <w:pStyle w:val="ProductList-Body"/>
      </w:pPr>
      <w:r>
        <w:t xml:space="preserve">Licencie SL pre používateľov z krytia SA na produkt Microsoft 365 poskytujú rovnaké výhody krytia SA ako súčasti z krytia SA pre licenciu SL pre používateľa z krytia SA na produkt Microsoft 365 (Office 365 Enterprise </w:t>
      </w:r>
      <w:r>
        <w:fldChar w:fldCharType="begin"/>
      </w:r>
      <w:r>
        <w:instrText xml:space="preserve"> XE "Office 365 Enterprise " </w:instrText>
      </w:r>
      <w:r>
        <w:fldChar w:fldCharType="end"/>
      </w:r>
      <w:r>
        <w:t>E3/E5 z krytia SA, Enterprise Mobility + Security z krytia SA</w:t>
      </w:r>
      <w:r>
        <w:fldChar w:fldCharType="begin"/>
      </w:r>
      <w:r>
        <w:instrText xml:space="preserve"> XE "Enterprise Mobility + Security z krytia SA" </w:instrText>
      </w:r>
      <w:r>
        <w:fldChar w:fldCharType="end"/>
      </w:r>
      <w:r>
        <w:t xml:space="preserve"> a Windows 10 Enterprise </w:t>
      </w:r>
      <w:r>
        <w:fldChar w:fldCharType="begin"/>
      </w:r>
      <w:r>
        <w:instrText xml:space="preserve"> XE "Windows 10 Enterprise " </w:instrText>
      </w:r>
      <w:r>
        <w:fldChar w:fldCharType="end"/>
      </w:r>
      <w:r>
        <w:t>E3/E5 pre jednotlivých používateľov z krytia SA).</w:t>
      </w:r>
    </w:p>
    <w:p w14:paraId="759EA819" w14:textId="77777777" w:rsidR="00300267" w:rsidRDefault="00300267">
      <w:pPr>
        <w:pStyle w:val="ProductList-Body"/>
      </w:pPr>
    </w:p>
    <w:p w14:paraId="62A3B24D" w14:textId="77777777" w:rsidR="00300267" w:rsidRDefault="00B041AB">
      <w:pPr>
        <w:pStyle w:val="ProductList-ClauseHeading"/>
        <w:outlineLvl w:val="3"/>
      </w:pPr>
      <w:r>
        <w:t>2.9 Cloudová služba pre vládnu komunitu Spojených štátov</w:t>
      </w:r>
    </w:p>
    <w:p w14:paraId="3CFC317A" w14:textId="77777777" w:rsidR="00300267" w:rsidRDefault="00B041AB">
      <w:pPr>
        <w:pStyle w:val="ProductList-Body"/>
      </w:pPr>
      <w:r>
        <w:t xml:space="preserve">V tabuľke Dostupnosť programu môžete pre každú súčasť produktu Microsoft 365 vyhľadať, ktoré súčasti sú službami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14:paraId="3202F8AD"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63921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AD925"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8BAB927" w14:textId="77777777" w:rsidR="00300267" w:rsidRDefault="00300267">
      <w:pPr>
        <w:pStyle w:val="ProductList-Body"/>
      </w:pPr>
    </w:p>
    <w:p w14:paraId="3E5DE609" w14:textId="77777777" w:rsidR="00300267" w:rsidRDefault="00B041AB">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97061604"/>
      <w:r>
        <w:instrText>Enterprise Mobility + Security</w:instrText>
      </w:r>
      <w:bookmarkEnd w:id="237"/>
      <w:r>
        <w:instrText>" \l 2</w:instrText>
      </w:r>
      <w:r>
        <w:fldChar w:fldCharType="end"/>
      </w:r>
    </w:p>
    <w:p w14:paraId="334EAB15" w14:textId="77777777" w:rsidR="00300267" w:rsidRDefault="00B041AB">
      <w:pPr>
        <w:pStyle w:val="ProductList-Offering1SubSection"/>
        <w:outlineLvl w:val="2"/>
      </w:pPr>
      <w:bookmarkStart w:id="238" w:name="_Sec709"/>
      <w:r>
        <w:t>1. Dostupnosť programu</w:t>
      </w:r>
      <w:bookmarkEnd w:id="238"/>
    </w:p>
    <w:tbl>
      <w:tblPr>
        <w:tblStyle w:val="PURTable"/>
        <w:tblW w:w="0" w:type="dxa"/>
        <w:tblLook w:val="04A0" w:firstRow="1" w:lastRow="0" w:firstColumn="1" w:lastColumn="0" w:noHBand="0" w:noVBand="1"/>
      </w:tblPr>
      <w:tblGrid>
        <w:gridCol w:w="4226"/>
        <w:gridCol w:w="696"/>
        <w:gridCol w:w="695"/>
        <w:gridCol w:w="700"/>
        <w:gridCol w:w="711"/>
        <w:gridCol w:w="727"/>
        <w:gridCol w:w="827"/>
        <w:gridCol w:w="703"/>
        <w:gridCol w:w="699"/>
        <w:gridCol w:w="800"/>
      </w:tblGrid>
      <w:tr w:rsidR="00300267" w14:paraId="38D222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606DD"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E423C01"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4C59D"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DC3F1"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2DF53"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6E46C5"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DE8AE"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43173"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A0B9B"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3BF27C"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60BEEF47" w14:textId="77777777">
        <w:tc>
          <w:tcPr>
            <w:tcW w:w="4660" w:type="dxa"/>
            <w:tcBorders>
              <w:top w:val="single" w:sz="6" w:space="0" w:color="FFFFFF"/>
              <w:left w:val="none" w:sz="4" w:space="0" w:color="6E6E6E"/>
              <w:bottom w:val="dashed" w:sz="4" w:space="0" w:color="BFBFBF"/>
              <w:right w:val="none" w:sz="4" w:space="0" w:color="6E6E6E"/>
            </w:tcBorders>
          </w:tcPr>
          <w:p w14:paraId="70904B61" w14:textId="77777777" w:rsidR="00300267" w:rsidRDefault="00B041AB">
            <w:pPr>
              <w:pStyle w:val="ProductList-TableBody"/>
            </w:pPr>
            <w:r>
              <w:t>Enterprise Mobility + Security E3</w:t>
            </w:r>
            <w:r>
              <w:fldChar w:fldCharType="begin"/>
            </w:r>
            <w:r>
              <w:instrText xml:space="preserve"> XE "Enterprise Mobility + Security E3"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6AA8B2EF"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56DD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3A3F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6839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F70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97F78"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FEF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0A0BE"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38B96" w14:textId="77777777" w:rsidR="00300267" w:rsidRDefault="00300267">
            <w:pPr>
              <w:pStyle w:val="ProductList-TableBody"/>
              <w:jc w:val="center"/>
            </w:pPr>
          </w:p>
        </w:tc>
      </w:tr>
      <w:tr w:rsidR="00300267" w14:paraId="55781920" w14:textId="77777777">
        <w:tc>
          <w:tcPr>
            <w:tcW w:w="4660" w:type="dxa"/>
            <w:tcBorders>
              <w:top w:val="dashed" w:sz="4" w:space="0" w:color="BFBFBF"/>
              <w:left w:val="none" w:sz="4" w:space="0" w:color="6E6E6E"/>
              <w:bottom w:val="dashed" w:sz="4" w:space="0" w:color="BFBFBF"/>
              <w:right w:val="none" w:sz="4" w:space="0" w:color="6E6E6E"/>
            </w:tcBorders>
          </w:tcPr>
          <w:p w14:paraId="17EE6551" w14:textId="77777777" w:rsidR="00300267" w:rsidRDefault="00B041AB">
            <w:pPr>
              <w:pStyle w:val="ProductList-TableBody"/>
            </w:pPr>
            <w:r>
              <w:t>Enterprise Mobility + Security E3 – dodatočná licencia</w:t>
            </w:r>
            <w:r>
              <w:fldChar w:fldCharType="begin"/>
            </w:r>
            <w:r>
              <w:instrText xml:space="preserve"> XE "Enterprise Mobility + Security E3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FB184D5"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9FE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D6B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D82C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FB52A"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5B2B2"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5377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DEA81"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A56FF" w14:textId="77777777" w:rsidR="00300267" w:rsidRDefault="00300267">
            <w:pPr>
              <w:pStyle w:val="ProductList-TableBody"/>
              <w:jc w:val="center"/>
            </w:pPr>
          </w:p>
        </w:tc>
      </w:tr>
      <w:tr w:rsidR="00300267" w14:paraId="0ACE01D0" w14:textId="77777777">
        <w:tc>
          <w:tcPr>
            <w:tcW w:w="4660" w:type="dxa"/>
            <w:tcBorders>
              <w:top w:val="dashed" w:sz="4" w:space="0" w:color="BFBFBF"/>
              <w:left w:val="none" w:sz="4" w:space="0" w:color="6E6E6E"/>
              <w:bottom w:val="dashed" w:sz="4" w:space="0" w:color="BFBFBF"/>
              <w:right w:val="none" w:sz="4" w:space="0" w:color="6E6E6E"/>
            </w:tcBorders>
          </w:tcPr>
          <w:p w14:paraId="7B68CC12" w14:textId="77777777" w:rsidR="00300267" w:rsidRDefault="00B041AB">
            <w:pPr>
              <w:pStyle w:val="ProductList-TableBody"/>
            </w:pPr>
            <w:r>
              <w:t>Enterprise Mobility + Security E3 z krytia SA</w:t>
            </w:r>
            <w:r>
              <w:fldChar w:fldCharType="begin"/>
            </w:r>
            <w:r>
              <w:instrText xml:space="preserve"> XE "Enterprise Mobility + Security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E69BA8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03B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B578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685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1E4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A79BD"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D095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D66D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2995" w14:textId="77777777" w:rsidR="00300267" w:rsidRDefault="00300267">
            <w:pPr>
              <w:pStyle w:val="ProductList-TableBody"/>
              <w:jc w:val="center"/>
            </w:pPr>
          </w:p>
        </w:tc>
      </w:tr>
      <w:tr w:rsidR="00300267" w14:paraId="67BC5B7C" w14:textId="77777777">
        <w:tc>
          <w:tcPr>
            <w:tcW w:w="4660" w:type="dxa"/>
            <w:tcBorders>
              <w:top w:val="dashed" w:sz="4" w:space="0" w:color="BFBFBF"/>
              <w:left w:val="none" w:sz="4" w:space="0" w:color="6E6E6E"/>
              <w:bottom w:val="dashed" w:sz="4" w:space="0" w:color="BFBFBF"/>
              <w:right w:val="none" w:sz="4" w:space="0" w:color="6E6E6E"/>
            </w:tcBorders>
          </w:tcPr>
          <w:p w14:paraId="1C284362" w14:textId="77777777" w:rsidR="00300267" w:rsidRDefault="00B041AB">
            <w:pPr>
              <w:pStyle w:val="ProductList-TableBody"/>
            </w:pPr>
            <w:r>
              <w:t xml:space="preserve">Enterprise Mobility + Security E5 </w:t>
            </w:r>
            <w:r>
              <w:fldChar w:fldCharType="begin"/>
            </w:r>
            <w:r>
              <w:instrText xml:space="preserve"> XE "Enterprise Mobility + Security E5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FADD0A1"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9C0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2EBA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7CB0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7F1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C945B"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462B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AEEE6"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BDC39" w14:textId="77777777" w:rsidR="00300267" w:rsidRDefault="00300267">
            <w:pPr>
              <w:pStyle w:val="ProductList-TableBody"/>
              <w:jc w:val="center"/>
            </w:pPr>
          </w:p>
        </w:tc>
      </w:tr>
      <w:tr w:rsidR="00300267" w14:paraId="609F65CC" w14:textId="77777777">
        <w:tc>
          <w:tcPr>
            <w:tcW w:w="4660" w:type="dxa"/>
            <w:tcBorders>
              <w:top w:val="dashed" w:sz="4" w:space="0" w:color="BFBFBF"/>
              <w:left w:val="none" w:sz="4" w:space="0" w:color="6E6E6E"/>
              <w:bottom w:val="dashed" w:sz="4" w:space="0" w:color="BFBFBF"/>
              <w:right w:val="none" w:sz="4" w:space="0" w:color="6E6E6E"/>
            </w:tcBorders>
          </w:tcPr>
          <w:p w14:paraId="400E89A6" w14:textId="77777777" w:rsidR="00300267" w:rsidRDefault="00B041AB">
            <w:pPr>
              <w:pStyle w:val="ProductList-TableBody"/>
            </w:pPr>
            <w:r>
              <w:t>Enterprise Mobility + Security E5 – dodatočná licencia</w:t>
            </w:r>
            <w:r>
              <w:fldChar w:fldCharType="begin"/>
            </w:r>
            <w:r>
              <w:instrText xml:space="preserve"> XE "Enterprise Mobility + Security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8C38AD6"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1EBF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538D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37EF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A3C7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E9BA9"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69AF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36686"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0DB06" w14:textId="77777777" w:rsidR="00300267" w:rsidRDefault="00300267">
            <w:pPr>
              <w:pStyle w:val="ProductList-TableBody"/>
              <w:jc w:val="center"/>
            </w:pPr>
          </w:p>
        </w:tc>
      </w:tr>
      <w:tr w:rsidR="00300267" w14:paraId="32383788" w14:textId="77777777">
        <w:tc>
          <w:tcPr>
            <w:tcW w:w="4660" w:type="dxa"/>
            <w:tcBorders>
              <w:top w:val="dashed" w:sz="4" w:space="0" w:color="BFBFBF"/>
              <w:left w:val="none" w:sz="4" w:space="0" w:color="6E6E6E"/>
              <w:bottom w:val="none" w:sz="4" w:space="0" w:color="BFBFBF"/>
              <w:right w:val="none" w:sz="4" w:space="0" w:color="6E6E6E"/>
            </w:tcBorders>
          </w:tcPr>
          <w:p w14:paraId="5E111D3F" w14:textId="77777777" w:rsidR="00300267" w:rsidRDefault="00B041AB">
            <w:pPr>
              <w:pStyle w:val="ProductList-TableBody"/>
            </w:pPr>
            <w:r>
              <w:t>Enterprise Mobility + Security E5 z krytia SA</w:t>
            </w:r>
            <w:r>
              <w:fldChar w:fldCharType="begin"/>
            </w:r>
            <w:r>
              <w:instrText xml:space="preserve"> XE "Enterprise Mobility + Security E5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519BE76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A563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E52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138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9419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64C98"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53E0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9987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F13A" w14:textId="77777777" w:rsidR="00300267" w:rsidRDefault="00300267">
            <w:pPr>
              <w:pStyle w:val="ProductList-TableBody"/>
              <w:jc w:val="center"/>
            </w:pPr>
          </w:p>
        </w:tc>
      </w:tr>
    </w:tbl>
    <w:p w14:paraId="31B720BE" w14:textId="77777777" w:rsidR="00300267" w:rsidRDefault="00B041AB">
      <w:pPr>
        <w:pStyle w:val="ProductList-Offering1SubSection"/>
        <w:outlineLvl w:val="2"/>
      </w:pPr>
      <w:bookmarkStart w:id="239" w:name="_Sec764"/>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300267" w14:paraId="4EC97E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FE5AD"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4CAF0B8"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8198A2"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74CA6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C6F2F"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1812"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234A6" w14:textId="77777777" w:rsidR="00300267" w:rsidRDefault="00B041AB">
            <w:pPr>
              <w:pStyle w:val="ProductList-TableBody"/>
            </w:pPr>
            <w:r>
              <w:rPr>
                <w:color w:val="404040"/>
              </w:rPr>
              <w:t>Propagačné ponuky: neaplikovateľné</w:t>
            </w:r>
          </w:p>
        </w:tc>
      </w:tr>
      <w:tr w:rsidR="00300267" w14:paraId="3E1E0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FCFF"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51D8EFC"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35D46" w14:textId="77777777" w:rsidR="00300267" w:rsidRDefault="00B041AB">
            <w:pPr>
              <w:pStyle w:val="ProductList-TableBody"/>
            </w:pPr>
            <w:r>
              <w:rPr>
                <w:color w:val="404040"/>
              </w:rPr>
              <w:t>Nárok na zníženie počtu licencií (SCE): neaplikovateľné</w:t>
            </w:r>
          </w:p>
        </w:tc>
      </w:tr>
      <w:tr w:rsidR="00300267" w14:paraId="30E70319" w14:textId="77777777">
        <w:tc>
          <w:tcPr>
            <w:tcW w:w="4040" w:type="dxa"/>
            <w:tcBorders>
              <w:top w:val="single" w:sz="4" w:space="0" w:color="000000"/>
              <w:left w:val="single" w:sz="4" w:space="0" w:color="000000"/>
              <w:bottom w:val="single" w:sz="4" w:space="0" w:color="000000"/>
              <w:right w:val="single" w:sz="4" w:space="0" w:color="000000"/>
            </w:tcBorders>
          </w:tcPr>
          <w:p w14:paraId="20EBF53B"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172B89AA"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CFF31" w14:textId="77777777" w:rsidR="00300267" w:rsidRDefault="00300267">
            <w:pPr>
              <w:pStyle w:val="ProductList-TableBody"/>
            </w:pPr>
          </w:p>
        </w:tc>
      </w:tr>
    </w:tbl>
    <w:p w14:paraId="296E9925" w14:textId="77777777" w:rsidR="00300267" w:rsidRDefault="00300267">
      <w:pPr>
        <w:pStyle w:val="ProductList-Body"/>
      </w:pPr>
    </w:p>
    <w:p w14:paraId="12F5E9B9" w14:textId="77777777" w:rsidR="00300267" w:rsidRDefault="00B041AB">
      <w:pPr>
        <w:pStyle w:val="ProductList-ClauseHeading"/>
        <w:outlineLvl w:val="3"/>
      </w:pPr>
      <w:r>
        <w:lastRenderedPageBreak/>
        <w:t>2.1 Nárok na zakúpenie dodatočnej licencie SL pre jednotlivých používateľov</w:t>
      </w:r>
    </w:p>
    <w:p w14:paraId="7F142A68" w14:textId="77777777" w:rsidR="00300267" w:rsidRDefault="00B041AB">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14:paraId="43ABCD92" w14:textId="77777777" w:rsidR="00300267" w:rsidRDefault="00300267">
      <w:pPr>
        <w:pStyle w:val="ProductList-Body"/>
      </w:pPr>
    </w:p>
    <w:p w14:paraId="30FA2232" w14:textId="77777777" w:rsidR="00300267" w:rsidRDefault="00B041AB">
      <w:pPr>
        <w:pStyle w:val="ProductList-ClauseHeading"/>
        <w:outlineLvl w:val="3"/>
      </w:pPr>
      <w:r>
        <w:t>2.2 Oprávňujúce licencie na dodatočnú licenciu SL pre jednotlivých používateľov</w:t>
      </w:r>
    </w:p>
    <w:tbl>
      <w:tblPr>
        <w:tblStyle w:val="PURTable"/>
        <w:tblW w:w="0" w:type="dxa"/>
        <w:tblLook w:val="04A0" w:firstRow="1" w:lastRow="0" w:firstColumn="1" w:lastColumn="0" w:noHBand="0" w:noVBand="1"/>
      </w:tblPr>
      <w:tblGrid>
        <w:gridCol w:w="5395"/>
        <w:gridCol w:w="5395"/>
      </w:tblGrid>
      <w:tr w:rsidR="00300267" w14:paraId="07B117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FEAEEF" w14:textId="77777777" w:rsidR="00300267" w:rsidRDefault="00B041AB">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89C756" w14:textId="77777777" w:rsidR="00300267" w:rsidRDefault="00B041AB">
            <w:pPr>
              <w:pStyle w:val="ProductList-TableBody"/>
            </w:pPr>
            <w:r>
              <w:rPr>
                <w:color w:val="FFFFFF"/>
              </w:rPr>
              <w:t>Dodatočná licencia SL pre jednotlivých používateľov</w:t>
            </w:r>
          </w:p>
        </w:tc>
      </w:tr>
      <w:tr w:rsidR="00300267" w14:paraId="072CC4C5" w14:textId="77777777">
        <w:tc>
          <w:tcPr>
            <w:tcW w:w="6120" w:type="dxa"/>
            <w:tcBorders>
              <w:top w:val="single" w:sz="4" w:space="0" w:color="000000"/>
              <w:left w:val="single" w:sz="4" w:space="0" w:color="000000"/>
              <w:bottom w:val="single" w:sz="4" w:space="0" w:color="000000"/>
              <w:right w:val="single" w:sz="4" w:space="0" w:color="000000"/>
            </w:tcBorders>
          </w:tcPr>
          <w:p w14:paraId="2FD1A54F" w14:textId="77777777" w:rsidR="00300267" w:rsidRDefault="00B041AB">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18BF8A63" w14:textId="77777777" w:rsidR="00300267" w:rsidRDefault="00300267">
            <w:pPr>
              <w:pStyle w:val="ProductList-TableBody"/>
            </w:pPr>
          </w:p>
        </w:tc>
      </w:tr>
      <w:tr w:rsidR="00300267" w14:paraId="54E1C157" w14:textId="77777777">
        <w:tc>
          <w:tcPr>
            <w:tcW w:w="6120" w:type="dxa"/>
            <w:tcBorders>
              <w:top w:val="single" w:sz="4" w:space="0" w:color="000000"/>
              <w:left w:val="single" w:sz="4" w:space="0" w:color="000000"/>
              <w:bottom w:val="single" w:sz="4" w:space="0" w:color="000000"/>
              <w:right w:val="single" w:sz="4" w:space="0" w:color="000000"/>
            </w:tcBorders>
          </w:tcPr>
          <w:p w14:paraId="5B857402" w14:textId="77777777" w:rsidR="00300267" w:rsidRDefault="00B041AB">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29C064A4" w14:textId="77777777" w:rsidR="00300267" w:rsidRDefault="00300267">
            <w:pPr>
              <w:pStyle w:val="ProductList-TableBody"/>
            </w:pPr>
          </w:p>
        </w:tc>
      </w:tr>
      <w:tr w:rsidR="00300267" w14:paraId="49964A7D" w14:textId="77777777">
        <w:tc>
          <w:tcPr>
            <w:tcW w:w="6120" w:type="dxa"/>
            <w:tcBorders>
              <w:top w:val="single" w:sz="4" w:space="0" w:color="000000"/>
              <w:left w:val="single" w:sz="4" w:space="0" w:color="000000"/>
              <w:bottom w:val="single" w:sz="4" w:space="0" w:color="000000"/>
              <w:right w:val="single" w:sz="4" w:space="0" w:color="000000"/>
            </w:tcBorders>
          </w:tcPr>
          <w:p w14:paraId="73C317AB" w14:textId="77777777" w:rsidR="00300267" w:rsidRDefault="00B041AB">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E6FFEFF" w14:textId="77777777" w:rsidR="00300267" w:rsidRDefault="00300267">
            <w:pPr>
              <w:pStyle w:val="ProductList-TableBody"/>
            </w:pPr>
          </w:p>
        </w:tc>
      </w:tr>
      <w:tr w:rsidR="00300267" w14:paraId="28881B8B" w14:textId="77777777">
        <w:tc>
          <w:tcPr>
            <w:tcW w:w="6120" w:type="dxa"/>
            <w:tcBorders>
              <w:top w:val="single" w:sz="4" w:space="0" w:color="000000"/>
              <w:left w:val="single" w:sz="4" w:space="0" w:color="000000"/>
              <w:bottom w:val="single" w:sz="4" w:space="0" w:color="000000"/>
              <w:right w:val="single" w:sz="4" w:space="0" w:color="000000"/>
            </w:tcBorders>
          </w:tcPr>
          <w:p w14:paraId="25B46CB0" w14:textId="77777777" w:rsidR="00300267" w:rsidRDefault="00B041AB">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5BA5629" w14:textId="77777777" w:rsidR="00300267" w:rsidRDefault="00B041AB">
            <w:pPr>
              <w:pStyle w:val="ProductList-TableBody"/>
            </w:pPr>
            <w:r>
              <w:t>Enterprise Mobility + Security</w:t>
            </w:r>
          </w:p>
        </w:tc>
      </w:tr>
      <w:tr w:rsidR="00300267" w14:paraId="3A2E8172" w14:textId="77777777">
        <w:tc>
          <w:tcPr>
            <w:tcW w:w="6120" w:type="dxa"/>
            <w:tcBorders>
              <w:top w:val="single" w:sz="4" w:space="0" w:color="000000"/>
              <w:left w:val="single" w:sz="4" w:space="0" w:color="000000"/>
              <w:bottom w:val="single" w:sz="4" w:space="0" w:color="000000"/>
              <w:right w:val="single" w:sz="4" w:space="0" w:color="000000"/>
            </w:tcBorders>
          </w:tcPr>
          <w:p w14:paraId="08956344" w14:textId="77777777" w:rsidR="00300267" w:rsidRDefault="00B041AB">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60DCAEB" w14:textId="77777777" w:rsidR="00300267" w:rsidRDefault="00300267">
            <w:pPr>
              <w:pStyle w:val="ProductList-TableBody"/>
            </w:pPr>
          </w:p>
        </w:tc>
      </w:tr>
      <w:tr w:rsidR="00300267" w14:paraId="333D322E" w14:textId="77777777">
        <w:tc>
          <w:tcPr>
            <w:tcW w:w="6120" w:type="dxa"/>
            <w:tcBorders>
              <w:top w:val="single" w:sz="4" w:space="0" w:color="000000"/>
              <w:left w:val="single" w:sz="4" w:space="0" w:color="000000"/>
              <w:bottom w:val="single" w:sz="4" w:space="0" w:color="000000"/>
              <w:right w:val="single" w:sz="4" w:space="0" w:color="000000"/>
            </w:tcBorders>
          </w:tcPr>
          <w:p w14:paraId="2528D7B8" w14:textId="77777777" w:rsidR="00300267" w:rsidRDefault="00B041AB">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2AE87780" w14:textId="77777777" w:rsidR="00300267" w:rsidRDefault="00300267">
            <w:pPr>
              <w:pStyle w:val="ProductList-TableBody"/>
            </w:pPr>
          </w:p>
        </w:tc>
      </w:tr>
    </w:tbl>
    <w:p w14:paraId="4DBAEFE4" w14:textId="77777777" w:rsidR="00300267" w:rsidRDefault="00300267">
      <w:pPr>
        <w:pStyle w:val="ProductList-Body"/>
      </w:pPr>
    </w:p>
    <w:p w14:paraId="1791EE39" w14:textId="77777777" w:rsidR="00300267" w:rsidRDefault="00B041AB">
      <w:pPr>
        <w:pStyle w:val="ProductList-ClauseHeading"/>
        <w:outlineLvl w:val="3"/>
      </w:pPr>
      <w:r>
        <w:t>2.3 Obmedzenia týkajúce sa nákupu dodatočných licencií SL pre jednotlivých používateľov</w:t>
      </w:r>
    </w:p>
    <w:p w14:paraId="546CC5DD" w14:textId="77777777" w:rsidR="00300267" w:rsidRDefault="00B041AB">
      <w:pPr>
        <w:pStyle w:val="ProductList-Body"/>
      </w:pPr>
      <w:r>
        <w:t>Pre každú oprávňujúcu licenciu (alebo skupinu oprávňujúcich licencií) možno zakúpiť iba jednu dodatočnú licenciu SL pre jednotlivých používateľov.</w:t>
      </w:r>
    </w:p>
    <w:p w14:paraId="6BEFA239" w14:textId="77777777" w:rsidR="00300267" w:rsidRDefault="00300267">
      <w:pPr>
        <w:pStyle w:val="ProductList-Body"/>
      </w:pPr>
    </w:p>
    <w:p w14:paraId="632F56F9" w14:textId="77777777" w:rsidR="00300267" w:rsidRDefault="00B041AB">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2A286873" w14:textId="77777777" w:rsidR="00300267" w:rsidRDefault="00300267">
      <w:pPr>
        <w:pStyle w:val="ProductList-Body"/>
      </w:pPr>
    </w:p>
    <w:p w14:paraId="6B3BBD05" w14:textId="77777777" w:rsidR="00300267" w:rsidRDefault="00B041AB">
      <w:pPr>
        <w:pStyle w:val="ProductList-Body"/>
      </w:pPr>
      <w:r>
        <w:t>Zákazníci so zmluvou Campus and School Agreement si môžu zakúpiť zodpovedajúcu predplatnú licenciu pre jednotlivých používateľov k licenciám SL pre jednotlivých používateľov na softvér Enterprise Mobility + Security pre svojich používateľov až do množstva zodpovedajúceho počtu ich oprávňujúcich osobných počítačov, pokiaľ majú krytie pre oprávňujúce licencie.</w:t>
      </w:r>
    </w:p>
    <w:p w14:paraId="6DCF6053" w14:textId="77777777" w:rsidR="00300267" w:rsidRDefault="00300267">
      <w:pPr>
        <w:pStyle w:val="ProductList-Body"/>
      </w:pPr>
    </w:p>
    <w:p w14:paraId="47AF4591" w14:textId="77777777" w:rsidR="00300267" w:rsidRDefault="00B041AB">
      <w:pPr>
        <w:pStyle w:val="ProductList-ClauseHeading"/>
        <w:outlineLvl w:val="3"/>
      </w:pPr>
      <w:r>
        <w:t>2.4 Nárok na zakúpenie licencií SL pre používateľov z krytia SA na softvér Enterprise Mobility + Security</w:t>
      </w:r>
    </w:p>
    <w:p w14:paraId="2A0C976E" w14:textId="77777777" w:rsidR="00300267" w:rsidRDefault="00B041AB">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599"/>
        <w:gridCol w:w="3599"/>
        <w:gridCol w:w="3592"/>
      </w:tblGrid>
      <w:tr w:rsidR="00300267" w14:paraId="7FA162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1A22F0" w14:textId="77777777" w:rsidR="00300267" w:rsidRDefault="00B041AB">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5BB3212" w14:textId="77777777" w:rsidR="00300267" w:rsidRDefault="00B041AB">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7CB10F" w14:textId="77777777" w:rsidR="00300267" w:rsidRDefault="00B041AB">
            <w:pPr>
              <w:pStyle w:val="ProductList-TableBody"/>
            </w:pPr>
            <w:r>
              <w:rPr>
                <w:color w:val="FFFFFF"/>
              </w:rPr>
              <w:t>Požadovaná licencia CAL Suite Bridge</w:t>
            </w:r>
          </w:p>
        </w:tc>
      </w:tr>
      <w:tr w:rsidR="00300267" w14:paraId="0AE12E1B" w14:textId="77777777">
        <w:tc>
          <w:tcPr>
            <w:tcW w:w="4040" w:type="dxa"/>
            <w:tcBorders>
              <w:top w:val="single" w:sz="4" w:space="0" w:color="000000"/>
              <w:left w:val="single" w:sz="4" w:space="0" w:color="000000"/>
              <w:bottom w:val="single" w:sz="4" w:space="0" w:color="000000"/>
              <w:right w:val="single" w:sz="4" w:space="0" w:color="000000"/>
            </w:tcBorders>
          </w:tcPr>
          <w:p w14:paraId="6D3CFDCB" w14:textId="77777777" w:rsidR="00300267" w:rsidRDefault="00B041AB">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57E1553F" w14:textId="77777777" w:rsidR="00300267" w:rsidRDefault="00B041AB">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A903F81" w14:textId="77777777" w:rsidR="00300267" w:rsidRDefault="00B041AB">
            <w:pPr>
              <w:pStyle w:val="ProductList-TableBody"/>
            </w:pPr>
            <w:r>
              <w:t>Core CAL Bridge pre Enterprise Mobility + Security</w:t>
            </w:r>
            <w:r>
              <w:rPr>
                <w:vertAlign w:val="superscript"/>
              </w:rPr>
              <w:t>2,3</w:t>
            </w:r>
          </w:p>
        </w:tc>
      </w:tr>
      <w:tr w:rsidR="00300267" w14:paraId="577067A5" w14:textId="77777777">
        <w:tc>
          <w:tcPr>
            <w:tcW w:w="4040" w:type="dxa"/>
            <w:tcBorders>
              <w:top w:val="single" w:sz="4" w:space="0" w:color="000000"/>
              <w:left w:val="single" w:sz="4" w:space="0" w:color="000000"/>
              <w:bottom w:val="single" w:sz="4" w:space="0" w:color="000000"/>
              <w:right w:val="single" w:sz="4" w:space="0" w:color="000000"/>
            </w:tcBorders>
          </w:tcPr>
          <w:p w14:paraId="7BB26732" w14:textId="77777777" w:rsidR="00300267" w:rsidRDefault="00B041AB">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2DDB82" w14:textId="77777777" w:rsidR="00300267" w:rsidRDefault="00B041AB">
            <w:pPr>
              <w:pStyle w:val="ProductList-TableBody"/>
            </w:pPr>
            <w:r>
              <w:t>Enterprise Mobility + Security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84AC4E6" w14:textId="77777777" w:rsidR="00300267" w:rsidRDefault="00B041AB">
            <w:pPr>
              <w:pStyle w:val="ProductList-TableBody"/>
            </w:pPr>
            <w:r>
              <w:t>Enterprise CAL Bridge pre Enterprise Mobility + Security</w:t>
            </w:r>
            <w:r>
              <w:rPr>
                <w:vertAlign w:val="superscript"/>
              </w:rPr>
              <w:t>2,4</w:t>
            </w:r>
          </w:p>
        </w:tc>
      </w:tr>
    </w:tbl>
    <w:p w14:paraId="0E4518B5" w14:textId="77777777" w:rsidR="00300267" w:rsidRDefault="00B041AB">
      <w:pPr>
        <w:pStyle w:val="ProductList-Body"/>
      </w:pPr>
      <w:r>
        <w:rPr>
          <w:i/>
          <w:vertAlign w:val="superscript"/>
        </w:rPr>
        <w:t>1</w:t>
      </w:r>
      <w:r>
        <w:rPr>
          <w:i/>
        </w:rPr>
        <w:t xml:space="preserve"> Možno zakúpiť iba pri výročí prihlášky alebo na začiatku novej doby účinnosti prihlášky.</w:t>
      </w:r>
    </w:p>
    <w:p w14:paraId="0BD1A396" w14:textId="77777777" w:rsidR="00300267" w:rsidRDefault="00B041AB">
      <w:pPr>
        <w:pStyle w:val="ProductList-Body"/>
      </w:pPr>
      <w:r>
        <w:rPr>
          <w:i/>
          <w:vertAlign w:val="superscript"/>
        </w:rPr>
        <w:t>2</w:t>
      </w:r>
      <w:r>
        <w:rPr>
          <w:i/>
        </w:rPr>
        <w:t xml:space="preserve"> Zakúpenie sa požaduje iba pri výročí prihlášky.</w:t>
      </w:r>
    </w:p>
    <w:p w14:paraId="047D5E14" w14:textId="77777777" w:rsidR="00300267" w:rsidRDefault="00B041AB">
      <w:pPr>
        <w:pStyle w:val="ProductList-Body"/>
      </w:pPr>
      <w:r>
        <w:rPr>
          <w:i/>
          <w:vertAlign w:val="superscript"/>
        </w:rPr>
        <w:t>3</w:t>
      </w:r>
      <w:r>
        <w:rPr>
          <w:i/>
        </w:rPr>
        <w:t xml:space="preserve">Zakúpenie sa nevyžaduje pre používateľov, ktorí majú licenciu aj na služby Office 365 (Enterprise a Government E1, E3, E5). </w:t>
      </w:r>
    </w:p>
    <w:p w14:paraId="588EDBAA" w14:textId="77777777" w:rsidR="00300267" w:rsidRDefault="00B041AB">
      <w:pPr>
        <w:pStyle w:val="ProductList-Body"/>
      </w:pPr>
      <w:r>
        <w:rPr>
          <w:i/>
          <w:vertAlign w:val="superscript"/>
        </w:rPr>
        <w:t>4</w:t>
      </w:r>
      <w:r>
        <w:rPr>
          <w:i/>
        </w:rPr>
        <w:t>Zakúpenie sa nevyžaduje pre používateľov, ktorí majú licenciu aj na služby Office 365 (Enterprise a Government E3, E5).</w:t>
      </w:r>
    </w:p>
    <w:p w14:paraId="7B8DDDA6" w14:textId="77777777" w:rsidR="00300267" w:rsidRDefault="00300267">
      <w:pPr>
        <w:pStyle w:val="ProductList-Body"/>
      </w:pPr>
    </w:p>
    <w:p w14:paraId="0C7D21CB" w14:textId="77777777" w:rsidR="00300267" w:rsidRDefault="00B041AB">
      <w:pPr>
        <w:pStyle w:val="ProductList-ClauseHeading"/>
        <w:outlineLvl w:val="3"/>
      </w:pPr>
      <w:r>
        <w:t>2.5 Nákupy licencií SL pre používateľov z krytia SA</w:t>
      </w:r>
    </w:p>
    <w:p w14:paraId="37861F38" w14:textId="77777777" w:rsidR="00300267" w:rsidRDefault="00B041AB">
      <w:pPr>
        <w:pStyle w:val="ProductList-Body"/>
      </w:pPr>
      <w:r>
        <w:t>Pre každú oprávňujúcu licenciu pre jednotlivé zariadenia uvedenú v článku 2.4 možno zakúpiť najviac jednu licenciu SL pre jednotlivých používateľov z krytia SA. V rámci jednorazovej výnimky pre zariadenia, ktorým je priradená oprávňujúca licencia a ktoré používa viac ako jeden používateľ, smie zákazník zakúpiť jednu licenciu SL pre jednotlivých používateľov z krytia SA pre každého z týchto používateľov, ale iba v prípade, ak zakúpi licenciu SL pre jednotlivých používateľov z krytia SA pre všetkých používateľov všetkých oprávnených zariadení.</w:t>
      </w:r>
    </w:p>
    <w:p w14:paraId="2F688335" w14:textId="77777777" w:rsidR="00300267" w:rsidRDefault="00300267">
      <w:pPr>
        <w:pStyle w:val="ProductList-Body"/>
      </w:pPr>
    </w:p>
    <w:p w14:paraId="577E5641" w14:textId="77777777" w:rsidR="00300267" w:rsidRDefault="00B041AB">
      <w:pPr>
        <w:pStyle w:val="ProductList-ClauseHeading"/>
        <w:outlineLvl w:val="3"/>
      </w:pPr>
      <w:r>
        <w:t>2.6 Výhody krytia SA pre licencie SL pre používateľov z krytia SA na softvér Enterprise Mobility + Security</w:t>
      </w:r>
    </w:p>
    <w:p w14:paraId="24BFD8D3" w14:textId="77777777" w:rsidR="00300267" w:rsidRDefault="00B041AB">
      <w:pPr>
        <w:pStyle w:val="ProductList-Body"/>
      </w:pPr>
      <w:r>
        <w:t>Licencie SL pre používateľov z krytia SA na softvér Enterprise Mobility + Security oprávňujú zákazníka na využívanie výhod krytia SA na základe oprávňujúcich licencií uvedených v článku 2.4.</w:t>
      </w:r>
    </w:p>
    <w:p w14:paraId="6EEDEEFE"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5FB52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66608"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29ED9BF" w14:textId="77777777" w:rsidR="00300267" w:rsidRDefault="00300267">
      <w:pPr>
        <w:pStyle w:val="ProductList-Body"/>
      </w:pPr>
    </w:p>
    <w:p w14:paraId="631457F7" w14:textId="77777777" w:rsidR="00300267" w:rsidRDefault="00B041AB">
      <w:pPr>
        <w:pStyle w:val="ProductList-Offering1HeadingNoBorder"/>
        <w:outlineLvl w:val="1"/>
      </w:pPr>
      <w:bookmarkStart w:id="240" w:name="_Sec1151"/>
      <w:r>
        <w:t>Služby Microsoft Dynamics 365</w:t>
      </w:r>
      <w:bookmarkEnd w:id="240"/>
      <w:r>
        <w:fldChar w:fldCharType="begin"/>
      </w:r>
      <w:r>
        <w:instrText xml:space="preserve"> TC "</w:instrText>
      </w:r>
      <w:bookmarkStart w:id="241" w:name="_Toc497061605"/>
      <w:r>
        <w:instrText>Služby Microsoft Dynamics 365</w:instrText>
      </w:r>
      <w:bookmarkEnd w:id="241"/>
      <w:r>
        <w:instrText>" \l 2</w:instrText>
      </w:r>
      <w:r>
        <w:fldChar w:fldCharType="end"/>
      </w:r>
    </w:p>
    <w:p w14:paraId="1E7F87EF" w14:textId="77777777" w:rsidR="00300267" w:rsidRDefault="00B041AB">
      <w:pPr>
        <w:pStyle w:val="ProductList-Offering1SubSection"/>
        <w:outlineLvl w:val="2"/>
      </w:pPr>
      <w:bookmarkStart w:id="242" w:name="_Sec1152"/>
      <w:r>
        <w:t>1. Dostupnosť programu</w:t>
      </w:r>
      <w:bookmarkEnd w:id="242"/>
    </w:p>
    <w:tbl>
      <w:tblPr>
        <w:tblStyle w:val="PURTable"/>
        <w:tblW w:w="0" w:type="dxa"/>
        <w:tblLook w:val="04A0" w:firstRow="1" w:lastRow="0" w:firstColumn="1" w:lastColumn="0" w:noHBand="0" w:noVBand="1"/>
      </w:tblPr>
      <w:tblGrid>
        <w:gridCol w:w="4172"/>
        <w:gridCol w:w="691"/>
        <w:gridCol w:w="680"/>
        <w:gridCol w:w="799"/>
        <w:gridCol w:w="707"/>
        <w:gridCol w:w="726"/>
        <w:gridCol w:w="823"/>
        <w:gridCol w:w="699"/>
        <w:gridCol w:w="694"/>
        <w:gridCol w:w="793"/>
      </w:tblGrid>
      <w:tr w:rsidR="00300267" w14:paraId="54A92C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8E9034"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13ECD19"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EE004"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4F28A"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96B74"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C1A61"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3CE1E3"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2BBD3"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C58E2"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4A97A9"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62D35F82" w14:textId="77777777">
        <w:tc>
          <w:tcPr>
            <w:tcW w:w="4660" w:type="dxa"/>
            <w:tcBorders>
              <w:top w:val="single" w:sz="6" w:space="0" w:color="FFFFFF"/>
              <w:left w:val="none" w:sz="4" w:space="0" w:color="6E6E6E"/>
              <w:bottom w:val="dashed" w:sz="4" w:space="0" w:color="BFBFBF"/>
              <w:right w:val="none" w:sz="4" w:space="0" w:color="6E6E6E"/>
            </w:tcBorders>
          </w:tcPr>
          <w:p w14:paraId="790E99AB" w14:textId="77777777" w:rsidR="00300267" w:rsidRDefault="00B041AB">
            <w:pPr>
              <w:pStyle w:val="ProductList-TableBody"/>
            </w:pPr>
            <w:r>
              <w:t>Microsoft Dynamics 365 Customer Engagement Plan, vydanie Enterprise (licencia SL pre používateľa)</w:t>
            </w:r>
            <w:r>
              <w:fldChar w:fldCharType="begin"/>
            </w:r>
            <w:r>
              <w:instrText xml:space="preserve"> XE "Microsoft Dynamics 365 Customer Engagement Plan, vydanie Enterprise (licencia SL pre používateľa)"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2A315A"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29D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5859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574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A466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AFB6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D4D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22DC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F38F" w14:textId="77777777" w:rsidR="00300267" w:rsidRDefault="00300267">
            <w:pPr>
              <w:pStyle w:val="ProductList-TableBody"/>
              <w:jc w:val="center"/>
            </w:pPr>
          </w:p>
        </w:tc>
      </w:tr>
      <w:tr w:rsidR="00300267" w14:paraId="12A05F72" w14:textId="77777777">
        <w:tc>
          <w:tcPr>
            <w:tcW w:w="4660" w:type="dxa"/>
            <w:tcBorders>
              <w:top w:val="dashed" w:sz="4" w:space="0" w:color="BFBFBF"/>
              <w:left w:val="none" w:sz="4" w:space="0" w:color="6E6E6E"/>
              <w:bottom w:val="dashed" w:sz="4" w:space="0" w:color="BFBFBF"/>
              <w:right w:val="none" w:sz="4" w:space="0" w:color="6E6E6E"/>
            </w:tcBorders>
          </w:tcPr>
          <w:p w14:paraId="6203DEA8" w14:textId="77777777" w:rsidR="00300267" w:rsidRDefault="00B041AB">
            <w:pPr>
              <w:pStyle w:val="ProductList-TableBody"/>
            </w:pPr>
            <w:r>
              <w:t>Microsoft Dynamics 365 Customer Engagement Plan, vydanie Enterprise – dodatočná licencia</w:t>
            </w:r>
            <w:r>
              <w:fldChar w:fldCharType="begin"/>
            </w:r>
            <w:r>
              <w:instrText xml:space="preserve"> XE "Microsoft Dynamics 365 Customer Engagement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981CA7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259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4DC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940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C788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FF7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1971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EDD4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B8093" w14:textId="77777777" w:rsidR="00300267" w:rsidRDefault="00300267">
            <w:pPr>
              <w:pStyle w:val="ProductList-TableBody"/>
              <w:jc w:val="center"/>
            </w:pPr>
          </w:p>
        </w:tc>
      </w:tr>
      <w:tr w:rsidR="00300267" w14:paraId="34C6B303" w14:textId="77777777">
        <w:tc>
          <w:tcPr>
            <w:tcW w:w="4660" w:type="dxa"/>
            <w:tcBorders>
              <w:top w:val="dashed" w:sz="4" w:space="0" w:color="BFBFBF"/>
              <w:left w:val="none" w:sz="4" w:space="0" w:color="6E6E6E"/>
              <w:bottom w:val="dashed" w:sz="4" w:space="0" w:color="BFBFBF"/>
              <w:right w:val="none" w:sz="4" w:space="0" w:color="6E6E6E"/>
            </w:tcBorders>
          </w:tcPr>
          <w:p w14:paraId="2D7A5C4D" w14:textId="77777777" w:rsidR="00300267" w:rsidRDefault="00B041AB">
            <w:pPr>
              <w:pStyle w:val="ProductList-TableBody"/>
            </w:pPr>
            <w:r>
              <w:lastRenderedPageBreak/>
              <w:t>Microsoft Dynamics 365 Customer Engagement Plan, vydanie Enterprise – licencia z krytia SA</w:t>
            </w:r>
            <w:r>
              <w:fldChar w:fldCharType="begin"/>
            </w:r>
            <w:r>
              <w:instrText xml:space="preserve"> XE "Microsoft Dynamics 365 Customer Engagement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4A33BF2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A0CF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737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3DA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2E39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2136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F912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DE6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4FF66" w14:textId="77777777" w:rsidR="00300267" w:rsidRDefault="00300267">
            <w:pPr>
              <w:pStyle w:val="ProductList-TableBody"/>
              <w:jc w:val="center"/>
            </w:pPr>
          </w:p>
        </w:tc>
      </w:tr>
      <w:tr w:rsidR="00300267" w14:paraId="61A6107F" w14:textId="77777777">
        <w:tc>
          <w:tcPr>
            <w:tcW w:w="4660" w:type="dxa"/>
            <w:tcBorders>
              <w:top w:val="dashed" w:sz="4" w:space="0" w:color="BFBFBF"/>
              <w:left w:val="none" w:sz="4" w:space="0" w:color="6E6E6E"/>
              <w:bottom w:val="dashed" w:sz="4" w:space="0" w:color="BFBFBF"/>
              <w:right w:val="none" w:sz="4" w:space="0" w:color="6E6E6E"/>
            </w:tcBorders>
          </w:tcPr>
          <w:p w14:paraId="45CE5474" w14:textId="77777777" w:rsidR="00300267" w:rsidRDefault="00B041AB">
            <w:pPr>
              <w:pStyle w:val="ProductList-TableBody"/>
            </w:pPr>
            <w:r>
              <w:t>Microsoft Dynamics 365 Plan, vydanie Enterprise (licencia SL pre používateľa)</w:t>
            </w:r>
            <w:r>
              <w:fldChar w:fldCharType="begin"/>
            </w:r>
            <w:r>
              <w:instrText xml:space="preserve"> XE "Microsoft Dynamics 365 Plan, vydanie Enterprise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8AC23B"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0DF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700A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1799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44A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1DB9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3C6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A5B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F3737" w14:textId="77777777" w:rsidR="00300267" w:rsidRDefault="00300267">
            <w:pPr>
              <w:pStyle w:val="ProductList-TableBody"/>
              <w:jc w:val="center"/>
            </w:pPr>
          </w:p>
        </w:tc>
      </w:tr>
      <w:tr w:rsidR="00300267" w14:paraId="11E648BE" w14:textId="77777777">
        <w:tc>
          <w:tcPr>
            <w:tcW w:w="4660" w:type="dxa"/>
            <w:tcBorders>
              <w:top w:val="dashed" w:sz="4" w:space="0" w:color="BFBFBF"/>
              <w:left w:val="none" w:sz="4" w:space="0" w:color="6E6E6E"/>
              <w:bottom w:val="dashed" w:sz="4" w:space="0" w:color="BFBFBF"/>
              <w:right w:val="none" w:sz="4" w:space="0" w:color="6E6E6E"/>
            </w:tcBorders>
          </w:tcPr>
          <w:p w14:paraId="3AD3B7F8" w14:textId="77777777" w:rsidR="00300267" w:rsidRDefault="00B041AB">
            <w:pPr>
              <w:pStyle w:val="ProductList-TableBody"/>
            </w:pPr>
            <w:r>
              <w:t>Microsoft Dynamics 365 Plan, vydanie Enterprise – dodatočná licencia (licencia SL pre používateľa)</w:t>
            </w:r>
            <w:r>
              <w:fldChar w:fldCharType="begin"/>
            </w:r>
            <w:r>
              <w:instrText xml:space="preserve"> XE "Microsoft Dynamics 365 Plan, vydanie Enterprise – dodatočná licencia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458B2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F36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215B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77F5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39F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8960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F6C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727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691DB" w14:textId="77777777" w:rsidR="00300267" w:rsidRDefault="00300267">
            <w:pPr>
              <w:pStyle w:val="ProductList-TableBody"/>
              <w:jc w:val="center"/>
            </w:pPr>
          </w:p>
        </w:tc>
      </w:tr>
      <w:tr w:rsidR="00300267" w14:paraId="12D728C9" w14:textId="77777777">
        <w:tc>
          <w:tcPr>
            <w:tcW w:w="4660" w:type="dxa"/>
            <w:tcBorders>
              <w:top w:val="dashed" w:sz="4" w:space="0" w:color="BFBFBF"/>
              <w:left w:val="none" w:sz="4" w:space="0" w:color="6E6E6E"/>
              <w:bottom w:val="dashed" w:sz="4" w:space="0" w:color="BFBFBF"/>
              <w:right w:val="none" w:sz="4" w:space="0" w:color="6E6E6E"/>
            </w:tcBorders>
          </w:tcPr>
          <w:p w14:paraId="4A814DC1" w14:textId="77777777" w:rsidR="00300267" w:rsidRDefault="00B041AB">
            <w:pPr>
              <w:pStyle w:val="ProductList-TableBody"/>
            </w:pPr>
            <w:r>
              <w:t>Microsoft Dynamics 365 Plan, vydanie Enterprise – licencia z krytia SA (licencia SL pre používateľa)</w:t>
            </w:r>
            <w:r>
              <w:fldChar w:fldCharType="begin"/>
            </w:r>
            <w:r>
              <w:instrText xml:space="preserve"> XE "Microsoft Dynamics 365 Plan, vydanie Enterprise – licencia z krytia SA (licencia SL pre používateľa)"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0CFC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2B3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3AFD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E13F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A9E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0BAD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D0D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1F1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B464" w14:textId="77777777" w:rsidR="00300267" w:rsidRDefault="00300267">
            <w:pPr>
              <w:pStyle w:val="ProductList-TableBody"/>
              <w:jc w:val="center"/>
            </w:pPr>
          </w:p>
        </w:tc>
      </w:tr>
      <w:tr w:rsidR="00300267" w14:paraId="3A2B90C6" w14:textId="77777777">
        <w:tc>
          <w:tcPr>
            <w:tcW w:w="4660" w:type="dxa"/>
            <w:tcBorders>
              <w:top w:val="dashed" w:sz="4" w:space="0" w:color="BFBFBF"/>
              <w:left w:val="none" w:sz="4" w:space="0" w:color="6E6E6E"/>
              <w:bottom w:val="dashed" w:sz="4" w:space="0" w:color="BFBFBF"/>
              <w:right w:val="none" w:sz="4" w:space="0" w:color="6E6E6E"/>
            </w:tcBorders>
          </w:tcPr>
          <w:p w14:paraId="6344734B" w14:textId="77777777" w:rsidR="00300267" w:rsidRDefault="00B041AB">
            <w:pPr>
              <w:pStyle w:val="ProductList-TableBody"/>
            </w:pPr>
            <w:r>
              <w:t>Microsoft Dynamics 365 Unified Operations Plan, vydanie Enterprise</w:t>
            </w:r>
            <w:r>
              <w:fldChar w:fldCharType="begin"/>
            </w:r>
            <w:r>
              <w:instrText xml:space="preserve"> XE "Microsoft Dynamics 365 Unified Operations Plan,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54080100"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476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EB3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1C08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382C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C418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A342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F95C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FCCA" w14:textId="77777777" w:rsidR="00300267" w:rsidRDefault="00300267">
            <w:pPr>
              <w:pStyle w:val="ProductList-TableBody"/>
              <w:jc w:val="center"/>
            </w:pPr>
          </w:p>
        </w:tc>
      </w:tr>
      <w:tr w:rsidR="00300267" w14:paraId="24352CCC" w14:textId="77777777">
        <w:tc>
          <w:tcPr>
            <w:tcW w:w="4660" w:type="dxa"/>
            <w:tcBorders>
              <w:top w:val="dashed" w:sz="4" w:space="0" w:color="BFBFBF"/>
              <w:left w:val="none" w:sz="4" w:space="0" w:color="6E6E6E"/>
              <w:bottom w:val="dashed" w:sz="4" w:space="0" w:color="BFBFBF"/>
              <w:right w:val="none" w:sz="4" w:space="0" w:color="6E6E6E"/>
            </w:tcBorders>
          </w:tcPr>
          <w:p w14:paraId="345DC908" w14:textId="77777777" w:rsidR="00300267" w:rsidRDefault="00B041AB">
            <w:pPr>
              <w:pStyle w:val="ProductList-TableBody"/>
            </w:pPr>
            <w:r>
              <w:t>Microsoft Dynamics 365 Unified Operations Plan, vydanie Enterprise – dodatočná licencia</w:t>
            </w:r>
            <w:r>
              <w:fldChar w:fldCharType="begin"/>
            </w:r>
            <w:r>
              <w:instrText xml:space="preserve"> XE "Microsoft Dynamics 365 Unified Operations Plan,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CF60E3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C842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60DF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12C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51A4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5E3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1ACB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BB39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44EEF" w14:textId="77777777" w:rsidR="00300267" w:rsidRDefault="00300267">
            <w:pPr>
              <w:pStyle w:val="ProductList-TableBody"/>
              <w:jc w:val="center"/>
            </w:pPr>
          </w:p>
        </w:tc>
      </w:tr>
      <w:tr w:rsidR="00300267" w14:paraId="645E9A03" w14:textId="77777777">
        <w:tc>
          <w:tcPr>
            <w:tcW w:w="4660" w:type="dxa"/>
            <w:tcBorders>
              <w:top w:val="dashed" w:sz="4" w:space="0" w:color="BFBFBF"/>
              <w:left w:val="none" w:sz="4" w:space="0" w:color="6E6E6E"/>
              <w:bottom w:val="dashed" w:sz="4" w:space="0" w:color="BFBFBF"/>
              <w:right w:val="none" w:sz="4" w:space="0" w:color="6E6E6E"/>
            </w:tcBorders>
          </w:tcPr>
          <w:p w14:paraId="27045F42" w14:textId="77777777" w:rsidR="00300267" w:rsidRDefault="00B041AB">
            <w:pPr>
              <w:pStyle w:val="ProductList-TableBody"/>
            </w:pPr>
            <w:r>
              <w:t>Microsoft Dynamics 365 Unified Operations Plan, vydanie Enterprise – licencia z krytia SA</w:t>
            </w:r>
            <w:r>
              <w:fldChar w:fldCharType="begin"/>
            </w:r>
            <w:r>
              <w:instrText xml:space="preserve"> XE "Microsoft Dynamics 365 Unified Operations Plan,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DC735F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D965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DC3E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13A2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BDB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ADD5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0D8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B8A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C8748" w14:textId="77777777" w:rsidR="00300267" w:rsidRDefault="00300267">
            <w:pPr>
              <w:pStyle w:val="ProductList-TableBody"/>
              <w:jc w:val="center"/>
            </w:pPr>
          </w:p>
        </w:tc>
      </w:tr>
      <w:tr w:rsidR="00300267" w14:paraId="522E4160" w14:textId="77777777">
        <w:tc>
          <w:tcPr>
            <w:tcW w:w="4660" w:type="dxa"/>
            <w:tcBorders>
              <w:top w:val="dashed" w:sz="4" w:space="0" w:color="BFBFBF"/>
              <w:left w:val="none" w:sz="4" w:space="0" w:color="6E6E6E"/>
              <w:bottom w:val="dashed" w:sz="4" w:space="0" w:color="BFBFBF"/>
              <w:right w:val="none" w:sz="4" w:space="0" w:color="6E6E6E"/>
            </w:tcBorders>
          </w:tcPr>
          <w:p w14:paraId="1C476286" w14:textId="77777777" w:rsidR="00300267" w:rsidRDefault="00B041AB">
            <w:pPr>
              <w:pStyle w:val="ProductList-TableBody"/>
            </w:pPr>
            <w:r>
              <w:t>Microsoft Dynamics 365 for Customer Service, vydanie Enterprise (licencia SL pre jednotlivých používateľov)</w:t>
            </w:r>
            <w:r>
              <w:fldChar w:fldCharType="begin"/>
            </w:r>
            <w:r>
              <w:instrText xml:space="preserve"> XE "Microsoft Dynamics 365 for Customer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B64B3"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325C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E369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00D4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23E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16D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9A36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8A1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3C4B6" w14:textId="77777777" w:rsidR="00300267" w:rsidRDefault="00300267">
            <w:pPr>
              <w:pStyle w:val="ProductList-TableBody"/>
              <w:jc w:val="center"/>
            </w:pPr>
          </w:p>
        </w:tc>
      </w:tr>
      <w:tr w:rsidR="00300267" w14:paraId="72E3CDD1" w14:textId="77777777">
        <w:tc>
          <w:tcPr>
            <w:tcW w:w="4660" w:type="dxa"/>
            <w:tcBorders>
              <w:top w:val="dashed" w:sz="4" w:space="0" w:color="BFBFBF"/>
              <w:left w:val="none" w:sz="4" w:space="0" w:color="6E6E6E"/>
              <w:bottom w:val="dashed" w:sz="4" w:space="0" w:color="BFBFBF"/>
              <w:right w:val="none" w:sz="4" w:space="0" w:color="6E6E6E"/>
            </w:tcBorders>
          </w:tcPr>
          <w:p w14:paraId="538ECFBF" w14:textId="77777777" w:rsidR="00300267" w:rsidRDefault="00B041AB">
            <w:pPr>
              <w:pStyle w:val="ProductList-TableBody"/>
            </w:pPr>
            <w:r>
              <w:t>Microsoft Dynamics 365 for Customer Service, vydanie Enterprise (licencia SL pre jednotlivé zariadenia)</w:t>
            </w:r>
            <w:r>
              <w:fldChar w:fldCharType="begin"/>
            </w:r>
            <w:r>
              <w:instrText xml:space="preserve"> XE "Microsoft Dynamics 365 for Customer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4C45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951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C93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CCA0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24D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6269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2ABA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FB56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F0FF4" w14:textId="77777777" w:rsidR="00300267" w:rsidRDefault="00300267">
            <w:pPr>
              <w:pStyle w:val="ProductList-TableBody"/>
              <w:jc w:val="center"/>
            </w:pPr>
          </w:p>
        </w:tc>
      </w:tr>
      <w:tr w:rsidR="00300267" w14:paraId="1A86300A" w14:textId="77777777">
        <w:tc>
          <w:tcPr>
            <w:tcW w:w="4660" w:type="dxa"/>
            <w:tcBorders>
              <w:top w:val="dashed" w:sz="4" w:space="0" w:color="BFBFBF"/>
              <w:left w:val="none" w:sz="4" w:space="0" w:color="6E6E6E"/>
              <w:bottom w:val="dashed" w:sz="4" w:space="0" w:color="BFBFBF"/>
              <w:right w:val="none" w:sz="4" w:space="0" w:color="6E6E6E"/>
            </w:tcBorders>
          </w:tcPr>
          <w:p w14:paraId="285BC463" w14:textId="77777777" w:rsidR="00300267" w:rsidRDefault="00B041AB">
            <w:pPr>
              <w:pStyle w:val="ProductList-TableBody"/>
            </w:pPr>
            <w:r>
              <w:t>Microsoft Dynamics 365 for Field Service, vydanie Enterprise (licencia SL pre jednotlivých používateľov)</w:t>
            </w:r>
            <w:r>
              <w:fldChar w:fldCharType="begin"/>
            </w:r>
            <w:r>
              <w:instrText xml:space="preserve"> XE "Microsoft Dynamics 365 for Field Service,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9CE5F"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F0C7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F32E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004A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905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4637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8FB2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3F4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E1EF3" w14:textId="77777777" w:rsidR="00300267" w:rsidRDefault="00300267">
            <w:pPr>
              <w:pStyle w:val="ProductList-TableBody"/>
              <w:jc w:val="center"/>
            </w:pPr>
          </w:p>
        </w:tc>
      </w:tr>
      <w:tr w:rsidR="00300267" w14:paraId="0345C8B4" w14:textId="77777777">
        <w:tc>
          <w:tcPr>
            <w:tcW w:w="4660" w:type="dxa"/>
            <w:tcBorders>
              <w:top w:val="dashed" w:sz="4" w:space="0" w:color="BFBFBF"/>
              <w:left w:val="none" w:sz="4" w:space="0" w:color="6E6E6E"/>
              <w:bottom w:val="dashed" w:sz="4" w:space="0" w:color="BFBFBF"/>
              <w:right w:val="none" w:sz="4" w:space="0" w:color="6E6E6E"/>
            </w:tcBorders>
          </w:tcPr>
          <w:p w14:paraId="28EDA85B" w14:textId="77777777" w:rsidR="00300267" w:rsidRDefault="00B041AB">
            <w:pPr>
              <w:pStyle w:val="ProductList-TableBody"/>
            </w:pPr>
            <w:r>
              <w:t>Microsoft Dynamics 365 for Field Service, vydanie Enterprise (licencia SL pre jednotlivé zariadenia)</w:t>
            </w:r>
            <w:r>
              <w:fldChar w:fldCharType="begin"/>
            </w:r>
            <w:r>
              <w:instrText xml:space="preserve"> XE "Microsoft Dynamics 365 for Field Service, vydanie Enterprise (licencia SL pre jednotlivé zariadenia)"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6071C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3E3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1395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1A06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D17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20A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3E53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D1F2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39DE" w14:textId="77777777" w:rsidR="00300267" w:rsidRDefault="00300267">
            <w:pPr>
              <w:pStyle w:val="ProductList-TableBody"/>
              <w:jc w:val="center"/>
            </w:pPr>
          </w:p>
        </w:tc>
      </w:tr>
      <w:tr w:rsidR="00300267" w14:paraId="230901DE" w14:textId="77777777">
        <w:tc>
          <w:tcPr>
            <w:tcW w:w="4660" w:type="dxa"/>
            <w:tcBorders>
              <w:top w:val="dashed" w:sz="4" w:space="0" w:color="BFBFBF"/>
              <w:left w:val="none" w:sz="4" w:space="0" w:color="6E6E6E"/>
              <w:bottom w:val="dashed" w:sz="4" w:space="0" w:color="BFBFBF"/>
              <w:right w:val="none" w:sz="4" w:space="0" w:color="6E6E6E"/>
            </w:tcBorders>
          </w:tcPr>
          <w:p w14:paraId="273146B5" w14:textId="77777777" w:rsidR="00300267" w:rsidRDefault="00B041AB">
            <w:pPr>
              <w:pStyle w:val="ProductList-TableBody"/>
            </w:pPr>
            <w:r>
              <w:t>Microsoft Dynamics 365 for Operations Device, vydanie Enterprise</w:t>
            </w:r>
            <w:r>
              <w:fldChar w:fldCharType="begin"/>
            </w:r>
            <w:r>
              <w:instrText xml:space="preserve"> XE "Microsoft Dynamics 365 for Operations Device, vydanie Enterprise" </w:instrText>
            </w:r>
            <w:r>
              <w:fldChar w:fldCharType="end"/>
            </w:r>
            <w:r>
              <w:t xml:space="preserve"> (licencia SL pre zariadenie)</w:t>
            </w:r>
          </w:p>
        </w:tc>
        <w:tc>
          <w:tcPr>
            <w:tcW w:w="740" w:type="dxa"/>
            <w:tcBorders>
              <w:top w:val="dashed" w:sz="4" w:space="0" w:color="BFBFBF"/>
              <w:left w:val="none" w:sz="4" w:space="0" w:color="6E6E6E"/>
              <w:bottom w:val="dashed" w:sz="4" w:space="0" w:color="BFBFBF"/>
              <w:right w:val="single" w:sz="6" w:space="0" w:color="FFFFFF"/>
            </w:tcBorders>
          </w:tcPr>
          <w:p w14:paraId="287252C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DFED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695E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1E5A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577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F1B0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378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A1B8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F6881" w14:textId="77777777" w:rsidR="00300267" w:rsidRDefault="00300267">
            <w:pPr>
              <w:pStyle w:val="ProductList-TableBody"/>
              <w:jc w:val="center"/>
            </w:pPr>
          </w:p>
        </w:tc>
      </w:tr>
      <w:tr w:rsidR="00300267" w14:paraId="78C82BA3" w14:textId="77777777">
        <w:tc>
          <w:tcPr>
            <w:tcW w:w="4660" w:type="dxa"/>
            <w:tcBorders>
              <w:top w:val="dashed" w:sz="4" w:space="0" w:color="BFBFBF"/>
              <w:left w:val="none" w:sz="4" w:space="0" w:color="6E6E6E"/>
              <w:bottom w:val="dashed" w:sz="4" w:space="0" w:color="BFBFBF"/>
              <w:right w:val="none" w:sz="4" w:space="0" w:color="6E6E6E"/>
            </w:tcBorders>
          </w:tcPr>
          <w:p w14:paraId="2B9975CB" w14:textId="77777777" w:rsidR="00300267" w:rsidRDefault="00B041AB">
            <w:pPr>
              <w:pStyle w:val="ProductList-TableBody"/>
            </w:pPr>
            <w:r>
              <w:t>Microsoft Dynamics 365 for Operations Device, vydanie Enterprise – dodatočná licencia (licencia SL pre zariadenie)</w:t>
            </w:r>
            <w:r>
              <w:fldChar w:fldCharType="begin"/>
            </w:r>
            <w:r>
              <w:instrText xml:space="preserve"> XE "Microsoft Dynamics 365 for Operations Device, vydanie Enterprise – dodatočná licencia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48C5E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5B5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57DA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17AB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D36D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D9BB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B8B8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3AD6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2495" w14:textId="77777777" w:rsidR="00300267" w:rsidRDefault="00300267">
            <w:pPr>
              <w:pStyle w:val="ProductList-TableBody"/>
              <w:jc w:val="center"/>
            </w:pPr>
          </w:p>
        </w:tc>
      </w:tr>
      <w:tr w:rsidR="00300267" w14:paraId="61B71BA6" w14:textId="77777777">
        <w:tc>
          <w:tcPr>
            <w:tcW w:w="4660" w:type="dxa"/>
            <w:tcBorders>
              <w:top w:val="dashed" w:sz="4" w:space="0" w:color="BFBFBF"/>
              <w:left w:val="none" w:sz="4" w:space="0" w:color="6E6E6E"/>
              <w:bottom w:val="dashed" w:sz="4" w:space="0" w:color="BFBFBF"/>
              <w:right w:val="none" w:sz="4" w:space="0" w:color="6E6E6E"/>
            </w:tcBorders>
          </w:tcPr>
          <w:p w14:paraId="323EFF4E" w14:textId="77777777" w:rsidR="00300267" w:rsidRDefault="00B041AB">
            <w:pPr>
              <w:pStyle w:val="ProductList-TableBody"/>
            </w:pPr>
            <w:r>
              <w:t>Microsoft Dynamics 365 for Operations Device, vydanie Enterprise – licencia z krytia SA (licencia SL pre zariadenie)</w:t>
            </w:r>
            <w:r>
              <w:fldChar w:fldCharType="begin"/>
            </w:r>
            <w:r>
              <w:instrText xml:space="preserve"> XE "Microsoft Dynamics 365 for Operations Device, vydanie Enterprise – licencia z krytia SA (licencia SL pre zariadenie)"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D52D2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E90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23E3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9457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B4B7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D3A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01A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C51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F25B9" w14:textId="77777777" w:rsidR="00300267" w:rsidRDefault="00300267">
            <w:pPr>
              <w:pStyle w:val="ProductList-TableBody"/>
              <w:jc w:val="center"/>
            </w:pPr>
          </w:p>
        </w:tc>
      </w:tr>
      <w:tr w:rsidR="00300267" w14:paraId="20F45C07" w14:textId="77777777">
        <w:tc>
          <w:tcPr>
            <w:tcW w:w="4660" w:type="dxa"/>
            <w:tcBorders>
              <w:top w:val="dashed" w:sz="4" w:space="0" w:color="BFBFBF"/>
              <w:left w:val="none" w:sz="4" w:space="0" w:color="6E6E6E"/>
              <w:bottom w:val="dashed" w:sz="4" w:space="0" w:color="BFBFBF"/>
              <w:right w:val="none" w:sz="4" w:space="0" w:color="6E6E6E"/>
            </w:tcBorders>
          </w:tcPr>
          <w:p w14:paraId="48AC894B" w14:textId="77777777" w:rsidR="00300267" w:rsidRDefault="00B041AB">
            <w:pPr>
              <w:pStyle w:val="ProductList-TableBody"/>
            </w:pPr>
            <w:r>
              <w:t>Microsoft Dynamics 365 for Project Service Automation, vydanie Enterprise (licencia SL pre jednotlivých používateľov)</w:t>
            </w:r>
            <w:r>
              <w:fldChar w:fldCharType="begin"/>
            </w:r>
            <w:r>
              <w:instrText xml:space="preserve"> XE "Microsoft Dynamics 365 for Project Service Automation,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1BE1DB"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45FB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71B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FD7A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09E1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CFD2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324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B084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9DCB1" w14:textId="77777777" w:rsidR="00300267" w:rsidRDefault="00300267">
            <w:pPr>
              <w:pStyle w:val="ProductList-TableBody"/>
              <w:jc w:val="center"/>
            </w:pPr>
          </w:p>
        </w:tc>
      </w:tr>
      <w:tr w:rsidR="00300267" w14:paraId="7F61A7DF" w14:textId="77777777">
        <w:tc>
          <w:tcPr>
            <w:tcW w:w="4660" w:type="dxa"/>
            <w:tcBorders>
              <w:top w:val="dashed" w:sz="4" w:space="0" w:color="BFBFBF"/>
              <w:left w:val="none" w:sz="4" w:space="0" w:color="6E6E6E"/>
              <w:bottom w:val="dashed" w:sz="4" w:space="0" w:color="BFBFBF"/>
              <w:right w:val="none" w:sz="4" w:space="0" w:color="6E6E6E"/>
            </w:tcBorders>
          </w:tcPr>
          <w:p w14:paraId="597B3755" w14:textId="77777777" w:rsidR="00300267" w:rsidRDefault="00B041AB">
            <w:pPr>
              <w:pStyle w:val="ProductList-TableBody"/>
            </w:pPr>
            <w:r>
              <w:t>Microsoft Dynamics 365 for Retail, vydanie Enterprise</w:t>
            </w:r>
            <w:r>
              <w:fldChar w:fldCharType="begin"/>
            </w:r>
            <w:r>
              <w:instrText xml:space="preserve"> XE "Microsoft Dynamics 365 for Retail,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70699F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D434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B4E5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84A8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EEF8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345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050A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2657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A6CEE" w14:textId="77777777" w:rsidR="00300267" w:rsidRDefault="00300267">
            <w:pPr>
              <w:pStyle w:val="ProductList-TableBody"/>
              <w:jc w:val="center"/>
            </w:pPr>
          </w:p>
        </w:tc>
      </w:tr>
      <w:tr w:rsidR="00300267" w14:paraId="2F3F780D" w14:textId="77777777">
        <w:tc>
          <w:tcPr>
            <w:tcW w:w="4660" w:type="dxa"/>
            <w:tcBorders>
              <w:top w:val="dashed" w:sz="4" w:space="0" w:color="BFBFBF"/>
              <w:left w:val="none" w:sz="4" w:space="0" w:color="6E6E6E"/>
              <w:bottom w:val="dashed" w:sz="4" w:space="0" w:color="BFBFBF"/>
              <w:right w:val="none" w:sz="4" w:space="0" w:color="6E6E6E"/>
            </w:tcBorders>
          </w:tcPr>
          <w:p w14:paraId="607205CE" w14:textId="77777777" w:rsidR="00300267" w:rsidRDefault="00B041AB">
            <w:pPr>
              <w:pStyle w:val="ProductList-TableBody"/>
            </w:pPr>
            <w:r>
              <w:t>Microsoft Dynamics 365 for Retail, vydanie Enterprise – dodatočná licencia</w:t>
            </w:r>
            <w:r>
              <w:fldChar w:fldCharType="begin"/>
            </w:r>
            <w:r>
              <w:instrText xml:space="preserve"> XE "Microsoft Dynamics 365 for Retail,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15589F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B030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F064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054C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1AD6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681C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E0AC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F8F4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8E96B" w14:textId="77777777" w:rsidR="00300267" w:rsidRDefault="00300267">
            <w:pPr>
              <w:pStyle w:val="ProductList-TableBody"/>
              <w:jc w:val="center"/>
            </w:pPr>
          </w:p>
        </w:tc>
      </w:tr>
      <w:tr w:rsidR="00300267" w14:paraId="25353F8D" w14:textId="77777777">
        <w:tc>
          <w:tcPr>
            <w:tcW w:w="4660" w:type="dxa"/>
            <w:tcBorders>
              <w:top w:val="dashed" w:sz="4" w:space="0" w:color="BFBFBF"/>
              <w:left w:val="none" w:sz="4" w:space="0" w:color="6E6E6E"/>
              <w:bottom w:val="dashed" w:sz="4" w:space="0" w:color="BFBFBF"/>
              <w:right w:val="none" w:sz="4" w:space="0" w:color="6E6E6E"/>
            </w:tcBorders>
          </w:tcPr>
          <w:p w14:paraId="30ED5DD2" w14:textId="77777777" w:rsidR="00300267" w:rsidRDefault="00B041AB">
            <w:pPr>
              <w:pStyle w:val="ProductList-TableBody"/>
            </w:pPr>
            <w:r>
              <w:t>Microsoft Dynamics 365 for Retail, vydanie Enterprise – licencia z krytia SA</w:t>
            </w:r>
            <w:r>
              <w:fldChar w:fldCharType="begin"/>
            </w:r>
            <w:r>
              <w:instrText xml:space="preserve"> XE "Microsoft Dynamics 365 for Retail,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D3505A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97C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C802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A10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848B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B4C6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F123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A990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E7618" w14:textId="77777777" w:rsidR="00300267" w:rsidRDefault="00300267">
            <w:pPr>
              <w:pStyle w:val="ProductList-TableBody"/>
              <w:jc w:val="center"/>
            </w:pPr>
          </w:p>
        </w:tc>
      </w:tr>
      <w:tr w:rsidR="00300267" w14:paraId="25174A27" w14:textId="77777777">
        <w:tc>
          <w:tcPr>
            <w:tcW w:w="4660" w:type="dxa"/>
            <w:tcBorders>
              <w:top w:val="dashed" w:sz="4" w:space="0" w:color="BFBFBF"/>
              <w:left w:val="none" w:sz="4" w:space="0" w:color="6E6E6E"/>
              <w:bottom w:val="dashed" w:sz="4" w:space="0" w:color="BFBFBF"/>
              <w:right w:val="none" w:sz="4" w:space="0" w:color="6E6E6E"/>
            </w:tcBorders>
          </w:tcPr>
          <w:p w14:paraId="06D3CCFB" w14:textId="77777777" w:rsidR="00300267" w:rsidRDefault="00B041AB">
            <w:pPr>
              <w:pStyle w:val="ProductList-TableBody"/>
            </w:pPr>
            <w:r>
              <w:t>Microsoft Dynamics 365 for Sales, vydanie Enterprise (licencia SL pre jednotlivých používateľov)</w:t>
            </w:r>
            <w:r>
              <w:fldChar w:fldCharType="begin"/>
            </w:r>
            <w:r>
              <w:instrText xml:space="preserve"> XE "Microsoft Dynamics 365 for Sales,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6B7AF9"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9685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5A3A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539A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0B32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5949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2524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429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92619" w14:textId="77777777" w:rsidR="00300267" w:rsidRDefault="00300267">
            <w:pPr>
              <w:pStyle w:val="ProductList-TableBody"/>
              <w:jc w:val="center"/>
            </w:pPr>
          </w:p>
        </w:tc>
      </w:tr>
      <w:tr w:rsidR="00300267" w14:paraId="6DCF7DA0" w14:textId="77777777">
        <w:tc>
          <w:tcPr>
            <w:tcW w:w="4660" w:type="dxa"/>
            <w:tcBorders>
              <w:top w:val="dashed" w:sz="4" w:space="0" w:color="BFBFBF"/>
              <w:left w:val="none" w:sz="4" w:space="0" w:color="6E6E6E"/>
              <w:bottom w:val="dashed" w:sz="4" w:space="0" w:color="BFBFBF"/>
              <w:right w:val="none" w:sz="4" w:space="0" w:color="6E6E6E"/>
            </w:tcBorders>
          </w:tcPr>
          <w:p w14:paraId="09846F12" w14:textId="77777777" w:rsidR="00300267" w:rsidRDefault="00B041AB">
            <w:pPr>
              <w:pStyle w:val="ProductList-TableBody"/>
            </w:pPr>
            <w:r>
              <w:t xml:space="preserve">Microsoft Dynamics 365 for Sales, vydanie Enterprise </w:t>
            </w:r>
            <w:r>
              <w:fldChar w:fldCharType="begin"/>
            </w:r>
            <w:r>
              <w:instrText xml:space="preserve"> XE "Microsoft Dynamics 365 for Sales, vydanie Enterprise " </w:instrText>
            </w:r>
            <w:r>
              <w:fldChar w:fldCharType="end"/>
            </w:r>
            <w:r>
              <w:t>(licencia SL pre jednotlivé zariadenia)</w:t>
            </w:r>
          </w:p>
        </w:tc>
        <w:tc>
          <w:tcPr>
            <w:tcW w:w="740" w:type="dxa"/>
            <w:tcBorders>
              <w:top w:val="dashed" w:sz="4" w:space="0" w:color="BFBFBF"/>
              <w:left w:val="none" w:sz="4" w:space="0" w:color="6E6E6E"/>
              <w:bottom w:val="dashed" w:sz="4" w:space="0" w:color="BFBFBF"/>
              <w:right w:val="single" w:sz="6" w:space="0" w:color="FFFFFF"/>
            </w:tcBorders>
          </w:tcPr>
          <w:p w14:paraId="38A5C22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505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53BA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F316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99F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B104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CEC7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FF5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90346" w14:textId="77777777" w:rsidR="00300267" w:rsidRDefault="00300267">
            <w:pPr>
              <w:pStyle w:val="ProductList-TableBody"/>
              <w:jc w:val="center"/>
            </w:pPr>
          </w:p>
        </w:tc>
      </w:tr>
      <w:tr w:rsidR="00300267" w14:paraId="664A26BA" w14:textId="77777777">
        <w:tc>
          <w:tcPr>
            <w:tcW w:w="4660" w:type="dxa"/>
            <w:tcBorders>
              <w:top w:val="dashed" w:sz="4" w:space="0" w:color="BFBFBF"/>
              <w:left w:val="none" w:sz="4" w:space="0" w:color="6E6E6E"/>
              <w:bottom w:val="dashed" w:sz="4" w:space="0" w:color="BFBFBF"/>
              <w:right w:val="none" w:sz="4" w:space="0" w:color="6E6E6E"/>
            </w:tcBorders>
          </w:tcPr>
          <w:p w14:paraId="4C13643A" w14:textId="77777777" w:rsidR="00300267" w:rsidRDefault="00B041AB">
            <w:pPr>
              <w:pStyle w:val="ProductList-TableBody"/>
            </w:pPr>
            <w:r>
              <w:t>Microsoft Dynamics 365 for Talent, vydanie Enterprise</w:t>
            </w:r>
            <w:r>
              <w:fldChar w:fldCharType="begin"/>
            </w:r>
            <w:r>
              <w:instrText xml:space="preserve"> XE "Microsoft Dynamics 365 for Talent, vydanie Enterprise"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1EF8DDB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E646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F89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59AE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940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403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F1A8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98ED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91011" w14:textId="77777777" w:rsidR="00300267" w:rsidRDefault="00300267">
            <w:pPr>
              <w:pStyle w:val="ProductList-TableBody"/>
              <w:jc w:val="center"/>
            </w:pPr>
          </w:p>
        </w:tc>
      </w:tr>
      <w:tr w:rsidR="00300267" w14:paraId="3B554B19" w14:textId="77777777">
        <w:tc>
          <w:tcPr>
            <w:tcW w:w="4660" w:type="dxa"/>
            <w:tcBorders>
              <w:top w:val="dashed" w:sz="4" w:space="0" w:color="BFBFBF"/>
              <w:left w:val="none" w:sz="4" w:space="0" w:color="6E6E6E"/>
              <w:bottom w:val="dashed" w:sz="4" w:space="0" w:color="BFBFBF"/>
              <w:right w:val="none" w:sz="4" w:space="0" w:color="6E6E6E"/>
            </w:tcBorders>
          </w:tcPr>
          <w:p w14:paraId="45BCA382" w14:textId="77777777" w:rsidR="00300267" w:rsidRDefault="00B041AB">
            <w:pPr>
              <w:pStyle w:val="ProductList-TableBody"/>
            </w:pPr>
            <w:r>
              <w:t>Microsoft Dynamics 365 for Talent, vydanie Enterprise – dodatočná licencia</w:t>
            </w:r>
            <w:r>
              <w:fldChar w:fldCharType="begin"/>
            </w:r>
            <w:r>
              <w:instrText xml:space="preserve"> XE "Microsoft Dynamics 365 for Talent, vydanie Enterprise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0D9885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F805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A64B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595C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6F2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0B6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6FE2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223B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13118" w14:textId="77777777" w:rsidR="00300267" w:rsidRDefault="00300267">
            <w:pPr>
              <w:pStyle w:val="ProductList-TableBody"/>
              <w:jc w:val="center"/>
            </w:pPr>
          </w:p>
        </w:tc>
      </w:tr>
      <w:tr w:rsidR="00300267" w14:paraId="11806E09" w14:textId="77777777">
        <w:tc>
          <w:tcPr>
            <w:tcW w:w="4660" w:type="dxa"/>
            <w:tcBorders>
              <w:top w:val="dashed" w:sz="4" w:space="0" w:color="BFBFBF"/>
              <w:left w:val="none" w:sz="4" w:space="0" w:color="6E6E6E"/>
              <w:bottom w:val="dashed" w:sz="4" w:space="0" w:color="BFBFBF"/>
              <w:right w:val="none" w:sz="4" w:space="0" w:color="6E6E6E"/>
            </w:tcBorders>
          </w:tcPr>
          <w:p w14:paraId="522ECEC7" w14:textId="77777777" w:rsidR="00300267" w:rsidRDefault="00B041AB">
            <w:pPr>
              <w:pStyle w:val="ProductList-TableBody"/>
            </w:pPr>
            <w:r>
              <w:t>Microsoft Dynamics 365 for Talent, vydanie Enterprise – licencia z krytia SA</w:t>
            </w:r>
            <w:r>
              <w:fldChar w:fldCharType="begin"/>
            </w:r>
            <w:r>
              <w:instrText xml:space="preserve"> XE "Microsoft Dynamics 365 for Talent, vydanie Enterprise – licencia z krytia SA"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8BF9A2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ADA8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9A7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BE75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47F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12B6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A98E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8E69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3988E" w14:textId="77777777" w:rsidR="00300267" w:rsidRDefault="00300267">
            <w:pPr>
              <w:pStyle w:val="ProductList-TableBody"/>
              <w:jc w:val="center"/>
            </w:pPr>
          </w:p>
        </w:tc>
      </w:tr>
      <w:tr w:rsidR="00300267" w14:paraId="65E1215A" w14:textId="77777777">
        <w:tc>
          <w:tcPr>
            <w:tcW w:w="4660" w:type="dxa"/>
            <w:tcBorders>
              <w:top w:val="dashed" w:sz="4" w:space="0" w:color="BFBFBF"/>
              <w:left w:val="none" w:sz="4" w:space="0" w:color="6E6E6E"/>
              <w:bottom w:val="dashed" w:sz="4" w:space="0" w:color="BFBFBF"/>
              <w:right w:val="none" w:sz="4" w:space="0" w:color="6E6E6E"/>
            </w:tcBorders>
          </w:tcPr>
          <w:p w14:paraId="0709F8B5" w14:textId="77777777" w:rsidR="00300267" w:rsidRDefault="00B041AB">
            <w:pPr>
              <w:pStyle w:val="ProductList-TableBody"/>
            </w:pPr>
            <w:r>
              <w:t>Microsoft Dynamics 365 for Team Members, vydanie Enterprise (licencia SL pre jednotlivých používateľov)</w:t>
            </w:r>
            <w:r>
              <w:fldChar w:fldCharType="begin"/>
            </w:r>
            <w:r>
              <w:instrText xml:space="preserve"> XE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96FC64"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4A7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F862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AA3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FBE5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6E83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6D46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5DA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B0C3B" w14:textId="77777777" w:rsidR="00300267" w:rsidRDefault="00300267">
            <w:pPr>
              <w:pStyle w:val="ProductList-TableBody"/>
              <w:jc w:val="center"/>
            </w:pPr>
          </w:p>
        </w:tc>
      </w:tr>
      <w:tr w:rsidR="00300267" w14:paraId="59FD0A80" w14:textId="77777777">
        <w:tc>
          <w:tcPr>
            <w:tcW w:w="4660" w:type="dxa"/>
            <w:tcBorders>
              <w:top w:val="dashed" w:sz="4" w:space="0" w:color="BFBFBF"/>
              <w:left w:val="none" w:sz="4" w:space="0" w:color="6E6E6E"/>
              <w:bottom w:val="dashed" w:sz="4" w:space="0" w:color="BFBFBF"/>
              <w:right w:val="none" w:sz="4" w:space="0" w:color="6E6E6E"/>
            </w:tcBorders>
          </w:tcPr>
          <w:p w14:paraId="08C96585" w14:textId="77777777" w:rsidR="00300267" w:rsidRDefault="00B041AB">
            <w:pPr>
              <w:pStyle w:val="ProductList-TableBody"/>
            </w:pPr>
            <w:r>
              <w:t>Dodatočná licencia Microsoft Dynamics 365 for Team Members, vydanie Enterprise (licencia SL pre jednotlivých používateľov)</w:t>
            </w:r>
            <w:r>
              <w:fldChar w:fldCharType="begin"/>
            </w:r>
            <w:r>
              <w:instrText xml:space="preserve"> XE "Dodatočná licencia Microsoft Dynamics 365 for Team Members, vydanie Enterprise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48616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8E3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15F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7891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3A06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CA5B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6C3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551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28AB" w14:textId="77777777" w:rsidR="00300267" w:rsidRDefault="00300267">
            <w:pPr>
              <w:pStyle w:val="ProductList-TableBody"/>
              <w:jc w:val="center"/>
            </w:pPr>
          </w:p>
        </w:tc>
      </w:tr>
      <w:tr w:rsidR="00300267" w14:paraId="284CE253" w14:textId="77777777">
        <w:tc>
          <w:tcPr>
            <w:tcW w:w="4660" w:type="dxa"/>
            <w:tcBorders>
              <w:top w:val="dashed" w:sz="4" w:space="0" w:color="BFBFBF"/>
              <w:left w:val="none" w:sz="4" w:space="0" w:color="6E6E6E"/>
              <w:bottom w:val="dashed" w:sz="4" w:space="0" w:color="BFBFBF"/>
              <w:right w:val="none" w:sz="4" w:space="0" w:color="6E6E6E"/>
            </w:tcBorders>
          </w:tcPr>
          <w:p w14:paraId="5B88BD4B" w14:textId="77777777" w:rsidR="00300267" w:rsidRDefault="00B041AB">
            <w:pPr>
              <w:pStyle w:val="ProductList-TableBody"/>
            </w:pPr>
            <w:r>
              <w:t>Microsoft Dynamics 365 for Team Members, vydanie Enterprise z krytia SA (licencia SL pre jednotlivých používateľov)</w:t>
            </w:r>
            <w:r>
              <w:fldChar w:fldCharType="begin"/>
            </w:r>
            <w:r>
              <w:instrText xml:space="preserve"> XE "Microsoft Dynamics 365 for Team Members, vydanie Enterprise z krytia SA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2DC8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42C8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CA9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391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AAE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741D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4FC1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7E04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439DF" w14:textId="77777777" w:rsidR="00300267" w:rsidRDefault="00300267">
            <w:pPr>
              <w:pStyle w:val="ProductList-TableBody"/>
              <w:jc w:val="center"/>
            </w:pPr>
          </w:p>
        </w:tc>
      </w:tr>
      <w:tr w:rsidR="00300267" w14:paraId="6758403C" w14:textId="77777777">
        <w:tc>
          <w:tcPr>
            <w:tcW w:w="4660" w:type="dxa"/>
            <w:tcBorders>
              <w:top w:val="dashed" w:sz="4" w:space="0" w:color="BFBFBF"/>
              <w:left w:val="none" w:sz="4" w:space="0" w:color="6E6E6E"/>
              <w:bottom w:val="dashed" w:sz="4" w:space="0" w:color="BFBFBF"/>
              <w:right w:val="none" w:sz="4" w:space="0" w:color="6E6E6E"/>
            </w:tcBorders>
          </w:tcPr>
          <w:p w14:paraId="28935A7A" w14:textId="77777777" w:rsidR="00300267" w:rsidRDefault="00B041AB">
            <w:pPr>
              <w:pStyle w:val="ProductList-TableBody"/>
            </w:pPr>
            <w:r>
              <w:t>Microsoft Dynamics 365, vydanie Enterprise – portál dodatočných záväzkov zákazníka</w:t>
            </w:r>
            <w:r>
              <w:fldChar w:fldCharType="begin"/>
            </w:r>
            <w:r>
              <w:instrText xml:space="preserve"> XE "Microsoft Dynamics 365, vydanie Enterprise – portál dodatočných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2C95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0D3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AD5C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94B3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DE0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D87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FA0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F6D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48753" w14:textId="77777777" w:rsidR="00300267" w:rsidRDefault="00300267">
            <w:pPr>
              <w:pStyle w:val="ProductList-TableBody"/>
              <w:jc w:val="center"/>
            </w:pPr>
          </w:p>
        </w:tc>
      </w:tr>
      <w:tr w:rsidR="00300267" w14:paraId="4C682961" w14:textId="77777777">
        <w:tc>
          <w:tcPr>
            <w:tcW w:w="4660" w:type="dxa"/>
            <w:tcBorders>
              <w:top w:val="dashed" w:sz="4" w:space="0" w:color="BFBFBF"/>
              <w:left w:val="none" w:sz="4" w:space="0" w:color="6E6E6E"/>
              <w:bottom w:val="dashed" w:sz="4" w:space="0" w:color="BFBFBF"/>
              <w:right w:val="none" w:sz="4" w:space="0" w:color="6E6E6E"/>
            </w:tcBorders>
          </w:tcPr>
          <w:p w14:paraId="3FA529C5" w14:textId="77777777" w:rsidR="00300267" w:rsidRDefault="00B041AB">
            <w:pPr>
              <w:pStyle w:val="ProductList-TableBody"/>
            </w:pPr>
            <w:r>
              <w:t>Microsoft Dynamics 365, vydanie Enterprise – dodatočné zobrazenia stránok portálu záväzkov zákazníka</w:t>
            </w:r>
            <w:r>
              <w:fldChar w:fldCharType="begin"/>
            </w:r>
            <w:r>
              <w:instrText xml:space="preserve"> XE "Microsoft Dynamics 365, vydanie Enterprise – dodatočné zobrazenia stránok portálu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403A9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8C6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ADAD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C71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3CA4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36C8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7E23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F44E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25C35" w14:textId="77777777" w:rsidR="00300267" w:rsidRDefault="00300267">
            <w:pPr>
              <w:pStyle w:val="ProductList-TableBody"/>
              <w:jc w:val="center"/>
            </w:pPr>
          </w:p>
        </w:tc>
      </w:tr>
      <w:tr w:rsidR="00300267" w14:paraId="61B60F12" w14:textId="77777777">
        <w:tc>
          <w:tcPr>
            <w:tcW w:w="4660" w:type="dxa"/>
            <w:tcBorders>
              <w:top w:val="dashed" w:sz="4" w:space="0" w:color="BFBFBF"/>
              <w:left w:val="none" w:sz="4" w:space="0" w:color="6E6E6E"/>
              <w:bottom w:val="dashed" w:sz="4" w:space="0" w:color="BFBFBF"/>
              <w:right w:val="none" w:sz="4" w:space="0" w:color="6E6E6E"/>
            </w:tcBorders>
          </w:tcPr>
          <w:p w14:paraId="53085D0E" w14:textId="77777777" w:rsidR="00300267" w:rsidRDefault="00B041AB">
            <w:pPr>
              <w:pStyle w:val="ProductList-TableBody"/>
            </w:pPr>
            <w:r>
              <w:t>Microsoft Dynamics 365, vydanie Enterprise – dodatočná produkčná inštancia záväzkov zákazníka</w:t>
            </w:r>
            <w:r>
              <w:fldChar w:fldCharType="begin"/>
            </w:r>
            <w:r>
              <w:instrText xml:space="preserve"> XE "Microsoft Dynamics 365, vydanie Enterprise – dodatočná 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6D4B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BB9F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9FCC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2D96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BE57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FE3E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7A3B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041D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2B26" w14:textId="77777777" w:rsidR="00300267" w:rsidRDefault="00300267">
            <w:pPr>
              <w:pStyle w:val="ProductList-TableBody"/>
              <w:jc w:val="center"/>
            </w:pPr>
          </w:p>
        </w:tc>
      </w:tr>
      <w:tr w:rsidR="00300267" w14:paraId="15CE7156" w14:textId="77777777">
        <w:tc>
          <w:tcPr>
            <w:tcW w:w="4660" w:type="dxa"/>
            <w:tcBorders>
              <w:top w:val="dashed" w:sz="4" w:space="0" w:color="BFBFBF"/>
              <w:left w:val="none" w:sz="4" w:space="0" w:color="6E6E6E"/>
              <w:bottom w:val="dashed" w:sz="4" w:space="0" w:color="BFBFBF"/>
              <w:right w:val="none" w:sz="4" w:space="0" w:color="6E6E6E"/>
            </w:tcBorders>
          </w:tcPr>
          <w:p w14:paraId="206CFD35" w14:textId="77777777" w:rsidR="00300267" w:rsidRDefault="00B041AB">
            <w:pPr>
              <w:pStyle w:val="ProductList-TableBody"/>
            </w:pPr>
            <w:r>
              <w:t>Microsoft Dynamics 365, vydanie Enterprise – dodatočná neprodukčná inštancia záväzkov zákazníka</w:t>
            </w:r>
            <w:r>
              <w:fldChar w:fldCharType="begin"/>
            </w:r>
            <w:r>
              <w:instrText xml:space="preserve"> XE "Microsoft Dynamics 365, vydanie Enterprise – dodatočná neprodukčná inštancia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AA1A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AE3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FEA9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86E3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098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2043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9789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4305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0551F" w14:textId="77777777" w:rsidR="00300267" w:rsidRDefault="00300267">
            <w:pPr>
              <w:pStyle w:val="ProductList-TableBody"/>
              <w:jc w:val="center"/>
            </w:pPr>
          </w:p>
        </w:tc>
      </w:tr>
      <w:tr w:rsidR="00300267" w14:paraId="1CD9FDF9" w14:textId="77777777">
        <w:tc>
          <w:tcPr>
            <w:tcW w:w="4660" w:type="dxa"/>
            <w:tcBorders>
              <w:top w:val="dashed" w:sz="4" w:space="0" w:color="BFBFBF"/>
              <w:left w:val="none" w:sz="4" w:space="0" w:color="6E6E6E"/>
              <w:bottom w:val="dashed" w:sz="4" w:space="0" w:color="BFBFBF"/>
              <w:right w:val="none" w:sz="4" w:space="0" w:color="6E6E6E"/>
            </w:tcBorders>
          </w:tcPr>
          <w:p w14:paraId="2BDEB960" w14:textId="77777777" w:rsidR="00300267" w:rsidRDefault="00B041AB">
            <w:pPr>
              <w:pStyle w:val="ProductList-TableBody"/>
            </w:pPr>
            <w:r>
              <w:t>Microsoft Dynamics 365, vydanie Enterprise – dodatočné úložisko databázy záväzkov zákazníka</w:t>
            </w:r>
            <w:r>
              <w:fldChar w:fldCharType="begin"/>
            </w:r>
            <w:r>
              <w:instrText xml:space="preserve"> XE "Microsoft Dynamics 365, vydanie Enterprise – dodatočné úložisko databázy záväzkov zákazníka"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A562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77AB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CB8C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218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62E5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B71D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B9A4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66C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63AC9" w14:textId="77777777" w:rsidR="00300267" w:rsidRDefault="00300267">
            <w:pPr>
              <w:pStyle w:val="ProductList-TableBody"/>
              <w:jc w:val="center"/>
            </w:pPr>
          </w:p>
        </w:tc>
      </w:tr>
      <w:tr w:rsidR="00300267" w14:paraId="24E28C94" w14:textId="77777777">
        <w:tc>
          <w:tcPr>
            <w:tcW w:w="4660" w:type="dxa"/>
            <w:tcBorders>
              <w:top w:val="dashed" w:sz="4" w:space="0" w:color="BFBFBF"/>
              <w:left w:val="none" w:sz="4" w:space="0" w:color="6E6E6E"/>
              <w:bottom w:val="dashed" w:sz="4" w:space="0" w:color="BFBFBF"/>
              <w:right w:val="none" w:sz="4" w:space="0" w:color="6E6E6E"/>
            </w:tcBorders>
          </w:tcPr>
          <w:p w14:paraId="71F101D6" w14:textId="77777777" w:rsidR="00300267" w:rsidRDefault="00B041AB">
            <w:pPr>
              <w:pStyle w:val="ProductList-TableBody"/>
            </w:pPr>
            <w:r>
              <w:lastRenderedPageBreak/>
              <w:t>Microsoft Dynamics 365, vydanie Enterprise – dodatočné príspevky záväzkov zákazníka v sociálnych sieťach</w:t>
            </w:r>
            <w:r>
              <w:fldChar w:fldCharType="begin"/>
            </w:r>
            <w:r>
              <w:instrText xml:space="preserve"> XE "Microsoft Dynamics 365, vydanie Enterprise – dodatočné príspevky záväzkov zákazníka v sociálnych sieťach"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E05A6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96F1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DCB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08A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0D5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59E0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D168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805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DCD4" w14:textId="77777777" w:rsidR="00300267" w:rsidRDefault="00300267">
            <w:pPr>
              <w:pStyle w:val="ProductList-TableBody"/>
              <w:jc w:val="center"/>
            </w:pPr>
          </w:p>
        </w:tc>
      </w:tr>
      <w:tr w:rsidR="00300267" w14:paraId="2207844D" w14:textId="77777777">
        <w:tc>
          <w:tcPr>
            <w:tcW w:w="4660" w:type="dxa"/>
            <w:tcBorders>
              <w:top w:val="dashed" w:sz="4" w:space="0" w:color="BFBFBF"/>
              <w:left w:val="none" w:sz="4" w:space="0" w:color="6E6E6E"/>
              <w:bottom w:val="dashed" w:sz="4" w:space="0" w:color="BFBFBF"/>
              <w:right w:val="none" w:sz="4" w:space="0" w:color="6E6E6E"/>
            </w:tcBorders>
          </w:tcPr>
          <w:p w14:paraId="2237E242" w14:textId="77777777" w:rsidR="00300267" w:rsidRDefault="00B041AB">
            <w:pPr>
              <w:pStyle w:val="ProductList-TableBody"/>
            </w:pPr>
            <w:r>
              <w:t>Microsoft Dynamics 365 for Field Service, vydanie Enterprise – optimalizácia plánovania prostriedkov</w:t>
            </w:r>
            <w:r>
              <w:fldChar w:fldCharType="begin"/>
            </w:r>
            <w:r>
              <w:instrText xml:space="preserve"> XE "Microsoft Dynamics 365 for Field Service, vydanie Enterprise – optimalizácia plánovania prostriedkov"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EFC54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13E8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921F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589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CB3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7AF9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8858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888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11ECE" w14:textId="77777777" w:rsidR="00300267" w:rsidRDefault="00300267">
            <w:pPr>
              <w:pStyle w:val="ProductList-TableBody"/>
              <w:jc w:val="center"/>
            </w:pPr>
          </w:p>
        </w:tc>
      </w:tr>
      <w:tr w:rsidR="00300267" w14:paraId="1312F9AE" w14:textId="77777777">
        <w:tc>
          <w:tcPr>
            <w:tcW w:w="4660" w:type="dxa"/>
            <w:tcBorders>
              <w:top w:val="dashed" w:sz="4" w:space="0" w:color="BFBFBF"/>
              <w:left w:val="none" w:sz="4" w:space="0" w:color="6E6E6E"/>
              <w:bottom w:val="dashed" w:sz="4" w:space="0" w:color="BFBFBF"/>
              <w:right w:val="none" w:sz="4" w:space="0" w:color="6E6E6E"/>
            </w:tcBorders>
          </w:tcPr>
          <w:p w14:paraId="156B520C" w14:textId="77777777" w:rsidR="00300267" w:rsidRDefault="00B041AB">
            <w:pPr>
              <w:pStyle w:val="ProductList-TableBody"/>
            </w:pPr>
            <w:r>
              <w:t>Microsoft Dynamics 365 for Operations, vydanie Enterprise – dodatočné úložisko databázy</w:t>
            </w:r>
            <w:r>
              <w:fldChar w:fldCharType="begin"/>
            </w:r>
            <w:r>
              <w:instrText xml:space="preserve"> XE "Microsoft Dynamics 365 for Operations, vydanie Enterprise – dodatočné úložisko databázy"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37423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359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530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E81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6E0C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9CFA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8E6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5FC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F34A3" w14:textId="77777777" w:rsidR="00300267" w:rsidRDefault="00300267">
            <w:pPr>
              <w:pStyle w:val="ProductList-TableBody"/>
              <w:jc w:val="center"/>
            </w:pPr>
          </w:p>
        </w:tc>
      </w:tr>
      <w:tr w:rsidR="00300267" w14:paraId="3B2FCF38" w14:textId="77777777">
        <w:tc>
          <w:tcPr>
            <w:tcW w:w="4660" w:type="dxa"/>
            <w:tcBorders>
              <w:top w:val="dashed" w:sz="4" w:space="0" w:color="BFBFBF"/>
              <w:left w:val="none" w:sz="4" w:space="0" w:color="6E6E6E"/>
              <w:bottom w:val="dashed" w:sz="4" w:space="0" w:color="BFBFBF"/>
              <w:right w:val="none" w:sz="4" w:space="0" w:color="6E6E6E"/>
            </w:tcBorders>
          </w:tcPr>
          <w:p w14:paraId="5A013EFB" w14:textId="77777777" w:rsidR="00300267" w:rsidRDefault="00B041AB">
            <w:pPr>
              <w:pStyle w:val="ProductList-TableBody"/>
            </w:pPr>
            <w:r>
              <w:t>Microsoft Dynamics 365 for Operations, vydanie Enterprise – dodatočné úložisko súborov</w:t>
            </w:r>
            <w:r>
              <w:fldChar w:fldCharType="begin"/>
            </w:r>
            <w:r>
              <w:instrText xml:space="preserve"> XE "Microsoft Dynamics 365 for Operations, vydanie Enterprise – dodatočné úložisko súborov"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A1AE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8D4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2AF0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1BD7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F60B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E336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F2D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902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DEB1" w14:textId="77777777" w:rsidR="00300267" w:rsidRDefault="00300267">
            <w:pPr>
              <w:pStyle w:val="ProductList-TableBody"/>
              <w:jc w:val="center"/>
            </w:pPr>
          </w:p>
        </w:tc>
      </w:tr>
      <w:tr w:rsidR="00300267" w14:paraId="427155EA" w14:textId="77777777">
        <w:tc>
          <w:tcPr>
            <w:tcW w:w="4660" w:type="dxa"/>
            <w:tcBorders>
              <w:top w:val="dashed" w:sz="4" w:space="0" w:color="BFBFBF"/>
              <w:left w:val="none" w:sz="4" w:space="0" w:color="6E6E6E"/>
              <w:bottom w:val="dashed" w:sz="4" w:space="0" w:color="BFBFBF"/>
              <w:right w:val="none" w:sz="4" w:space="0" w:color="6E6E6E"/>
            </w:tcBorders>
          </w:tcPr>
          <w:p w14:paraId="342D638C" w14:textId="77777777" w:rsidR="00300267" w:rsidRDefault="00B041AB">
            <w:pPr>
              <w:pStyle w:val="ProductList-TableBody"/>
            </w:pPr>
            <w:r>
              <w:t>Microsoft Dynamics 365 for Operations, vydanie Enterprise – izolovaný priestor úrovne 1: Vývojárska a testovacia inštancia</w:t>
            </w:r>
            <w:r>
              <w:fldChar w:fldCharType="begin"/>
            </w:r>
            <w:r>
              <w:instrText xml:space="preserve"> XE "Microsoft Dynamics 365 for Operations, vydanie Enterprise – izolovaný priestor úrovne 1: Vývojárska a testovacia inštancia"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0C14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3D5A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9249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E81E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B08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B54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B36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8CEE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AB16" w14:textId="77777777" w:rsidR="00300267" w:rsidRDefault="00300267">
            <w:pPr>
              <w:pStyle w:val="ProductList-TableBody"/>
              <w:jc w:val="center"/>
            </w:pPr>
          </w:p>
        </w:tc>
      </w:tr>
      <w:tr w:rsidR="00300267" w14:paraId="5D17B179" w14:textId="77777777">
        <w:tc>
          <w:tcPr>
            <w:tcW w:w="4660" w:type="dxa"/>
            <w:tcBorders>
              <w:top w:val="dashed" w:sz="4" w:space="0" w:color="BFBFBF"/>
              <w:left w:val="none" w:sz="4" w:space="0" w:color="6E6E6E"/>
              <w:bottom w:val="dashed" w:sz="4" w:space="0" w:color="BFBFBF"/>
              <w:right w:val="none" w:sz="4" w:space="0" w:color="6E6E6E"/>
            </w:tcBorders>
          </w:tcPr>
          <w:p w14:paraId="10F9D391" w14:textId="77777777" w:rsidR="00300267" w:rsidRDefault="00B041AB">
            <w:pPr>
              <w:pStyle w:val="ProductList-TableBody"/>
            </w:pPr>
            <w:r>
              <w:t>Microsoft Dynamics 365 for Operations, vydanie Enterprise – izolovaný priestor úrovne 2: Štandardné schvaľovacie testovanie</w:t>
            </w:r>
            <w:r>
              <w:fldChar w:fldCharType="begin"/>
            </w:r>
            <w:r>
              <w:instrText xml:space="preserve"> XE "Microsoft Dynamics 365 for Operations, vydanie Enterprise – izolovaný priestor úrovne 2: Štandardné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6282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69F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03B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EB0D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F44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E905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4704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4851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1FA9A" w14:textId="77777777" w:rsidR="00300267" w:rsidRDefault="00300267">
            <w:pPr>
              <w:pStyle w:val="ProductList-TableBody"/>
              <w:jc w:val="center"/>
            </w:pPr>
          </w:p>
        </w:tc>
      </w:tr>
      <w:tr w:rsidR="00300267" w14:paraId="4901F332" w14:textId="77777777">
        <w:tc>
          <w:tcPr>
            <w:tcW w:w="4660" w:type="dxa"/>
            <w:tcBorders>
              <w:top w:val="dashed" w:sz="4" w:space="0" w:color="BFBFBF"/>
              <w:left w:val="none" w:sz="4" w:space="0" w:color="6E6E6E"/>
              <w:bottom w:val="dashed" w:sz="4" w:space="0" w:color="BFBFBF"/>
              <w:right w:val="none" w:sz="4" w:space="0" w:color="6E6E6E"/>
            </w:tcBorders>
          </w:tcPr>
          <w:p w14:paraId="71004C64" w14:textId="77777777" w:rsidR="00300267" w:rsidRDefault="00B041AB">
            <w:pPr>
              <w:pStyle w:val="ProductList-TableBody"/>
            </w:pPr>
            <w:r>
              <w:t>Microsoft Dynamics 365 for Operations, vydanie Enterprise – izolovaný priestor úrovne 3: Prémiové schvaľovacie testovanie</w:t>
            </w:r>
            <w:r>
              <w:fldChar w:fldCharType="begin"/>
            </w:r>
            <w:r>
              <w:instrText xml:space="preserve"> XE "Microsoft Dynamics 365 for Operations, vydanie Enterprise – izolovaný priestor úrovne 3: Prémiové schvaľovacie testovanie"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F859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42BF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6D10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F06B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255D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47A3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0762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939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86832" w14:textId="77777777" w:rsidR="00300267" w:rsidRDefault="00300267">
            <w:pPr>
              <w:pStyle w:val="ProductList-TableBody"/>
              <w:jc w:val="center"/>
            </w:pPr>
          </w:p>
        </w:tc>
      </w:tr>
      <w:tr w:rsidR="00300267" w14:paraId="4600474C" w14:textId="77777777">
        <w:tc>
          <w:tcPr>
            <w:tcW w:w="4660" w:type="dxa"/>
            <w:tcBorders>
              <w:top w:val="dashed" w:sz="4" w:space="0" w:color="BFBFBF"/>
              <w:left w:val="none" w:sz="4" w:space="0" w:color="6E6E6E"/>
              <w:bottom w:val="dashed" w:sz="4" w:space="0" w:color="BFBFBF"/>
              <w:right w:val="none" w:sz="4" w:space="0" w:color="6E6E6E"/>
            </w:tcBorders>
          </w:tcPr>
          <w:p w14:paraId="6ADBA55F" w14:textId="77777777" w:rsidR="00300267" w:rsidRDefault="00B041AB">
            <w:pPr>
              <w:pStyle w:val="ProductList-TableBody"/>
            </w:pPr>
            <w:r>
              <w:t>Microsoft Dynamics 365 for Operations, vydanie Enterprise – izolovaný priestor úrovne 4: Štandardné testovanie výkonu</w:t>
            </w:r>
            <w:r>
              <w:fldChar w:fldCharType="begin"/>
            </w:r>
            <w:r>
              <w:instrText xml:space="preserve"> XE "Microsoft Dynamics 365 for Operations, vydanie Enterprise – izolovaný priestor úrovne 4: Štandardné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64270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C2D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07C0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09E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002B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5F75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F511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618C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139B9" w14:textId="77777777" w:rsidR="00300267" w:rsidRDefault="00300267">
            <w:pPr>
              <w:pStyle w:val="ProductList-TableBody"/>
              <w:jc w:val="center"/>
            </w:pPr>
          </w:p>
        </w:tc>
      </w:tr>
      <w:tr w:rsidR="00300267" w14:paraId="64A65464" w14:textId="77777777">
        <w:tc>
          <w:tcPr>
            <w:tcW w:w="4660" w:type="dxa"/>
            <w:tcBorders>
              <w:top w:val="dashed" w:sz="4" w:space="0" w:color="BFBFBF"/>
              <w:left w:val="none" w:sz="4" w:space="0" w:color="6E6E6E"/>
              <w:bottom w:val="dashed" w:sz="4" w:space="0" w:color="BFBFBF"/>
              <w:right w:val="none" w:sz="4" w:space="0" w:color="6E6E6E"/>
            </w:tcBorders>
          </w:tcPr>
          <w:p w14:paraId="13BC0754" w14:textId="77777777" w:rsidR="00300267" w:rsidRDefault="00B041AB">
            <w:pPr>
              <w:pStyle w:val="ProductList-TableBody"/>
            </w:pPr>
            <w:r>
              <w:t>Microsoft Dynamics 365 for Operations, vydanie Enterprise – izolovaný priestor úrovne 5: Prémiové testovanie výkonu</w:t>
            </w:r>
            <w:r>
              <w:fldChar w:fldCharType="begin"/>
            </w:r>
            <w:r>
              <w:instrText xml:space="preserve"> XE "Microsoft Dynamics 365 for Operations, vydanie Enterprise – izolovaný priestor úrovne 5: Prémiové testovanie výkonu"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71D76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0E1C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38AC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0DB0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04FD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092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3A2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C658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957B" w14:textId="77777777" w:rsidR="00300267" w:rsidRDefault="00300267">
            <w:pPr>
              <w:pStyle w:val="ProductList-TableBody"/>
              <w:jc w:val="center"/>
            </w:pPr>
          </w:p>
        </w:tc>
      </w:tr>
      <w:tr w:rsidR="00300267" w14:paraId="279FFF34" w14:textId="77777777">
        <w:tc>
          <w:tcPr>
            <w:tcW w:w="4660" w:type="dxa"/>
            <w:tcBorders>
              <w:top w:val="dashed" w:sz="4" w:space="0" w:color="BFBFBF"/>
              <w:left w:val="none" w:sz="4" w:space="0" w:color="6E6E6E"/>
              <w:bottom w:val="dashed" w:sz="4" w:space="0" w:color="BFBFBF"/>
              <w:right w:val="none" w:sz="4" w:space="0" w:color="6E6E6E"/>
            </w:tcBorders>
          </w:tcPr>
          <w:p w14:paraId="5C006FD2" w14:textId="77777777" w:rsidR="00300267" w:rsidRDefault="00B041AB">
            <w:pPr>
              <w:pStyle w:val="ProductList-TableBody"/>
            </w:pPr>
            <w:r>
              <w:t>Rozšírená podpora Microsoft Dynamics 365</w:t>
            </w:r>
            <w:r>
              <w:fldChar w:fldCharType="begin"/>
            </w:r>
            <w:r>
              <w:instrText xml:space="preserve"> XE "Rozšírená podpora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EAFE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FA20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8210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85A8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6AB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BFCD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C8C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754B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8B337" w14:textId="77777777" w:rsidR="00300267" w:rsidRDefault="00300267">
            <w:pPr>
              <w:pStyle w:val="ProductList-TableBody"/>
              <w:jc w:val="center"/>
            </w:pPr>
          </w:p>
        </w:tc>
      </w:tr>
      <w:tr w:rsidR="00300267" w14:paraId="4C46B1E1" w14:textId="77777777">
        <w:tc>
          <w:tcPr>
            <w:tcW w:w="4660" w:type="dxa"/>
            <w:tcBorders>
              <w:top w:val="dashed" w:sz="4" w:space="0" w:color="BFBFBF"/>
              <w:left w:val="none" w:sz="4" w:space="0" w:color="6E6E6E"/>
              <w:bottom w:val="dashed" w:sz="4" w:space="0" w:color="BFBFBF"/>
              <w:right w:val="none" w:sz="4" w:space="0" w:color="6E6E6E"/>
            </w:tcBorders>
          </w:tcPr>
          <w:p w14:paraId="400E2689" w14:textId="77777777" w:rsidR="00300267" w:rsidRDefault="00B041AB">
            <w:pPr>
              <w:pStyle w:val="ProductList-TableBody"/>
            </w:pPr>
            <w:r>
              <w:t>Microsoft Dynamics 365 – profesionálna priama podpora</w:t>
            </w:r>
            <w:r>
              <w:fldChar w:fldCharType="begin"/>
            </w:r>
            <w:r>
              <w:instrText xml:space="preserve"> XE "Microsoft Dynamics 365 – profesionálna priama podpora"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93BE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B02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0F09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A2AA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BD8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D53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0A7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7E68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48F35" w14:textId="77777777" w:rsidR="00300267" w:rsidRDefault="00300267">
            <w:pPr>
              <w:pStyle w:val="ProductList-TableBody"/>
              <w:jc w:val="center"/>
            </w:pPr>
          </w:p>
        </w:tc>
      </w:tr>
      <w:tr w:rsidR="00300267" w14:paraId="758B0E1A" w14:textId="77777777">
        <w:tc>
          <w:tcPr>
            <w:tcW w:w="4660" w:type="dxa"/>
            <w:tcBorders>
              <w:top w:val="dashed" w:sz="4" w:space="0" w:color="BFBFBF"/>
              <w:left w:val="none" w:sz="4" w:space="0" w:color="6E6E6E"/>
              <w:bottom w:val="none" w:sz="4" w:space="0" w:color="BFBFBF"/>
              <w:right w:val="none" w:sz="4" w:space="0" w:color="6E6E6E"/>
            </w:tcBorders>
          </w:tcPr>
          <w:p w14:paraId="4F22E578" w14:textId="77777777" w:rsidR="00300267" w:rsidRDefault="00B041A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8CA198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2A10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8072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6F77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BF6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C12E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E407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C34E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65EAE" w14:textId="77777777" w:rsidR="00300267" w:rsidRDefault="00300267">
            <w:pPr>
              <w:pStyle w:val="ProductList-TableBody"/>
              <w:jc w:val="center"/>
            </w:pPr>
          </w:p>
        </w:tc>
      </w:tr>
    </w:tbl>
    <w:p w14:paraId="72A8F3ED" w14:textId="77777777" w:rsidR="00300267" w:rsidRDefault="00B041AB">
      <w:pPr>
        <w:pStyle w:val="ProductList-Offering1SubSection"/>
        <w:outlineLvl w:val="2"/>
      </w:pPr>
      <w:bookmarkStart w:id="243" w:name="_Sec1153"/>
      <w:r>
        <w:t>2. Podmienky produktu</w:t>
      </w:r>
      <w:bookmarkEnd w:id="243"/>
    </w:p>
    <w:tbl>
      <w:tblPr>
        <w:tblStyle w:val="PURTable"/>
        <w:tblW w:w="0" w:type="dxa"/>
        <w:tblLook w:val="04A0" w:firstRow="1" w:lastRow="0" w:firstColumn="1" w:lastColumn="0" w:noHBand="0" w:noVBand="1"/>
      </w:tblPr>
      <w:tblGrid>
        <w:gridCol w:w="3607"/>
        <w:gridCol w:w="3576"/>
        <w:gridCol w:w="3607"/>
      </w:tblGrid>
      <w:tr w:rsidR="00300267" w14:paraId="54D94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2CE4C"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ED1158C"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3470D3"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 okrem riešenia Microsoft Relationship Sales</w:t>
            </w:r>
          </w:p>
        </w:tc>
      </w:tr>
      <w:tr w:rsidR="00300267" w14:paraId="665BB3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3A9A"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14:paraId="3152E2CA"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Licencie SL pre jednotlivých používateľov z krytia SA, dodatočné licencie SL pre jednotlivých používateľov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325BD" w14:textId="77777777" w:rsidR="00300267" w:rsidRDefault="00B041AB">
            <w:pPr>
              <w:pStyle w:val="ProductList-TableBody"/>
            </w:pPr>
            <w:r>
              <w:rPr>
                <w:color w:val="404040"/>
              </w:rPr>
              <w:t>Propagačné ponuky: neaplikovateľné</w:t>
            </w:r>
          </w:p>
        </w:tc>
      </w:tr>
      <w:tr w:rsidR="00300267" w14:paraId="6BCFD7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F040E"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A7B6CFE"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 okrem riešenia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C11394B"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riešenia Microsoft Relationship Sales</w:t>
            </w:r>
          </w:p>
        </w:tc>
      </w:tr>
      <w:tr w:rsidR="00300267" w14:paraId="246603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EA69A" w14:textId="77777777" w:rsidR="00300267" w:rsidRDefault="00B041A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58CA1FE9"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70FCD" w14:textId="77777777" w:rsidR="00300267" w:rsidRDefault="00300267">
            <w:pPr>
              <w:pStyle w:val="ProductList-TableBody"/>
            </w:pPr>
          </w:p>
        </w:tc>
      </w:tr>
    </w:tbl>
    <w:p w14:paraId="789BE318" w14:textId="77777777" w:rsidR="00300267" w:rsidRDefault="00300267">
      <w:pPr>
        <w:pStyle w:val="ProductList-Body"/>
      </w:pPr>
    </w:p>
    <w:p w14:paraId="0F640788" w14:textId="77777777" w:rsidR="00300267" w:rsidRDefault="00B041AB">
      <w:pPr>
        <w:pStyle w:val="ProductList-ClauseHeading"/>
        <w:outlineLvl w:val="3"/>
      </w:pPr>
      <w:r>
        <w:t>2.1 Nárok na zakúpenie licencií SL pre jednotlivých používateľov z krytia SA na služby Dynamics 365</w:t>
      </w:r>
    </w:p>
    <w:p w14:paraId="0B81B0F8" w14:textId="77777777" w:rsidR="00300267" w:rsidRDefault="00B041AB">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licencie SL pre jednotlivých používateľov z krytia SA, pokiaľ bola predplatná licencia zakúpená najmenej tri roky pred zakúpením licencie SL pre jednotlivých používateľov z krytia SA. Licencie SL pre jednotlivých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44"/>
        <w:gridCol w:w="5446"/>
      </w:tblGrid>
      <w:tr w:rsidR="00300267" w14:paraId="23DB59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096ED54A" w14:textId="77777777" w:rsidR="00300267" w:rsidRDefault="00B041AB">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BF93E63" w14:textId="77777777" w:rsidR="00300267" w:rsidRDefault="00B041AB">
            <w:pPr>
              <w:pStyle w:val="ProductList-TableBody"/>
            </w:pPr>
            <w:r>
              <w:rPr>
                <w:color w:val="FFFFFF"/>
              </w:rPr>
              <w:t>Príslušná licencia SL pre jednotlivých používateľov z krytia SA</w:t>
            </w:r>
          </w:p>
        </w:tc>
      </w:tr>
      <w:tr w:rsidR="00300267" w14:paraId="64486888" w14:textId="77777777">
        <w:tc>
          <w:tcPr>
            <w:tcW w:w="6000" w:type="dxa"/>
            <w:tcBorders>
              <w:top w:val="single" w:sz="4" w:space="0" w:color="6E6E6E"/>
              <w:left w:val="single" w:sz="4" w:space="0" w:color="6E6E6E"/>
              <w:bottom w:val="single" w:sz="4" w:space="0" w:color="6E6E6E"/>
              <w:right w:val="single" w:sz="4" w:space="0" w:color="6E6E6E"/>
            </w:tcBorders>
          </w:tcPr>
          <w:p w14:paraId="30FB9456" w14:textId="77777777" w:rsidR="00300267" w:rsidRDefault="00B041AB">
            <w:pPr>
              <w:pStyle w:val="ProductList-TableBody"/>
            </w:pPr>
            <w:r>
              <w:t>Microsoft Dynamics AX – licencia CAL zameraná na úlohy,</w:t>
            </w:r>
            <w:r>
              <w:br/>
              <w:t>Microsoft Dynamics AX – samoobslužná licencia CAL,</w:t>
            </w:r>
            <w:r>
              <w:br/>
              <w:t>Microsoft Dynamics CRM Essentials – licencia CAL alebo</w:t>
            </w:r>
            <w:r>
              <w:br/>
              <w:t>Microsoft Dynamics 365 for Team Members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3E7687E6" w14:textId="77777777" w:rsidR="00300267" w:rsidRDefault="00B041AB">
            <w:pPr>
              <w:pStyle w:val="ProductList-TableBody"/>
            </w:pPr>
            <w:r>
              <w:t>Microsoft Dynamics 365 for Team Members, vydanie Enterprise z krytia SA</w:t>
            </w:r>
          </w:p>
        </w:tc>
      </w:tr>
      <w:tr w:rsidR="00300267" w14:paraId="4D4FB26C" w14:textId="77777777">
        <w:tc>
          <w:tcPr>
            <w:tcW w:w="6000" w:type="dxa"/>
            <w:tcBorders>
              <w:top w:val="single" w:sz="4" w:space="0" w:color="6E6E6E"/>
              <w:left w:val="single" w:sz="4" w:space="0" w:color="6E6E6E"/>
              <w:bottom w:val="single" w:sz="4" w:space="0" w:color="6E6E6E"/>
              <w:right w:val="single" w:sz="4" w:space="0" w:color="6E6E6E"/>
            </w:tcBorders>
          </w:tcPr>
          <w:p w14:paraId="48DF0B6A" w14:textId="77777777" w:rsidR="00300267" w:rsidRDefault="00B041AB">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6E6E6E"/>
              <w:left w:val="single" w:sz="4" w:space="0" w:color="6E6E6E"/>
              <w:bottom w:val="single" w:sz="4" w:space="0" w:color="6E6E6E"/>
              <w:right w:val="single" w:sz="4" w:space="0" w:color="6E6E6E"/>
            </w:tcBorders>
          </w:tcPr>
          <w:p w14:paraId="2FC5AB77" w14:textId="77777777" w:rsidR="00300267" w:rsidRDefault="00B041AB">
            <w:pPr>
              <w:pStyle w:val="ProductList-TableBody"/>
            </w:pPr>
            <w:r>
              <w:t>Microsoft Dynamics 365 for Operations Device, vydanie Enterprise – licencia z krytia SA</w:t>
            </w:r>
          </w:p>
        </w:tc>
      </w:tr>
      <w:tr w:rsidR="00300267" w14:paraId="2190B722" w14:textId="77777777">
        <w:tc>
          <w:tcPr>
            <w:tcW w:w="6000" w:type="dxa"/>
            <w:tcBorders>
              <w:top w:val="single" w:sz="4" w:space="0" w:color="6E6E6E"/>
              <w:left w:val="single" w:sz="4" w:space="0" w:color="6E6E6E"/>
              <w:bottom w:val="single" w:sz="4" w:space="0" w:color="6E6E6E"/>
              <w:right w:val="single" w:sz="4" w:space="0" w:color="6E6E6E"/>
            </w:tcBorders>
          </w:tcPr>
          <w:p w14:paraId="057CA9F0" w14:textId="77777777" w:rsidR="00300267" w:rsidRDefault="00B041AB">
            <w:pPr>
              <w:pStyle w:val="ProductList-TableBody"/>
            </w:pPr>
            <w:r>
              <w:t>Microsoft Dynamics 365 for Operations Activity – licencia CAL</w:t>
            </w:r>
          </w:p>
        </w:tc>
        <w:tc>
          <w:tcPr>
            <w:tcW w:w="6120" w:type="dxa"/>
            <w:tcBorders>
              <w:top w:val="single" w:sz="4" w:space="0" w:color="6E6E6E"/>
              <w:left w:val="single" w:sz="4" w:space="0" w:color="6E6E6E"/>
              <w:bottom w:val="single" w:sz="4" w:space="0" w:color="6E6E6E"/>
              <w:right w:val="single" w:sz="4" w:space="0" w:color="6E6E6E"/>
            </w:tcBorders>
          </w:tcPr>
          <w:p w14:paraId="1A90015B" w14:textId="77777777" w:rsidR="00300267" w:rsidRDefault="00B041AB">
            <w:pPr>
              <w:pStyle w:val="ProductList-TableBody"/>
            </w:pPr>
            <w:r>
              <w:t>Microsoft Dynamics 365 for Operations Activity, vydanie Enterprise z krytia SA</w:t>
            </w:r>
          </w:p>
        </w:tc>
      </w:tr>
      <w:tr w:rsidR="00300267" w14:paraId="0B7B6243" w14:textId="77777777">
        <w:tc>
          <w:tcPr>
            <w:tcW w:w="6000" w:type="dxa"/>
            <w:tcBorders>
              <w:top w:val="single" w:sz="4" w:space="0" w:color="6E6E6E"/>
              <w:left w:val="single" w:sz="4" w:space="0" w:color="6E6E6E"/>
              <w:bottom w:val="single" w:sz="4" w:space="0" w:color="6E6E6E"/>
              <w:right w:val="single" w:sz="4" w:space="0" w:color="6E6E6E"/>
            </w:tcBorders>
          </w:tcPr>
          <w:p w14:paraId="47CE5A3C" w14:textId="77777777" w:rsidR="00300267" w:rsidRDefault="00B041AB">
            <w:pPr>
              <w:pStyle w:val="ProductList-TableBody"/>
            </w:pPr>
            <w:r>
              <w:t>Microsoft Dynamics AX – licencia CAL zameraná na funkčné používanie,</w:t>
            </w:r>
            <w:r>
              <w:br/>
              <w:t>Microsoft Dynamics AX – licencia Enterprise CAL alebo</w:t>
            </w:r>
            <w:r>
              <w:br/>
              <w:t>Microsoft Dynamics 365 for Operations – licencia CAL</w:t>
            </w:r>
          </w:p>
        </w:tc>
        <w:tc>
          <w:tcPr>
            <w:tcW w:w="6120" w:type="dxa"/>
            <w:tcBorders>
              <w:top w:val="single" w:sz="4" w:space="0" w:color="6E6E6E"/>
              <w:left w:val="single" w:sz="4" w:space="0" w:color="6E6E6E"/>
              <w:bottom w:val="single" w:sz="4" w:space="0" w:color="6E6E6E"/>
              <w:right w:val="single" w:sz="4" w:space="0" w:color="6E6E6E"/>
            </w:tcBorders>
          </w:tcPr>
          <w:p w14:paraId="52688331" w14:textId="77777777" w:rsidR="00300267" w:rsidRDefault="00B041AB">
            <w:pPr>
              <w:pStyle w:val="ProductList-TableBody"/>
            </w:pPr>
            <w:r>
              <w:t>Microsoft Dynamics 365 Plan, vydanie Enterprise – licencia z krytia SA</w:t>
            </w:r>
          </w:p>
          <w:p w14:paraId="0E7DCF03" w14:textId="77777777" w:rsidR="00300267" w:rsidRDefault="00B041AB">
            <w:pPr>
              <w:pStyle w:val="ProductList-TableBody"/>
            </w:pPr>
            <w:r>
              <w:t>Microsoft Dynamics 365 for Retail, vydanie Enterprise – licencia z krytia SA</w:t>
            </w:r>
          </w:p>
        </w:tc>
      </w:tr>
      <w:tr w:rsidR="00300267" w14:paraId="0AA69AF5" w14:textId="77777777">
        <w:tc>
          <w:tcPr>
            <w:tcW w:w="6000" w:type="dxa"/>
            <w:tcBorders>
              <w:top w:val="single" w:sz="4" w:space="0" w:color="6E6E6E"/>
              <w:left w:val="single" w:sz="4" w:space="0" w:color="6E6E6E"/>
              <w:bottom w:val="single" w:sz="4" w:space="0" w:color="6E6E6E"/>
              <w:right w:val="single" w:sz="4" w:space="0" w:color="6E6E6E"/>
            </w:tcBorders>
          </w:tcPr>
          <w:p w14:paraId="17755259" w14:textId="77777777" w:rsidR="00300267" w:rsidRDefault="00B041AB">
            <w:pPr>
              <w:pStyle w:val="ProductList-TableBody"/>
            </w:pPr>
            <w:r>
              <w:t>Microsoft Dynamics AX – licencia Enterprise CAL</w:t>
            </w:r>
          </w:p>
        </w:tc>
        <w:tc>
          <w:tcPr>
            <w:tcW w:w="6120" w:type="dxa"/>
            <w:tcBorders>
              <w:top w:val="single" w:sz="4" w:space="0" w:color="6E6E6E"/>
              <w:left w:val="single" w:sz="4" w:space="0" w:color="6E6E6E"/>
              <w:bottom w:val="single" w:sz="4" w:space="0" w:color="6E6E6E"/>
              <w:right w:val="single" w:sz="4" w:space="0" w:color="6E6E6E"/>
            </w:tcBorders>
          </w:tcPr>
          <w:p w14:paraId="0AE4E80B" w14:textId="77777777" w:rsidR="00300267" w:rsidRDefault="00B041AB">
            <w:pPr>
              <w:pStyle w:val="ProductList-TableBody"/>
            </w:pPr>
            <w:r>
              <w:t>Microsoft Dynamics 365 for Talent, vydanie Enterprise – licencia z krytia SA</w:t>
            </w:r>
          </w:p>
        </w:tc>
      </w:tr>
      <w:tr w:rsidR="00300267" w14:paraId="5D60A952" w14:textId="77777777">
        <w:tc>
          <w:tcPr>
            <w:tcW w:w="6000" w:type="dxa"/>
            <w:tcBorders>
              <w:top w:val="single" w:sz="4" w:space="0" w:color="6E6E6E"/>
              <w:left w:val="single" w:sz="4" w:space="0" w:color="6E6E6E"/>
              <w:bottom w:val="single" w:sz="4" w:space="0" w:color="6E6E6E"/>
              <w:right w:val="single" w:sz="4" w:space="0" w:color="6E6E6E"/>
            </w:tcBorders>
          </w:tcPr>
          <w:p w14:paraId="34935BE2" w14:textId="77777777" w:rsidR="00300267" w:rsidRDefault="00B041AB">
            <w:pPr>
              <w:pStyle w:val="ProductList-TableBody"/>
            </w:pPr>
            <w:r>
              <w:t>Licencia CAL na produkt Microsoft Dynamics CRM Basic alebo</w:t>
            </w:r>
            <w:r>
              <w:br/>
              <w:t>Microsoft Dynamics 365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1438AD65" w14:textId="77777777" w:rsidR="00300267" w:rsidRDefault="00B041AB">
            <w:pPr>
              <w:pStyle w:val="ProductList-TableBody"/>
            </w:pPr>
            <w:r>
              <w:t>Microsoft Dynamics 365 for Sales, vydanie Enterprise z krytia SA</w:t>
            </w:r>
            <w:r>
              <w:br/>
              <w:t>Microsoft Dynamics 365 Customer Engagement Plan, vydanie Enterprise – licencia z krytia SA</w:t>
            </w:r>
          </w:p>
        </w:tc>
      </w:tr>
      <w:tr w:rsidR="00300267" w14:paraId="151ACFA1" w14:textId="77777777">
        <w:tc>
          <w:tcPr>
            <w:tcW w:w="6000" w:type="dxa"/>
            <w:tcBorders>
              <w:top w:val="single" w:sz="4" w:space="0" w:color="6E6E6E"/>
              <w:left w:val="single" w:sz="4" w:space="0" w:color="6E6E6E"/>
              <w:bottom w:val="single" w:sz="4" w:space="0" w:color="6E6E6E"/>
              <w:right w:val="single" w:sz="4" w:space="0" w:color="6E6E6E"/>
            </w:tcBorders>
          </w:tcPr>
          <w:p w14:paraId="604CA061" w14:textId="77777777" w:rsidR="00300267" w:rsidRDefault="00B041AB">
            <w:pPr>
              <w:pStyle w:val="ProductList-TableBody"/>
            </w:pPr>
            <w:r>
              <w:t>Licencia CAL na produkt Microsoft Dynamics CRM Basic alebo</w:t>
            </w:r>
            <w:r>
              <w:br/>
              <w:t>Microsoft Dynamics 365 for Customer Service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76B19129" w14:textId="77777777" w:rsidR="00300267" w:rsidRDefault="00B041AB">
            <w:pPr>
              <w:pStyle w:val="ProductList-TableBody"/>
            </w:pPr>
            <w:r>
              <w:t>Microsoft Dynamics 365 for Customer Service, vydanie Enterprise z krytia SA</w:t>
            </w:r>
            <w:r>
              <w:br/>
              <w:t>Microsoft Dynamics 365 Plan 1, vydanie Enterprise z krytia SA</w:t>
            </w:r>
          </w:p>
        </w:tc>
      </w:tr>
      <w:tr w:rsidR="00300267" w14:paraId="7A285B2D" w14:textId="77777777">
        <w:tc>
          <w:tcPr>
            <w:tcW w:w="6000" w:type="dxa"/>
            <w:tcBorders>
              <w:top w:val="single" w:sz="4" w:space="0" w:color="6E6E6E"/>
              <w:left w:val="single" w:sz="4" w:space="0" w:color="6E6E6E"/>
              <w:bottom w:val="single" w:sz="4" w:space="0" w:color="6E6E6E"/>
              <w:right w:val="single" w:sz="4" w:space="0" w:color="6E6E6E"/>
            </w:tcBorders>
          </w:tcPr>
          <w:p w14:paraId="409BFF2C" w14:textId="77777777" w:rsidR="00300267" w:rsidRDefault="00B041AB">
            <w:pPr>
              <w:pStyle w:val="ProductList-TableBody"/>
            </w:pPr>
            <w:r>
              <w:t>Microsoft Dynamics for Sales – licencia CAL na lokálne nasadenie</w:t>
            </w:r>
          </w:p>
        </w:tc>
        <w:tc>
          <w:tcPr>
            <w:tcW w:w="6120" w:type="dxa"/>
            <w:tcBorders>
              <w:top w:val="single" w:sz="4" w:space="0" w:color="6E6E6E"/>
              <w:left w:val="single" w:sz="4" w:space="0" w:color="6E6E6E"/>
              <w:bottom w:val="single" w:sz="4" w:space="0" w:color="6E6E6E"/>
              <w:right w:val="single" w:sz="4" w:space="0" w:color="6E6E6E"/>
            </w:tcBorders>
          </w:tcPr>
          <w:p w14:paraId="3B9910DA" w14:textId="77777777" w:rsidR="00300267" w:rsidRDefault="00B041AB">
            <w:pPr>
              <w:pStyle w:val="ProductList-TableBody"/>
            </w:pPr>
            <w:r>
              <w:t>Microsoft Dynamics 365 for Case Management, vydanie Enterprise z krytia SA</w:t>
            </w:r>
          </w:p>
        </w:tc>
      </w:tr>
      <w:tr w:rsidR="00300267" w14:paraId="4C429D7A" w14:textId="77777777">
        <w:tc>
          <w:tcPr>
            <w:tcW w:w="6000" w:type="dxa"/>
            <w:tcBorders>
              <w:top w:val="single" w:sz="4" w:space="0" w:color="6E6E6E"/>
              <w:left w:val="single" w:sz="4" w:space="0" w:color="6E6E6E"/>
              <w:bottom w:val="single" w:sz="4" w:space="0" w:color="6E6E6E"/>
              <w:right w:val="single" w:sz="4" w:space="0" w:color="6E6E6E"/>
            </w:tcBorders>
          </w:tcPr>
          <w:p w14:paraId="793EC155" w14:textId="77777777" w:rsidR="00300267" w:rsidRDefault="00B041AB">
            <w:pPr>
              <w:pStyle w:val="ProductList-TableBody"/>
            </w:pPr>
            <w:r>
              <w:t>Microsoft Dynamics CRM Professional – licencia CAL</w:t>
            </w:r>
          </w:p>
        </w:tc>
        <w:tc>
          <w:tcPr>
            <w:tcW w:w="6120" w:type="dxa"/>
            <w:tcBorders>
              <w:top w:val="single" w:sz="4" w:space="0" w:color="6E6E6E"/>
              <w:left w:val="single" w:sz="4" w:space="0" w:color="6E6E6E"/>
              <w:bottom w:val="single" w:sz="4" w:space="0" w:color="6E6E6E"/>
              <w:right w:val="single" w:sz="4" w:space="0" w:color="6E6E6E"/>
            </w:tcBorders>
          </w:tcPr>
          <w:p w14:paraId="778BE0F9" w14:textId="77777777" w:rsidR="00300267" w:rsidRDefault="00B041AB">
            <w:pPr>
              <w:pStyle w:val="ProductList-TableBody"/>
            </w:pPr>
            <w:r>
              <w:t>Microsoft Dynamics 365 Customer Engagement Plan, vydanie Enterprise – licencia z krytia SA</w:t>
            </w:r>
          </w:p>
        </w:tc>
      </w:tr>
    </w:tbl>
    <w:p w14:paraId="32A03640" w14:textId="77777777" w:rsidR="00300267" w:rsidRDefault="00300267">
      <w:pPr>
        <w:pStyle w:val="ProductList-Body"/>
      </w:pPr>
    </w:p>
    <w:p w14:paraId="474E026D" w14:textId="77777777" w:rsidR="00300267" w:rsidRDefault="00B041AB">
      <w:pPr>
        <w:pStyle w:val="ProductList-ClauseHeading"/>
        <w:outlineLvl w:val="3"/>
      </w:pPr>
      <w:r>
        <w:lastRenderedPageBreak/>
        <w:t>2.2 Oprávňujúce licencie na dodatočné licencie SL pre používateľov</w:t>
      </w:r>
    </w:p>
    <w:p w14:paraId="16BFECE3" w14:textId="77777777" w:rsidR="00300267" w:rsidRDefault="00B041AB">
      <w:pPr>
        <w:pStyle w:val="ProductList-Body"/>
      </w:pPr>
      <w:r>
        <w:t>Každá oprávňujúca licencia musí mať aktívne krytie SA. Pre každú oprávňujúcu licenciu (alebo skupinu oprávňujúcich licencií) možno zakúpiť iba jednu dodatočnú licenciu SL pre jednotlivých používateľov.</w:t>
      </w:r>
    </w:p>
    <w:tbl>
      <w:tblPr>
        <w:tblStyle w:val="PURTable"/>
        <w:tblW w:w="0" w:type="dxa"/>
        <w:tblLook w:val="04A0" w:firstRow="1" w:lastRow="0" w:firstColumn="1" w:lastColumn="0" w:noHBand="0" w:noVBand="1"/>
      </w:tblPr>
      <w:tblGrid>
        <w:gridCol w:w="5396"/>
        <w:gridCol w:w="5394"/>
      </w:tblGrid>
      <w:tr w:rsidR="00300267" w14:paraId="7552B4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EF7969" w14:textId="77777777" w:rsidR="00300267" w:rsidRDefault="00B041AB">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118CC9" w14:textId="77777777" w:rsidR="00300267" w:rsidRDefault="00B041AB">
            <w:pPr>
              <w:pStyle w:val="ProductList-TableBody"/>
            </w:pPr>
            <w:r>
              <w:rPr>
                <w:color w:val="FFFFFF"/>
              </w:rPr>
              <w:t>Dodatočná licencia SL pre jednotlivých používateľov</w:t>
            </w:r>
          </w:p>
        </w:tc>
      </w:tr>
      <w:tr w:rsidR="00300267" w14:paraId="77293B28" w14:textId="77777777">
        <w:tc>
          <w:tcPr>
            <w:tcW w:w="6120" w:type="dxa"/>
            <w:tcBorders>
              <w:top w:val="single" w:sz="4" w:space="0" w:color="000000"/>
              <w:left w:val="single" w:sz="4" w:space="0" w:color="000000"/>
              <w:bottom w:val="single" w:sz="4" w:space="0" w:color="000000"/>
              <w:right w:val="single" w:sz="4" w:space="0" w:color="000000"/>
            </w:tcBorders>
          </w:tcPr>
          <w:p w14:paraId="00D4A61D" w14:textId="77777777" w:rsidR="00300267" w:rsidRDefault="00B041AB">
            <w:pPr>
              <w:pStyle w:val="ProductList-TableBody"/>
            </w:pPr>
            <w:r>
              <w:t>Microsoft Dynamics AX – licencia CAL zameraná na úlohy</w:t>
            </w:r>
            <w:r>
              <w:fldChar w:fldCharType="begin"/>
            </w:r>
            <w:r>
              <w:instrText xml:space="preserve"> XE "Microsoft Dynamics AX – licencia CAL zameraná na úlohy" </w:instrText>
            </w:r>
            <w:r>
              <w:fldChar w:fldCharType="end"/>
            </w:r>
            <w:r>
              <w:t>,</w:t>
            </w:r>
            <w:r>
              <w:br/>
              <w:t>Microsoft Dynamics AX – samoobslužná licencia CAL</w:t>
            </w:r>
            <w:r>
              <w:fldChar w:fldCharType="begin"/>
            </w:r>
            <w:r>
              <w:instrText xml:space="preserve"> XE "Microsoft Dynamics AX – samoobslužná licencia CAL" </w:instrText>
            </w:r>
            <w:r>
              <w:fldChar w:fldCharType="end"/>
            </w:r>
            <w:r>
              <w:t xml:space="preserve">, </w:t>
            </w:r>
            <w:r>
              <w:br/>
              <w:t>Microsoft Dynamics CRM Essentials – licencia CAL alebo</w:t>
            </w:r>
            <w:r>
              <w:b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78F55776" w14:textId="77777777" w:rsidR="00300267" w:rsidRDefault="00B041AB">
            <w:pPr>
              <w:pStyle w:val="ProductList-TableBody"/>
            </w:pPr>
            <w:r>
              <w:t>Dodatočná licencia Microsoft Dynamics 365 for Team Members, vydanie Enterprise</w:t>
            </w:r>
          </w:p>
        </w:tc>
      </w:tr>
      <w:tr w:rsidR="00300267" w14:paraId="16BBF8A3" w14:textId="77777777">
        <w:tc>
          <w:tcPr>
            <w:tcW w:w="6120" w:type="dxa"/>
            <w:tcBorders>
              <w:top w:val="single" w:sz="4" w:space="0" w:color="000000"/>
              <w:left w:val="single" w:sz="4" w:space="0" w:color="000000"/>
              <w:bottom w:val="single" w:sz="4" w:space="0" w:color="000000"/>
              <w:right w:val="single" w:sz="4" w:space="0" w:color="000000"/>
            </w:tcBorders>
          </w:tcPr>
          <w:p w14:paraId="03CF6B7D" w14:textId="77777777" w:rsidR="00300267" w:rsidRDefault="00B041AB">
            <w:pPr>
              <w:pStyle w:val="ProductList-TableBody"/>
            </w:pPr>
            <w:r>
              <w:t>Microsoft Dynamics AX – licencia CAL zameraná na úlohy (pre jednotlivé zariadenia) alebo</w:t>
            </w:r>
            <w:r>
              <w:br/>
              <w:t>Microsoft Dynamics 365 for Operations Device – licencia CAL</w:t>
            </w:r>
          </w:p>
        </w:tc>
        <w:tc>
          <w:tcPr>
            <w:tcW w:w="6120" w:type="dxa"/>
            <w:tcBorders>
              <w:top w:val="single" w:sz="4" w:space="0" w:color="000000"/>
              <w:left w:val="single" w:sz="4" w:space="0" w:color="000000"/>
              <w:bottom w:val="single" w:sz="4" w:space="0" w:color="000000"/>
              <w:right w:val="single" w:sz="4" w:space="0" w:color="000000"/>
            </w:tcBorders>
          </w:tcPr>
          <w:p w14:paraId="475B5AEC" w14:textId="77777777" w:rsidR="00300267" w:rsidRDefault="00B041AB">
            <w:pPr>
              <w:pStyle w:val="ProductList-TableBody"/>
            </w:pPr>
            <w:r>
              <w:t>Microsoft Dynamics 365 for Operations Device, vydanie Enterprise – dodatočná licencia</w:t>
            </w:r>
          </w:p>
        </w:tc>
      </w:tr>
      <w:tr w:rsidR="00300267" w14:paraId="15679C3B" w14:textId="77777777">
        <w:tc>
          <w:tcPr>
            <w:tcW w:w="6120" w:type="dxa"/>
            <w:tcBorders>
              <w:top w:val="single" w:sz="4" w:space="0" w:color="000000"/>
              <w:left w:val="single" w:sz="4" w:space="0" w:color="000000"/>
              <w:bottom w:val="single" w:sz="4" w:space="0" w:color="000000"/>
              <w:right w:val="single" w:sz="4" w:space="0" w:color="000000"/>
            </w:tcBorders>
          </w:tcPr>
          <w:p w14:paraId="443E4414" w14:textId="77777777" w:rsidR="00300267" w:rsidRDefault="00B041AB">
            <w:pPr>
              <w:pStyle w:val="ProductList-TableBody"/>
            </w:pPr>
            <w:r>
              <w:t>Microsoft Dynamics 365 for Operations Activity – licencia CAL</w:t>
            </w:r>
          </w:p>
        </w:tc>
        <w:tc>
          <w:tcPr>
            <w:tcW w:w="6120" w:type="dxa"/>
            <w:tcBorders>
              <w:top w:val="single" w:sz="4" w:space="0" w:color="000000"/>
              <w:left w:val="single" w:sz="4" w:space="0" w:color="000000"/>
              <w:bottom w:val="single" w:sz="4" w:space="0" w:color="000000"/>
              <w:right w:val="single" w:sz="4" w:space="0" w:color="000000"/>
            </w:tcBorders>
          </w:tcPr>
          <w:p w14:paraId="23C69C51" w14:textId="77777777" w:rsidR="00300267" w:rsidRDefault="00B041AB">
            <w:pPr>
              <w:pStyle w:val="ProductList-TableBody"/>
            </w:pPr>
            <w:r>
              <w:t>Microsoft Dynamics 365 for Operations Activity, dodatočná licencia na vydanie Enterprise</w:t>
            </w:r>
          </w:p>
        </w:tc>
      </w:tr>
      <w:tr w:rsidR="00300267" w14:paraId="783D7901" w14:textId="77777777">
        <w:tc>
          <w:tcPr>
            <w:tcW w:w="6120" w:type="dxa"/>
            <w:tcBorders>
              <w:top w:val="single" w:sz="4" w:space="0" w:color="000000"/>
              <w:left w:val="single" w:sz="4" w:space="0" w:color="000000"/>
              <w:bottom w:val="single" w:sz="4" w:space="0" w:color="000000"/>
              <w:right w:val="single" w:sz="4" w:space="0" w:color="000000"/>
            </w:tcBorders>
          </w:tcPr>
          <w:p w14:paraId="42E13DE1" w14:textId="77777777" w:rsidR="00300267" w:rsidRDefault="00B041AB">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t xml:space="preserve">, </w:t>
            </w:r>
            <w:r>
              <w:br/>
              <w:t>Microsoft Dynamics AX – licencia Enterprise CAL</w:t>
            </w:r>
            <w:r>
              <w:fldChar w:fldCharType="begin"/>
            </w:r>
            <w:r>
              <w:instrText xml:space="preserve"> XE "Microsoft Dynamics AX – licencia Enterprise CAL" </w:instrText>
            </w:r>
            <w:r>
              <w:fldChar w:fldCharType="end"/>
            </w:r>
            <w:r>
              <w:t xml:space="preserve"> alebo</w:t>
            </w:r>
            <w:r>
              <w:br/>
              <w:t>Microsoft Dynamics 365 for Operations – licencia CAL</w:t>
            </w:r>
          </w:p>
        </w:tc>
        <w:tc>
          <w:tcPr>
            <w:tcW w:w="6120" w:type="dxa"/>
            <w:tcBorders>
              <w:top w:val="single" w:sz="4" w:space="0" w:color="000000"/>
              <w:left w:val="single" w:sz="4" w:space="0" w:color="000000"/>
              <w:bottom w:val="single" w:sz="4" w:space="0" w:color="000000"/>
              <w:right w:val="single" w:sz="4" w:space="0" w:color="000000"/>
            </w:tcBorders>
          </w:tcPr>
          <w:p w14:paraId="560FAE4A" w14:textId="77777777" w:rsidR="00300267" w:rsidRDefault="00B041AB">
            <w:pPr>
              <w:pStyle w:val="ProductList-TableBody"/>
            </w:pPr>
            <w:r>
              <w:t>Microsoft Dynamics 365 Plan, vydanie Enterprise – dodatočná licencia</w:t>
            </w:r>
          </w:p>
          <w:p w14:paraId="329E26A6" w14:textId="77777777" w:rsidR="00300267" w:rsidRDefault="00B041AB">
            <w:pPr>
              <w:pStyle w:val="ProductList-TableBody"/>
            </w:pPr>
            <w:r>
              <w:t>Microsoft Dynamics 365 for Retail, vydanie Enterprise – dodatočná licencia</w:t>
            </w:r>
          </w:p>
        </w:tc>
      </w:tr>
      <w:tr w:rsidR="00300267" w14:paraId="1A05835E" w14:textId="77777777">
        <w:tc>
          <w:tcPr>
            <w:tcW w:w="6120" w:type="dxa"/>
            <w:tcBorders>
              <w:top w:val="single" w:sz="4" w:space="0" w:color="000000"/>
              <w:left w:val="single" w:sz="4" w:space="0" w:color="000000"/>
              <w:bottom w:val="single" w:sz="4" w:space="0" w:color="000000"/>
              <w:right w:val="single" w:sz="4" w:space="0" w:color="000000"/>
            </w:tcBorders>
          </w:tcPr>
          <w:p w14:paraId="69581F3C" w14:textId="77777777" w:rsidR="00300267" w:rsidRDefault="00B041AB">
            <w:pPr>
              <w:pStyle w:val="ProductList-TableBody"/>
            </w:pPr>
            <w:r>
              <w:t>Microsoft Dynamics AX – licencia Enterprise CAL</w:t>
            </w:r>
          </w:p>
        </w:tc>
        <w:tc>
          <w:tcPr>
            <w:tcW w:w="6120" w:type="dxa"/>
            <w:tcBorders>
              <w:top w:val="single" w:sz="4" w:space="0" w:color="000000"/>
              <w:left w:val="single" w:sz="4" w:space="0" w:color="000000"/>
              <w:bottom w:val="single" w:sz="4" w:space="0" w:color="000000"/>
              <w:right w:val="single" w:sz="4" w:space="0" w:color="000000"/>
            </w:tcBorders>
          </w:tcPr>
          <w:p w14:paraId="74B33502" w14:textId="77777777" w:rsidR="00300267" w:rsidRDefault="00B041AB">
            <w:pPr>
              <w:pStyle w:val="ProductList-TableBody"/>
            </w:pPr>
            <w:r>
              <w:t>Microsoft Dynamics 365 for Talent, vydanie Enterprise – dodatočná licencia</w:t>
            </w:r>
          </w:p>
        </w:tc>
      </w:tr>
      <w:tr w:rsidR="00300267" w14:paraId="5DD99870" w14:textId="77777777">
        <w:tc>
          <w:tcPr>
            <w:tcW w:w="6120" w:type="dxa"/>
            <w:tcBorders>
              <w:top w:val="single" w:sz="4" w:space="0" w:color="000000"/>
              <w:left w:val="single" w:sz="4" w:space="0" w:color="000000"/>
              <w:bottom w:val="single" w:sz="4" w:space="0" w:color="000000"/>
              <w:right w:val="single" w:sz="4" w:space="0" w:color="000000"/>
            </w:tcBorders>
          </w:tcPr>
          <w:p w14:paraId="608D6784" w14:textId="77777777" w:rsidR="00300267" w:rsidRDefault="00B041AB">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r>
              <w:b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91FE7" w14:textId="77777777" w:rsidR="00300267" w:rsidRDefault="00B041AB">
            <w:pPr>
              <w:pStyle w:val="ProductList-TableBody"/>
            </w:pPr>
            <w:r>
              <w:t>Microsoft Dynamics 365 for Sales, vydanie Enterprise – dodatočná licencia</w:t>
            </w:r>
            <w:r>
              <w:br/>
              <w:t>Microsoft Dynamics 365 Customer Engagement Plan, vydanie Enterprise – dodatočná licencia</w:t>
            </w:r>
          </w:p>
        </w:tc>
      </w:tr>
      <w:tr w:rsidR="00300267" w14:paraId="64B3F498" w14:textId="77777777">
        <w:tc>
          <w:tcPr>
            <w:tcW w:w="6120" w:type="dxa"/>
            <w:tcBorders>
              <w:top w:val="single" w:sz="4" w:space="0" w:color="000000"/>
              <w:left w:val="single" w:sz="4" w:space="0" w:color="000000"/>
              <w:bottom w:val="single" w:sz="4" w:space="0" w:color="000000"/>
              <w:right w:val="single" w:sz="4" w:space="0" w:color="000000"/>
            </w:tcBorders>
          </w:tcPr>
          <w:p w14:paraId="7FB9F160" w14:textId="77777777" w:rsidR="00300267" w:rsidRDefault="00B041AB">
            <w:pPr>
              <w:pStyle w:val="ProductList-TableBody"/>
            </w:pPr>
            <w:r>
              <w:t>Licencia CAL na produkt Microsoft Dynamics CRM Basic alebo</w:t>
            </w:r>
            <w:r>
              <w:b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6DF746" w14:textId="77777777" w:rsidR="00300267" w:rsidRDefault="00B041AB">
            <w:pPr>
              <w:pStyle w:val="ProductList-TableBody"/>
            </w:pPr>
            <w:r>
              <w:t>Microsoft Dynamics 365 for Customer Service, vydanie Enterprise – dodatočná licencia</w:t>
            </w:r>
            <w:r>
              <w:br/>
              <w:t>Microsoft Dynamics 365, vydanie Enterprise, plán 1 – dodatočná licencia</w:t>
            </w:r>
          </w:p>
        </w:tc>
      </w:tr>
      <w:tr w:rsidR="00300267" w14:paraId="2CCA6EA7" w14:textId="77777777">
        <w:tc>
          <w:tcPr>
            <w:tcW w:w="6120" w:type="dxa"/>
            <w:tcBorders>
              <w:top w:val="single" w:sz="4" w:space="0" w:color="000000"/>
              <w:left w:val="single" w:sz="4" w:space="0" w:color="000000"/>
              <w:bottom w:val="single" w:sz="4" w:space="0" w:color="000000"/>
              <w:right w:val="single" w:sz="4" w:space="0" w:color="000000"/>
            </w:tcBorders>
          </w:tcPr>
          <w:p w14:paraId="66BB65F3" w14:textId="77777777" w:rsidR="00300267" w:rsidRDefault="00B041AB">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430959" w14:textId="77777777" w:rsidR="00300267" w:rsidRDefault="00B041AB">
            <w:pPr>
              <w:pStyle w:val="ProductList-TableBody"/>
            </w:pPr>
            <w:r>
              <w:t>Microsoft Dynamics 365 for Case Management, vydanie Enterprise – dodatočná licencia</w:t>
            </w:r>
          </w:p>
        </w:tc>
      </w:tr>
      <w:tr w:rsidR="00300267" w14:paraId="6600A3F7" w14:textId="77777777">
        <w:tc>
          <w:tcPr>
            <w:tcW w:w="6120" w:type="dxa"/>
            <w:tcBorders>
              <w:top w:val="single" w:sz="4" w:space="0" w:color="000000"/>
              <w:left w:val="single" w:sz="4" w:space="0" w:color="000000"/>
              <w:bottom w:val="single" w:sz="4" w:space="0" w:color="000000"/>
              <w:right w:val="single" w:sz="4" w:space="0" w:color="000000"/>
            </w:tcBorders>
          </w:tcPr>
          <w:p w14:paraId="6D03D5E8" w14:textId="77777777" w:rsidR="00300267" w:rsidRDefault="00B041AB">
            <w:pPr>
              <w:pStyle w:val="ProductList-TableBody"/>
            </w:pPr>
            <w:r>
              <w:t>Microsoft Dynamics CRM Professional – licencia CAL</w:t>
            </w:r>
            <w:r>
              <w:fldChar w:fldCharType="begin"/>
            </w:r>
            <w:r>
              <w:instrText xml:space="preserve"> XE "Microsoft Dynamics CRM Professional – licencia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20BEF" w14:textId="77777777" w:rsidR="00300267" w:rsidRDefault="00B041AB">
            <w:pPr>
              <w:pStyle w:val="ProductList-TableBody"/>
            </w:pPr>
            <w:r>
              <w:t>Microsoft Dynamics 365 Customer Engagement Plan, vydanie Enterprise – dodatočná licencia</w:t>
            </w:r>
          </w:p>
        </w:tc>
      </w:tr>
    </w:tbl>
    <w:p w14:paraId="419F3A42" w14:textId="77777777" w:rsidR="00300267" w:rsidRDefault="00300267">
      <w:pPr>
        <w:pStyle w:val="ProductList-Body"/>
      </w:pPr>
    </w:p>
    <w:p w14:paraId="148AD5AA" w14:textId="77777777" w:rsidR="00300267" w:rsidRDefault="00B041AB">
      <w:pPr>
        <w:pStyle w:val="ProductList-ClauseHeading"/>
        <w:outlineLvl w:val="3"/>
      </w:pPr>
      <w:r>
        <w:t>2.3 Unified Service Desk (USD)</w:t>
      </w:r>
    </w:p>
    <w:p w14:paraId="2D338C83" w14:textId="77777777" w:rsidR="00300267" w:rsidRDefault="00B041AB">
      <w:pPr>
        <w:pStyle w:val="ProductList-Body"/>
      </w:pPr>
      <w:r>
        <w:t>Zákazníci s aktívnymi predplatnými vydania Enterprise produktov Microsoft Dynamics 365 Customer Engagement Plan, Microsoft Dynamics 365 Unified Operations Plan alebo Microsoft Dynamics 365 Plan smú inštalovať a používať softvér USD pre každého používateľa.</w:t>
      </w:r>
    </w:p>
    <w:p w14:paraId="2DA24872" w14:textId="77777777" w:rsidR="00300267" w:rsidRDefault="00300267">
      <w:pPr>
        <w:pStyle w:val="ProductList-Body"/>
      </w:pPr>
    </w:p>
    <w:p w14:paraId="45C2027F" w14:textId="77777777" w:rsidR="00300267" w:rsidRDefault="00B041AB">
      <w:pPr>
        <w:pStyle w:val="ProductList-ClauseHeading"/>
        <w:outlineLvl w:val="3"/>
      </w:pPr>
      <w:r>
        <w:t>2.4 Microsoft Dynamics CustomerSource</w:t>
      </w:r>
    </w:p>
    <w:p w14:paraId="3EE6AE1C" w14:textId="77777777" w:rsidR="00300267" w:rsidRDefault="00B041AB">
      <w:pPr>
        <w:pStyle w:val="ProductList-Body"/>
      </w:pPr>
      <w:r>
        <w:t xml:space="preserve">Zákazníci s aktívnym predplateným služieb Microsoft Dynamics 365 môžu pristupovať k službe CustomerSource a používať ju. </w:t>
      </w:r>
    </w:p>
    <w:p w14:paraId="32B23832" w14:textId="77777777" w:rsidR="00300267" w:rsidRDefault="00300267">
      <w:pPr>
        <w:pStyle w:val="ProductList-Body"/>
      </w:pPr>
    </w:p>
    <w:p w14:paraId="7A22AFB3" w14:textId="77777777" w:rsidR="00300267" w:rsidRDefault="00B041AB">
      <w:pPr>
        <w:pStyle w:val="ProductList-ClauseHeading"/>
        <w:outlineLvl w:val="3"/>
      </w:pPr>
      <w:r>
        <w:t>2.5 Nárok na oprávnené ponuky</w:t>
      </w:r>
    </w:p>
    <w:p w14:paraId="1FBB688E" w14:textId="77777777" w:rsidR="00300267" w:rsidRDefault="00B041AB">
      <w:pPr>
        <w:pStyle w:val="ProductList-Body"/>
      </w:pPr>
      <w:r>
        <w:t>Zákazníci s aktívnou zmluvou, ktorí získali pred 1. novembrom 2016 predplatné služby on-line, krytie Software Assurance alebo licenciu Microsoft Dynamics Enhancement Plan na oprávňujúce produkty uvedené v tabuľke nižšie, môžu získať príslušnú oprávňujúcu ponuku na služby on-line Microsoft Dynamics 365 do 1. novembra 2019. Multilicenční zákazníci a zákazníci s dynamickým cenníkom (DPL) majú nárok na túto ponuku, ak získali licenciu na predplatnú službu v rámci iného licenčného programu, než je ten, v rámci ktorého získali licenciu na oprávňujúci produkt.</w:t>
      </w:r>
    </w:p>
    <w:tbl>
      <w:tblPr>
        <w:tblStyle w:val="PURTable"/>
        <w:tblW w:w="0" w:type="dxa"/>
        <w:tblLook w:val="04A0" w:firstRow="1" w:lastRow="0" w:firstColumn="1" w:lastColumn="0" w:noHBand="0" w:noVBand="1"/>
      </w:tblPr>
      <w:tblGrid>
        <w:gridCol w:w="5333"/>
        <w:gridCol w:w="5457"/>
      </w:tblGrid>
      <w:tr w:rsidR="00300267" w14:paraId="261FDCF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3A6D33E" w14:textId="77777777" w:rsidR="00300267" w:rsidRDefault="00B041AB">
            <w:pPr>
              <w:pStyle w:val="ProductList-TableBody"/>
            </w:pPr>
            <w:r>
              <w:rPr>
                <w:color w:val="FFFFFF"/>
              </w:rPr>
              <w:t>Oprávňujúce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202F28C" w14:textId="77777777" w:rsidR="00300267" w:rsidRDefault="00B041AB">
            <w:pPr>
              <w:pStyle w:val="ProductList-TableBody"/>
            </w:pPr>
            <w:r>
              <w:rPr>
                <w:color w:val="FFFFFF"/>
              </w:rPr>
              <w:t>Zodpovedajúca oprávnená licencia na online služby Microsoft Dynamics 365</w:t>
            </w:r>
          </w:p>
        </w:tc>
      </w:tr>
      <w:tr w:rsidR="00300267" w14:paraId="27BF5F04" w14:textId="77777777">
        <w:tc>
          <w:tcPr>
            <w:tcW w:w="6000" w:type="dxa"/>
            <w:tcBorders>
              <w:top w:val="single" w:sz="4" w:space="0" w:color="6E6E6E"/>
              <w:left w:val="single" w:sz="4" w:space="0" w:color="6E6E6E"/>
              <w:bottom w:val="single" w:sz="4" w:space="0" w:color="6E6E6E"/>
              <w:right w:val="single" w:sz="4" w:space="0" w:color="6E6E6E"/>
            </w:tcBorders>
          </w:tcPr>
          <w:p w14:paraId="2F6CF674" w14:textId="77777777" w:rsidR="00300267" w:rsidRDefault="00B041A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2378A40" w14:textId="77777777" w:rsidR="00300267" w:rsidRDefault="00B041AB">
            <w:pPr>
              <w:pStyle w:val="ProductList-TableBody"/>
            </w:pPr>
            <w:r>
              <w:t>Microsoft Dynamics 365, Enterprise edition – oprávnená licencia</w:t>
            </w:r>
            <w:r>
              <w:br/>
            </w:r>
          </w:p>
        </w:tc>
      </w:tr>
      <w:tr w:rsidR="00300267" w14:paraId="270ECE80" w14:textId="77777777">
        <w:tc>
          <w:tcPr>
            <w:tcW w:w="6000" w:type="dxa"/>
            <w:tcBorders>
              <w:top w:val="single" w:sz="4" w:space="0" w:color="6E6E6E"/>
              <w:left w:val="single" w:sz="4" w:space="0" w:color="6E6E6E"/>
              <w:bottom w:val="single" w:sz="4" w:space="0" w:color="6E6E6E"/>
              <w:right w:val="single" w:sz="4" w:space="0" w:color="6E6E6E"/>
            </w:tcBorders>
          </w:tcPr>
          <w:p w14:paraId="73ACE4E9" w14:textId="77777777" w:rsidR="00300267" w:rsidRDefault="00B041AB">
            <w:pPr>
              <w:pStyle w:val="ProductList-TableBody"/>
            </w:pPr>
            <w:r>
              <w:t xml:space="preserve">Microsoft Dynamics CRM 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AD6A1ED" w14:textId="77777777" w:rsidR="00300267" w:rsidRDefault="00B041AB">
            <w:pPr>
              <w:pStyle w:val="ProductList-TableBody"/>
            </w:pPr>
            <w:r>
              <w:t>Microsoft Dynamics 365, vydanie Enterprise – oprávňujúca ponuka z krytia SA*</w:t>
            </w:r>
            <w:r>
              <w:br/>
              <w:t>Microsoft Dynamics 365, vydanie Enterprise – dodatočná oprávňujúca ponuka*</w:t>
            </w:r>
          </w:p>
        </w:tc>
      </w:tr>
      <w:tr w:rsidR="00300267" w14:paraId="44D700B4" w14:textId="77777777">
        <w:tc>
          <w:tcPr>
            <w:tcW w:w="6000" w:type="dxa"/>
            <w:tcBorders>
              <w:top w:val="single" w:sz="4" w:space="0" w:color="6E6E6E"/>
              <w:left w:val="single" w:sz="4" w:space="0" w:color="6E6E6E"/>
              <w:bottom w:val="single" w:sz="4" w:space="0" w:color="6E6E6E"/>
              <w:right w:val="single" w:sz="4" w:space="0" w:color="6E6E6E"/>
            </w:tcBorders>
          </w:tcPr>
          <w:p w14:paraId="7E14D053" w14:textId="77777777" w:rsidR="00300267" w:rsidRDefault="00B041AB">
            <w:pPr>
              <w:pStyle w:val="ProductList-TableBody"/>
            </w:pPr>
            <w:r>
              <w:t>Microsoft Dynamics NAV,</w:t>
            </w:r>
            <w:r>
              <w:br/>
              <w:t>Microsoft Dynamics GP 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7F88F975" w14:textId="77777777" w:rsidR="00300267" w:rsidRDefault="00B041AB">
            <w:pPr>
              <w:pStyle w:val="ProductList-TableBody"/>
            </w:pPr>
            <w:r>
              <w:br/>
              <w:t>Microsoft Dynamics 365, vydanie Business – oprávňujúca ponuka z krytia SA*</w:t>
            </w:r>
            <w:r>
              <w:br/>
              <w:t>Microsoft Dynamics 365, vydanie Business – dodatočná oprávňujúca ponuka*</w:t>
            </w:r>
          </w:p>
        </w:tc>
      </w:tr>
    </w:tbl>
    <w:p w14:paraId="0742D555" w14:textId="77777777" w:rsidR="00300267" w:rsidRDefault="00B041AB">
      <w:pPr>
        <w:pStyle w:val="ProductList-Body"/>
      </w:pPr>
      <w:r>
        <w:rPr>
          <w:i/>
        </w:rPr>
        <w:t xml:space="preserve">*Oprávňujúce licencie a zodpovedajúce licencie USL z krytia SA a dodatočné licencie USL sú uvedené v článkoch 2.1 a 2.2 vyššie. </w:t>
      </w:r>
    </w:p>
    <w:p w14:paraId="29FECC7C" w14:textId="77777777" w:rsidR="00300267" w:rsidRDefault="00300267">
      <w:pPr>
        <w:pStyle w:val="ProductList-Body"/>
      </w:pPr>
    </w:p>
    <w:p w14:paraId="2EF78A23" w14:textId="77777777" w:rsidR="00300267" w:rsidRDefault="00B041AB">
      <w:pPr>
        <w:pStyle w:val="ProductList-ClauseHeading"/>
        <w:outlineLvl w:val="3"/>
      </w:pPr>
      <w:r>
        <w:t>2.6 Microsoft Dynamics Marketing a Parature</w:t>
      </w:r>
    </w:p>
    <w:p w14:paraId="697B396E" w14:textId="77777777" w:rsidR="00300267" w:rsidRDefault="00B041AB">
      <w:pPr>
        <w:pStyle w:val="ProductList-Body"/>
      </w:pPr>
      <w:r>
        <w:t>Zákazníci so zmluvou Enterprise a s predplatným v rámci zmluvy Enterprise, ktorí získali licencie na služby Microsoft Dynamics Marketing alebo Parature na základe aktuálnej prihlášky pred 1. novembrom 2016, si môžu predĺžiť svoje predplatné v rámci ľubovoľnej nasledujúcej prihlášky podpísanej pred 15. májom 2018. Napriek všetkým rozporným ustanoveniam v multilicenčnej zmluve zákazníka platí, že zákazníci s aktívnymi predplatnými smú naďalej používať služby Parature podľa podmienok svojej zmluvy až do 15. mája 2018, kedy uplynie doba účinnosti všetkých práv na používanie produktov Parature.</w:t>
      </w:r>
    </w:p>
    <w:p w14:paraId="37570D33" w14:textId="77777777" w:rsidR="00300267" w:rsidRDefault="00300267">
      <w:pPr>
        <w:pStyle w:val="ProductList-Body"/>
      </w:pPr>
    </w:p>
    <w:p w14:paraId="21A22802" w14:textId="77777777" w:rsidR="00300267" w:rsidRDefault="00B041AB">
      <w:pPr>
        <w:pStyle w:val="ProductList-ClauseHeading"/>
        <w:outlineLvl w:val="3"/>
      </w:pPr>
      <w:r>
        <w:t>2.7 Microsoft Dynamics 365 Plan, vydanie Enterprise pre vládne subjekty</w:t>
      </w:r>
    </w:p>
    <w:p w14:paraId="64E59D55" w14:textId="77777777" w:rsidR="00300267" w:rsidRDefault="00B041AB">
      <w:pPr>
        <w:pStyle w:val="ProductList-Body"/>
      </w:pPr>
      <w:r>
        <w:t>Microsoft Dynamics 365 Unified Operations Plan, Microsoft Dynamics 365 for Retail a Microsoft Dynamics 365 for Talent nie sú k dispozícii vo vydaní Enterprise produktu Microsoft 365 Plan pre vládne subjekty.</w:t>
      </w:r>
    </w:p>
    <w:p w14:paraId="57D1A017" w14:textId="77777777" w:rsidR="00300267" w:rsidRDefault="00300267">
      <w:pPr>
        <w:pStyle w:val="ProductList-Body"/>
      </w:pPr>
    </w:p>
    <w:p w14:paraId="1FF786DF" w14:textId="77777777" w:rsidR="00300267" w:rsidRDefault="00B041AB">
      <w:pPr>
        <w:pStyle w:val="ProductList-ClauseHeading"/>
        <w:outlineLvl w:val="3"/>
      </w:pPr>
      <w:r>
        <w:lastRenderedPageBreak/>
        <w:t>2.8 Microsoft Dynamics 365 Customer Engagement Plan a Customer Engagement Apps, vydanie Enterprise pre vládne a akademické subjekty</w:t>
      </w:r>
    </w:p>
    <w:p w14:paraId="75FDDDCB" w14:textId="77777777" w:rsidR="00300267" w:rsidRDefault="00B041AB">
      <w:pPr>
        <w:pStyle w:val="ProductList-Body"/>
      </w:pPr>
      <w:r>
        <w:t xml:space="preserve">Vydanie Enterprise produktu Microsoft Dynamics 365 Customer Engagement Plan a jeho jednotlivé služby, ako sú definované v prílohe k dokumentu </w:t>
      </w:r>
      <w:hyperlink r:id="rId125">
        <w:r>
          <w:rPr>
            <w:color w:val="00467F"/>
            <w:u w:val="single"/>
          </w:rPr>
          <w:t>Podmienky používania služieb online</w:t>
        </w:r>
      </w:hyperlink>
      <w:r>
        <w:t xml:space="preserve"> číslo 2 s názvom Balíky predplatných licencií, sú k dispozícii pre vládne a akademické subjekty v rámci programov Open License, Open Value a Open Value Subscription.</w:t>
      </w:r>
    </w:p>
    <w:p w14:paraId="2732AB36" w14:textId="77777777" w:rsidR="00300267" w:rsidRDefault="00300267">
      <w:pPr>
        <w:pStyle w:val="ProductList-Body"/>
      </w:pPr>
    </w:p>
    <w:p w14:paraId="5DDEF0D6" w14:textId="77777777" w:rsidR="00300267" w:rsidRDefault="00B041AB">
      <w:pPr>
        <w:pStyle w:val="ProductList-ClauseHeading"/>
        <w:outlineLvl w:val="3"/>
      </w:pPr>
      <w:r>
        <w:t>2.9 Vložené vydania služieb Microsoft Dynamics 365</w:t>
      </w:r>
    </w:p>
    <w:p w14:paraId="4CCA20C0" w14:textId="77777777" w:rsidR="00300267" w:rsidRDefault="00B041AB">
      <w:pPr>
        <w:pStyle w:val="ProductList-Body"/>
      </w:pPr>
      <w:r>
        <w:t xml:space="preserve">Prostredníctvom zmluvy Microsoft Cloud Agreement sú k dispozícii vložené vydania niektorých služieb Microsoft Dynamics 365. Ak zákazníci získajú a používajú vložené vydania ako súčasť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nesmú oddeľovať vložený produkt s licenciou SL od </w:t>
      </w:r>
      <w:r>
        <w:fldChar w:fldCharType="begin"/>
      </w:r>
      <w:r>
        <w:instrText xml:space="preserve"> AutoTextList   \s NoStyle \t "Vložené zjednotené riešenie znamená aplikáciu vyvinutú zákazníkovým predajcom, ktorý na ňu poskytuje licenciu, pričom táto aplikácia pridáva významné a primárne funkčnosti do vloženého produktu." </w:instrText>
      </w:r>
      <w:r>
        <w:fldChar w:fldCharType="separate"/>
      </w:r>
      <w:r>
        <w:rPr>
          <w:color w:val="0563C1"/>
        </w:rPr>
        <w:t>vloženého zjednoteného riešenia</w:t>
      </w:r>
      <w:r>
        <w:fldChar w:fldCharType="end"/>
      </w:r>
      <w:r>
        <w:t xml:space="preserve"> ani ho používať s inými aplikáciami.</w:t>
      </w:r>
    </w:p>
    <w:p w14:paraId="01574BE2" w14:textId="77777777" w:rsidR="00300267" w:rsidRDefault="00300267">
      <w:pPr>
        <w:pStyle w:val="ProductList-Body"/>
      </w:pPr>
    </w:p>
    <w:p w14:paraId="0D06C052" w14:textId="77777777" w:rsidR="00300267" w:rsidRDefault="00B041AB">
      <w:pPr>
        <w:pStyle w:val="ProductList-ClauseHeading"/>
        <w:outlineLvl w:val="3"/>
      </w:pPr>
      <w:r>
        <w:t>2.10 Predpoklady pre licencie SL na produkt Dynamics 365 Team Member</w:t>
      </w:r>
    </w:p>
    <w:p w14:paraId="570CCB80" w14:textId="77777777" w:rsidR="00300267" w:rsidRDefault="00B041AB">
      <w:pPr>
        <w:pStyle w:val="ProductList-Body"/>
      </w:pPr>
      <w:r>
        <w:t>Licencia SL na produkt Dynamics 365 Team Member môžu získať iba zákazníci s licenciami na produkty Microsoft Dynamics 365 Plan, Microsoft Dynamics 365 Customer Engagement Plan alebo Microsoft Dynamics 365 Unified Operations Plan.</w:t>
      </w:r>
    </w:p>
    <w:p w14:paraId="20E7DE4F"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E30A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82E99"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6ADFE993" w14:textId="77777777" w:rsidR="00300267" w:rsidRDefault="00300267">
      <w:pPr>
        <w:pStyle w:val="ProductList-Body"/>
      </w:pPr>
    </w:p>
    <w:p w14:paraId="2B10A018" w14:textId="77777777" w:rsidR="00300267" w:rsidRDefault="00B041AB">
      <w:pPr>
        <w:pStyle w:val="ProductList-OfferingGroupHeading"/>
        <w:outlineLvl w:val="1"/>
      </w:pPr>
      <w:bookmarkStart w:id="244" w:name="_Sec632"/>
      <w:r>
        <w:t>Služby Office 365</w:t>
      </w:r>
      <w:bookmarkEnd w:id="244"/>
      <w:r>
        <w:fldChar w:fldCharType="begin"/>
      </w:r>
      <w:r>
        <w:instrText xml:space="preserve"> TC "</w:instrText>
      </w:r>
      <w:bookmarkStart w:id="245" w:name="_Toc497061606"/>
      <w:r>
        <w:instrText>Služby Office 365</w:instrText>
      </w:r>
      <w:bookmarkEnd w:id="245"/>
      <w:r>
        <w:instrText>" \l 2</w:instrText>
      </w:r>
      <w:r>
        <w:fldChar w:fldCharType="end"/>
      </w:r>
    </w:p>
    <w:p w14:paraId="37DA7D94" w14:textId="77777777" w:rsidR="00300267" w:rsidRDefault="00B041AB">
      <w:pPr>
        <w:pStyle w:val="ProductList-Offering2HeadingNoBorder"/>
        <w:outlineLvl w:val="2"/>
      </w:pPr>
      <w:bookmarkStart w:id="246" w:name="_Sec633"/>
      <w:r>
        <w:t>Aplikácie služieb Office 365</w:t>
      </w:r>
      <w:bookmarkEnd w:id="246"/>
      <w:r>
        <w:fldChar w:fldCharType="begin"/>
      </w:r>
      <w:r>
        <w:instrText xml:space="preserve"> TC "</w:instrText>
      </w:r>
      <w:bookmarkStart w:id="247" w:name="_Toc497061607"/>
      <w:r>
        <w:instrText>Aplikácie služieb Office 365</w:instrText>
      </w:r>
      <w:bookmarkEnd w:id="247"/>
      <w:r>
        <w:instrText>" \l 3</w:instrText>
      </w:r>
      <w:r>
        <w:fldChar w:fldCharType="end"/>
      </w:r>
    </w:p>
    <w:p w14:paraId="54106DD5" w14:textId="77777777" w:rsidR="00300267" w:rsidRDefault="00B041AB">
      <w:pPr>
        <w:pStyle w:val="ProductList-Offering1SubSection"/>
        <w:outlineLvl w:val="3"/>
      </w:pPr>
      <w:bookmarkStart w:id="248" w:name="_Sec719"/>
      <w:r>
        <w:t>1. Dostupnosť programu</w:t>
      </w:r>
      <w:bookmarkEnd w:id="248"/>
    </w:p>
    <w:tbl>
      <w:tblPr>
        <w:tblStyle w:val="PURTable"/>
        <w:tblW w:w="0" w:type="dxa"/>
        <w:tblLook w:val="04A0" w:firstRow="1" w:lastRow="0" w:firstColumn="1" w:lastColumn="0" w:noHBand="0" w:noVBand="1"/>
      </w:tblPr>
      <w:tblGrid>
        <w:gridCol w:w="4144"/>
        <w:gridCol w:w="688"/>
        <w:gridCol w:w="686"/>
        <w:gridCol w:w="795"/>
        <w:gridCol w:w="706"/>
        <w:gridCol w:w="725"/>
        <w:gridCol w:w="821"/>
        <w:gridCol w:w="697"/>
        <w:gridCol w:w="733"/>
        <w:gridCol w:w="789"/>
      </w:tblGrid>
      <w:tr w:rsidR="00300267" w14:paraId="60A924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5260C5"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457179F"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1EF1F"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AF7996"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85D1D"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8F168"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214BF"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72C7DE"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6A5974"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68DC1"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7BCC0475" w14:textId="77777777">
        <w:tc>
          <w:tcPr>
            <w:tcW w:w="4660" w:type="dxa"/>
            <w:tcBorders>
              <w:top w:val="single" w:sz="6" w:space="0" w:color="FFFFFF"/>
              <w:left w:val="none" w:sz="4" w:space="0" w:color="6E6E6E"/>
              <w:bottom w:val="dashed" w:sz="4" w:space="0" w:color="BFBFBF"/>
              <w:right w:val="none" w:sz="4" w:space="0" w:color="6E6E6E"/>
            </w:tcBorders>
          </w:tcPr>
          <w:p w14:paraId="53E6E7B9" w14:textId="77777777" w:rsidR="00300267" w:rsidRDefault="00B041A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548FA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7E5A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1949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EB17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BBE3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CE12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7BC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AD53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1865A" w14:textId="77777777" w:rsidR="00300267" w:rsidRDefault="00300267">
            <w:pPr>
              <w:pStyle w:val="ProductList-TableBody"/>
              <w:jc w:val="center"/>
            </w:pPr>
          </w:p>
        </w:tc>
      </w:tr>
      <w:tr w:rsidR="00300267" w14:paraId="4C4B110D" w14:textId="77777777">
        <w:tc>
          <w:tcPr>
            <w:tcW w:w="4660" w:type="dxa"/>
            <w:tcBorders>
              <w:top w:val="dashed" w:sz="4" w:space="0" w:color="BFBFBF"/>
              <w:left w:val="none" w:sz="4" w:space="0" w:color="6E6E6E"/>
              <w:bottom w:val="dashed" w:sz="4" w:space="0" w:color="BFBFBF"/>
              <w:right w:val="none" w:sz="4" w:space="0" w:color="6E6E6E"/>
            </w:tcBorders>
          </w:tcPr>
          <w:p w14:paraId="5CD3ED92" w14:textId="77777777" w:rsidR="00300267" w:rsidRDefault="00B041AB">
            <w:pPr>
              <w:pStyle w:val="ProductList-TableBody"/>
            </w:pPr>
            <w:r>
              <w:t>Office 365 ProPlus</w:t>
            </w:r>
            <w:r>
              <w:fldChar w:fldCharType="begin"/>
            </w:r>
            <w:r>
              <w:instrText xml:space="preserve"> XE "Office 365 ProPlus"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94DD7A0" w14:textId="77777777" w:rsidR="00300267" w:rsidRDefault="00B041A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5E9F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CB41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4D12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E0D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69A1"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610F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C406" w14:textId="77777777" w:rsidR="00300267" w:rsidRDefault="00B041AB">
            <w:pPr>
              <w:pStyle w:val="ProductList-TableBody"/>
              <w:jc w:val="center"/>
            </w:pP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0BEF8" w14:textId="77777777" w:rsidR="00300267" w:rsidRDefault="00300267">
            <w:pPr>
              <w:pStyle w:val="ProductList-TableBody"/>
              <w:jc w:val="center"/>
            </w:pPr>
          </w:p>
        </w:tc>
      </w:tr>
      <w:tr w:rsidR="00300267" w14:paraId="7FD7FD08" w14:textId="77777777">
        <w:tc>
          <w:tcPr>
            <w:tcW w:w="4660" w:type="dxa"/>
            <w:tcBorders>
              <w:top w:val="dashed" w:sz="4" w:space="0" w:color="BFBFBF"/>
              <w:left w:val="none" w:sz="4" w:space="0" w:color="6E6E6E"/>
              <w:bottom w:val="dashed" w:sz="4" w:space="0" w:color="BFBFBF"/>
              <w:right w:val="none" w:sz="4" w:space="0" w:color="6E6E6E"/>
            </w:tcBorders>
          </w:tcPr>
          <w:p w14:paraId="76D9FB35" w14:textId="77777777" w:rsidR="00300267" w:rsidRDefault="00B041AB">
            <w:pPr>
              <w:pStyle w:val="ProductList-TableBody"/>
            </w:pPr>
            <w:r>
              <w:t>Office 365 ProPlus z krytia SA</w:t>
            </w:r>
            <w:r>
              <w:fldChar w:fldCharType="begin"/>
            </w:r>
            <w:r>
              <w:instrText xml:space="preserve"> XE "Office 365 ProPlus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387182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E88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67FE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7F6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77F4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EAB4" w14:textId="77777777" w:rsidR="00300267" w:rsidRDefault="00B041AB">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DF28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F78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E4273" w14:textId="77777777" w:rsidR="00300267" w:rsidRDefault="00300267">
            <w:pPr>
              <w:pStyle w:val="ProductList-TableBody"/>
              <w:jc w:val="center"/>
            </w:pPr>
          </w:p>
        </w:tc>
      </w:tr>
      <w:tr w:rsidR="00300267" w14:paraId="7A1FD1BF" w14:textId="77777777">
        <w:tc>
          <w:tcPr>
            <w:tcW w:w="4660" w:type="dxa"/>
            <w:tcBorders>
              <w:top w:val="dashed" w:sz="4" w:space="0" w:color="BFBFBF"/>
              <w:left w:val="none" w:sz="4" w:space="0" w:color="6E6E6E"/>
              <w:bottom w:val="dashed" w:sz="4" w:space="0" w:color="BFBFBF"/>
              <w:right w:val="none" w:sz="4" w:space="0" w:color="6E6E6E"/>
            </w:tcBorders>
          </w:tcPr>
          <w:p w14:paraId="1C131225" w14:textId="77777777" w:rsidR="00300267" w:rsidRDefault="00B041AB">
            <w:pPr>
              <w:pStyle w:val="ProductList-TableBody"/>
            </w:pPr>
            <w:r>
              <w:rPr>
                <w:color w:val="000000"/>
              </w:rPr>
              <w:t>Visio Online Plan 1 a 2</w:t>
            </w:r>
            <w:r>
              <w:fldChar w:fldCharType="begin"/>
            </w:r>
            <w:r>
              <w:instrText xml:space="preserve"> XE "Visio Online Plan 1 a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ABE132"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072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DD0F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641E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771D"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8384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2E03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1253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D19B4" w14:textId="77777777" w:rsidR="00300267" w:rsidRDefault="00300267">
            <w:pPr>
              <w:pStyle w:val="ProductList-TableBody"/>
              <w:jc w:val="center"/>
            </w:pPr>
          </w:p>
        </w:tc>
      </w:tr>
      <w:tr w:rsidR="00300267" w14:paraId="5002DC7B" w14:textId="77777777">
        <w:tc>
          <w:tcPr>
            <w:tcW w:w="4660" w:type="dxa"/>
            <w:tcBorders>
              <w:top w:val="dashed" w:sz="4" w:space="0" w:color="BFBFBF"/>
              <w:left w:val="none" w:sz="4" w:space="0" w:color="6E6E6E"/>
              <w:bottom w:val="dashed" w:sz="4" w:space="0" w:color="BFBFBF"/>
              <w:right w:val="none" w:sz="4" w:space="0" w:color="6E6E6E"/>
            </w:tcBorders>
          </w:tcPr>
          <w:p w14:paraId="31BE97E8" w14:textId="77777777" w:rsidR="00300267" w:rsidRDefault="00B041AB">
            <w:pPr>
              <w:pStyle w:val="ProductList-TableBody"/>
            </w:pPr>
            <w:r>
              <w:t>Visio Online Plan 2 – dodatočná licencia</w:t>
            </w:r>
            <w:r>
              <w:fldChar w:fldCharType="begin"/>
            </w:r>
            <w:r>
              <w:instrText xml:space="preserve"> XE "Visio Online Plan 2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7D6721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3381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BA77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5E3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C753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B36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6CE0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AE66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664B8" w14:textId="77777777" w:rsidR="00300267" w:rsidRDefault="00300267">
            <w:pPr>
              <w:pStyle w:val="ProductList-TableBody"/>
              <w:jc w:val="center"/>
            </w:pPr>
          </w:p>
        </w:tc>
      </w:tr>
      <w:tr w:rsidR="00300267" w14:paraId="29565500" w14:textId="77777777">
        <w:tc>
          <w:tcPr>
            <w:tcW w:w="4660" w:type="dxa"/>
            <w:tcBorders>
              <w:top w:val="dashed" w:sz="4" w:space="0" w:color="BFBFBF"/>
              <w:left w:val="none" w:sz="4" w:space="0" w:color="6E6E6E"/>
              <w:bottom w:val="none" w:sz="4" w:space="0" w:color="BFBFBF"/>
              <w:right w:val="none" w:sz="4" w:space="0" w:color="6E6E6E"/>
            </w:tcBorders>
          </w:tcPr>
          <w:p w14:paraId="18D13B45" w14:textId="77777777" w:rsidR="00300267" w:rsidRDefault="00B041AB">
            <w:pPr>
              <w:pStyle w:val="ProductList-TableBody"/>
            </w:pPr>
            <w:r>
              <w:t>Visio Online Plan 2 z krytia SA</w:t>
            </w:r>
            <w:r>
              <w:fldChar w:fldCharType="begin"/>
            </w:r>
            <w:r>
              <w:instrText xml:space="preserve"> XE "Visio Online Plan 2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2DDB7EB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F23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2247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DD14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82B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A771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80B5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8F6B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D446A" w14:textId="77777777" w:rsidR="00300267" w:rsidRDefault="00300267">
            <w:pPr>
              <w:pStyle w:val="ProductList-TableBody"/>
              <w:jc w:val="center"/>
            </w:pPr>
          </w:p>
        </w:tc>
      </w:tr>
    </w:tbl>
    <w:p w14:paraId="7007A735" w14:textId="77777777" w:rsidR="00300267" w:rsidRDefault="00B041AB">
      <w:pPr>
        <w:pStyle w:val="ProductList-Offering1SubSection"/>
        <w:outlineLvl w:val="3"/>
      </w:pPr>
      <w:bookmarkStart w:id="249" w:name="_Sec774"/>
      <w:r>
        <w:t>2. Podmienky produktu</w:t>
      </w:r>
      <w:bookmarkEnd w:id="249"/>
    </w:p>
    <w:tbl>
      <w:tblPr>
        <w:tblStyle w:val="PURTable"/>
        <w:tblW w:w="0" w:type="dxa"/>
        <w:tblLook w:val="04A0" w:firstRow="1" w:lastRow="0" w:firstColumn="1" w:lastColumn="0" w:noHBand="0" w:noVBand="1"/>
      </w:tblPr>
      <w:tblGrid>
        <w:gridCol w:w="3607"/>
        <w:gridCol w:w="3576"/>
        <w:gridCol w:w="3607"/>
      </w:tblGrid>
      <w:tr w:rsidR="00300267" w14:paraId="5896C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67DA8"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3E2F9B54"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366C4C0"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Visio Online</w:t>
            </w:r>
          </w:p>
        </w:tc>
      </w:tr>
      <w:tr w:rsidR="00300267" w14:paraId="3F9E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9C274"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259EFA" w14:textId="77777777" w:rsidR="00300267" w:rsidRDefault="00B041AB">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B78E" w14:textId="77777777" w:rsidR="00300267" w:rsidRDefault="00B041AB">
            <w:pPr>
              <w:pStyle w:val="ProductList-TableBody"/>
            </w:pPr>
            <w:r>
              <w:rPr>
                <w:color w:val="404040"/>
              </w:rPr>
              <w:t>Propagačné ponuky: neaplikovateľné</w:t>
            </w:r>
          </w:p>
        </w:tc>
      </w:tr>
      <w:tr w:rsidR="00300267" w14:paraId="357AEE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2B367"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73595713"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6E59E1"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Visio Online</w:t>
            </w:r>
          </w:p>
        </w:tc>
      </w:tr>
      <w:tr w:rsidR="00300267" w14:paraId="120CA41E" w14:textId="77777777">
        <w:tc>
          <w:tcPr>
            <w:tcW w:w="4040" w:type="dxa"/>
            <w:tcBorders>
              <w:top w:val="single" w:sz="4" w:space="0" w:color="000000"/>
              <w:left w:val="single" w:sz="4" w:space="0" w:color="000000"/>
              <w:bottom w:val="single" w:sz="4" w:space="0" w:color="000000"/>
              <w:right w:val="single" w:sz="4" w:space="0" w:color="000000"/>
            </w:tcBorders>
          </w:tcPr>
          <w:p w14:paraId="4828BF36"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ProPlus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5E3C5B0C"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DD2CB" w14:textId="77777777" w:rsidR="00300267" w:rsidRDefault="00300267">
            <w:pPr>
              <w:pStyle w:val="ProductList-TableBody"/>
            </w:pPr>
          </w:p>
        </w:tc>
      </w:tr>
    </w:tbl>
    <w:p w14:paraId="0A00DBBB" w14:textId="77777777" w:rsidR="00300267" w:rsidRDefault="00300267">
      <w:pPr>
        <w:pStyle w:val="ProductList-Body"/>
      </w:pPr>
    </w:p>
    <w:p w14:paraId="5DFA5DB0" w14:textId="77777777" w:rsidR="00300267" w:rsidRDefault="00B041AB">
      <w:pPr>
        <w:pStyle w:val="ProductList-ClauseHeading"/>
        <w:outlineLvl w:val="4"/>
      </w:pPr>
      <w:r>
        <w:t>2.1 Výhoda používania študentmi</w:t>
      </w:r>
    </w:p>
    <w:p w14:paraId="68E91116" w14:textId="77777777" w:rsidR="00300267" w:rsidRDefault="00B041AB">
      <w:pPr>
        <w:pStyle w:val="ProductList-Body"/>
      </w:pPr>
      <w:r>
        <w:t>Toto ustanovenie sa nevzťahuje na zákazníkov, ktorí získali licenciu na tento produkt na základe zmluvy Microsoft Cloud Agreement.</w:t>
      </w:r>
    </w:p>
    <w:p w14:paraId="50416543" w14:textId="77777777" w:rsidR="00300267" w:rsidRDefault="00300267">
      <w:pPr>
        <w:pStyle w:val="ProductList-Body"/>
      </w:pPr>
    </w:p>
    <w:p w14:paraId="77D6A73C" w14:textId="77777777" w:rsidR="00300267" w:rsidRDefault="00B041AB">
      <w:pPr>
        <w:pStyle w:val="ProductList-ClauseHeading"/>
        <w:outlineLvl w:val="4"/>
      </w:pPr>
      <w:r>
        <w:t>2.2 Nárok na zakúpenie licencií SL pre používateľov z krytia SA na aplikácie služby Office 365</w:t>
      </w:r>
    </w:p>
    <w:p w14:paraId="00DA9838" w14:textId="77777777" w:rsidR="00300267" w:rsidRDefault="00B041AB">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5395"/>
        <w:gridCol w:w="5395"/>
      </w:tblGrid>
      <w:tr w:rsidR="00300267" w14:paraId="04FAD0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0E53B7" w14:textId="77777777" w:rsidR="00300267" w:rsidRDefault="00B041AB">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AE763E" w14:textId="77777777" w:rsidR="00300267" w:rsidRDefault="00B041AB">
            <w:pPr>
              <w:pStyle w:val="ProductList-TableBody"/>
            </w:pPr>
            <w:r>
              <w:rPr>
                <w:color w:val="FFFFFF"/>
              </w:rPr>
              <w:t>Príslušná licencia SL pre jednotlivých používateľov z krytia SA</w:t>
            </w:r>
          </w:p>
        </w:tc>
      </w:tr>
      <w:tr w:rsidR="00300267" w14:paraId="46579894" w14:textId="77777777">
        <w:tc>
          <w:tcPr>
            <w:tcW w:w="6120" w:type="dxa"/>
            <w:tcBorders>
              <w:top w:val="single" w:sz="4" w:space="0" w:color="000000"/>
              <w:left w:val="single" w:sz="4" w:space="0" w:color="000000"/>
              <w:bottom w:val="single" w:sz="4" w:space="0" w:color="000000"/>
              <w:right w:val="single" w:sz="4" w:space="0" w:color="000000"/>
            </w:tcBorders>
          </w:tcPr>
          <w:p w14:paraId="251EF176" w14:textId="77777777" w:rsidR="00300267" w:rsidRDefault="00B041A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21FF9B" w14:textId="77777777" w:rsidR="00300267" w:rsidRDefault="00B041AB">
            <w:pPr>
              <w:pStyle w:val="ProductList-TableBody"/>
            </w:pPr>
            <w:r>
              <w:t>Office 365 ProPlus z krytia SA</w:t>
            </w:r>
          </w:p>
        </w:tc>
      </w:tr>
      <w:tr w:rsidR="00300267" w14:paraId="37ABAC9D" w14:textId="77777777">
        <w:tc>
          <w:tcPr>
            <w:tcW w:w="6120" w:type="dxa"/>
            <w:tcBorders>
              <w:top w:val="single" w:sz="4" w:space="0" w:color="000000"/>
              <w:left w:val="single" w:sz="4" w:space="0" w:color="000000"/>
              <w:bottom w:val="single" w:sz="4" w:space="0" w:color="000000"/>
              <w:right w:val="single" w:sz="4" w:space="0" w:color="000000"/>
            </w:tcBorders>
          </w:tcPr>
          <w:p w14:paraId="2985333E" w14:textId="77777777" w:rsidR="00300267" w:rsidRDefault="00B041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BA451" w14:textId="77777777" w:rsidR="00300267" w:rsidRDefault="00B041AB">
            <w:pPr>
              <w:pStyle w:val="ProductList-TableBody"/>
            </w:pPr>
            <w:r>
              <w:t>Visio Online Plan 2 z krytia SA</w:t>
            </w:r>
          </w:p>
        </w:tc>
      </w:tr>
    </w:tbl>
    <w:p w14:paraId="5009E02C" w14:textId="77777777" w:rsidR="00300267" w:rsidRDefault="00300267">
      <w:pPr>
        <w:pStyle w:val="ProductList-Body"/>
      </w:pPr>
    </w:p>
    <w:p w14:paraId="25E9C95C" w14:textId="77777777" w:rsidR="00300267" w:rsidRDefault="00B041AB">
      <w:pPr>
        <w:pStyle w:val="ProductList-ClauseHeading"/>
        <w:outlineLvl w:val="4"/>
      </w:pPr>
      <w:r>
        <w:t>2.3 Oprávňujúce licencie na dodatočné licencie SL pre používateľov</w:t>
      </w:r>
    </w:p>
    <w:p w14:paraId="14DE8BF1" w14:textId="77777777" w:rsidR="00300267" w:rsidRDefault="00B041AB">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395"/>
        <w:gridCol w:w="5395"/>
      </w:tblGrid>
      <w:tr w:rsidR="00300267" w14:paraId="268570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AB54E6" w14:textId="77777777" w:rsidR="00300267" w:rsidRDefault="00B041AB">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E4C5D0" w14:textId="77777777" w:rsidR="00300267" w:rsidRDefault="00B041AB">
            <w:pPr>
              <w:pStyle w:val="ProductList-TableBody"/>
            </w:pPr>
            <w:r>
              <w:rPr>
                <w:color w:val="FFFFFF"/>
              </w:rPr>
              <w:t>Dodatočná licencia SL pre jednotlivých používateľov</w:t>
            </w:r>
          </w:p>
        </w:tc>
      </w:tr>
      <w:tr w:rsidR="00300267" w14:paraId="30732C68" w14:textId="77777777">
        <w:tc>
          <w:tcPr>
            <w:tcW w:w="6120" w:type="dxa"/>
            <w:tcBorders>
              <w:top w:val="single" w:sz="4" w:space="0" w:color="000000"/>
              <w:left w:val="single" w:sz="4" w:space="0" w:color="000000"/>
              <w:bottom w:val="single" w:sz="4" w:space="0" w:color="000000"/>
              <w:right w:val="single" w:sz="4" w:space="0" w:color="000000"/>
            </w:tcBorders>
          </w:tcPr>
          <w:p w14:paraId="6830A0EA" w14:textId="77777777" w:rsidR="00300267" w:rsidRDefault="00B041A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C9A2466" w14:textId="77777777" w:rsidR="00300267" w:rsidRDefault="00B041AB">
            <w:pPr>
              <w:pStyle w:val="ProductList-TableBody"/>
            </w:pPr>
            <w:r>
              <w:t>Visio Online Plan 2 – dodatočná licencia k licencii na produkt Visio Professional</w:t>
            </w:r>
          </w:p>
        </w:tc>
      </w:tr>
      <w:tr w:rsidR="00300267" w14:paraId="785359AF" w14:textId="77777777">
        <w:tc>
          <w:tcPr>
            <w:tcW w:w="6120" w:type="dxa"/>
            <w:tcBorders>
              <w:top w:val="single" w:sz="4" w:space="0" w:color="000000"/>
              <w:left w:val="single" w:sz="4" w:space="0" w:color="000000"/>
              <w:bottom w:val="single" w:sz="4" w:space="0" w:color="000000"/>
              <w:right w:val="single" w:sz="4" w:space="0" w:color="000000"/>
            </w:tcBorders>
          </w:tcPr>
          <w:p w14:paraId="4D7B52F8" w14:textId="77777777" w:rsidR="00300267" w:rsidRDefault="00B041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2ACEFC" w14:textId="77777777" w:rsidR="00300267" w:rsidRDefault="00B041AB">
            <w:pPr>
              <w:pStyle w:val="ProductList-TableBody"/>
            </w:pPr>
            <w:r>
              <w:t>Visio Online Plan 2 – dodatočná licencia k licencii na produkt Visio Standard</w:t>
            </w:r>
          </w:p>
        </w:tc>
      </w:tr>
    </w:tbl>
    <w:p w14:paraId="30A47AFF" w14:textId="77777777" w:rsidR="00300267" w:rsidRDefault="00300267">
      <w:pPr>
        <w:pStyle w:val="ProductList-Body"/>
      </w:pPr>
    </w:p>
    <w:p w14:paraId="310F5C2F" w14:textId="77777777" w:rsidR="00300267" w:rsidRDefault="00B041AB">
      <w:pPr>
        <w:pStyle w:val="ProductList-ClauseHeading"/>
        <w:outlineLvl w:val="4"/>
      </w:pPr>
      <w:r>
        <w:t>2.4 Nárok na médiá softvéru Office 365 Pro Plus s právami na systém Windows To Go</w:t>
      </w:r>
    </w:p>
    <w:p w14:paraId="35503EDB" w14:textId="77777777" w:rsidR="00300267" w:rsidRDefault="00B041AB">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14:paraId="628831D8" w14:textId="77777777" w:rsidR="00300267" w:rsidRDefault="00300267">
      <w:pPr>
        <w:pStyle w:val="ProductList-Body"/>
      </w:pPr>
    </w:p>
    <w:p w14:paraId="1DED26F4" w14:textId="77777777" w:rsidR="00300267" w:rsidRDefault="00B041AB">
      <w:pPr>
        <w:pStyle w:val="ProductList-ClauseHeading"/>
        <w:outlineLvl w:val="4"/>
      </w:pPr>
      <w:r>
        <w:t>2.5 Používanie v učebniach a knižniciach</w:t>
      </w:r>
    </w:p>
    <w:p w14:paraId="2DFC1F4E" w14:textId="77777777" w:rsidR="00300267" w:rsidRDefault="00B041AB">
      <w:pPr>
        <w:pStyle w:val="ProductList-Body"/>
      </w:pPr>
      <w:r>
        <w:t>Inštitúcie s licenciami SL pre používateľov na produkt Office 365 ProPlus priradenými celému pedagogickému zboru a všetkým zamestnancom/pedagogickým pracovníkom smú nainštalovať softvér Office Professional Plus v akejkoľvek učebni alebo knižnici s voľným prístupom v rámci organizácie danej inštitúcie. Používanie tohto softvéru inak podlieha licenčným podmienkam pre softvér Office Professional Plus.</w:t>
      </w:r>
    </w:p>
    <w:p w14:paraId="3C49C3CF" w14:textId="77777777" w:rsidR="00300267" w:rsidRDefault="00300267">
      <w:pPr>
        <w:pStyle w:val="ProductList-Body"/>
      </w:pPr>
    </w:p>
    <w:p w14:paraId="74E9B92F" w14:textId="77777777" w:rsidR="00300267" w:rsidRDefault="00B041AB">
      <w:pPr>
        <w:pStyle w:val="ProductList-ClauseHeading"/>
        <w:outlineLvl w:val="4"/>
      </w:pPr>
      <w:r>
        <w:t>2.6 Rozšírené práva na používanie pre zákazníkov s licenciou Office 365 ProPlus Education</w:t>
      </w:r>
    </w:p>
    <w:p w14:paraId="457229DF" w14:textId="77777777" w:rsidR="00300267" w:rsidRDefault="00B041AB" w:rsidP="00B041AB">
      <w:pPr>
        <w:pStyle w:val="ProductList-Bullet"/>
        <w:numPr>
          <w:ilvl w:val="0"/>
          <w:numId w:val="43"/>
        </w:numPr>
      </w:pPr>
      <w:r>
        <w:t xml:space="preserve">Každý licencovaný používateľ s priradenou licenciou Office 365 ProPlus (licencia SL pre používateľa) smie nainštalovať jednu lokálnu kópiu produktu Office Professional Plus na výhradné používanie licencovaným používateľom po dobu účinnosti predplatného. </w:t>
      </w:r>
    </w:p>
    <w:p w14:paraId="47BD3C22" w14:textId="77777777" w:rsidR="00300267" w:rsidRDefault="00B041AB" w:rsidP="00B041AB">
      <w:pPr>
        <w:pStyle w:val="ProductList-Bullet"/>
        <w:numPr>
          <w:ilvl w:val="0"/>
          <w:numId w:val="43"/>
        </w:numPr>
      </w:pPr>
      <w:r>
        <w:t xml:space="preserve">Toto ustanovenie sa nevzťahuje na licencie SL pre používateľov získané na základe zmluvy Microsoft Cloud Agreement alebo prostredníctvom </w:t>
      </w: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výhody používania študentmi</w:t>
      </w:r>
      <w:r>
        <w:fldChar w:fldCharType="end"/>
      </w:r>
      <w:r>
        <w:t xml:space="preserve">. </w:t>
      </w:r>
    </w:p>
    <w:p w14:paraId="41B8C250" w14:textId="77777777" w:rsidR="00300267" w:rsidRDefault="00300267">
      <w:pPr>
        <w:pStyle w:val="ProductList-Body"/>
      </w:pPr>
    </w:p>
    <w:p w14:paraId="6803485C" w14:textId="77777777" w:rsidR="00300267" w:rsidRDefault="00B041AB">
      <w:pPr>
        <w:pStyle w:val="ProductList-ClauseHeading"/>
        <w:outlineLvl w:val="4"/>
      </w:pPr>
      <w:r>
        <w:t>2.7 Office Multi Language Pack</w:t>
      </w:r>
    </w:p>
    <w:p w14:paraId="60FBCE55" w14:textId="77777777" w:rsidR="00300267" w:rsidRDefault="00B041AB">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14:paraId="372775B6" w14:textId="77777777" w:rsidR="00300267" w:rsidRDefault="00300267">
      <w:pPr>
        <w:pStyle w:val="ProductList-Body"/>
      </w:pPr>
    </w:p>
    <w:p w14:paraId="7FDB90FE" w14:textId="77777777" w:rsidR="00300267" w:rsidRDefault="00B041AB">
      <w:pPr>
        <w:pStyle w:val="ProductList-ClauseHeading"/>
        <w:outlineLvl w:val="4"/>
      </w:pPr>
      <w:r>
        <w:t>2.8 Office Online</w:t>
      </w:r>
    </w:p>
    <w:p w14:paraId="25566439" w14:textId="77777777" w:rsidR="00300267" w:rsidRDefault="00B041AB">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14:paraId="7E4FB399" w14:textId="77777777" w:rsidR="00300267" w:rsidRDefault="00300267">
      <w:pPr>
        <w:pStyle w:val="ProductList-Body"/>
      </w:pPr>
    </w:p>
    <w:p w14:paraId="52A9ED11" w14:textId="77777777" w:rsidR="00300267" w:rsidRDefault="00B041AB">
      <w:pPr>
        <w:pStyle w:val="ProductList-ClauseHeading"/>
        <w:outlineLvl w:val="4"/>
      </w:pPr>
      <w:r>
        <w:t>2.9 Obdobie migrácie pre program Open Value Subscription</w:t>
      </w:r>
    </w:p>
    <w:p w14:paraId="5BF88203" w14:textId="77777777" w:rsidR="00300267" w:rsidRDefault="00B041AB">
      <w:pPr>
        <w:pStyle w:val="ProductList-Body"/>
      </w:pPr>
      <w:r>
        <w:t>Pre každú jednotku licencií SL pre používateľov na produkty Office 365 ProPlus, Midsize Business, Enterprise E3 – E5 alebo Education E3 – E5,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14:paraId="67A088F3" w14:textId="77777777" w:rsidR="00300267" w:rsidRDefault="00300267">
      <w:pPr>
        <w:pStyle w:val="ProductList-Body"/>
      </w:pPr>
    </w:p>
    <w:p w14:paraId="14B2C6A5" w14:textId="77777777" w:rsidR="00300267" w:rsidRDefault="00B041AB">
      <w:pPr>
        <w:pStyle w:val="ProductList-ClauseHeading"/>
        <w:outlineLvl w:val="4"/>
      </w:pPr>
      <w:r>
        <w:t>2.10 Práva na nasadzovanie softvéru Visio Professional 2016</w:t>
      </w:r>
    </w:p>
    <w:p w14:paraId="297B5ECA" w14:textId="77777777" w:rsidR="00300267" w:rsidRDefault="00B041AB">
      <w:pPr>
        <w:pStyle w:val="ProductList-Body"/>
      </w:pPr>
      <w:r>
        <w:t>Každý používateľ balíka Office 2016 alebo každý používateľ s licenciou na inštaláciu balíka Office Professional Plus na základe článku Microsoft 365 – licencia SL pre používateľa z krytia SA, ktorý má predplatné služby Visio Online Plan 2, smie nainštalovať a používať jednu kópiu softvéru Visio Professional 2016 v zariadení, v ktorom je nainštalovaný balík Office 2016.</w:t>
      </w:r>
    </w:p>
    <w:p w14:paraId="7CF043B8"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769CB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2EFF8"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4FD9966" w14:textId="77777777" w:rsidR="00300267" w:rsidRDefault="00300267">
      <w:pPr>
        <w:pStyle w:val="ProductList-Body"/>
      </w:pPr>
    </w:p>
    <w:p w14:paraId="3FF2C1C9" w14:textId="77777777" w:rsidR="00300267" w:rsidRDefault="00B041AB">
      <w:pPr>
        <w:pStyle w:val="ProductList-Offering2HeadingNoBorder"/>
        <w:outlineLvl w:val="2"/>
      </w:pPr>
      <w:bookmarkStart w:id="250" w:name="_Sec634"/>
      <w:r>
        <w:t>Balíky služieb Office 365</w:t>
      </w:r>
      <w:bookmarkEnd w:id="250"/>
      <w:r>
        <w:fldChar w:fldCharType="begin"/>
      </w:r>
      <w:r>
        <w:instrText xml:space="preserve"> TC "</w:instrText>
      </w:r>
      <w:bookmarkStart w:id="251" w:name="_Toc497061608"/>
      <w:r>
        <w:instrText>Balíky služieb Office 365</w:instrText>
      </w:r>
      <w:bookmarkEnd w:id="251"/>
      <w:r>
        <w:instrText>" \l 3</w:instrText>
      </w:r>
      <w:r>
        <w:fldChar w:fldCharType="end"/>
      </w:r>
    </w:p>
    <w:p w14:paraId="5F010CDE" w14:textId="77777777" w:rsidR="00300267" w:rsidRDefault="00B041AB">
      <w:pPr>
        <w:pStyle w:val="ProductList-Offering1SubSection"/>
        <w:outlineLvl w:val="3"/>
      </w:pPr>
      <w:bookmarkStart w:id="252" w:name="_Sec720"/>
      <w:r>
        <w:t>1. Dostupnosť programu</w:t>
      </w:r>
      <w:bookmarkEnd w:id="252"/>
    </w:p>
    <w:tbl>
      <w:tblPr>
        <w:tblStyle w:val="PURTable"/>
        <w:tblW w:w="0" w:type="dxa"/>
        <w:tblLook w:val="04A0" w:firstRow="1" w:lastRow="0" w:firstColumn="1" w:lastColumn="0" w:noHBand="0" w:noVBand="1"/>
      </w:tblPr>
      <w:tblGrid>
        <w:gridCol w:w="4142"/>
        <w:gridCol w:w="688"/>
        <w:gridCol w:w="686"/>
        <w:gridCol w:w="795"/>
        <w:gridCol w:w="705"/>
        <w:gridCol w:w="725"/>
        <w:gridCol w:w="821"/>
        <w:gridCol w:w="696"/>
        <w:gridCol w:w="737"/>
        <w:gridCol w:w="789"/>
      </w:tblGrid>
      <w:tr w:rsidR="00300267" w14:paraId="7F46DB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6577A1D"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4F47FBB"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4F090"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DB707"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0364E7"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2D832"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CCDAD"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1B6C0B"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CC820"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63D35"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2EAF3AAF" w14:textId="77777777">
        <w:tc>
          <w:tcPr>
            <w:tcW w:w="4660" w:type="dxa"/>
            <w:tcBorders>
              <w:top w:val="single" w:sz="6" w:space="0" w:color="FFFFFF"/>
              <w:left w:val="none" w:sz="4" w:space="0" w:color="6E6E6E"/>
              <w:bottom w:val="dashed" w:sz="4" w:space="0" w:color="BFBFBF"/>
              <w:right w:val="none" w:sz="4" w:space="0" w:color="6E6E6E"/>
            </w:tcBorders>
          </w:tcPr>
          <w:p w14:paraId="5C717808" w14:textId="77777777" w:rsidR="00300267" w:rsidRDefault="00B041A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816BAE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DDEC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597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D676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8CB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840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9CCD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6AA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7FAE" w14:textId="77777777" w:rsidR="00300267" w:rsidRDefault="00300267">
            <w:pPr>
              <w:pStyle w:val="ProductList-TableBody"/>
              <w:jc w:val="center"/>
            </w:pPr>
          </w:p>
        </w:tc>
      </w:tr>
      <w:tr w:rsidR="00300267" w14:paraId="0B7A49C2" w14:textId="77777777">
        <w:tc>
          <w:tcPr>
            <w:tcW w:w="4660" w:type="dxa"/>
            <w:tcBorders>
              <w:top w:val="dashed" w:sz="4" w:space="0" w:color="BFBFBF"/>
              <w:left w:val="none" w:sz="4" w:space="0" w:color="6E6E6E"/>
              <w:bottom w:val="dashed" w:sz="4" w:space="0" w:color="BFBFBF"/>
              <w:right w:val="none" w:sz="4" w:space="0" w:color="6E6E6E"/>
            </w:tcBorders>
          </w:tcPr>
          <w:p w14:paraId="136B2AD0" w14:textId="77777777" w:rsidR="00300267" w:rsidRDefault="00B041A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561BD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F73B"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5455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812C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416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DAB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E979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95D8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60BAA" w14:textId="77777777" w:rsidR="00300267" w:rsidRDefault="00300267">
            <w:pPr>
              <w:pStyle w:val="ProductList-TableBody"/>
              <w:jc w:val="center"/>
            </w:pPr>
          </w:p>
        </w:tc>
      </w:tr>
      <w:tr w:rsidR="00300267" w14:paraId="10CE25C0" w14:textId="77777777">
        <w:tc>
          <w:tcPr>
            <w:tcW w:w="4660" w:type="dxa"/>
            <w:tcBorders>
              <w:top w:val="dashed" w:sz="4" w:space="0" w:color="BFBFBF"/>
              <w:left w:val="none" w:sz="4" w:space="0" w:color="6E6E6E"/>
              <w:bottom w:val="dashed" w:sz="4" w:space="0" w:color="BFBFBF"/>
              <w:right w:val="none" w:sz="4" w:space="0" w:color="6E6E6E"/>
            </w:tcBorders>
          </w:tcPr>
          <w:p w14:paraId="6D6C5883" w14:textId="77777777" w:rsidR="00300267" w:rsidRDefault="00B041AB">
            <w:pPr>
              <w:pStyle w:val="ProductList-TableBody"/>
            </w:pPr>
            <w:r>
              <w:t>Office 365 A1</w:t>
            </w:r>
            <w:r>
              <w:fldChar w:fldCharType="begin"/>
            </w:r>
            <w:r>
              <w:instrText xml:space="preserve"> XE "Office 365 A1"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708C8CE7"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668B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E70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73B7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910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99D9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FFCC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1445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rPr>
                <w:color w:val="000000"/>
              </w:rP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7CCF1" w14:textId="77777777" w:rsidR="00300267" w:rsidRDefault="00300267">
            <w:pPr>
              <w:pStyle w:val="ProductList-TableBody"/>
              <w:jc w:val="center"/>
            </w:pPr>
          </w:p>
        </w:tc>
      </w:tr>
      <w:tr w:rsidR="00300267" w14:paraId="0B11DF8A" w14:textId="77777777">
        <w:tc>
          <w:tcPr>
            <w:tcW w:w="4660" w:type="dxa"/>
            <w:tcBorders>
              <w:top w:val="dashed" w:sz="4" w:space="0" w:color="BFBFBF"/>
              <w:left w:val="none" w:sz="4" w:space="0" w:color="6E6E6E"/>
              <w:bottom w:val="dashed" w:sz="4" w:space="0" w:color="BFBFBF"/>
              <w:right w:val="none" w:sz="4" w:space="0" w:color="6E6E6E"/>
            </w:tcBorders>
          </w:tcPr>
          <w:p w14:paraId="4F8AF551" w14:textId="77777777" w:rsidR="00300267" w:rsidRDefault="00B041AB">
            <w:pPr>
              <w:pStyle w:val="ProductList-TableBody"/>
            </w:pPr>
            <w:r>
              <w:t>Office 365 A3</w:t>
            </w:r>
            <w:r>
              <w:fldChar w:fldCharType="begin"/>
            </w:r>
            <w:r>
              <w:instrText xml:space="preserve"> XE "Office 365 A3"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0F1F19B"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E7E3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D7CB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760A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412D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1EC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42C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7DCFB"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5595B" w14:textId="77777777" w:rsidR="00300267" w:rsidRDefault="00300267">
            <w:pPr>
              <w:pStyle w:val="ProductList-TableBody"/>
              <w:jc w:val="center"/>
            </w:pPr>
          </w:p>
        </w:tc>
      </w:tr>
      <w:tr w:rsidR="00300267" w14:paraId="69F52B55" w14:textId="77777777">
        <w:tc>
          <w:tcPr>
            <w:tcW w:w="4660" w:type="dxa"/>
            <w:tcBorders>
              <w:top w:val="dashed" w:sz="4" w:space="0" w:color="BFBFBF"/>
              <w:left w:val="none" w:sz="4" w:space="0" w:color="6E6E6E"/>
              <w:bottom w:val="dashed" w:sz="4" w:space="0" w:color="BFBFBF"/>
              <w:right w:val="none" w:sz="4" w:space="0" w:color="6E6E6E"/>
            </w:tcBorders>
          </w:tcPr>
          <w:p w14:paraId="47B95EB0" w14:textId="77777777" w:rsidR="00300267" w:rsidRDefault="00B041AB">
            <w:pPr>
              <w:pStyle w:val="ProductList-TableBody"/>
            </w:pPr>
            <w:r>
              <w:t>Office 365 A5</w:t>
            </w:r>
            <w:r>
              <w:fldChar w:fldCharType="begin"/>
            </w:r>
            <w:r>
              <w:instrText xml:space="preserve"> XE "Office 365 A5"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2D727090"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50A0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D52A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7BFE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A03D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14F4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B354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7C081"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"Produkt vzdelávacej platformy" </w:instrText>
            </w:r>
            <w:r>
              <w:fldChar w:fldCharType="separate"/>
            </w:r>
            <w:r>
              <w:rPr>
                <w:color w:val="000000"/>
              </w:rPr>
              <w:t>EP</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0FB4A" w14:textId="77777777" w:rsidR="00300267" w:rsidRDefault="00300267">
            <w:pPr>
              <w:pStyle w:val="ProductList-TableBody"/>
              <w:jc w:val="center"/>
            </w:pPr>
          </w:p>
        </w:tc>
      </w:tr>
      <w:tr w:rsidR="00300267" w14:paraId="7676DEAC" w14:textId="77777777">
        <w:tc>
          <w:tcPr>
            <w:tcW w:w="4660" w:type="dxa"/>
            <w:tcBorders>
              <w:top w:val="dashed" w:sz="4" w:space="0" w:color="BFBFBF"/>
              <w:left w:val="none" w:sz="4" w:space="0" w:color="6E6E6E"/>
              <w:bottom w:val="dashed" w:sz="4" w:space="0" w:color="BFBFBF"/>
              <w:right w:val="none" w:sz="4" w:space="0" w:color="6E6E6E"/>
            </w:tcBorders>
          </w:tcPr>
          <w:p w14:paraId="7D8C59D4" w14:textId="77777777" w:rsidR="00300267" w:rsidRDefault="00B041AB">
            <w:pPr>
              <w:pStyle w:val="ProductList-TableBody"/>
            </w:pPr>
            <w:r>
              <w:t>Office 365 A5 – dodatočná licencia</w:t>
            </w:r>
            <w:r>
              <w:fldChar w:fldCharType="begin"/>
            </w:r>
            <w:r>
              <w:instrText xml:space="preserve"> XE "Office 365 A5 – dodatočná licencia"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0C5F272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EF1A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909E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EB1C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6C95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6718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5C5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8C7E7"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9A409" w14:textId="77777777" w:rsidR="00300267" w:rsidRDefault="00300267">
            <w:pPr>
              <w:pStyle w:val="ProductList-TableBody"/>
              <w:jc w:val="center"/>
            </w:pPr>
          </w:p>
        </w:tc>
      </w:tr>
      <w:tr w:rsidR="00300267" w14:paraId="58854E14" w14:textId="77777777">
        <w:tc>
          <w:tcPr>
            <w:tcW w:w="4660" w:type="dxa"/>
            <w:tcBorders>
              <w:top w:val="dashed" w:sz="4" w:space="0" w:color="BFBFBF"/>
              <w:left w:val="none" w:sz="4" w:space="0" w:color="6E6E6E"/>
              <w:bottom w:val="dashed" w:sz="4" w:space="0" w:color="BFBFBF"/>
              <w:right w:val="none" w:sz="4" w:space="0" w:color="6E6E6E"/>
            </w:tcBorders>
          </w:tcPr>
          <w:p w14:paraId="49495622" w14:textId="77777777" w:rsidR="00300267" w:rsidRDefault="00B041AB">
            <w:pPr>
              <w:pStyle w:val="ProductList-TableBody"/>
            </w:pPr>
            <w:r>
              <w:t>Office 365 Enterprise E1</w:t>
            </w:r>
            <w:r>
              <w:fldChar w:fldCharType="begin"/>
            </w:r>
            <w:r>
              <w:instrText xml:space="preserve"> XE "Office 365 Enterprise E1"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D7A34B0"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411B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861C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C40CD"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EB7CA"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8683"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506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EEF7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54142" w14:textId="77777777" w:rsidR="00300267" w:rsidRDefault="00300267">
            <w:pPr>
              <w:pStyle w:val="ProductList-TableBody"/>
              <w:jc w:val="center"/>
            </w:pPr>
          </w:p>
        </w:tc>
      </w:tr>
      <w:tr w:rsidR="00300267" w14:paraId="1E634CD2" w14:textId="77777777">
        <w:tc>
          <w:tcPr>
            <w:tcW w:w="4660" w:type="dxa"/>
            <w:tcBorders>
              <w:top w:val="dashed" w:sz="4" w:space="0" w:color="BFBFBF"/>
              <w:left w:val="none" w:sz="4" w:space="0" w:color="6E6E6E"/>
              <w:bottom w:val="dashed" w:sz="4" w:space="0" w:color="BFBFBF"/>
              <w:right w:val="none" w:sz="4" w:space="0" w:color="6E6E6E"/>
            </w:tcBorders>
          </w:tcPr>
          <w:p w14:paraId="0D112B96" w14:textId="77777777" w:rsidR="00300267" w:rsidRDefault="00B041AB">
            <w:pPr>
              <w:pStyle w:val="ProductList-TableBody"/>
            </w:pPr>
            <w:r>
              <w:t>Office 365 Enterprise E1 z krytia SA</w:t>
            </w:r>
            <w:r>
              <w:fldChar w:fldCharType="begin"/>
            </w:r>
            <w:r>
              <w:instrText xml:space="preserve"> XE "Office 365 Enterprise E1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6C1D68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073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E859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8166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1C6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E563C"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F2C3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F18F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D61F3" w14:textId="77777777" w:rsidR="00300267" w:rsidRDefault="00300267">
            <w:pPr>
              <w:pStyle w:val="ProductList-TableBody"/>
              <w:jc w:val="center"/>
            </w:pPr>
          </w:p>
        </w:tc>
      </w:tr>
      <w:tr w:rsidR="00300267" w14:paraId="5A3E7BCA" w14:textId="77777777">
        <w:tc>
          <w:tcPr>
            <w:tcW w:w="4660" w:type="dxa"/>
            <w:tcBorders>
              <w:top w:val="dashed" w:sz="4" w:space="0" w:color="BFBFBF"/>
              <w:left w:val="none" w:sz="4" w:space="0" w:color="6E6E6E"/>
              <w:bottom w:val="dashed" w:sz="4" w:space="0" w:color="BFBFBF"/>
              <w:right w:val="none" w:sz="4" w:space="0" w:color="6E6E6E"/>
            </w:tcBorders>
          </w:tcPr>
          <w:p w14:paraId="6286C7D7" w14:textId="77777777" w:rsidR="00300267" w:rsidRDefault="00B041AB">
            <w:pPr>
              <w:pStyle w:val="ProductList-TableBody"/>
            </w:pPr>
            <w:r>
              <w:t>Office 365 Enterprise E3</w:t>
            </w:r>
            <w:r>
              <w:fldChar w:fldCharType="begin"/>
            </w:r>
            <w:r>
              <w:instrText xml:space="preserve"> XE "Office 365 Enterprise E3"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AD5BBE"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583A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92A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E1916"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23D4"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56C1"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02A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89B8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C362" w14:textId="77777777" w:rsidR="00300267" w:rsidRDefault="00300267">
            <w:pPr>
              <w:pStyle w:val="ProductList-TableBody"/>
              <w:jc w:val="center"/>
            </w:pPr>
          </w:p>
        </w:tc>
      </w:tr>
      <w:tr w:rsidR="00300267" w14:paraId="421A477C" w14:textId="77777777">
        <w:tc>
          <w:tcPr>
            <w:tcW w:w="4660" w:type="dxa"/>
            <w:tcBorders>
              <w:top w:val="dashed" w:sz="4" w:space="0" w:color="BFBFBF"/>
              <w:left w:val="none" w:sz="4" w:space="0" w:color="6E6E6E"/>
              <w:bottom w:val="dashed" w:sz="4" w:space="0" w:color="BFBFBF"/>
              <w:right w:val="none" w:sz="4" w:space="0" w:color="6E6E6E"/>
            </w:tcBorders>
          </w:tcPr>
          <w:p w14:paraId="2A1FD185" w14:textId="77777777" w:rsidR="00300267" w:rsidRDefault="00B041AB">
            <w:pPr>
              <w:pStyle w:val="ProductList-TableBody"/>
            </w:pPr>
            <w:r>
              <w:lastRenderedPageBreak/>
              <w:t>Office 365 Enterprise E3 z krytia SA</w:t>
            </w:r>
            <w:r>
              <w:fldChar w:fldCharType="begin"/>
            </w:r>
            <w:r>
              <w:instrText xml:space="preserve"> XE "Office 365 Enterprise E3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1B5ACB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BFD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193A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99E7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3BA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829B"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167B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40D6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2036E" w14:textId="77777777" w:rsidR="00300267" w:rsidRDefault="00300267">
            <w:pPr>
              <w:pStyle w:val="ProductList-TableBody"/>
              <w:jc w:val="center"/>
            </w:pPr>
          </w:p>
        </w:tc>
      </w:tr>
      <w:tr w:rsidR="00300267" w14:paraId="0A1843FC" w14:textId="77777777">
        <w:tc>
          <w:tcPr>
            <w:tcW w:w="4660" w:type="dxa"/>
            <w:tcBorders>
              <w:top w:val="dashed" w:sz="4" w:space="0" w:color="BFBFBF"/>
              <w:left w:val="none" w:sz="4" w:space="0" w:color="6E6E6E"/>
              <w:bottom w:val="dashed" w:sz="4" w:space="0" w:color="BFBFBF"/>
              <w:right w:val="none" w:sz="4" w:space="0" w:color="6E6E6E"/>
            </w:tcBorders>
          </w:tcPr>
          <w:p w14:paraId="0535468D" w14:textId="77777777" w:rsidR="00300267" w:rsidRDefault="00B041AB">
            <w:pPr>
              <w:pStyle w:val="ProductList-TableBody"/>
            </w:pPr>
            <w:r>
              <w:t>Office 365 Enterprise E4</w:t>
            </w:r>
            <w:r>
              <w:fldChar w:fldCharType="begin"/>
            </w:r>
            <w:r>
              <w:instrText xml:space="preserve"> XE "Office 365 Enterprise E4"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7E05547"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47EA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AA74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11362"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16B5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FF98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4220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A680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5CDB" w14:textId="77777777" w:rsidR="00300267" w:rsidRDefault="00300267">
            <w:pPr>
              <w:pStyle w:val="ProductList-TableBody"/>
              <w:jc w:val="center"/>
            </w:pPr>
          </w:p>
        </w:tc>
      </w:tr>
      <w:tr w:rsidR="00300267" w14:paraId="4B87D8E1" w14:textId="77777777">
        <w:tc>
          <w:tcPr>
            <w:tcW w:w="4660" w:type="dxa"/>
            <w:tcBorders>
              <w:top w:val="dashed" w:sz="4" w:space="0" w:color="BFBFBF"/>
              <w:left w:val="none" w:sz="4" w:space="0" w:color="6E6E6E"/>
              <w:bottom w:val="dashed" w:sz="4" w:space="0" w:color="BFBFBF"/>
              <w:right w:val="none" w:sz="4" w:space="0" w:color="6E6E6E"/>
            </w:tcBorders>
          </w:tcPr>
          <w:p w14:paraId="5FF4C8ED" w14:textId="77777777" w:rsidR="00300267" w:rsidRDefault="00B041AB">
            <w:pPr>
              <w:pStyle w:val="ProductList-TableBody"/>
            </w:pPr>
            <w:r>
              <w:t>Office 365 Enterprise E4 z krytia SA</w:t>
            </w:r>
            <w:r>
              <w:fldChar w:fldCharType="begin"/>
            </w:r>
            <w:r>
              <w:instrText xml:space="preserve"> XE "Office 365 Enterprise E4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CCD16A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9D0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6A3E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BB68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52E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AFC55"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EFF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5BF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A2D48" w14:textId="77777777" w:rsidR="00300267" w:rsidRDefault="00300267">
            <w:pPr>
              <w:pStyle w:val="ProductList-TableBody"/>
              <w:jc w:val="center"/>
            </w:pPr>
          </w:p>
        </w:tc>
      </w:tr>
      <w:tr w:rsidR="00300267" w14:paraId="32D466B1" w14:textId="77777777">
        <w:tc>
          <w:tcPr>
            <w:tcW w:w="4660" w:type="dxa"/>
            <w:tcBorders>
              <w:top w:val="dashed" w:sz="4" w:space="0" w:color="BFBFBF"/>
              <w:left w:val="none" w:sz="4" w:space="0" w:color="6E6E6E"/>
              <w:bottom w:val="dashed" w:sz="4" w:space="0" w:color="BFBFBF"/>
              <w:right w:val="none" w:sz="4" w:space="0" w:color="6E6E6E"/>
            </w:tcBorders>
          </w:tcPr>
          <w:p w14:paraId="359812A5" w14:textId="77777777" w:rsidR="00300267" w:rsidRDefault="00B041AB">
            <w:pPr>
              <w:pStyle w:val="ProductList-TableBody"/>
            </w:pPr>
            <w:r>
              <w:t>Office 365 Enterprise E5 (licencia SL pre jednotlivých používateľov)</w:t>
            </w:r>
            <w:r>
              <w:fldChar w:fldCharType="begin"/>
            </w:r>
            <w:r>
              <w:instrText xml:space="preserve"> XE "Office 365 Enterprise E5 (licencia SL pre jednotlivých používateľov)"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014CA"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62D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EF40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4782E"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22B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70A64"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5E6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007C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75B3F" w14:textId="77777777" w:rsidR="00300267" w:rsidRDefault="00300267">
            <w:pPr>
              <w:pStyle w:val="ProductList-TableBody"/>
              <w:jc w:val="center"/>
            </w:pPr>
          </w:p>
        </w:tc>
      </w:tr>
      <w:tr w:rsidR="00300267" w14:paraId="07AD7932" w14:textId="77777777">
        <w:tc>
          <w:tcPr>
            <w:tcW w:w="4660" w:type="dxa"/>
            <w:tcBorders>
              <w:top w:val="dashed" w:sz="4" w:space="0" w:color="BFBFBF"/>
              <w:left w:val="none" w:sz="4" w:space="0" w:color="6E6E6E"/>
              <w:bottom w:val="dashed" w:sz="4" w:space="0" w:color="BFBFBF"/>
              <w:right w:val="none" w:sz="4" w:space="0" w:color="6E6E6E"/>
            </w:tcBorders>
          </w:tcPr>
          <w:p w14:paraId="19744FDF" w14:textId="77777777" w:rsidR="00300267" w:rsidRDefault="00B041AB">
            <w:pPr>
              <w:pStyle w:val="ProductList-TableBody"/>
            </w:pPr>
            <w:r>
              <w:t>Office 365 Enterprise E5 z krytia SA</w:t>
            </w:r>
            <w:r>
              <w:fldChar w:fldCharType="begin"/>
            </w:r>
            <w:r>
              <w:instrText xml:space="preserve"> XE "Office 365 Enterprise E5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E28E10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C7F5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CF06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ED50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C62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3CB5C"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D78E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FEE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BA58" w14:textId="77777777" w:rsidR="00300267" w:rsidRDefault="00300267">
            <w:pPr>
              <w:pStyle w:val="ProductList-TableBody"/>
              <w:jc w:val="center"/>
            </w:pPr>
          </w:p>
        </w:tc>
      </w:tr>
      <w:tr w:rsidR="00300267" w14:paraId="5C779BB1" w14:textId="77777777">
        <w:tc>
          <w:tcPr>
            <w:tcW w:w="4660" w:type="dxa"/>
            <w:tcBorders>
              <w:top w:val="dashed" w:sz="4" w:space="0" w:color="BFBFBF"/>
              <w:left w:val="none" w:sz="4" w:space="0" w:color="6E6E6E"/>
              <w:bottom w:val="dashed" w:sz="4" w:space="0" w:color="BFBFBF"/>
              <w:right w:val="none" w:sz="4" w:space="0" w:color="6E6E6E"/>
            </w:tcBorders>
          </w:tcPr>
          <w:p w14:paraId="250F219F" w14:textId="77777777" w:rsidR="00300267" w:rsidRDefault="00B041AB">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50899BEA"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40F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C1F3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78DE"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7A81A" w14:textId="77777777" w:rsidR="00300267" w:rsidRDefault="00B041AB">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C3EA"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0B30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04D1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0EE8" w14:textId="77777777" w:rsidR="00300267" w:rsidRDefault="00300267">
            <w:pPr>
              <w:pStyle w:val="ProductList-TableBody"/>
              <w:jc w:val="center"/>
            </w:pPr>
          </w:p>
        </w:tc>
      </w:tr>
      <w:tr w:rsidR="00300267" w14:paraId="31A81133" w14:textId="77777777">
        <w:tc>
          <w:tcPr>
            <w:tcW w:w="4660" w:type="dxa"/>
            <w:tcBorders>
              <w:top w:val="dashed" w:sz="4" w:space="0" w:color="BFBFBF"/>
              <w:left w:val="none" w:sz="4" w:space="0" w:color="6E6E6E"/>
              <w:bottom w:val="dashed" w:sz="4" w:space="0" w:color="BFBFBF"/>
              <w:right w:val="none" w:sz="4" w:space="0" w:color="6E6E6E"/>
            </w:tcBorders>
          </w:tcPr>
          <w:p w14:paraId="739CC517" w14:textId="77777777" w:rsidR="00300267" w:rsidRDefault="00B041AB">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604203DB"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AD62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729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B018"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6D2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2763"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DD4B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70CF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ED78" w14:textId="77777777" w:rsidR="00300267" w:rsidRDefault="00300267">
            <w:pPr>
              <w:pStyle w:val="ProductList-TableBody"/>
              <w:jc w:val="center"/>
            </w:pPr>
          </w:p>
        </w:tc>
      </w:tr>
      <w:tr w:rsidR="00300267" w14:paraId="7950F99A" w14:textId="77777777">
        <w:tc>
          <w:tcPr>
            <w:tcW w:w="4660" w:type="dxa"/>
            <w:tcBorders>
              <w:top w:val="dashed" w:sz="4" w:space="0" w:color="BFBFBF"/>
              <w:left w:val="none" w:sz="4" w:space="0" w:color="6E6E6E"/>
              <w:bottom w:val="dashed" w:sz="4" w:space="0" w:color="BFBFBF"/>
              <w:right w:val="none" w:sz="4" w:space="0" w:color="6E6E6E"/>
            </w:tcBorders>
          </w:tcPr>
          <w:p w14:paraId="17A8ADFE" w14:textId="77777777" w:rsidR="00300267" w:rsidRDefault="00B041AB">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D27A24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9F9D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2FB8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87A5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AC8C0" w14:textId="77777777" w:rsidR="00300267" w:rsidRDefault="00B041AB">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69D5"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CE26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457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C637" w14:textId="77777777" w:rsidR="00300267" w:rsidRDefault="00300267">
            <w:pPr>
              <w:pStyle w:val="ProductList-TableBody"/>
              <w:jc w:val="center"/>
            </w:pPr>
          </w:p>
        </w:tc>
      </w:tr>
      <w:tr w:rsidR="00300267" w14:paraId="360E7D78" w14:textId="77777777">
        <w:tc>
          <w:tcPr>
            <w:tcW w:w="4660" w:type="dxa"/>
            <w:tcBorders>
              <w:top w:val="dashed" w:sz="4" w:space="0" w:color="BFBFBF"/>
              <w:left w:val="none" w:sz="4" w:space="0" w:color="6E6E6E"/>
              <w:bottom w:val="dashed" w:sz="4" w:space="0" w:color="BFBFBF"/>
              <w:right w:val="none" w:sz="4" w:space="0" w:color="6E6E6E"/>
            </w:tcBorders>
          </w:tcPr>
          <w:p w14:paraId="3284900B" w14:textId="77777777" w:rsidR="00300267" w:rsidRDefault="00B041AB">
            <w:pPr>
              <w:pStyle w:val="ProductList-TableBody"/>
            </w:pPr>
            <w:r>
              <w:t>Dodatočná licencia na produkt Office 365 Enterprise E3 bez súčasti ProPlus</w:t>
            </w:r>
            <w:r>
              <w:fldChar w:fldCharType="begin"/>
            </w:r>
            <w:r>
              <w:instrText xml:space="preserve"> XE "Dodatočná licencia na produkt Office 365 Enterprise E3 bez súčasti ProPlus"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2296BCA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0378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ED5E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046D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BB7F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C9E12"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90C9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57A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3DC5" w14:textId="77777777" w:rsidR="00300267" w:rsidRDefault="00300267">
            <w:pPr>
              <w:pStyle w:val="ProductList-TableBody"/>
              <w:jc w:val="center"/>
            </w:pPr>
          </w:p>
        </w:tc>
      </w:tr>
      <w:tr w:rsidR="00300267" w14:paraId="63403BE8" w14:textId="77777777">
        <w:tc>
          <w:tcPr>
            <w:tcW w:w="4660" w:type="dxa"/>
            <w:tcBorders>
              <w:top w:val="dashed" w:sz="4" w:space="0" w:color="BFBFBF"/>
              <w:left w:val="none" w:sz="4" w:space="0" w:color="6E6E6E"/>
              <w:bottom w:val="dashed" w:sz="4" w:space="0" w:color="BFBFBF"/>
              <w:right w:val="none" w:sz="4" w:space="0" w:color="6E6E6E"/>
            </w:tcBorders>
          </w:tcPr>
          <w:p w14:paraId="64F02255" w14:textId="77777777" w:rsidR="00300267" w:rsidRDefault="00B041AB">
            <w:pPr>
              <w:pStyle w:val="ProductList-TableBody"/>
            </w:pPr>
            <w:r>
              <w:t>Dodatočná licencia na produkt Office 365 Enterprise E4 bez súčasti ProPlus</w:t>
            </w:r>
            <w:r>
              <w:fldChar w:fldCharType="begin"/>
            </w:r>
            <w:r>
              <w:instrText xml:space="preserve"> XE "Dodatočná licencia na produkt Office 365 Enterprise E4 bez súčasti ProPlus" </w:instrText>
            </w:r>
            <w:r>
              <w:fldChar w:fldCharType="end"/>
            </w:r>
            <w:r>
              <w:t xml:space="preserve"> (licencia SL pre používateľov)</w:t>
            </w:r>
          </w:p>
        </w:tc>
        <w:tc>
          <w:tcPr>
            <w:tcW w:w="740" w:type="dxa"/>
            <w:tcBorders>
              <w:top w:val="dashed" w:sz="4" w:space="0" w:color="BFBFBF"/>
              <w:left w:val="none" w:sz="4" w:space="0" w:color="6E6E6E"/>
              <w:bottom w:val="dashed" w:sz="4" w:space="0" w:color="BFBFBF"/>
              <w:right w:val="single" w:sz="6" w:space="0" w:color="FFFFFF"/>
            </w:tcBorders>
          </w:tcPr>
          <w:p w14:paraId="6B620A7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680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8AFE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034A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17A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17791"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4EE1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97D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4B2E8" w14:textId="77777777" w:rsidR="00300267" w:rsidRDefault="00300267">
            <w:pPr>
              <w:pStyle w:val="ProductList-TableBody"/>
              <w:jc w:val="center"/>
            </w:pPr>
          </w:p>
        </w:tc>
      </w:tr>
      <w:tr w:rsidR="00300267" w14:paraId="4227C30A" w14:textId="77777777">
        <w:tc>
          <w:tcPr>
            <w:tcW w:w="4660" w:type="dxa"/>
            <w:tcBorders>
              <w:top w:val="dashed" w:sz="4" w:space="0" w:color="BFBFBF"/>
              <w:left w:val="none" w:sz="4" w:space="0" w:color="6E6E6E"/>
              <w:bottom w:val="dashed" w:sz="4" w:space="0" w:color="BFBFBF"/>
              <w:right w:val="none" w:sz="4" w:space="0" w:color="6E6E6E"/>
            </w:tcBorders>
          </w:tcPr>
          <w:p w14:paraId="32471404" w14:textId="77777777" w:rsidR="00300267" w:rsidRDefault="00B041AB">
            <w:pPr>
              <w:pStyle w:val="ProductList-TableBody"/>
            </w:pPr>
            <w:r>
              <w:t>Office 365 Enterprise F1</w:t>
            </w:r>
            <w:r>
              <w:fldChar w:fldCharType="begin"/>
            </w:r>
            <w:r>
              <w:instrText xml:space="preserve"> XE "Office 365 Enterprise F1" </w:instrText>
            </w:r>
            <w:r>
              <w:fldChar w:fldCharType="end"/>
            </w:r>
            <w:r>
              <w:t xml:space="preserve"> (licencia SL pre používateľa)</w:t>
            </w:r>
          </w:p>
        </w:tc>
        <w:tc>
          <w:tcPr>
            <w:tcW w:w="740" w:type="dxa"/>
            <w:tcBorders>
              <w:top w:val="dashed" w:sz="4" w:space="0" w:color="BFBFBF"/>
              <w:left w:val="none" w:sz="4" w:space="0" w:color="6E6E6E"/>
              <w:bottom w:val="dashed" w:sz="4" w:space="0" w:color="BFBFBF"/>
              <w:right w:val="single" w:sz="6" w:space="0" w:color="FFFFFF"/>
            </w:tcBorders>
          </w:tcPr>
          <w:p w14:paraId="6BD7A409"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CCB2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A87E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DC3D3"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E53F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8DEB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3CE3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C053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160B5" w14:textId="77777777" w:rsidR="00300267" w:rsidRDefault="00300267">
            <w:pPr>
              <w:pStyle w:val="ProductList-TableBody"/>
              <w:jc w:val="center"/>
            </w:pPr>
          </w:p>
        </w:tc>
      </w:tr>
      <w:tr w:rsidR="00300267" w14:paraId="2388EBEB" w14:textId="77777777">
        <w:tc>
          <w:tcPr>
            <w:tcW w:w="4660" w:type="dxa"/>
            <w:tcBorders>
              <w:top w:val="dashed" w:sz="4" w:space="0" w:color="BFBFBF"/>
              <w:left w:val="none" w:sz="4" w:space="0" w:color="6E6E6E"/>
              <w:bottom w:val="none" w:sz="4" w:space="0" w:color="BFBFBF"/>
              <w:right w:val="none" w:sz="4" w:space="0" w:color="6E6E6E"/>
            </w:tcBorders>
          </w:tcPr>
          <w:p w14:paraId="0A7234D2" w14:textId="77777777" w:rsidR="00300267" w:rsidRDefault="00B041AB">
            <w:pPr>
              <w:pStyle w:val="ProductList-TableBody"/>
            </w:pPr>
            <w:r>
              <w:t>Office 365 Midsize Business</w:t>
            </w:r>
            <w:r>
              <w:fldChar w:fldCharType="begin"/>
            </w:r>
            <w:r>
              <w:instrText xml:space="preserve"> XE "Office 365 Midsize Business"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5A611C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EE8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BE1B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F5BE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4D998"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C9D0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0ABF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48B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07519" w14:textId="77777777" w:rsidR="00300267" w:rsidRDefault="00300267">
            <w:pPr>
              <w:pStyle w:val="ProductList-TableBody"/>
              <w:jc w:val="center"/>
            </w:pPr>
          </w:p>
        </w:tc>
      </w:tr>
    </w:tbl>
    <w:p w14:paraId="56CF53D0" w14:textId="77777777" w:rsidR="00300267" w:rsidRDefault="00B041AB">
      <w:pPr>
        <w:pStyle w:val="ProductList-Offering1SubSection"/>
        <w:outlineLvl w:val="3"/>
      </w:pPr>
      <w:bookmarkStart w:id="253" w:name="_Sec775"/>
      <w:r>
        <w:t>2. Podmienky produktu</w:t>
      </w:r>
      <w:bookmarkEnd w:id="253"/>
    </w:p>
    <w:tbl>
      <w:tblPr>
        <w:tblStyle w:val="PURTable"/>
        <w:tblW w:w="0" w:type="dxa"/>
        <w:tblLook w:val="04A0" w:firstRow="1" w:lastRow="0" w:firstColumn="1" w:lastColumn="0" w:noHBand="0" w:noVBand="1"/>
      </w:tblPr>
      <w:tblGrid>
        <w:gridCol w:w="3596"/>
        <w:gridCol w:w="3597"/>
        <w:gridCol w:w="3597"/>
      </w:tblGrid>
      <w:tr w:rsidR="00300267" w14:paraId="577B8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F2A4D"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896C0B6"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F1),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6BDFF5"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Enterprise, A3/A5, Government, F</w:t>
            </w:r>
          </w:p>
        </w:tc>
      </w:tr>
      <w:tr w:rsidR="00300267" w14:paraId="19383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A453D"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0362"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1B8B8" w14:textId="77777777" w:rsidR="00300267" w:rsidRDefault="00B041AB">
            <w:pPr>
              <w:pStyle w:val="ProductList-TableBody"/>
            </w:pPr>
            <w:r>
              <w:rPr>
                <w:color w:val="404040"/>
              </w:rPr>
              <w:t>Propagačné ponuky: neaplikovateľné</w:t>
            </w:r>
          </w:p>
        </w:tc>
      </w:tr>
      <w:tr w:rsidR="00300267" w14:paraId="660B274D" w14:textId="77777777">
        <w:tc>
          <w:tcPr>
            <w:tcW w:w="4040" w:type="dxa"/>
            <w:tcBorders>
              <w:top w:val="single" w:sz="4" w:space="0" w:color="000000"/>
              <w:left w:val="single" w:sz="4" w:space="0" w:color="000000"/>
              <w:bottom w:val="single" w:sz="4" w:space="0" w:color="000000"/>
              <w:right w:val="single" w:sz="4" w:space="0" w:color="000000"/>
            </w:tcBorders>
          </w:tcPr>
          <w:p w14:paraId="1C9BF72D"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F</w:t>
            </w:r>
          </w:p>
        </w:tc>
        <w:tc>
          <w:tcPr>
            <w:tcW w:w="4040" w:type="dxa"/>
            <w:tcBorders>
              <w:top w:val="single" w:sz="4" w:space="0" w:color="000000"/>
              <w:left w:val="single" w:sz="4" w:space="0" w:color="000000"/>
              <w:bottom w:val="single" w:sz="4" w:space="0" w:color="000000"/>
              <w:right w:val="single" w:sz="4" w:space="0" w:color="000000"/>
            </w:tcBorders>
          </w:tcPr>
          <w:p w14:paraId="26662781"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065582"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F1</w:t>
            </w:r>
          </w:p>
        </w:tc>
      </w:tr>
      <w:tr w:rsidR="00300267" w14:paraId="3B168DE3" w14:textId="77777777">
        <w:tc>
          <w:tcPr>
            <w:tcW w:w="4040" w:type="dxa"/>
            <w:tcBorders>
              <w:top w:val="single" w:sz="4" w:space="0" w:color="000000"/>
              <w:left w:val="single" w:sz="4" w:space="0" w:color="000000"/>
              <w:bottom w:val="single" w:sz="4" w:space="0" w:color="000000"/>
              <w:right w:val="single" w:sz="4" w:space="0" w:color="000000"/>
            </w:tcBorders>
          </w:tcPr>
          <w:p w14:paraId="54EFB553"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xml:space="preserve">: Pozrite si </w:t>
            </w:r>
            <w:hyperlink w:anchor="_Sec1230">
              <w:r>
                <w:rPr>
                  <w:color w:val="00467F"/>
                  <w:u w:val="single"/>
                </w:rPr>
                <w:t>prílohu H</w:t>
              </w:r>
            </w:hyperlink>
          </w:p>
        </w:tc>
        <w:tc>
          <w:tcPr>
            <w:tcW w:w="4040" w:type="dxa"/>
            <w:tcBorders>
              <w:top w:val="single" w:sz="4" w:space="0" w:color="000000"/>
              <w:left w:val="single" w:sz="4" w:space="0" w:color="000000"/>
              <w:bottom w:val="single" w:sz="4" w:space="0" w:color="000000"/>
              <w:right w:val="single" w:sz="4" w:space="0" w:color="000000"/>
            </w:tcBorders>
          </w:tcPr>
          <w:p w14:paraId="0B0C10C4"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D9FC" w14:textId="77777777" w:rsidR="00300267" w:rsidRDefault="00300267">
            <w:pPr>
              <w:pStyle w:val="ProductList-TableBody"/>
            </w:pPr>
          </w:p>
        </w:tc>
      </w:tr>
    </w:tbl>
    <w:p w14:paraId="6B4E022C" w14:textId="77777777" w:rsidR="00300267" w:rsidRDefault="00300267">
      <w:pPr>
        <w:pStyle w:val="ProductList-Body"/>
      </w:pPr>
    </w:p>
    <w:p w14:paraId="2AB6417B" w14:textId="77777777" w:rsidR="00300267" w:rsidRDefault="00B041AB">
      <w:pPr>
        <w:pStyle w:val="ProductList-ClauseHeading"/>
        <w:outlineLvl w:val="4"/>
      </w:pPr>
      <w:r>
        <w:t>2.1 Cloudová služba pre vládnu komunitu Spojených štátov</w:t>
      </w:r>
    </w:p>
    <w:p w14:paraId="2CFAC9F3" w14:textId="77777777" w:rsidR="00300267" w:rsidRDefault="00B041AB">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14:paraId="2C2246F2" w14:textId="77777777" w:rsidR="00300267" w:rsidRDefault="00300267">
      <w:pPr>
        <w:pStyle w:val="ProductList-Body"/>
      </w:pPr>
    </w:p>
    <w:p w14:paraId="3A087952" w14:textId="77777777" w:rsidR="00300267" w:rsidRDefault="00B041AB">
      <w:pPr>
        <w:pStyle w:val="ProductList-ClauseHeading"/>
        <w:outlineLvl w:val="4"/>
      </w:pPr>
      <w:r>
        <w:t>2.2 Akvizície na základe zmluvy Campus and School</w:t>
      </w:r>
    </w:p>
    <w:p w14:paraId="72231C99" w14:textId="77777777" w:rsidR="00300267" w:rsidRDefault="00B041AB">
      <w:pPr>
        <w:pStyle w:val="ProductList-Body"/>
      </w:pPr>
      <w:r>
        <w:t xml:space="preserve">Predplatné licencie na balíky Office 365 A3/A5 v rámci programu Campus and School Agreement sa musia získať pre jednotlivých používateľov na báze pre celú inštitúciu. Ak sa počas doby účinnosti vyžadujú na prístup k balíkom Office 365 A3/A5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predkladaní výročných objednávok smie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 počet licencií v jej úvodnej objednávke, pokiaľ výročná objednávka spĺňa minimálne požiadavky na produkt vzdelávacej platformy (EES), alebo produkt školskej počítačovej platformy, podnikovú službu online alebo študentskú ponuku tak, ako je to stanovené v multilicenčnej zmluve zákazníka.</w:t>
      </w:r>
    </w:p>
    <w:p w14:paraId="480D034E" w14:textId="77777777" w:rsidR="00300267" w:rsidRDefault="00300267">
      <w:pPr>
        <w:pStyle w:val="ProductList-Body"/>
      </w:pPr>
    </w:p>
    <w:p w14:paraId="3644AC91" w14:textId="77777777" w:rsidR="00300267" w:rsidRDefault="00B041AB">
      <w:pPr>
        <w:pStyle w:val="ProductList-ClauseHeading"/>
        <w:outlineLvl w:val="4"/>
      </w:pPr>
      <w:r>
        <w:t>2.3 Rozšírené práva na používanie pre zákazníkov s licenciou Academic</w:t>
      </w:r>
    </w:p>
    <w:p w14:paraId="039CF95E" w14:textId="77777777" w:rsidR="00300267" w:rsidRDefault="00B041AB">
      <w:pPr>
        <w:pStyle w:val="ProductList-Body"/>
      </w:pPr>
      <w:r>
        <w:t>Každý licencovaný používateľ s priradenou licenciou Office 365 A3/A5 (licencia SL pre používateľa) smie nainštalovať jednu lokálnu kópiu produktu Office Professional Plus na výhradné používanie licencovaným používateľom po dobu účinnosti predplatného. Toto ustanovenie sa nevzťahuje na licencie SL pre používateľov získané na základe zmluvy Microsoft Cloud Agreement alebo prostredníctvom výhody používania študentmi.</w:t>
      </w:r>
    </w:p>
    <w:p w14:paraId="38173196" w14:textId="77777777" w:rsidR="00300267" w:rsidRDefault="00300267">
      <w:pPr>
        <w:pStyle w:val="ProductList-Body"/>
      </w:pPr>
    </w:p>
    <w:p w14:paraId="6CD6284C" w14:textId="77777777" w:rsidR="00300267" w:rsidRDefault="00B041AB">
      <w:pPr>
        <w:pStyle w:val="ProductList-ClauseHeading"/>
        <w:outlineLvl w:val="4"/>
      </w:pPr>
      <w:r>
        <w:t>2.4 Používanie v učebni alebo knižnici fakulty alebo školy</w:t>
      </w:r>
    </w:p>
    <w:p w14:paraId="6ED4DF85" w14:textId="77777777" w:rsidR="00300267" w:rsidRDefault="00B041AB">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alebo s licenciami Office 365 A3/A5 priradenými pre celú organizáciu nájdete v </w:t>
      </w:r>
      <w:hyperlink w:anchor="_Sec633">
        <w:r>
          <w:rPr>
            <w:color w:val="00467F"/>
            <w:u w:val="single"/>
          </w:rPr>
          <w:t>produktovej položke Office 365 ProPlus</w:t>
        </w:r>
      </w:hyperlink>
      <w:r>
        <w:t>.</w:t>
      </w:r>
    </w:p>
    <w:p w14:paraId="778FF184" w14:textId="77777777" w:rsidR="00300267" w:rsidRDefault="00300267">
      <w:pPr>
        <w:pStyle w:val="ProductList-Body"/>
      </w:pPr>
    </w:p>
    <w:p w14:paraId="68314D10" w14:textId="77777777" w:rsidR="00300267" w:rsidRDefault="00B041AB">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300267" w14:paraId="03B7B9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663F3F" w14:textId="77777777" w:rsidR="00300267" w:rsidRDefault="00B041AB">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9524F5" w14:textId="77777777" w:rsidR="00300267" w:rsidRDefault="00B041AB">
            <w:pPr>
              <w:pStyle w:val="ProductList-TableBody"/>
            </w:pPr>
            <w:r>
              <w:rPr>
                <w:color w:val="FFFFFF"/>
              </w:rPr>
              <w:t>Dodatočná licencia SL pre jednotlivých používateľov</w:t>
            </w:r>
          </w:p>
        </w:tc>
      </w:tr>
      <w:tr w:rsidR="00300267" w14:paraId="4349B780" w14:textId="77777777">
        <w:tc>
          <w:tcPr>
            <w:tcW w:w="6120" w:type="dxa"/>
            <w:tcBorders>
              <w:top w:val="single" w:sz="4" w:space="0" w:color="000000"/>
              <w:left w:val="single" w:sz="4" w:space="0" w:color="000000"/>
              <w:bottom w:val="single" w:sz="4" w:space="0" w:color="000000"/>
              <w:right w:val="single" w:sz="4" w:space="0" w:color="000000"/>
            </w:tcBorders>
          </w:tcPr>
          <w:p w14:paraId="3A4F60B5" w14:textId="77777777" w:rsidR="00300267" w:rsidRDefault="00B041AB">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23DC883" w14:textId="77777777" w:rsidR="00300267" w:rsidRDefault="00B041AB">
            <w:pPr>
              <w:pStyle w:val="ProductList-TableBody"/>
            </w:pPr>
            <w:r>
              <w:t>– Dodatočná licencia na produkt Office 365 Enterprise E1</w:t>
            </w:r>
            <w:r>
              <w:rPr>
                <w:vertAlign w:val="superscript"/>
              </w:rPr>
              <w:t>2</w:t>
            </w:r>
          </w:p>
          <w:p w14:paraId="67420B60" w14:textId="77777777" w:rsidR="00300267" w:rsidRDefault="00B041AB">
            <w:pPr>
              <w:pStyle w:val="ProductList-TableBody"/>
            </w:pPr>
            <w:r>
              <w:t>– Dodatočná licencia na produkt Office 365 Enterprise E1 w/Exchange Online Archiving</w:t>
            </w:r>
            <w:r>
              <w:rPr>
                <w:vertAlign w:val="superscript"/>
              </w:rPr>
              <w:t>2, 3, 4</w:t>
            </w:r>
          </w:p>
          <w:p w14:paraId="6BBB4E25" w14:textId="77777777" w:rsidR="00300267" w:rsidRDefault="00B041AB">
            <w:pPr>
              <w:pStyle w:val="ProductList-TableBody"/>
            </w:pPr>
            <w:r>
              <w:t>– Dodatočná licencia na produkt Office 365 Government E1</w:t>
            </w:r>
          </w:p>
          <w:p w14:paraId="0BB1CD57" w14:textId="77777777" w:rsidR="00300267" w:rsidRDefault="00B041AB">
            <w:pPr>
              <w:pStyle w:val="ProductList-TableBody"/>
            </w:pPr>
            <w:r>
              <w:t>– Dodatočné licencie na produkt Office 365 Enterprise a Government E3 bez súčasti ProPlus</w:t>
            </w:r>
          </w:p>
          <w:p w14:paraId="3F1F4BA9" w14:textId="77777777" w:rsidR="00300267" w:rsidRDefault="00B041AB">
            <w:pPr>
              <w:pStyle w:val="ProductList-TableBody"/>
            </w:pPr>
            <w:r>
              <w:t>– Dodatočné licencie na produkt Office 365 Government E4 bez súčasti ProPlus</w:t>
            </w:r>
          </w:p>
          <w:p w14:paraId="2EA6700E" w14:textId="77777777" w:rsidR="00300267" w:rsidRDefault="00B041AB">
            <w:pPr>
              <w:pStyle w:val="ProductList-TableBody"/>
            </w:pPr>
            <w:r>
              <w:lastRenderedPageBreak/>
              <w:t>- Office 365 A5 – dodatočná licencia</w:t>
            </w:r>
          </w:p>
          <w:p w14:paraId="4225A4E0" w14:textId="77777777" w:rsidR="00300267" w:rsidRDefault="00B041AB">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14:paraId="3932EC68" w14:textId="77777777" w:rsidR="00300267" w:rsidRDefault="00B041AB">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14:paraId="71A4331C" w14:textId="77777777" w:rsidR="00300267" w:rsidRDefault="00B041AB">
            <w:pPr>
              <w:pStyle w:val="ProductList-TableBody"/>
            </w:pPr>
            <w:r>
              <w:t>– Dodatočná licencia na produkt SharePoint Online Plan 1</w:t>
            </w:r>
          </w:p>
        </w:tc>
      </w:tr>
      <w:tr w:rsidR="00300267" w14:paraId="6D317431" w14:textId="77777777">
        <w:tc>
          <w:tcPr>
            <w:tcW w:w="6120" w:type="dxa"/>
            <w:tcBorders>
              <w:top w:val="single" w:sz="4" w:space="0" w:color="000000"/>
              <w:left w:val="single" w:sz="4" w:space="0" w:color="000000"/>
              <w:bottom w:val="single" w:sz="4" w:space="0" w:color="000000"/>
              <w:right w:val="single" w:sz="4" w:space="0" w:color="000000"/>
            </w:tcBorders>
          </w:tcPr>
          <w:p w14:paraId="7E118CED" w14:textId="77777777" w:rsidR="00300267" w:rsidRDefault="00B041AB">
            <w:pPr>
              <w:pStyle w:val="ProductList-TableBody"/>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25861BA" w14:textId="77777777" w:rsidR="00300267" w:rsidRDefault="00B041AB">
            <w:pPr>
              <w:pStyle w:val="ProductList-TableBody"/>
            </w:pPr>
            <w:r>
              <w:t>– Dodatočné licencie na produkty Office 365 Enterprise E1 a Government E1</w:t>
            </w:r>
          </w:p>
          <w:p w14:paraId="13A9D957" w14:textId="77777777" w:rsidR="00300267" w:rsidRDefault="00B041AB">
            <w:pPr>
              <w:pStyle w:val="ProductList-TableBody"/>
            </w:pPr>
            <w:r>
              <w:t>– Dodatočná licencia na produkt Office 365 Enterprise E3</w:t>
            </w:r>
            <w:r>
              <w:rPr>
                <w:vertAlign w:val="superscript"/>
              </w:rPr>
              <w:t>2</w:t>
            </w:r>
          </w:p>
          <w:p w14:paraId="76039DFF" w14:textId="77777777" w:rsidR="00300267" w:rsidRDefault="00B041AB">
            <w:pPr>
              <w:pStyle w:val="ProductList-TableBody"/>
            </w:pPr>
            <w:r>
              <w:t>– Dodatočná licencia na produkt Office 365 Government E3</w:t>
            </w:r>
            <w:r>
              <w:rPr>
                <w:vertAlign w:val="superscript"/>
              </w:rPr>
              <w:t>4</w:t>
            </w:r>
          </w:p>
          <w:p w14:paraId="03D123BF" w14:textId="77777777" w:rsidR="00300267" w:rsidRDefault="00B041AB">
            <w:pPr>
              <w:pStyle w:val="ProductList-TableBody"/>
            </w:pPr>
            <w:r>
              <w:t>- Dodatočné licencie na Office 365 Enterprise a Government E4, E5</w:t>
            </w:r>
          </w:p>
          <w:p w14:paraId="0954FD47" w14:textId="77777777" w:rsidR="00300267" w:rsidRDefault="00B041AB">
            <w:pPr>
              <w:pStyle w:val="ProductList-TableBody"/>
            </w:pPr>
            <w:r>
              <w:t>– Dodatočné licencie na produkt Office 365 Enterprise a Government E3 bez súčasti ProPlus</w:t>
            </w:r>
          </w:p>
          <w:p w14:paraId="1C854AB0" w14:textId="77777777" w:rsidR="00300267" w:rsidRDefault="00B041AB">
            <w:pPr>
              <w:pStyle w:val="ProductList-TableBody"/>
            </w:pPr>
            <w:r>
              <w:t>– Dodatočné licencie na produkt Office 365 Government E4 bez súčasti ProPlus</w:t>
            </w:r>
          </w:p>
          <w:p w14:paraId="408EF6C3" w14:textId="77777777" w:rsidR="00300267" w:rsidRDefault="00B041AB">
            <w:pPr>
              <w:pStyle w:val="ProductList-TableBody"/>
            </w:pPr>
            <w:r>
              <w:t>- Office 365 A5 – dodatočná licencia</w:t>
            </w:r>
          </w:p>
          <w:p w14:paraId="479D72DA" w14:textId="77777777" w:rsidR="00300267" w:rsidRDefault="00B041AB">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14:paraId="7E4BF121" w14:textId="77777777" w:rsidR="00300267" w:rsidRDefault="00B041AB">
            <w:pPr>
              <w:pStyle w:val="ProductList-TableBody"/>
            </w:pPr>
            <w:r>
              <w:t xml:space="preserve">– Dodatočná licencia na produkt Exchange Online Plan 1 </w:t>
            </w:r>
          </w:p>
          <w:p w14:paraId="426E7A52" w14:textId="77777777" w:rsidR="00300267" w:rsidRDefault="00B041AB">
            <w:pPr>
              <w:pStyle w:val="ProductList-TableBody"/>
            </w:pPr>
            <w:r>
              <w:t>– Dodatočná licencia na produkt Skype for Business Online Plan 1</w:t>
            </w:r>
          </w:p>
          <w:p w14:paraId="23577508" w14:textId="77777777" w:rsidR="00300267" w:rsidRDefault="00B041AB">
            <w:pPr>
              <w:pStyle w:val="ProductList-TableBody"/>
            </w:pPr>
            <w:r>
              <w:t>– Dodatočná licencia na produkt SharePoint Online Plan 1</w:t>
            </w:r>
          </w:p>
        </w:tc>
      </w:tr>
      <w:tr w:rsidR="00300267" w14:paraId="050CF29A" w14:textId="77777777">
        <w:tc>
          <w:tcPr>
            <w:tcW w:w="6120" w:type="dxa"/>
            <w:tcBorders>
              <w:top w:val="single" w:sz="4" w:space="0" w:color="000000"/>
              <w:left w:val="single" w:sz="4" w:space="0" w:color="000000"/>
              <w:bottom w:val="single" w:sz="4" w:space="0" w:color="000000"/>
              <w:right w:val="single" w:sz="4" w:space="0" w:color="000000"/>
            </w:tcBorders>
          </w:tcPr>
          <w:p w14:paraId="1D437629" w14:textId="77777777" w:rsidR="00300267" w:rsidRDefault="00B041AB">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018CE33" w14:textId="77777777" w:rsidR="00300267" w:rsidRDefault="00B041AB">
            <w:pPr>
              <w:pStyle w:val="ProductList-TableBody"/>
            </w:pPr>
            <w:r>
              <w:t>– Dodatočné licencie na produkt Office 365 Enterprise a Government E3 bez súčasti ProPlus</w:t>
            </w:r>
          </w:p>
          <w:p w14:paraId="12AB4310" w14:textId="77777777" w:rsidR="00300267" w:rsidRDefault="00B041AB">
            <w:pPr>
              <w:pStyle w:val="ProductList-TableBody"/>
            </w:pPr>
            <w:r>
              <w:t>– Dodatočné licencie na produkt Office 365 Enterprise a Government E4</w:t>
            </w:r>
            <w:r>
              <w:rPr>
                <w:vertAlign w:val="superscript"/>
              </w:rPr>
              <w:t>4</w:t>
            </w:r>
            <w:r>
              <w:t xml:space="preserve"> bez súčasti ProPlus</w:t>
            </w:r>
          </w:p>
          <w:p w14:paraId="4F3869B2" w14:textId="77777777" w:rsidR="00300267" w:rsidRDefault="00B041AB">
            <w:pPr>
              <w:pStyle w:val="ProductList-TableBody"/>
            </w:pPr>
            <w:r>
              <w:t xml:space="preserve">- Office 365 A5 – dodatočná licencia </w:t>
            </w:r>
          </w:p>
          <w:p w14:paraId="423BA3EF" w14:textId="77777777" w:rsidR="00300267" w:rsidRDefault="00B041AB">
            <w:pPr>
              <w:pStyle w:val="ProductList-TableBody"/>
            </w:pPr>
            <w:r>
              <w:t>- Azure Information Protection Premium – dodatočná licencia</w:t>
            </w:r>
            <w:r>
              <w:fldChar w:fldCharType="begin"/>
            </w:r>
            <w:r>
              <w:instrText xml:space="preserve"> XE "Azure Information Protection Premium – dodatočná licencia" </w:instrText>
            </w:r>
            <w:r>
              <w:fldChar w:fldCharType="end"/>
            </w:r>
          </w:p>
        </w:tc>
      </w:tr>
      <w:tr w:rsidR="00300267" w14:paraId="75D4C83D" w14:textId="77777777">
        <w:tc>
          <w:tcPr>
            <w:tcW w:w="6120" w:type="dxa"/>
            <w:tcBorders>
              <w:top w:val="single" w:sz="4" w:space="0" w:color="000000"/>
              <w:left w:val="single" w:sz="4" w:space="0" w:color="000000"/>
              <w:bottom w:val="single" w:sz="4" w:space="0" w:color="000000"/>
              <w:right w:val="single" w:sz="4" w:space="0" w:color="000000"/>
            </w:tcBorders>
          </w:tcPr>
          <w:p w14:paraId="5CC3AB33" w14:textId="77777777" w:rsidR="00300267" w:rsidRDefault="00B041A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598BB8A4" w14:textId="77777777" w:rsidR="00300267" w:rsidRDefault="00B041AB">
            <w:pPr>
              <w:pStyle w:val="ProductList-TableBody"/>
            </w:pPr>
            <w:r>
              <w:t>– Dodatočné licencie na produkt Office 365 Enterprise a Government E3</w:t>
            </w:r>
            <w:r>
              <w:rPr>
                <w:vertAlign w:val="superscript"/>
              </w:rPr>
              <w:t>2</w:t>
            </w:r>
            <w:r>
              <w:t>, E4</w:t>
            </w:r>
            <w:r>
              <w:rPr>
                <w:vertAlign w:val="superscript"/>
              </w:rPr>
              <w:t>4</w:t>
            </w:r>
            <w:r>
              <w:t xml:space="preserve"> alebo E5</w:t>
            </w:r>
          </w:p>
          <w:p w14:paraId="603741BE" w14:textId="77777777" w:rsidR="00300267" w:rsidRDefault="00B041AB">
            <w:pPr>
              <w:pStyle w:val="ProductList-TableBody"/>
            </w:pPr>
            <w:r>
              <w:t xml:space="preserve">- Office 365 A5 – dodatočná licencia </w:t>
            </w:r>
          </w:p>
          <w:p w14:paraId="42E211E1" w14:textId="77777777" w:rsidR="00300267" w:rsidRDefault="00B041AB">
            <w:pPr>
              <w:pStyle w:val="ProductList-TableBody"/>
            </w:pPr>
            <w:r>
              <w:t>– Dodatočné licencie na produkt Office 365 Enterprise a Government E3</w:t>
            </w:r>
            <w:r>
              <w:rPr>
                <w:vertAlign w:val="superscript"/>
              </w:rPr>
              <w:t>2</w:t>
            </w:r>
            <w:r>
              <w:t xml:space="preserve"> alebo E4</w:t>
            </w:r>
            <w:r>
              <w:rPr>
                <w:vertAlign w:val="superscript"/>
              </w:rPr>
              <w:t>4</w:t>
            </w:r>
            <w:r>
              <w:t xml:space="preserve"> bez súčasti ProPlus</w:t>
            </w:r>
          </w:p>
        </w:tc>
      </w:tr>
      <w:tr w:rsidR="00300267" w14:paraId="2D8741E4" w14:textId="77777777">
        <w:tc>
          <w:tcPr>
            <w:tcW w:w="6120" w:type="dxa"/>
            <w:tcBorders>
              <w:top w:val="single" w:sz="4" w:space="0" w:color="000000"/>
              <w:left w:val="single" w:sz="4" w:space="0" w:color="000000"/>
              <w:bottom w:val="single" w:sz="4" w:space="0" w:color="000000"/>
              <w:right w:val="single" w:sz="4" w:space="0" w:color="000000"/>
            </w:tcBorders>
          </w:tcPr>
          <w:p w14:paraId="7F12D4C0" w14:textId="77777777" w:rsidR="00300267" w:rsidRDefault="00B041A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078CF0D" w14:textId="77777777" w:rsidR="00300267" w:rsidRDefault="00B041AB">
            <w:pPr>
              <w:pStyle w:val="ProductList-TableBody"/>
            </w:pPr>
            <w:r>
              <w:t>– Dodatočná licencia na produkt Office 365 Midsize Business</w:t>
            </w:r>
            <w:r>
              <w:rPr>
                <w:vertAlign w:val="superscript"/>
              </w:rPr>
              <w:t>2, 3</w:t>
            </w:r>
          </w:p>
          <w:p w14:paraId="05ABDE99" w14:textId="77777777" w:rsidR="00300267" w:rsidRDefault="00B041AB">
            <w:pPr>
              <w:pStyle w:val="ProductList-TableBody"/>
            </w:pPr>
            <w:r>
              <w:t>– Dodatočná licencia na produkt Office 365 Enterprise E3</w:t>
            </w:r>
            <w:r>
              <w:rPr>
                <w:vertAlign w:val="superscript"/>
              </w:rPr>
              <w:t>2, 3</w:t>
            </w:r>
          </w:p>
        </w:tc>
      </w:tr>
    </w:tbl>
    <w:p w14:paraId="38F7850C" w14:textId="77777777" w:rsidR="00300267" w:rsidRDefault="00B041AB">
      <w:pPr>
        <w:pStyle w:val="ProductList-Body"/>
      </w:pPr>
      <w:r>
        <w:rPr>
          <w:i/>
          <w:vertAlign w:val="superscript"/>
        </w:rPr>
        <w:t>1</w:t>
      </w:r>
      <w:r>
        <w:rPr>
          <w:i/>
        </w:rPr>
        <w:t>Každá oprávňujúca licencia musí mať aktívne krytie SA.</w:t>
      </w:r>
    </w:p>
    <w:p w14:paraId="0AB7E033" w14:textId="77777777" w:rsidR="00300267" w:rsidRDefault="00B041AB">
      <w:pPr>
        <w:pStyle w:val="ProductList-Body"/>
      </w:pPr>
      <w:r>
        <w:rPr>
          <w:i/>
          <w:vertAlign w:val="superscript"/>
        </w:rPr>
        <w:t>2</w:t>
      </w:r>
      <w:r>
        <w:rPr>
          <w:i/>
        </w:rPr>
        <w:t>Toto sú jediné ponuky dostupné pre zákazníkov s programami Open Value a Open Value Subscription.</w:t>
      </w:r>
    </w:p>
    <w:p w14:paraId="4B20B8E7" w14:textId="77777777" w:rsidR="00300267" w:rsidRDefault="00B041AB">
      <w:pPr>
        <w:pStyle w:val="ProductList-Body"/>
      </w:pPr>
      <w:r>
        <w:rPr>
          <w:i/>
          <w:vertAlign w:val="superscript"/>
        </w:rPr>
        <w:t>3</w:t>
      </w:r>
      <w:r>
        <w:rPr>
          <w:i/>
        </w:rPr>
        <w:t>Túto dodatočnú licenciu SL pre jednotlivých používateľov možno zakúpiť iba v rámci zmluvy Open Value (pre celú organizáciu) alebo Open Value Subscription.</w:t>
      </w:r>
    </w:p>
    <w:p w14:paraId="41624E7C" w14:textId="77777777" w:rsidR="00300267" w:rsidRDefault="00B041AB">
      <w:pPr>
        <w:pStyle w:val="ProductList-Body"/>
      </w:pPr>
      <w:r>
        <w:rPr>
          <w:i/>
          <w:vertAlign w:val="superscript"/>
        </w:rPr>
        <w:t>4</w:t>
      </w:r>
      <w:r>
        <w:rPr>
          <w:i/>
        </w:rPr>
        <w:t>Túto dodatočnú licenciu SL pre jednotlivých používateľov si smú zakúpiť iba vládni zákazníci v súlade s ich definíciou v zákazníkovej multilicenčnej zmluve.</w:t>
      </w:r>
    </w:p>
    <w:p w14:paraId="7369B958" w14:textId="77777777" w:rsidR="00300267" w:rsidRDefault="00300267">
      <w:pPr>
        <w:pStyle w:val="ProductList-Body"/>
      </w:pPr>
    </w:p>
    <w:p w14:paraId="39F85E0E" w14:textId="77777777" w:rsidR="00300267" w:rsidRDefault="00B041AB">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14:paraId="083D06F2" w14:textId="77777777" w:rsidR="00300267" w:rsidRDefault="00300267">
      <w:pPr>
        <w:pStyle w:val="ProductList-Body"/>
      </w:pPr>
    </w:p>
    <w:p w14:paraId="28402CCF" w14:textId="77777777" w:rsidR="00300267" w:rsidRDefault="00B041AB">
      <w:pPr>
        <w:pStyle w:val="ProductList-ClauseHeading"/>
        <w:outlineLvl w:val="4"/>
      </w:pPr>
      <w:r>
        <w:t>2.6 Obmedzenia nákupov</w:t>
      </w:r>
    </w:p>
    <w:p w14:paraId="4103D232" w14:textId="77777777" w:rsidR="00300267" w:rsidRDefault="00B041AB">
      <w:pPr>
        <w:pStyle w:val="ProductList-Body"/>
      </w:pPr>
      <w:r>
        <w:t xml:space="preserve">Pre každú oprávňujúcu licenciu (alebo skupinu oprávňujúcich licencií) možno zakúpiť iba jednu dodatočnú licenciu SL pre jednotlivých používateľov. </w:t>
      </w:r>
    </w:p>
    <w:p w14:paraId="4AA3AF91" w14:textId="77777777" w:rsidR="00300267" w:rsidRDefault="00300267">
      <w:pPr>
        <w:pStyle w:val="ProductList-Body"/>
      </w:pPr>
    </w:p>
    <w:p w14:paraId="04931AA2" w14:textId="77777777" w:rsidR="00300267" w:rsidRDefault="00B041AB">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jednotlivých používateľov na každú oprávňujúcu licenciu (alebo skupinu oprávňujúcich licencií).</w:t>
      </w:r>
    </w:p>
    <w:p w14:paraId="1A715ADF" w14:textId="77777777" w:rsidR="00300267" w:rsidRDefault="00300267">
      <w:pPr>
        <w:pStyle w:val="ProductList-Body"/>
      </w:pPr>
    </w:p>
    <w:p w14:paraId="09B7E253" w14:textId="77777777" w:rsidR="00300267" w:rsidRDefault="00B041AB">
      <w:pPr>
        <w:pStyle w:val="ProductList-ClauseHeading"/>
        <w:outlineLvl w:val="4"/>
      </w:pPr>
      <w:r>
        <w:t>2.7 Podmienky multilicenčných programov</w:t>
      </w:r>
    </w:p>
    <w:p w14:paraId="6E723E4D" w14:textId="77777777" w:rsidR="00300267" w:rsidRDefault="00B041AB">
      <w:pPr>
        <w:pStyle w:val="ProductList-Body"/>
      </w:pPr>
      <w:r>
        <w:t xml:space="preserve">Podmienky programov vzťahujúce sa na príslušnú licenciu SL pre jednotlivých používateľov na služby online sa vzťahujú aj na dodatočné licencie SL pre používateľov. </w:t>
      </w:r>
    </w:p>
    <w:p w14:paraId="2FCCF9FF" w14:textId="77777777" w:rsidR="00300267" w:rsidRDefault="00300267">
      <w:pPr>
        <w:pStyle w:val="ProductList-Body"/>
      </w:pPr>
    </w:p>
    <w:p w14:paraId="659F865F" w14:textId="77777777" w:rsidR="00300267" w:rsidRDefault="00B041AB">
      <w:pPr>
        <w:pStyle w:val="ProductList-ClauseHeading"/>
        <w:outlineLvl w:val="4"/>
      </w:pPr>
      <w:r>
        <w:t>2.8 Nárok na zakúpenie licencií SL pre používateľov z krytia SA na služby Office 365</w:t>
      </w:r>
    </w:p>
    <w:p w14:paraId="33F2E971" w14:textId="77777777" w:rsidR="00300267" w:rsidRDefault="00B041AB">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jednotlivých používateľov z krytia SA, pokiaľ bola predplatná licencia zakúpená najmenej tri roky pred zakúpením licencie SL pre jednotlivých používateľov z krytia SA.</w:t>
      </w:r>
    </w:p>
    <w:tbl>
      <w:tblPr>
        <w:tblStyle w:val="PURTable"/>
        <w:tblW w:w="0" w:type="dxa"/>
        <w:tblLook w:val="04A0" w:firstRow="1" w:lastRow="0" w:firstColumn="1" w:lastColumn="0" w:noHBand="0" w:noVBand="1"/>
      </w:tblPr>
      <w:tblGrid>
        <w:gridCol w:w="3599"/>
        <w:gridCol w:w="3599"/>
        <w:gridCol w:w="3592"/>
      </w:tblGrid>
      <w:tr w:rsidR="00300267" w14:paraId="2FC741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F2625B" w14:textId="77777777" w:rsidR="00300267" w:rsidRDefault="00B041AB">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B3E96A" w14:textId="77777777" w:rsidR="00300267" w:rsidRDefault="00B041AB">
            <w:pPr>
              <w:pStyle w:val="ProductList-TableBody"/>
            </w:pPr>
            <w:r>
              <w:rPr>
                <w:color w:val="FFFFFF"/>
              </w:rPr>
              <w:t>Príslušná licencia SL pre jednotlivých používateľov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E75B9" w14:textId="77777777" w:rsidR="00300267" w:rsidRDefault="00B041AB">
            <w:pPr>
              <w:pStyle w:val="ProductList-TableBody"/>
            </w:pPr>
            <w:r>
              <w:rPr>
                <w:color w:val="FFFFFF"/>
              </w:rPr>
              <w:t>Požadovaná licencia CAL Suite Bridge</w:t>
            </w:r>
          </w:p>
        </w:tc>
      </w:tr>
      <w:tr w:rsidR="00300267" w14:paraId="3AE7275B" w14:textId="77777777">
        <w:tc>
          <w:tcPr>
            <w:tcW w:w="4040" w:type="dxa"/>
            <w:tcBorders>
              <w:top w:val="single" w:sz="4" w:space="0" w:color="000000"/>
              <w:left w:val="single" w:sz="4" w:space="0" w:color="000000"/>
              <w:bottom w:val="single" w:sz="4" w:space="0" w:color="000000"/>
              <w:right w:val="single" w:sz="4" w:space="0" w:color="000000"/>
            </w:tcBorders>
          </w:tcPr>
          <w:p w14:paraId="0A35332B" w14:textId="77777777" w:rsidR="00300267" w:rsidRDefault="00B041AB">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14:paraId="35F8A13C" w14:textId="77777777" w:rsidR="00300267" w:rsidRDefault="00B041AB">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E4E3F82" w14:textId="77777777" w:rsidR="00300267" w:rsidRDefault="00B041AB">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300267" w14:paraId="1B2C504B" w14:textId="77777777">
        <w:tc>
          <w:tcPr>
            <w:tcW w:w="4040" w:type="dxa"/>
            <w:tcBorders>
              <w:top w:val="single" w:sz="4" w:space="0" w:color="000000"/>
              <w:left w:val="single" w:sz="4" w:space="0" w:color="000000"/>
              <w:bottom w:val="single" w:sz="4" w:space="0" w:color="000000"/>
              <w:right w:val="single" w:sz="4" w:space="0" w:color="000000"/>
            </w:tcBorders>
          </w:tcPr>
          <w:p w14:paraId="50DDB2B0" w14:textId="77777777" w:rsidR="00300267" w:rsidRDefault="00B041AB">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14:paraId="641CE19A" w14:textId="77777777" w:rsidR="00300267" w:rsidRDefault="00B041AB">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4307BEB7" w14:textId="77777777" w:rsidR="00300267" w:rsidRDefault="00B041AB">
            <w:pPr>
              <w:pStyle w:val="ProductList-TableBody"/>
            </w:pPr>
            <w:r>
              <w:t>Core CAL Bridge pre služby Office 365</w:t>
            </w:r>
            <w:r>
              <w:rPr>
                <w:vertAlign w:val="superscript"/>
              </w:rPr>
              <w:t>2, 3</w:t>
            </w:r>
          </w:p>
        </w:tc>
      </w:tr>
      <w:tr w:rsidR="00300267" w14:paraId="64C03233" w14:textId="77777777">
        <w:tc>
          <w:tcPr>
            <w:tcW w:w="4040" w:type="dxa"/>
            <w:tcBorders>
              <w:top w:val="single" w:sz="4" w:space="0" w:color="000000"/>
              <w:left w:val="single" w:sz="4" w:space="0" w:color="000000"/>
              <w:bottom w:val="single" w:sz="4" w:space="0" w:color="000000"/>
              <w:right w:val="single" w:sz="4" w:space="0" w:color="000000"/>
            </w:tcBorders>
          </w:tcPr>
          <w:p w14:paraId="0E11109C" w14:textId="77777777" w:rsidR="00300267" w:rsidRDefault="00B041AB">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B6EF76" w14:textId="77777777" w:rsidR="00300267" w:rsidRDefault="00B041AB">
            <w:pPr>
              <w:pStyle w:val="ProductList-TableBody"/>
            </w:pPr>
            <w:r>
              <w:t>Office 365 (Enterprise E3,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80D63F2" w14:textId="77777777" w:rsidR="00300267" w:rsidRDefault="00B041AB">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14:paraId="3C52AEF6" w14:textId="77777777" w:rsidR="00300267" w:rsidRDefault="00B041AB">
      <w:pPr>
        <w:pStyle w:val="ProductList-Body"/>
      </w:pPr>
      <w:r>
        <w:rPr>
          <w:i/>
          <w:vertAlign w:val="superscript"/>
        </w:rPr>
        <w:lastRenderedPageBreak/>
        <w:t>1</w:t>
      </w:r>
      <w:r>
        <w:rPr>
          <w:i/>
        </w:rPr>
        <w:t xml:space="preserve"> Možno zakúpiť iba pri výročí prihlášky alebo na začiatku novej doby účinnosti prihlášky.</w:t>
      </w:r>
    </w:p>
    <w:p w14:paraId="4B0EE470" w14:textId="77777777" w:rsidR="00300267" w:rsidRDefault="00B041AB">
      <w:pPr>
        <w:pStyle w:val="ProductList-Body"/>
      </w:pPr>
      <w:r>
        <w:rPr>
          <w:i/>
          <w:vertAlign w:val="superscript"/>
        </w:rPr>
        <w:t>2</w:t>
      </w:r>
      <w:r>
        <w:rPr>
          <w:i/>
        </w:rPr>
        <w:t xml:space="preserve"> Zakúpenie sa požaduje iba pri výročí prihlášky.</w:t>
      </w:r>
    </w:p>
    <w:p w14:paraId="155E8B0F" w14:textId="77777777" w:rsidR="00300267" w:rsidRDefault="00B041AB">
      <w:pPr>
        <w:pStyle w:val="ProductList-Body"/>
      </w:pPr>
      <w:r>
        <w:rPr>
          <w:i/>
          <w:vertAlign w:val="superscript"/>
        </w:rPr>
        <w:t>3</w:t>
      </w:r>
      <w:r>
        <w:rPr>
          <w:i/>
        </w:rPr>
        <w:t>Zakúpenie sa nevyžaduje pre používateľov, ktorí majú aj licenciu na softvér Enterprise Mobility + Security</w:t>
      </w:r>
      <w:r>
        <w:fldChar w:fldCharType="begin"/>
      </w:r>
      <w:r>
        <w:instrText xml:space="preserve"> XE "Enterprise Mobility + Security" </w:instrText>
      </w:r>
      <w:r>
        <w:fldChar w:fldCharType="end"/>
      </w:r>
      <w:r>
        <w:rPr>
          <w:i/>
        </w:rPr>
        <w:t>.</w:t>
      </w:r>
    </w:p>
    <w:p w14:paraId="67098747" w14:textId="77777777" w:rsidR="00300267" w:rsidRDefault="00300267">
      <w:pPr>
        <w:pStyle w:val="ProductList-Body"/>
      </w:pPr>
    </w:p>
    <w:p w14:paraId="73979DE9" w14:textId="77777777" w:rsidR="00300267" w:rsidRDefault="00B041AB">
      <w:pPr>
        <w:pStyle w:val="ProductList-Body"/>
      </w:pPr>
      <w:r>
        <w:t>Zákazníci, ktorí získali na základe aktuálnej prihlášky licencie na predplatné balíka služieb Office 365 najneskôr 1. augusta 2014, si môžu pri nasledujúcom predĺžení svojej prihlášky zakúpiť príslušné licencie SL pre používateľov z krytia SA na licencovanie všetkých príslušných používateľov služieb Office 365 vrátane používateľov pridaných počas zvyšku aktuálnej doby účinnosti ich prihlášky.</w:t>
      </w:r>
    </w:p>
    <w:p w14:paraId="1A91DBCC" w14:textId="77777777" w:rsidR="00300267" w:rsidRDefault="00300267">
      <w:pPr>
        <w:pStyle w:val="ProductList-Body"/>
      </w:pPr>
    </w:p>
    <w:p w14:paraId="68A9E72A" w14:textId="77777777" w:rsidR="00300267" w:rsidRDefault="00B041AB">
      <w:pPr>
        <w:pStyle w:val="ProductList-ClauseHeading"/>
        <w:outlineLvl w:val="4"/>
      </w:pPr>
      <w:r>
        <w:t>2.9 Nákupy licencií SL pre používateľov z krytia SA</w:t>
      </w:r>
    </w:p>
    <w:p w14:paraId="59163017" w14:textId="77777777" w:rsidR="00300267" w:rsidRDefault="00B041AB">
      <w:pPr>
        <w:pStyle w:val="ProductList-Body"/>
      </w:pPr>
      <w:r>
        <w:t>Pre každú oprávňujúcu licenciu pre jednotlivé zariadenia uvedenú v článku 2.8 možno zakúpiť najviac jednu licenciu SL pre jednotlivých používateľov z krytia SA. V rámci jednorazovej výnimky pre zariadenia, ktorým sú priradené oprávňujúce licencie a ktoré používa viac ako jeden používateľ, smie zákazník zakúpiť licenciu SL pre jednotlivých používateľov z krytia SA pre každého z týchto používateľov, ale iba v prípade, ak zakúpi licenciu SL pre jednotlivých používateľov z krytia SA pre všetkých používateľov všetkých licencovaných oprávnených zariadení.</w:t>
      </w:r>
    </w:p>
    <w:p w14:paraId="433FC988" w14:textId="77777777" w:rsidR="00300267" w:rsidRDefault="00300267">
      <w:pPr>
        <w:pStyle w:val="ProductList-Body"/>
      </w:pPr>
    </w:p>
    <w:p w14:paraId="012344D2" w14:textId="77777777" w:rsidR="00300267" w:rsidRDefault="00B041AB">
      <w:pPr>
        <w:pStyle w:val="ProductList-ClauseHeading"/>
        <w:outlineLvl w:val="4"/>
      </w:pPr>
      <w:r>
        <w:t>2.10 Výhody krytia SA pre licencie SL pre používateľov z krytia SA na služby Office 365</w:t>
      </w:r>
    </w:p>
    <w:p w14:paraId="4113DAAC" w14:textId="77777777" w:rsidR="00300267" w:rsidRDefault="00B041AB">
      <w:pPr>
        <w:pStyle w:val="ProductList-Body"/>
      </w:pPr>
      <w:r>
        <w:t>Licencie SL pre používateľov z krytia SA na produkt Office 365 (Enterprise E1, E3, E5 a Government E1, E3, E4) poskytujú rovnaké výhody krytia SA ako oprávňujúce produkty v článku 2.8 vyššie.</w:t>
      </w:r>
    </w:p>
    <w:p w14:paraId="31B8BCAC" w14:textId="77777777" w:rsidR="00300267" w:rsidRDefault="00300267">
      <w:pPr>
        <w:pStyle w:val="ProductList-Body"/>
      </w:pPr>
    </w:p>
    <w:p w14:paraId="172ADCAB" w14:textId="77777777" w:rsidR="00300267" w:rsidRDefault="00B041AB">
      <w:pPr>
        <w:pStyle w:val="ProductList-ClauseHeading"/>
        <w:outlineLvl w:val="4"/>
      </w:pPr>
      <w:r>
        <w:t>2.11 Office 365 Enterprise F1</w:t>
      </w:r>
    </w:p>
    <w:p w14:paraId="626038DA" w14:textId="77777777" w:rsidR="00300267" w:rsidRDefault="00B041AB">
      <w:pPr>
        <w:pStyle w:val="ProductList-Body"/>
      </w:pPr>
      <w:r>
        <w:t>Služba Office 365 Enterprise F1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F1, sa bude poskytovať služba BPOS Deskless. Títo zákazníci smú vykonať migráciu na služby Office 365 Enterprise F1.</w:t>
      </w:r>
    </w:p>
    <w:p w14:paraId="2071EDE5" w14:textId="77777777" w:rsidR="00300267" w:rsidRDefault="00300267">
      <w:pPr>
        <w:pStyle w:val="ProductList-Body"/>
      </w:pPr>
    </w:p>
    <w:p w14:paraId="4DC036D8" w14:textId="77777777" w:rsidR="00300267" w:rsidRDefault="00B041AB">
      <w:pPr>
        <w:pStyle w:val="ProductList-ClauseHeading"/>
        <w:outlineLvl w:val="4"/>
      </w:pPr>
      <w:r>
        <w:t>2.12 Office Multi Language Pack</w:t>
      </w:r>
    </w:p>
    <w:p w14:paraId="6204CF56" w14:textId="77777777" w:rsidR="00300267" w:rsidRDefault="00B041AB">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14:paraId="6D931265" w14:textId="77777777" w:rsidR="00300267" w:rsidRDefault="00300267">
      <w:pPr>
        <w:pStyle w:val="ProductList-Body"/>
      </w:pPr>
    </w:p>
    <w:p w14:paraId="3E35AC12" w14:textId="77777777" w:rsidR="00300267" w:rsidRDefault="00B041AB">
      <w:pPr>
        <w:pStyle w:val="ProductList-ClauseHeading"/>
        <w:outlineLvl w:val="4"/>
      </w:pPr>
      <w:r>
        <w:t>2.13 Uplatnenie kódu Product Key pre produkt Office 365 Midsize Business</w:t>
      </w:r>
    </w:p>
    <w:p w14:paraId="2C17004A" w14:textId="77777777" w:rsidR="00300267" w:rsidRDefault="00B041AB">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14:paraId="0972D0E2"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40ED5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C411D8"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6C465109" w14:textId="77777777" w:rsidR="00300267" w:rsidRDefault="00300267">
      <w:pPr>
        <w:pStyle w:val="ProductList-Body"/>
      </w:pPr>
    </w:p>
    <w:p w14:paraId="609FB8E8" w14:textId="77777777" w:rsidR="00300267" w:rsidRDefault="00B041AB">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497061609"/>
      <w:r>
        <w:instrText>Office 365 Cloud App Security</w:instrText>
      </w:r>
      <w:bookmarkEnd w:id="255"/>
      <w:r>
        <w:instrText>" \l 3</w:instrText>
      </w:r>
      <w:r>
        <w:fldChar w:fldCharType="end"/>
      </w:r>
    </w:p>
    <w:p w14:paraId="6A85992F" w14:textId="77777777" w:rsidR="00300267" w:rsidRDefault="00B041AB">
      <w:pPr>
        <w:pStyle w:val="ProductList-Offering1SubSection"/>
        <w:outlineLvl w:val="3"/>
      </w:pPr>
      <w:bookmarkStart w:id="256" w:name="_Sec919"/>
      <w:r>
        <w:t>1. Dostupnosť programu</w:t>
      </w:r>
      <w:bookmarkEnd w:id="256"/>
    </w:p>
    <w:tbl>
      <w:tblPr>
        <w:tblStyle w:val="PURTable"/>
        <w:tblW w:w="0" w:type="dxa"/>
        <w:tblLook w:val="04A0" w:firstRow="1" w:lastRow="0" w:firstColumn="1" w:lastColumn="0" w:noHBand="0" w:noVBand="1"/>
      </w:tblPr>
      <w:tblGrid>
        <w:gridCol w:w="4162"/>
        <w:gridCol w:w="691"/>
        <w:gridCol w:w="689"/>
        <w:gridCol w:w="799"/>
        <w:gridCol w:w="708"/>
        <w:gridCol w:w="726"/>
        <w:gridCol w:w="823"/>
        <w:gridCol w:w="699"/>
        <w:gridCol w:w="694"/>
        <w:gridCol w:w="793"/>
      </w:tblGrid>
      <w:tr w:rsidR="00300267" w14:paraId="700392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2529869"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5ADC30B"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0611B"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39EFB3"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D63EC"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F0990"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7E8EF7"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F5ACE"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B7475"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F5F9B"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7987EC2B" w14:textId="77777777">
        <w:tc>
          <w:tcPr>
            <w:tcW w:w="4660" w:type="dxa"/>
            <w:tcBorders>
              <w:top w:val="single" w:sz="6" w:space="0" w:color="FFFFFF"/>
              <w:left w:val="none" w:sz="4" w:space="0" w:color="6E6E6E"/>
              <w:bottom w:val="none" w:sz="4" w:space="0" w:color="A5A5A5"/>
              <w:right w:val="none" w:sz="4" w:space="0" w:color="6E6E6E"/>
            </w:tcBorders>
          </w:tcPr>
          <w:p w14:paraId="5418267E" w14:textId="77777777" w:rsidR="00300267" w:rsidRDefault="00B041AB">
            <w:pPr>
              <w:pStyle w:val="ProductList-TableBody"/>
            </w:pPr>
            <w:r>
              <w:rPr>
                <w:color w:val="000000"/>
              </w:rPr>
              <w:t>Office 365 Cloud App Security (licencia SL pre používateľa)</w:t>
            </w:r>
            <w:r>
              <w:fldChar w:fldCharType="begin"/>
            </w:r>
            <w:r>
              <w:instrText xml:space="preserve"> XE "Office 365 Cloud App Security (licencia SL pre používateľa)"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3D89A27D"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72C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D5D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E96F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3216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6C4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B3BD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42CC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5CD0B" w14:textId="77777777" w:rsidR="00300267" w:rsidRDefault="00300267">
            <w:pPr>
              <w:pStyle w:val="ProductList-TableBody"/>
              <w:jc w:val="center"/>
            </w:pPr>
          </w:p>
        </w:tc>
      </w:tr>
    </w:tbl>
    <w:p w14:paraId="6E7C3145" w14:textId="77777777" w:rsidR="00300267" w:rsidRDefault="00B041AB">
      <w:pPr>
        <w:pStyle w:val="ProductList-Offering1SubSection"/>
        <w:outlineLvl w:val="3"/>
      </w:pPr>
      <w:bookmarkStart w:id="257" w:name="_Sec920"/>
      <w:r>
        <w:t>2. Podmienky produktu</w:t>
      </w:r>
      <w:bookmarkEnd w:id="257"/>
    </w:p>
    <w:tbl>
      <w:tblPr>
        <w:tblStyle w:val="PURTable"/>
        <w:tblW w:w="0" w:type="dxa"/>
        <w:tblLook w:val="04A0" w:firstRow="1" w:lastRow="0" w:firstColumn="1" w:lastColumn="0" w:noHBand="0" w:noVBand="1"/>
      </w:tblPr>
      <w:tblGrid>
        <w:gridCol w:w="3596"/>
        <w:gridCol w:w="3597"/>
        <w:gridCol w:w="3597"/>
      </w:tblGrid>
      <w:tr w:rsidR="00300267" w14:paraId="587F0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B0374"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3403575"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tcPr>
          <w:p w14:paraId="314FABD0"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52FE55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0829D"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933B"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0223D" w14:textId="77777777" w:rsidR="00300267" w:rsidRDefault="00B041AB">
            <w:pPr>
              <w:pStyle w:val="ProductList-TableBody"/>
            </w:pPr>
            <w:r>
              <w:rPr>
                <w:color w:val="404040"/>
              </w:rPr>
              <w:t>Propagačné ponuky: neaplikovateľné</w:t>
            </w:r>
          </w:p>
        </w:tc>
      </w:tr>
      <w:tr w:rsidR="00300267" w14:paraId="7DCAAF5E" w14:textId="77777777">
        <w:tc>
          <w:tcPr>
            <w:tcW w:w="4040" w:type="dxa"/>
            <w:tcBorders>
              <w:top w:val="single" w:sz="4" w:space="0" w:color="000000"/>
              <w:left w:val="single" w:sz="4" w:space="0" w:color="000000"/>
              <w:bottom w:val="single" w:sz="4" w:space="0" w:color="000000"/>
              <w:right w:val="single" w:sz="4" w:space="0" w:color="000000"/>
            </w:tcBorders>
          </w:tcPr>
          <w:p w14:paraId="02324D4C"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ECC0FEF"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558C2DED"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093FAA43" w14:textId="77777777">
        <w:tc>
          <w:tcPr>
            <w:tcW w:w="4040" w:type="dxa"/>
            <w:tcBorders>
              <w:top w:val="single" w:sz="4" w:space="0" w:color="000000"/>
              <w:left w:val="single" w:sz="4" w:space="0" w:color="000000"/>
              <w:bottom w:val="single" w:sz="4" w:space="0" w:color="000000"/>
              <w:right w:val="single" w:sz="4" w:space="0" w:color="000000"/>
            </w:tcBorders>
          </w:tcPr>
          <w:p w14:paraId="63B693EB"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Office 365 Cloud App Security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6E55986D"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589AD" w14:textId="77777777" w:rsidR="00300267" w:rsidRDefault="00300267">
            <w:pPr>
              <w:pStyle w:val="ProductList-TableBody"/>
            </w:pPr>
          </w:p>
        </w:tc>
      </w:tr>
    </w:tbl>
    <w:p w14:paraId="6A737BD8" w14:textId="77777777" w:rsidR="00300267" w:rsidRDefault="00300267">
      <w:pPr>
        <w:pStyle w:val="ProductList-Body"/>
      </w:pPr>
    </w:p>
    <w:p w14:paraId="6B62ED73" w14:textId="77777777" w:rsidR="00300267" w:rsidRDefault="00B041AB">
      <w:pPr>
        <w:pStyle w:val="ProductList-ClauseHeading"/>
        <w:outlineLvl w:val="4"/>
      </w:pPr>
      <w:r>
        <w:t>2.1 Výhoda používania študentmi</w:t>
      </w:r>
    </w:p>
    <w:p w14:paraId="4D3C48C4" w14:textId="77777777" w:rsidR="00300267" w:rsidRDefault="00B041AB">
      <w:pPr>
        <w:pStyle w:val="ProductList-Body"/>
      </w:pPr>
      <w:r>
        <w:t>Toto ustanovenie sa nevzťahuje na zákazníkov, ktorí získali licenciu na tento produkt na základe zmluvy Microsoft Cloud Agreement.</w:t>
      </w:r>
    </w:p>
    <w:p w14:paraId="1CC067F0"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008EB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6028C6"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613D8B78" w14:textId="77777777" w:rsidR="00300267" w:rsidRDefault="00300267">
      <w:pPr>
        <w:pStyle w:val="ProductList-Body"/>
      </w:pPr>
    </w:p>
    <w:p w14:paraId="111C5BA1" w14:textId="77777777" w:rsidR="00300267" w:rsidRDefault="00B041AB">
      <w:pPr>
        <w:pStyle w:val="ProductList-Offering2HeadingNoBorder"/>
        <w:outlineLvl w:val="2"/>
      </w:pPr>
      <w:bookmarkStart w:id="258" w:name="_Sec877"/>
      <w:r>
        <w:t>Microsoft MyAnalytics</w:t>
      </w:r>
      <w:bookmarkEnd w:id="258"/>
      <w:r>
        <w:fldChar w:fldCharType="begin"/>
      </w:r>
      <w:r>
        <w:instrText xml:space="preserve"> TC "</w:instrText>
      </w:r>
      <w:bookmarkStart w:id="259" w:name="_Toc497061610"/>
      <w:r>
        <w:instrText>Microsoft MyAnalytics</w:instrText>
      </w:r>
      <w:bookmarkEnd w:id="259"/>
      <w:r>
        <w:instrText>" \l 3</w:instrText>
      </w:r>
      <w:r>
        <w:fldChar w:fldCharType="end"/>
      </w:r>
    </w:p>
    <w:p w14:paraId="07F3EB96" w14:textId="77777777" w:rsidR="00300267" w:rsidRDefault="00B041AB">
      <w:pPr>
        <w:pStyle w:val="ProductList-Offering1SubSection"/>
        <w:outlineLvl w:val="3"/>
      </w:pPr>
      <w:bookmarkStart w:id="260" w:name="_Sec878"/>
      <w:r>
        <w:t>1. Dostupnosť programu</w:t>
      </w:r>
      <w:bookmarkEnd w:id="26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00267" w14:paraId="72ACAD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18088"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5CCAD3C"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EA9BF"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2BAC9"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485EA"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B23422"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86B2D4"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72483"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0A9F3"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4D2EE"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5552EA84" w14:textId="77777777">
        <w:tc>
          <w:tcPr>
            <w:tcW w:w="4660" w:type="dxa"/>
            <w:tcBorders>
              <w:top w:val="single" w:sz="6" w:space="0" w:color="FFFFFF"/>
              <w:left w:val="none" w:sz="4" w:space="0" w:color="6E6E6E"/>
              <w:bottom w:val="none" w:sz="4" w:space="0" w:color="BFBFBF"/>
              <w:right w:val="none" w:sz="4" w:space="0" w:color="6E6E6E"/>
            </w:tcBorders>
          </w:tcPr>
          <w:p w14:paraId="65882A4A" w14:textId="77777777" w:rsidR="00300267" w:rsidRDefault="00B041AB">
            <w:pPr>
              <w:pStyle w:val="ProductList-TableBody"/>
            </w:pPr>
            <w:r>
              <w:t>Microsoft MyAnalytics</w:t>
            </w:r>
            <w:r>
              <w:fldChar w:fldCharType="begin"/>
            </w:r>
            <w:r>
              <w:instrText xml:space="preserve"> XE "Microsoft MyAnalytics" </w:instrText>
            </w:r>
            <w:r>
              <w:fldChar w:fldCharType="end"/>
            </w:r>
            <w: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33CB343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F324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93AF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70545"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FA1D"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006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4F6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BF00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4B6BA" w14:textId="77777777" w:rsidR="00300267" w:rsidRDefault="00300267">
            <w:pPr>
              <w:pStyle w:val="ProductList-TableBody"/>
              <w:jc w:val="center"/>
            </w:pPr>
          </w:p>
        </w:tc>
      </w:tr>
    </w:tbl>
    <w:p w14:paraId="68FBA7D6" w14:textId="77777777" w:rsidR="00300267" w:rsidRDefault="00B041AB">
      <w:pPr>
        <w:pStyle w:val="ProductList-Offering1SubSection"/>
        <w:outlineLvl w:val="3"/>
      </w:pPr>
      <w:bookmarkStart w:id="261" w:name="_Sec879"/>
      <w:r>
        <w:lastRenderedPageBreak/>
        <w:t>2. Podmienky produktu</w:t>
      </w:r>
      <w:bookmarkEnd w:id="261"/>
    </w:p>
    <w:tbl>
      <w:tblPr>
        <w:tblStyle w:val="PURTable"/>
        <w:tblW w:w="0" w:type="dxa"/>
        <w:tblLook w:val="04A0" w:firstRow="1" w:lastRow="0" w:firstColumn="1" w:lastColumn="0" w:noHBand="0" w:noVBand="1"/>
      </w:tblPr>
      <w:tblGrid>
        <w:gridCol w:w="3596"/>
        <w:gridCol w:w="3597"/>
        <w:gridCol w:w="3597"/>
      </w:tblGrid>
      <w:tr w:rsidR="00300267" w14:paraId="617922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2AD70"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79A45C5A"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7F184" w14:textId="77777777" w:rsidR="00300267" w:rsidRDefault="00B041AB">
            <w:pPr>
              <w:pStyle w:val="ProductList-TableBody"/>
            </w:pPr>
            <w:r>
              <w:rPr>
                <w:color w:val="404040"/>
              </w:rPr>
              <w:t>Nárok na predĺženú dobu účinnosti: neaplikovateľné</w:t>
            </w:r>
          </w:p>
        </w:tc>
      </w:tr>
      <w:tr w:rsidR="00300267" w14:paraId="7DF01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88A0"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F5332"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75C62" w14:textId="77777777" w:rsidR="00300267" w:rsidRDefault="00B041AB">
            <w:pPr>
              <w:pStyle w:val="ProductList-TableBody"/>
            </w:pPr>
            <w:r>
              <w:rPr>
                <w:color w:val="404040"/>
              </w:rPr>
              <w:t>Propagačné ponuky: neaplikovateľné</w:t>
            </w:r>
          </w:p>
        </w:tc>
      </w:tr>
      <w:tr w:rsidR="00300267" w14:paraId="6F7BCFEA" w14:textId="77777777">
        <w:tc>
          <w:tcPr>
            <w:tcW w:w="4040" w:type="dxa"/>
            <w:tcBorders>
              <w:top w:val="single" w:sz="4" w:space="0" w:color="000000"/>
              <w:left w:val="single" w:sz="4" w:space="0" w:color="000000"/>
              <w:bottom w:val="single" w:sz="4" w:space="0" w:color="000000"/>
              <w:right w:val="single" w:sz="4" w:space="0" w:color="000000"/>
            </w:tcBorders>
          </w:tcPr>
          <w:p w14:paraId="7EA6E82B"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425C104"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98FD" w14:textId="77777777" w:rsidR="00300267" w:rsidRDefault="00B041AB">
            <w:pPr>
              <w:pStyle w:val="ProductList-TableBody"/>
            </w:pPr>
            <w:r>
              <w:rPr>
                <w:color w:val="404040"/>
              </w:rPr>
              <w:t>Nárok na zníženie počtu licencií (SCE): neaplikovateľné</w:t>
            </w:r>
          </w:p>
        </w:tc>
      </w:tr>
      <w:tr w:rsidR="00300267" w14:paraId="279439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43213"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C61FCA8"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6BFAD" w14:textId="77777777" w:rsidR="00300267" w:rsidRDefault="00300267">
            <w:pPr>
              <w:pStyle w:val="ProductList-TableBody"/>
            </w:pPr>
          </w:p>
        </w:tc>
      </w:tr>
    </w:tbl>
    <w:p w14:paraId="7C6BBB73"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2D4D5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03151A"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B03B2C0" w14:textId="77777777" w:rsidR="00300267" w:rsidRDefault="00300267">
      <w:pPr>
        <w:pStyle w:val="ProductList-Body"/>
      </w:pPr>
    </w:p>
    <w:p w14:paraId="27ED1930" w14:textId="77777777" w:rsidR="00300267" w:rsidRDefault="00B041A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61611"/>
      <w:r>
        <w:instrText>Office 365 Advanced Compliance</w:instrText>
      </w:r>
      <w:bookmarkEnd w:id="263"/>
      <w:r>
        <w:instrText>" \l 3</w:instrText>
      </w:r>
      <w:r>
        <w:fldChar w:fldCharType="end"/>
      </w:r>
    </w:p>
    <w:p w14:paraId="4DEC0B12" w14:textId="77777777" w:rsidR="00300267" w:rsidRDefault="00B041AB">
      <w:pPr>
        <w:pStyle w:val="ProductList-Offering1SubSection"/>
        <w:outlineLvl w:val="3"/>
      </w:pPr>
      <w:bookmarkStart w:id="264" w:name="_Sec881"/>
      <w:r>
        <w:t>1. Dostupnosť programu</w:t>
      </w:r>
      <w:bookmarkEnd w:id="264"/>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00267" w14:paraId="4D70C9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19A10"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830408F"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29ABC2"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AEE3FB"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6CD7FF"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713DF"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B241BB"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0762E"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294FC"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A4BF6"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7761807F" w14:textId="77777777">
        <w:tc>
          <w:tcPr>
            <w:tcW w:w="4660" w:type="dxa"/>
            <w:tcBorders>
              <w:top w:val="single" w:sz="6" w:space="0" w:color="FFFFFF"/>
              <w:left w:val="none" w:sz="4" w:space="0" w:color="6E6E6E"/>
              <w:bottom w:val="none" w:sz="4" w:space="0" w:color="BFBFBF"/>
              <w:right w:val="none" w:sz="4" w:space="0" w:color="6E6E6E"/>
            </w:tcBorders>
          </w:tcPr>
          <w:p w14:paraId="7AF3CDDF" w14:textId="77777777" w:rsidR="00300267" w:rsidRDefault="00B041A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(licencia SL pre jednotlivých používateľov)</w:t>
            </w:r>
          </w:p>
        </w:tc>
        <w:tc>
          <w:tcPr>
            <w:tcW w:w="740" w:type="dxa"/>
            <w:tcBorders>
              <w:top w:val="single" w:sz="6" w:space="0" w:color="FFFFFF"/>
              <w:left w:val="none" w:sz="4" w:space="0" w:color="6E6E6E"/>
              <w:bottom w:val="none" w:sz="4" w:space="0" w:color="BFBFBF"/>
              <w:right w:val="single" w:sz="6" w:space="0" w:color="FFFFFF"/>
            </w:tcBorders>
          </w:tcPr>
          <w:p w14:paraId="762DE08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C0A2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DD23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70264"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391D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DD07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2973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088E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D112" w14:textId="77777777" w:rsidR="00300267" w:rsidRDefault="00300267">
            <w:pPr>
              <w:pStyle w:val="ProductList-TableBody"/>
              <w:jc w:val="center"/>
            </w:pPr>
          </w:p>
        </w:tc>
      </w:tr>
    </w:tbl>
    <w:p w14:paraId="728B7202" w14:textId="77777777" w:rsidR="00300267" w:rsidRDefault="00B041AB">
      <w:pPr>
        <w:pStyle w:val="ProductList-Offering1SubSection"/>
        <w:outlineLvl w:val="3"/>
      </w:pPr>
      <w:bookmarkStart w:id="265" w:name="_Sec882"/>
      <w:r>
        <w:t>2. Podmienky produktu</w:t>
      </w:r>
      <w:bookmarkEnd w:id="265"/>
    </w:p>
    <w:tbl>
      <w:tblPr>
        <w:tblStyle w:val="PURTable"/>
        <w:tblW w:w="0" w:type="dxa"/>
        <w:tblLook w:val="04A0" w:firstRow="1" w:lastRow="0" w:firstColumn="1" w:lastColumn="0" w:noHBand="0" w:noVBand="1"/>
      </w:tblPr>
      <w:tblGrid>
        <w:gridCol w:w="3596"/>
        <w:gridCol w:w="3597"/>
        <w:gridCol w:w="3597"/>
      </w:tblGrid>
      <w:tr w:rsidR="00300267" w14:paraId="60D1A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A1A9E4"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6FF70B6"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3CAA3" w14:textId="77777777" w:rsidR="00300267" w:rsidRDefault="00B041AB">
            <w:pPr>
              <w:pStyle w:val="ProductList-TableBody"/>
            </w:pPr>
            <w:r>
              <w:rPr>
                <w:color w:val="404040"/>
              </w:rPr>
              <w:t>Nárok na predĺženú dobu účinnosti: neaplikovateľné</w:t>
            </w:r>
          </w:p>
        </w:tc>
      </w:tr>
      <w:tr w:rsidR="00300267" w14:paraId="0C14D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5700"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C74FD"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0ED85" w14:textId="77777777" w:rsidR="00300267" w:rsidRDefault="00B041AB">
            <w:pPr>
              <w:pStyle w:val="ProductList-TableBody"/>
            </w:pPr>
            <w:r>
              <w:rPr>
                <w:color w:val="404040"/>
              </w:rPr>
              <w:t>Propagačné ponuky: neaplikovateľné</w:t>
            </w:r>
          </w:p>
        </w:tc>
      </w:tr>
      <w:tr w:rsidR="00300267" w14:paraId="5C15A18D" w14:textId="77777777">
        <w:tc>
          <w:tcPr>
            <w:tcW w:w="4040" w:type="dxa"/>
            <w:tcBorders>
              <w:top w:val="single" w:sz="4" w:space="0" w:color="000000"/>
              <w:left w:val="single" w:sz="4" w:space="0" w:color="000000"/>
              <w:bottom w:val="single" w:sz="4" w:space="0" w:color="000000"/>
              <w:right w:val="single" w:sz="4" w:space="0" w:color="000000"/>
            </w:tcBorders>
          </w:tcPr>
          <w:p w14:paraId="16C11C35"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0963E1F8"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E089DC"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39F5F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375E4"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52E733C"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7A29B" w14:textId="77777777" w:rsidR="00300267" w:rsidRDefault="00300267">
            <w:pPr>
              <w:pStyle w:val="ProductList-TableBody"/>
            </w:pPr>
          </w:p>
        </w:tc>
      </w:tr>
    </w:tbl>
    <w:p w14:paraId="2D1F5E10" w14:textId="77777777" w:rsidR="00300267" w:rsidRDefault="00300267">
      <w:pPr>
        <w:pStyle w:val="ProductList-Body"/>
      </w:pPr>
    </w:p>
    <w:tbl>
      <w:tblPr>
        <w:tblStyle w:val="PURTable"/>
        <w:tblW w:w="0" w:type="dxa"/>
        <w:tblLook w:val="04A0" w:firstRow="1" w:lastRow="0" w:firstColumn="1" w:lastColumn="0" w:noHBand="0" w:noVBand="1"/>
      </w:tblPr>
      <w:tblGrid>
        <w:gridCol w:w="10800"/>
      </w:tblGrid>
      <w:tr w:rsidR="00300267" w14:paraId="668CFD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84788"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9DF5FF3" w14:textId="77777777" w:rsidR="00300267" w:rsidRDefault="00300267">
      <w:pPr>
        <w:pStyle w:val="ProductList-Body"/>
      </w:pPr>
    </w:p>
    <w:p w14:paraId="1970BE5A" w14:textId="77777777" w:rsidR="00300267" w:rsidRDefault="00B041AB">
      <w:pPr>
        <w:pStyle w:val="ProductList-Offering2HeadingNoBorder"/>
        <w:outlineLvl w:val="2"/>
      </w:pPr>
      <w:bookmarkStart w:id="266" w:name="_Sec665"/>
      <w:r>
        <w:t>Exchange Online</w:t>
      </w:r>
      <w:bookmarkEnd w:id="266"/>
      <w:r>
        <w:fldChar w:fldCharType="begin"/>
      </w:r>
      <w:r>
        <w:instrText xml:space="preserve"> TC "</w:instrText>
      </w:r>
      <w:bookmarkStart w:id="267" w:name="_Toc497061612"/>
      <w:r>
        <w:instrText>Exchange Online</w:instrText>
      </w:r>
      <w:bookmarkEnd w:id="267"/>
      <w:r>
        <w:instrText>" \l 3</w:instrText>
      </w:r>
      <w:r>
        <w:fldChar w:fldCharType="end"/>
      </w:r>
    </w:p>
    <w:p w14:paraId="15434AB4" w14:textId="77777777" w:rsidR="00300267" w:rsidRDefault="00B041AB">
      <w:pPr>
        <w:pStyle w:val="ProductList-Offering1SubSection"/>
        <w:outlineLvl w:val="3"/>
      </w:pPr>
      <w:bookmarkStart w:id="268" w:name="_Sec721"/>
      <w:r>
        <w:t>1. Dostupnosť programu</w:t>
      </w:r>
      <w:bookmarkEnd w:id="268"/>
    </w:p>
    <w:tbl>
      <w:tblPr>
        <w:tblStyle w:val="PURTable"/>
        <w:tblW w:w="0" w:type="dxa"/>
        <w:tblLook w:val="04A0" w:firstRow="1" w:lastRow="0" w:firstColumn="1" w:lastColumn="0" w:noHBand="0" w:noVBand="1"/>
      </w:tblPr>
      <w:tblGrid>
        <w:gridCol w:w="4179"/>
        <w:gridCol w:w="689"/>
        <w:gridCol w:w="687"/>
        <w:gridCol w:w="796"/>
        <w:gridCol w:w="706"/>
        <w:gridCol w:w="725"/>
        <w:gridCol w:w="822"/>
        <w:gridCol w:w="697"/>
        <w:gridCol w:w="693"/>
        <w:gridCol w:w="790"/>
      </w:tblGrid>
      <w:tr w:rsidR="00300267" w14:paraId="765858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95A438"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4C9E776"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18206"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A5BFE1"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EC7D8"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59C26"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42489"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A8797"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0944F"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65645"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482C238D" w14:textId="77777777">
        <w:tc>
          <w:tcPr>
            <w:tcW w:w="4660" w:type="dxa"/>
            <w:tcBorders>
              <w:top w:val="single" w:sz="6" w:space="0" w:color="FFFFFF"/>
              <w:left w:val="none" w:sz="4" w:space="0" w:color="6E6E6E"/>
              <w:bottom w:val="dashed" w:sz="4" w:space="0" w:color="BFBFBF"/>
              <w:right w:val="none" w:sz="4" w:space="0" w:color="6E6E6E"/>
            </w:tcBorders>
          </w:tcPr>
          <w:p w14:paraId="3636D366" w14:textId="77777777" w:rsidR="00300267" w:rsidRDefault="00B041AB">
            <w:pPr>
              <w:pStyle w:val="ProductList-TableBody"/>
            </w:pPr>
            <w:r>
              <w:t>Exchange Online – plán 1</w:t>
            </w:r>
            <w:r>
              <w:fldChar w:fldCharType="begin"/>
            </w:r>
            <w:r>
              <w:instrText xml:space="preserve"> XE "Exchange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7058C07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BF82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C047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9B86"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454F"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9DB8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8101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DAC0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D5D96" w14:textId="77777777" w:rsidR="00300267" w:rsidRDefault="00300267">
            <w:pPr>
              <w:pStyle w:val="ProductList-TableBody"/>
              <w:jc w:val="center"/>
            </w:pPr>
          </w:p>
        </w:tc>
      </w:tr>
      <w:tr w:rsidR="00300267" w14:paraId="4A98FD8E" w14:textId="77777777">
        <w:tc>
          <w:tcPr>
            <w:tcW w:w="4660" w:type="dxa"/>
            <w:tcBorders>
              <w:top w:val="dashed" w:sz="4" w:space="0" w:color="BFBFBF"/>
              <w:left w:val="none" w:sz="4" w:space="0" w:color="6E6E6E"/>
              <w:bottom w:val="dashed" w:sz="4" w:space="0" w:color="BFBFBF"/>
              <w:right w:val="none" w:sz="4" w:space="0" w:color="6E6E6E"/>
            </w:tcBorders>
          </w:tcPr>
          <w:p w14:paraId="605CACD1" w14:textId="77777777" w:rsidR="00300267" w:rsidRDefault="00B041AB">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E5EAA8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1371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B47B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3A15"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021B"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DB4C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D109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1F93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CCEA" w14:textId="77777777" w:rsidR="00300267" w:rsidRDefault="00300267">
            <w:pPr>
              <w:pStyle w:val="ProductList-TableBody"/>
              <w:jc w:val="center"/>
            </w:pPr>
          </w:p>
        </w:tc>
      </w:tr>
      <w:tr w:rsidR="00300267" w14:paraId="431F3EA8" w14:textId="77777777">
        <w:tc>
          <w:tcPr>
            <w:tcW w:w="4660" w:type="dxa"/>
            <w:tcBorders>
              <w:top w:val="dashed" w:sz="4" w:space="0" w:color="BFBFBF"/>
              <w:left w:val="none" w:sz="4" w:space="0" w:color="6E6E6E"/>
              <w:bottom w:val="dashed" w:sz="4" w:space="0" w:color="BFBFBF"/>
              <w:right w:val="none" w:sz="4" w:space="0" w:color="6E6E6E"/>
            </w:tcBorders>
          </w:tcPr>
          <w:p w14:paraId="6A44148A" w14:textId="77777777" w:rsidR="00300267" w:rsidRDefault="00B041AB">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0D4D7C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80CB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BE31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3F7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4F04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308C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3544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761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42654" w14:textId="77777777" w:rsidR="00300267" w:rsidRDefault="00300267">
            <w:pPr>
              <w:pStyle w:val="ProductList-TableBody"/>
              <w:jc w:val="center"/>
            </w:pPr>
          </w:p>
        </w:tc>
      </w:tr>
      <w:tr w:rsidR="00300267" w14:paraId="0FBC96AB" w14:textId="77777777">
        <w:tc>
          <w:tcPr>
            <w:tcW w:w="4660" w:type="dxa"/>
            <w:tcBorders>
              <w:top w:val="dashed" w:sz="4" w:space="0" w:color="BFBFBF"/>
              <w:left w:val="none" w:sz="4" w:space="0" w:color="6E6E6E"/>
              <w:bottom w:val="dashed" w:sz="4" w:space="0" w:color="BFBFBF"/>
              <w:right w:val="none" w:sz="4" w:space="0" w:color="6E6E6E"/>
            </w:tcBorders>
          </w:tcPr>
          <w:p w14:paraId="20B37A37" w14:textId="77777777" w:rsidR="00300267" w:rsidRDefault="00B041AB">
            <w:pPr>
              <w:pStyle w:val="ProductList-TableBody"/>
            </w:pPr>
            <w:r>
              <w:t>Exchange Online Plan 2</w:t>
            </w:r>
            <w:r>
              <w:fldChar w:fldCharType="begin"/>
            </w:r>
            <w:r>
              <w:instrText xml:space="preserve"> XE "Exchange Online Plan 2"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06458E3"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2CC3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0317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68EE1"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0FBF"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7D139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45AD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011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C830E" w14:textId="77777777" w:rsidR="00300267" w:rsidRDefault="00300267">
            <w:pPr>
              <w:pStyle w:val="ProductList-TableBody"/>
              <w:jc w:val="center"/>
            </w:pPr>
          </w:p>
        </w:tc>
      </w:tr>
      <w:tr w:rsidR="00300267" w14:paraId="7659C9B1" w14:textId="77777777">
        <w:tc>
          <w:tcPr>
            <w:tcW w:w="4660" w:type="dxa"/>
            <w:tcBorders>
              <w:top w:val="dashed" w:sz="4" w:space="0" w:color="BFBFBF"/>
              <w:left w:val="none" w:sz="4" w:space="0" w:color="6E6E6E"/>
              <w:bottom w:val="dashed" w:sz="4" w:space="0" w:color="BFBFBF"/>
              <w:right w:val="none" w:sz="4" w:space="0" w:color="6E6E6E"/>
            </w:tcBorders>
          </w:tcPr>
          <w:p w14:paraId="50ECC4C9" w14:textId="77777777" w:rsidR="00300267" w:rsidRDefault="00B041AB">
            <w:pPr>
              <w:pStyle w:val="ProductList-TableBody"/>
            </w:pPr>
            <w:r>
              <w:t>Exchange Online Kiosk</w:t>
            </w:r>
            <w:r>
              <w:fldChar w:fldCharType="begin"/>
            </w:r>
            <w:r>
              <w:instrText xml:space="preserve"> XE "Exchange Online Kiosk"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646225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157B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48E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1F95"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88A8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6DFA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644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8059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B31FE" w14:textId="77777777" w:rsidR="00300267" w:rsidRDefault="00300267">
            <w:pPr>
              <w:pStyle w:val="ProductList-TableBody"/>
              <w:jc w:val="center"/>
            </w:pPr>
          </w:p>
        </w:tc>
      </w:tr>
      <w:tr w:rsidR="00300267" w14:paraId="66A3C048" w14:textId="77777777">
        <w:tc>
          <w:tcPr>
            <w:tcW w:w="4660" w:type="dxa"/>
            <w:tcBorders>
              <w:top w:val="dashed" w:sz="4" w:space="0" w:color="BFBFBF"/>
              <w:left w:val="none" w:sz="4" w:space="0" w:color="6E6E6E"/>
              <w:bottom w:val="dashed" w:sz="4" w:space="0" w:color="BFBFBF"/>
              <w:right w:val="none" w:sz="4" w:space="0" w:color="6E6E6E"/>
            </w:tcBorders>
          </w:tcPr>
          <w:p w14:paraId="6D9B8522" w14:textId="77777777" w:rsidR="00300267" w:rsidRDefault="00B041AB">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24F50AF"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6E94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CF8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9B8F3"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9179F"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C045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EF4F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6C1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4BAEC" w14:textId="77777777" w:rsidR="00300267" w:rsidRDefault="00300267">
            <w:pPr>
              <w:pStyle w:val="ProductList-TableBody"/>
              <w:jc w:val="center"/>
            </w:pPr>
          </w:p>
        </w:tc>
      </w:tr>
      <w:tr w:rsidR="00300267" w14:paraId="060822A1" w14:textId="77777777">
        <w:tc>
          <w:tcPr>
            <w:tcW w:w="4660" w:type="dxa"/>
            <w:tcBorders>
              <w:top w:val="dashed" w:sz="4" w:space="0" w:color="BFBFBF"/>
              <w:left w:val="none" w:sz="4" w:space="0" w:color="6E6E6E"/>
              <w:bottom w:val="dashed" w:sz="4" w:space="0" w:color="BFBFBF"/>
              <w:right w:val="none" w:sz="4" w:space="0" w:color="6E6E6E"/>
            </w:tcBorders>
          </w:tcPr>
          <w:p w14:paraId="33146E1D" w14:textId="77777777" w:rsidR="00300267" w:rsidRDefault="00B041AB">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1D10DDA"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D2A54"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DB2F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71DB1"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B1474"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C511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22D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686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B492" w14:textId="77777777" w:rsidR="00300267" w:rsidRDefault="00300267">
            <w:pPr>
              <w:pStyle w:val="ProductList-TableBody"/>
              <w:jc w:val="center"/>
            </w:pPr>
          </w:p>
        </w:tc>
      </w:tr>
      <w:tr w:rsidR="00300267" w14:paraId="6E58E9E7" w14:textId="77777777">
        <w:tc>
          <w:tcPr>
            <w:tcW w:w="4660" w:type="dxa"/>
            <w:tcBorders>
              <w:top w:val="dashed" w:sz="4" w:space="0" w:color="BFBFBF"/>
              <w:left w:val="none" w:sz="4" w:space="0" w:color="6E6E6E"/>
              <w:bottom w:val="dashed" w:sz="4" w:space="0" w:color="BFBFBF"/>
              <w:right w:val="none" w:sz="4" w:space="0" w:color="6E6E6E"/>
            </w:tcBorders>
          </w:tcPr>
          <w:p w14:paraId="012528F3" w14:textId="77777777" w:rsidR="00300267" w:rsidRDefault="00B041AB">
            <w:pPr>
              <w:pStyle w:val="ProductList-TableBody"/>
            </w:pPr>
            <w:r>
              <w:t>Exchange Online Protection</w:t>
            </w:r>
            <w:r>
              <w:fldChar w:fldCharType="begin"/>
            </w:r>
            <w:r>
              <w:instrText xml:space="preserve"> XE "Exchange Online Protection"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9A0971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04822"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275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E14E4"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31F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AC7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EC17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03FA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6D292" w14:textId="77777777" w:rsidR="00300267" w:rsidRDefault="00300267">
            <w:pPr>
              <w:pStyle w:val="ProductList-TableBody"/>
              <w:jc w:val="center"/>
            </w:pPr>
          </w:p>
        </w:tc>
      </w:tr>
      <w:tr w:rsidR="00300267" w14:paraId="331129C3" w14:textId="77777777">
        <w:tc>
          <w:tcPr>
            <w:tcW w:w="4660" w:type="dxa"/>
            <w:tcBorders>
              <w:top w:val="dashed" w:sz="4" w:space="0" w:color="BFBFBF"/>
              <w:left w:val="none" w:sz="4" w:space="0" w:color="6E6E6E"/>
              <w:bottom w:val="dashed" w:sz="4" w:space="0" w:color="BFBFBF"/>
              <w:right w:val="none" w:sz="4" w:space="0" w:color="6E6E6E"/>
            </w:tcBorders>
          </w:tcPr>
          <w:p w14:paraId="64122BF7" w14:textId="77777777" w:rsidR="00300267" w:rsidRDefault="00B041AB">
            <w:pPr>
              <w:pStyle w:val="ProductList-TableBody"/>
            </w:pPr>
            <w:r>
              <w:t>Rozšírená ochrana pred bezpečnostnými hrozbami pre Office 365</w:t>
            </w:r>
            <w:r>
              <w:fldChar w:fldCharType="begin"/>
            </w:r>
            <w:r>
              <w:instrText xml:space="preserve"> XE "Rozšírená ochrana pred bezpečnostnými hrozbami pre Office 365"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82D960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212BD"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5C85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33F78"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6A93A"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6C64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0573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EF49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AC26A" w14:textId="77777777" w:rsidR="00300267" w:rsidRDefault="00300267">
            <w:pPr>
              <w:pStyle w:val="ProductList-TableBody"/>
              <w:jc w:val="center"/>
            </w:pPr>
          </w:p>
        </w:tc>
      </w:tr>
      <w:tr w:rsidR="00300267" w14:paraId="63155BE9" w14:textId="77777777">
        <w:tc>
          <w:tcPr>
            <w:tcW w:w="4660" w:type="dxa"/>
            <w:tcBorders>
              <w:top w:val="dashed" w:sz="4" w:space="0" w:color="BFBFBF"/>
              <w:left w:val="none" w:sz="4" w:space="0" w:color="6E6E6E"/>
              <w:bottom w:val="dashed" w:sz="4" w:space="0" w:color="BFBFBF"/>
              <w:right w:val="none" w:sz="4" w:space="0" w:color="6E6E6E"/>
            </w:tcBorders>
          </w:tcPr>
          <w:p w14:paraId="347BDBBB" w14:textId="77777777" w:rsidR="00300267" w:rsidRDefault="00B041AB">
            <w:pPr>
              <w:pStyle w:val="ProductList-TableBody"/>
            </w:pPr>
            <w:r>
              <w:t xml:space="preserve">Office 365 Threat Intelligence </w:t>
            </w:r>
            <w:r>
              <w:fldChar w:fldCharType="begin"/>
            </w:r>
            <w:r>
              <w:instrText xml:space="preserve"> XE "Office 365 Threat Intelligence " </w:instrText>
            </w:r>
            <w:r>
              <w:fldChar w:fldCharType="end"/>
            </w:r>
            <w:r>
              <w:t>(licencia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0EA970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F314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2265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6B91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88CF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59EA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3C5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F864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A74F" w14:textId="77777777" w:rsidR="00300267" w:rsidRDefault="00300267">
            <w:pPr>
              <w:pStyle w:val="ProductList-TableBody"/>
              <w:jc w:val="center"/>
            </w:pPr>
          </w:p>
        </w:tc>
      </w:tr>
      <w:tr w:rsidR="00300267" w14:paraId="112D31A0" w14:textId="77777777">
        <w:tc>
          <w:tcPr>
            <w:tcW w:w="4660" w:type="dxa"/>
            <w:tcBorders>
              <w:top w:val="dashed" w:sz="4" w:space="0" w:color="BFBFBF"/>
              <w:left w:val="none" w:sz="4" w:space="0" w:color="6E6E6E"/>
              <w:bottom w:val="none" w:sz="4" w:space="0" w:color="BFBFBF"/>
              <w:right w:val="none" w:sz="4" w:space="0" w:color="6E6E6E"/>
            </w:tcBorders>
          </w:tcPr>
          <w:p w14:paraId="4573EE28" w14:textId="77777777" w:rsidR="00300267" w:rsidRDefault="00B041AB">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B845FA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7664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CC53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5A4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2D97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EA67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602F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C93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331E1" w14:textId="77777777" w:rsidR="00300267" w:rsidRDefault="00300267">
            <w:pPr>
              <w:pStyle w:val="ProductList-TableBody"/>
              <w:jc w:val="center"/>
            </w:pPr>
          </w:p>
        </w:tc>
      </w:tr>
    </w:tbl>
    <w:p w14:paraId="0DD57309" w14:textId="77777777" w:rsidR="00300267" w:rsidRDefault="00B041AB">
      <w:pPr>
        <w:pStyle w:val="ProductList-Offering1SubSection"/>
        <w:outlineLvl w:val="3"/>
      </w:pPr>
      <w:bookmarkStart w:id="269" w:name="_Sec776"/>
      <w:r>
        <w:t>2. Podmienky produktu</w:t>
      </w:r>
      <w:bookmarkEnd w:id="269"/>
    </w:p>
    <w:tbl>
      <w:tblPr>
        <w:tblStyle w:val="PURTable"/>
        <w:tblW w:w="0" w:type="dxa"/>
        <w:tblLook w:val="04A0" w:firstRow="1" w:lastRow="0" w:firstColumn="1" w:lastColumn="0" w:noHBand="0" w:noVBand="1"/>
      </w:tblPr>
      <w:tblGrid>
        <w:gridCol w:w="3600"/>
        <w:gridCol w:w="3595"/>
        <w:gridCol w:w="3595"/>
      </w:tblGrid>
      <w:tr w:rsidR="00300267" w14:paraId="42BC64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AE4AE"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713BAD5"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F34C21"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69A22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5B2806" w14:textId="77777777" w:rsidR="00300267" w:rsidRDefault="00B041AB">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32">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51AF"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988CE" w14:textId="77777777" w:rsidR="00300267" w:rsidRDefault="00B041AB">
            <w:pPr>
              <w:pStyle w:val="ProductList-TableBody"/>
            </w:pPr>
            <w:r>
              <w:rPr>
                <w:color w:val="404040"/>
              </w:rPr>
              <w:t>Propagačné ponuky: neaplikovateľné</w:t>
            </w:r>
          </w:p>
        </w:tc>
      </w:tr>
      <w:tr w:rsidR="00300267" w14:paraId="790EF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8CF5DC" w14:textId="77777777" w:rsidR="00300267" w:rsidRDefault="00B041AB">
            <w:pPr>
              <w:pStyle w:val="ProductList-TableBody"/>
            </w:pPr>
            <w:r>
              <w:lastRenderedPageBreak/>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16C0A462"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14:paraId="776F0490"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4CE777FA" w14:textId="77777777">
        <w:tc>
          <w:tcPr>
            <w:tcW w:w="4040" w:type="dxa"/>
            <w:tcBorders>
              <w:top w:val="single" w:sz="4" w:space="0" w:color="000000"/>
              <w:left w:val="single" w:sz="4" w:space="0" w:color="000000"/>
              <w:bottom w:val="single" w:sz="4" w:space="0" w:color="000000"/>
              <w:right w:val="single" w:sz="4" w:space="0" w:color="000000"/>
            </w:tcBorders>
          </w:tcPr>
          <w:p w14:paraId="4DCCC40C"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Rozšírená ochrana pred bezpečnostnými hrozbami pre Office 365 (licencia SL pre používateľa)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89D34E"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C341A" w14:textId="77777777" w:rsidR="00300267" w:rsidRDefault="00300267">
            <w:pPr>
              <w:pStyle w:val="ProductList-TableBody"/>
            </w:pPr>
          </w:p>
        </w:tc>
      </w:tr>
    </w:tbl>
    <w:p w14:paraId="66F283F1" w14:textId="77777777" w:rsidR="00300267" w:rsidRDefault="00300267">
      <w:pPr>
        <w:pStyle w:val="ProductList-Body"/>
      </w:pPr>
    </w:p>
    <w:p w14:paraId="00BC9164" w14:textId="77777777" w:rsidR="00300267" w:rsidRDefault="00B041AB">
      <w:pPr>
        <w:pStyle w:val="ProductList-ClauseHeading"/>
        <w:outlineLvl w:val="4"/>
      </w:pPr>
      <w:r>
        <w:t>2.1 Exchange Online Archiving for Exchange Server</w:t>
      </w:r>
    </w:p>
    <w:p w14:paraId="5D225ED3" w14:textId="77777777" w:rsidR="00300267" w:rsidRDefault="00B041AB">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14:paraId="0A9CB905" w14:textId="77777777" w:rsidR="00300267" w:rsidRDefault="00300267">
      <w:pPr>
        <w:pStyle w:val="ProductList-Body"/>
      </w:pPr>
    </w:p>
    <w:p w14:paraId="3972B721" w14:textId="77777777" w:rsidR="00300267" w:rsidRDefault="00B041AB">
      <w:pPr>
        <w:pStyle w:val="ProductList-ClauseHeading"/>
        <w:outlineLvl w:val="4"/>
      </w:pPr>
      <w:r>
        <w:t>2.2 Exchange Online Archiving for Exchange Server A</w:t>
      </w:r>
    </w:p>
    <w:p w14:paraId="00E83D51" w14:textId="77777777" w:rsidR="00300267" w:rsidRDefault="00B041AB">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14:paraId="6884F51C" w14:textId="77777777" w:rsidR="00300267" w:rsidRDefault="00300267">
      <w:pPr>
        <w:pStyle w:val="ProductList-Body"/>
      </w:pPr>
    </w:p>
    <w:p w14:paraId="4FBC2537" w14:textId="77777777" w:rsidR="00300267" w:rsidRDefault="00B041AB">
      <w:pPr>
        <w:pStyle w:val="ProductList-ClauseHeading"/>
        <w:outlineLvl w:val="4"/>
      </w:pPr>
      <w:r>
        <w:t>2.3 Podmienka: dodatočné licencie SL pre používateľov</w:t>
      </w:r>
    </w:p>
    <w:p w14:paraId="7FEC7F73" w14:textId="77777777" w:rsidR="00300267" w:rsidRDefault="00B041AB">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2EE26221" w14:textId="77777777" w:rsidR="00300267" w:rsidRDefault="00300267">
      <w:pPr>
        <w:pStyle w:val="ProductList-Body"/>
      </w:pPr>
    </w:p>
    <w:p w14:paraId="3DDB4F80" w14:textId="77777777" w:rsidR="00300267" w:rsidRDefault="00B041AB">
      <w:pPr>
        <w:pStyle w:val="ProductList-ClauseHeading"/>
        <w:outlineLvl w:val="4"/>
      </w:pPr>
      <w:r>
        <w:t>2.4 Výhoda používania študentmi</w:t>
      </w:r>
    </w:p>
    <w:p w14:paraId="2185AE3B" w14:textId="77777777" w:rsidR="00300267" w:rsidRDefault="00B041AB">
      <w:pPr>
        <w:pStyle w:val="ProductList-Body"/>
      </w:pPr>
      <w:r>
        <w:t>Toto ustanovenie sa nevzťahuje na zákazníkov, ktorí získali licenciu na tento produkt na základe zmluvy Microsoft Cloud Agreement.</w:t>
      </w:r>
    </w:p>
    <w:p w14:paraId="2079C0E9"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3B008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A7C50"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34F083B" w14:textId="77777777" w:rsidR="00300267" w:rsidRDefault="00300267">
      <w:pPr>
        <w:pStyle w:val="ProductList-Body"/>
      </w:pPr>
    </w:p>
    <w:p w14:paraId="09FB6BCB" w14:textId="77777777" w:rsidR="00300267" w:rsidRDefault="00B041AB">
      <w:pPr>
        <w:pStyle w:val="ProductList-Offering2HeadingNoBorder"/>
        <w:outlineLvl w:val="2"/>
      </w:pPr>
      <w:bookmarkStart w:id="270" w:name="_Sec666"/>
      <w:r>
        <w:t>OneDrive for Business</w:t>
      </w:r>
      <w:bookmarkEnd w:id="270"/>
      <w:r>
        <w:fldChar w:fldCharType="begin"/>
      </w:r>
      <w:r>
        <w:instrText xml:space="preserve"> TC "</w:instrText>
      </w:r>
      <w:bookmarkStart w:id="271" w:name="_Toc497061613"/>
      <w:r>
        <w:instrText>OneDrive for Business</w:instrText>
      </w:r>
      <w:bookmarkEnd w:id="271"/>
      <w:r>
        <w:instrText>" \l 3</w:instrText>
      </w:r>
      <w:r>
        <w:fldChar w:fldCharType="end"/>
      </w:r>
    </w:p>
    <w:p w14:paraId="0D63129C" w14:textId="77777777" w:rsidR="00300267" w:rsidRDefault="00B041AB">
      <w:pPr>
        <w:pStyle w:val="ProductList-Offering1SubSection"/>
        <w:outlineLvl w:val="3"/>
      </w:pPr>
      <w:bookmarkStart w:id="272" w:name="_Sec722"/>
      <w:r>
        <w:t>1. Dostupnosť programu</w:t>
      </w:r>
      <w:bookmarkEnd w:id="272"/>
    </w:p>
    <w:tbl>
      <w:tblPr>
        <w:tblStyle w:val="PURTable"/>
        <w:tblW w:w="0" w:type="dxa"/>
        <w:tblLook w:val="04A0" w:firstRow="1" w:lastRow="0" w:firstColumn="1" w:lastColumn="0" w:noHBand="0" w:noVBand="1"/>
      </w:tblPr>
      <w:tblGrid>
        <w:gridCol w:w="4170"/>
        <w:gridCol w:w="691"/>
        <w:gridCol w:w="689"/>
        <w:gridCol w:w="799"/>
        <w:gridCol w:w="707"/>
        <w:gridCol w:w="726"/>
        <w:gridCol w:w="823"/>
        <w:gridCol w:w="699"/>
        <w:gridCol w:w="687"/>
        <w:gridCol w:w="793"/>
      </w:tblGrid>
      <w:tr w:rsidR="00300267" w14:paraId="67E294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CD9633"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607DB35"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17D0C"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D71005"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E87C8"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FBAFB8"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0D1D4"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E7D65"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D7231"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02AE39"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12061D0D" w14:textId="77777777">
        <w:tc>
          <w:tcPr>
            <w:tcW w:w="4660" w:type="dxa"/>
            <w:tcBorders>
              <w:top w:val="single" w:sz="6" w:space="0" w:color="FFFFFF"/>
              <w:left w:val="none" w:sz="4" w:space="0" w:color="6E6E6E"/>
              <w:bottom w:val="dashed" w:sz="4" w:space="0" w:color="7F7F7F"/>
              <w:right w:val="none" w:sz="4" w:space="0" w:color="6E6E6E"/>
            </w:tcBorders>
          </w:tcPr>
          <w:p w14:paraId="7A5B6985" w14:textId="77777777" w:rsidR="00300267" w:rsidRDefault="00B041AB">
            <w:pPr>
              <w:pStyle w:val="ProductList-TableBody"/>
            </w:pPr>
            <w:r>
              <w:t>OneDrive for Business Plan 1</w:t>
            </w:r>
            <w:r>
              <w:fldChar w:fldCharType="begin"/>
            </w:r>
            <w:r>
              <w:instrText xml:space="preserve"> XE "OneDrive for Business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14:paraId="1FEC1817"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4FF1A"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B4CA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7A192"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E12C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3A46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7D54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929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D21CA" w14:textId="77777777" w:rsidR="00300267" w:rsidRDefault="00300267">
            <w:pPr>
              <w:pStyle w:val="ProductList-TableBody"/>
              <w:jc w:val="center"/>
            </w:pPr>
          </w:p>
        </w:tc>
      </w:tr>
      <w:tr w:rsidR="00300267" w14:paraId="7FD8D113" w14:textId="77777777">
        <w:tc>
          <w:tcPr>
            <w:tcW w:w="4660" w:type="dxa"/>
            <w:tcBorders>
              <w:top w:val="dashed" w:sz="4" w:space="0" w:color="7F7F7F"/>
              <w:left w:val="none" w:sz="4" w:space="0" w:color="6E6E6E"/>
              <w:bottom w:val="none" w:sz="4" w:space="0" w:color="BFBFBF"/>
              <w:right w:val="none" w:sz="4" w:space="0" w:color="6E6E6E"/>
            </w:tcBorders>
          </w:tcPr>
          <w:p w14:paraId="0F9526F6" w14:textId="77777777" w:rsidR="00300267" w:rsidRDefault="00B041AB">
            <w:pPr>
              <w:pStyle w:val="ProductList-TableBody"/>
            </w:pPr>
            <w:r>
              <w:t>OneDrive for Business Plan 2</w:t>
            </w:r>
            <w:r>
              <w:fldChar w:fldCharType="begin"/>
            </w:r>
            <w:r>
              <w:instrText xml:space="preserve"> XE "OneDrive for Business Plan 2" </w:instrText>
            </w:r>
            <w:r>
              <w:fldChar w:fldCharType="end"/>
            </w:r>
            <w:r>
              <w:t xml:space="preserve"> (licencia SL pre jednotlivých používateľov)</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6804576C"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C2F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894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0D1BF"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5B83"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2833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7C0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0BDB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BCC49" w14:textId="77777777" w:rsidR="00300267" w:rsidRDefault="00300267">
            <w:pPr>
              <w:pStyle w:val="ProductList-TableBody"/>
              <w:jc w:val="center"/>
            </w:pPr>
          </w:p>
        </w:tc>
      </w:tr>
    </w:tbl>
    <w:p w14:paraId="3BD9CDD3" w14:textId="77777777" w:rsidR="00300267" w:rsidRDefault="00B041AB">
      <w:pPr>
        <w:pStyle w:val="ProductList-Offering1SubSection"/>
        <w:outlineLvl w:val="3"/>
      </w:pPr>
      <w:bookmarkStart w:id="273" w:name="_Sec777"/>
      <w:r>
        <w:t>2. Podmienky produktu</w:t>
      </w:r>
      <w:bookmarkEnd w:id="273"/>
    </w:p>
    <w:tbl>
      <w:tblPr>
        <w:tblStyle w:val="PURTable"/>
        <w:tblW w:w="0" w:type="dxa"/>
        <w:tblLook w:val="04A0" w:firstRow="1" w:lastRow="0" w:firstColumn="1" w:lastColumn="0" w:noHBand="0" w:noVBand="1"/>
      </w:tblPr>
      <w:tblGrid>
        <w:gridCol w:w="3596"/>
        <w:gridCol w:w="3597"/>
        <w:gridCol w:w="3597"/>
      </w:tblGrid>
      <w:tr w:rsidR="00300267" w14:paraId="26032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9DE50"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92618D"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B54ACB"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5909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4CA1A"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A269A"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7D603" w14:textId="77777777" w:rsidR="00300267" w:rsidRDefault="00B041AB">
            <w:pPr>
              <w:pStyle w:val="ProductList-TableBody"/>
            </w:pPr>
            <w:r>
              <w:t>Propagačné ponuky: neaplikovateľné</w:t>
            </w:r>
          </w:p>
        </w:tc>
      </w:tr>
      <w:tr w:rsidR="00300267" w14:paraId="77F003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084B"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08B00ADA"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D0C5C"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7CB31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96DD"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16097EAB"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D2C8F" w14:textId="77777777" w:rsidR="00300267" w:rsidRDefault="00300267">
            <w:pPr>
              <w:pStyle w:val="ProductList-TableBody"/>
            </w:pPr>
          </w:p>
        </w:tc>
      </w:tr>
    </w:tbl>
    <w:p w14:paraId="7D014156"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5E2D5B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4870A"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D26D6A2" w14:textId="77777777" w:rsidR="00300267" w:rsidRDefault="00300267">
      <w:pPr>
        <w:pStyle w:val="ProductList-Body"/>
      </w:pPr>
    </w:p>
    <w:p w14:paraId="2604C990" w14:textId="77777777" w:rsidR="00300267" w:rsidRDefault="00B041AB">
      <w:pPr>
        <w:pStyle w:val="ProductList-Offering2HeadingNoBorder"/>
        <w:outlineLvl w:val="2"/>
      </w:pPr>
      <w:bookmarkStart w:id="274" w:name="_Sec667"/>
      <w:r>
        <w:t>Project Online</w:t>
      </w:r>
      <w:bookmarkEnd w:id="274"/>
      <w:r>
        <w:fldChar w:fldCharType="begin"/>
      </w:r>
      <w:r>
        <w:instrText xml:space="preserve"> TC "</w:instrText>
      </w:r>
      <w:bookmarkStart w:id="275" w:name="_Toc497061614"/>
      <w:r>
        <w:instrText>Project Online</w:instrText>
      </w:r>
      <w:bookmarkEnd w:id="275"/>
      <w:r>
        <w:instrText>" \l 3</w:instrText>
      </w:r>
      <w:r>
        <w:fldChar w:fldCharType="end"/>
      </w:r>
    </w:p>
    <w:p w14:paraId="20B56272" w14:textId="77777777" w:rsidR="00300267" w:rsidRDefault="00B041AB">
      <w:pPr>
        <w:pStyle w:val="ProductList-Offering1SubSection"/>
        <w:outlineLvl w:val="3"/>
      </w:pPr>
      <w:bookmarkStart w:id="276" w:name="_Sec723"/>
      <w:r>
        <w:t>1. Dostupnosť programu</w:t>
      </w:r>
      <w:bookmarkEnd w:id="276"/>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00267" w14:paraId="7AF9384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98E6DAD"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181283E1"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A1626"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06741"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5EBFA"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4A949B"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406C0"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F980"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75FD2"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3B73B"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2FE1772F" w14:textId="77777777">
        <w:tc>
          <w:tcPr>
            <w:tcW w:w="4660" w:type="dxa"/>
            <w:tcBorders>
              <w:top w:val="single" w:sz="6" w:space="0" w:color="FFFFFF"/>
              <w:left w:val="none" w:sz="4" w:space="0" w:color="6E6E6E"/>
              <w:bottom w:val="dashed" w:sz="4" w:space="0" w:color="BFBFBF"/>
              <w:right w:val="none" w:sz="4" w:space="0" w:color="6E6E6E"/>
            </w:tcBorders>
          </w:tcPr>
          <w:p w14:paraId="45F03669" w14:textId="77777777" w:rsidR="00300267" w:rsidRDefault="00B041AB">
            <w:pPr>
              <w:pStyle w:val="ProductList-TableBody"/>
            </w:pPr>
            <w:r>
              <w:t>Project Online Essentials</w:t>
            </w:r>
            <w:r>
              <w:fldChar w:fldCharType="begin"/>
            </w:r>
            <w:r>
              <w:instrText xml:space="preserve"> XE "Project Online Essentials"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FBFBF"/>
              <w:right w:val="single" w:sz="6" w:space="0" w:color="FFFFFF"/>
            </w:tcBorders>
          </w:tcPr>
          <w:p w14:paraId="2B642C7E"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A927"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50CA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CB3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90288"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302A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9CC6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3A8C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E5220" w14:textId="77777777" w:rsidR="00300267" w:rsidRDefault="00300267">
            <w:pPr>
              <w:pStyle w:val="ProductList-TableBody"/>
              <w:jc w:val="center"/>
            </w:pPr>
          </w:p>
        </w:tc>
      </w:tr>
      <w:tr w:rsidR="00300267" w14:paraId="5741CC3A" w14:textId="77777777">
        <w:tc>
          <w:tcPr>
            <w:tcW w:w="4660" w:type="dxa"/>
            <w:tcBorders>
              <w:top w:val="dashed" w:sz="4" w:space="0" w:color="BFBFBF"/>
              <w:left w:val="none" w:sz="4" w:space="0" w:color="6E6E6E"/>
              <w:bottom w:val="dashed" w:sz="4" w:space="0" w:color="BFBFBF"/>
              <w:right w:val="none" w:sz="4" w:space="0" w:color="6E6E6E"/>
            </w:tcBorders>
          </w:tcPr>
          <w:p w14:paraId="77A60C94" w14:textId="77777777" w:rsidR="00300267" w:rsidRDefault="00B041AB">
            <w:pPr>
              <w:pStyle w:val="ProductList-TableBody"/>
            </w:pPr>
            <w:r>
              <w:t>Project Online Essentials – dodatočná licencia</w:t>
            </w:r>
            <w:r>
              <w:fldChar w:fldCharType="begin"/>
            </w:r>
            <w:r>
              <w:instrText xml:space="preserve"> XE "Project Online Essentials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383D870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A5D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FD6D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2758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EAC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29E3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BB7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CAEC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8C748" w14:textId="77777777" w:rsidR="00300267" w:rsidRDefault="00300267">
            <w:pPr>
              <w:pStyle w:val="ProductList-TableBody"/>
              <w:jc w:val="center"/>
            </w:pPr>
          </w:p>
        </w:tc>
      </w:tr>
      <w:tr w:rsidR="00300267" w14:paraId="1B5F6C55" w14:textId="77777777">
        <w:tc>
          <w:tcPr>
            <w:tcW w:w="4660" w:type="dxa"/>
            <w:tcBorders>
              <w:top w:val="dashed" w:sz="4" w:space="0" w:color="BFBFBF"/>
              <w:left w:val="none" w:sz="4" w:space="0" w:color="6E6E6E"/>
              <w:bottom w:val="dashed" w:sz="4" w:space="0" w:color="BFBFBF"/>
              <w:right w:val="none" w:sz="4" w:space="0" w:color="6E6E6E"/>
            </w:tcBorders>
          </w:tcPr>
          <w:p w14:paraId="1244BA52" w14:textId="77777777" w:rsidR="00300267" w:rsidRDefault="00B041AB">
            <w:pPr>
              <w:pStyle w:val="ProductList-TableBody"/>
            </w:pPr>
            <w:r>
              <w:t>Project Online Professional</w:t>
            </w:r>
            <w:r>
              <w:fldChar w:fldCharType="begin"/>
            </w:r>
            <w:r>
              <w:instrText xml:space="preserve"> XE "Project Online Professional"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71AC9FD2"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38C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BA72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9449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9F7A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E998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5DF5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5BEB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2F9A2" w14:textId="77777777" w:rsidR="00300267" w:rsidRDefault="00300267">
            <w:pPr>
              <w:pStyle w:val="ProductList-TableBody"/>
              <w:jc w:val="center"/>
            </w:pPr>
          </w:p>
        </w:tc>
      </w:tr>
      <w:tr w:rsidR="00300267" w14:paraId="6890C343" w14:textId="77777777">
        <w:tc>
          <w:tcPr>
            <w:tcW w:w="4660" w:type="dxa"/>
            <w:tcBorders>
              <w:top w:val="dashed" w:sz="4" w:space="0" w:color="BFBFBF"/>
              <w:left w:val="none" w:sz="4" w:space="0" w:color="6E6E6E"/>
              <w:bottom w:val="dashed" w:sz="4" w:space="0" w:color="BFBFBF"/>
              <w:right w:val="none" w:sz="4" w:space="0" w:color="6E6E6E"/>
            </w:tcBorders>
          </w:tcPr>
          <w:p w14:paraId="36CBC05D" w14:textId="77777777" w:rsidR="00300267" w:rsidRDefault="00B041AB">
            <w:pPr>
              <w:pStyle w:val="ProductList-TableBody"/>
            </w:pPr>
            <w:r>
              <w:t>Project Online Professional – dodatočná licencia</w:t>
            </w:r>
            <w:r>
              <w:fldChar w:fldCharType="begin"/>
            </w:r>
            <w:r>
              <w:instrText xml:space="preserve"> XE "Project Online Professional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19F6E3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3802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7578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418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F214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C367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A04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E78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46203" w14:textId="77777777" w:rsidR="00300267" w:rsidRDefault="00300267">
            <w:pPr>
              <w:pStyle w:val="ProductList-TableBody"/>
              <w:jc w:val="center"/>
            </w:pPr>
          </w:p>
        </w:tc>
      </w:tr>
      <w:tr w:rsidR="00300267" w14:paraId="03B78AE3" w14:textId="77777777">
        <w:tc>
          <w:tcPr>
            <w:tcW w:w="4660" w:type="dxa"/>
            <w:tcBorders>
              <w:top w:val="dashed" w:sz="4" w:space="0" w:color="BFBFBF"/>
              <w:left w:val="none" w:sz="4" w:space="0" w:color="6E6E6E"/>
              <w:bottom w:val="dashed" w:sz="4" w:space="0" w:color="BFBFBF"/>
              <w:right w:val="none" w:sz="4" w:space="0" w:color="6E6E6E"/>
            </w:tcBorders>
          </w:tcPr>
          <w:p w14:paraId="149FC7B2" w14:textId="77777777" w:rsidR="00300267" w:rsidRDefault="00B041AB">
            <w:pPr>
              <w:pStyle w:val="ProductList-TableBody"/>
            </w:pPr>
            <w:r>
              <w:t>Project Online Professional z krytia SA</w:t>
            </w:r>
            <w:r>
              <w:fldChar w:fldCharType="begin"/>
            </w:r>
            <w:r>
              <w:instrText xml:space="preserve"> XE "Project Online Professional z krytia SA"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50BCAFC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08DB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A255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81FF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E8BD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736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3D88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0BF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2B06F" w14:textId="77777777" w:rsidR="00300267" w:rsidRDefault="00300267">
            <w:pPr>
              <w:pStyle w:val="ProductList-TableBody"/>
              <w:jc w:val="center"/>
            </w:pPr>
          </w:p>
        </w:tc>
      </w:tr>
      <w:tr w:rsidR="00300267" w14:paraId="02840883" w14:textId="77777777">
        <w:tc>
          <w:tcPr>
            <w:tcW w:w="4660" w:type="dxa"/>
            <w:tcBorders>
              <w:top w:val="dashed" w:sz="4" w:space="0" w:color="BFBFBF"/>
              <w:left w:val="none" w:sz="4" w:space="0" w:color="6E6E6E"/>
              <w:bottom w:val="dashed" w:sz="4" w:space="0" w:color="BFBFBF"/>
              <w:right w:val="none" w:sz="4" w:space="0" w:color="6E6E6E"/>
            </w:tcBorders>
          </w:tcPr>
          <w:p w14:paraId="3357E3FB" w14:textId="77777777" w:rsidR="00300267" w:rsidRDefault="00B041AB">
            <w:pPr>
              <w:pStyle w:val="ProductList-TableBody"/>
            </w:pPr>
            <w:r>
              <w:t>Project Online Premium</w:t>
            </w:r>
            <w:r>
              <w:fldChar w:fldCharType="begin"/>
            </w:r>
            <w:r>
              <w:instrText xml:space="preserve"> XE "Project Online Premium"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4DD1F2E4"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0057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DC07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DEEE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BA9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CB57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AF0E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75E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2DF0F" w14:textId="77777777" w:rsidR="00300267" w:rsidRDefault="00300267">
            <w:pPr>
              <w:pStyle w:val="ProductList-TableBody"/>
              <w:jc w:val="center"/>
            </w:pPr>
          </w:p>
        </w:tc>
      </w:tr>
      <w:tr w:rsidR="00300267" w14:paraId="7CBB5F31" w14:textId="77777777">
        <w:tc>
          <w:tcPr>
            <w:tcW w:w="4660" w:type="dxa"/>
            <w:tcBorders>
              <w:top w:val="dashed" w:sz="4" w:space="0" w:color="BFBFBF"/>
              <w:left w:val="none" w:sz="4" w:space="0" w:color="6E6E6E"/>
              <w:bottom w:val="dashed" w:sz="4" w:space="0" w:color="BFBFBF"/>
              <w:right w:val="none" w:sz="4" w:space="0" w:color="6E6E6E"/>
            </w:tcBorders>
          </w:tcPr>
          <w:p w14:paraId="1E4736B3" w14:textId="77777777" w:rsidR="00300267" w:rsidRDefault="00B041AB">
            <w:pPr>
              <w:pStyle w:val="ProductList-TableBody"/>
            </w:pPr>
            <w:r>
              <w:lastRenderedPageBreak/>
              <w:t>Project Online Premium – dodatočná licencia</w:t>
            </w:r>
            <w:r>
              <w:fldChar w:fldCharType="begin"/>
            </w:r>
            <w:r>
              <w:instrText xml:space="preserve"> XE "Project Online Premium – dodatočná licencia"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2D0A31D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6FA8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58BF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87AC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BB0A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61BD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6E11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6355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A8AB" w14:textId="77777777" w:rsidR="00300267" w:rsidRDefault="00300267">
            <w:pPr>
              <w:pStyle w:val="ProductList-TableBody"/>
              <w:jc w:val="center"/>
            </w:pPr>
          </w:p>
        </w:tc>
      </w:tr>
      <w:tr w:rsidR="00300267" w14:paraId="0B5B73CD" w14:textId="77777777">
        <w:tc>
          <w:tcPr>
            <w:tcW w:w="4660" w:type="dxa"/>
            <w:tcBorders>
              <w:top w:val="dashed" w:sz="4" w:space="0" w:color="BFBFBF"/>
              <w:left w:val="none" w:sz="4" w:space="0" w:color="6E6E6E"/>
              <w:bottom w:val="none" w:sz="4" w:space="0" w:color="BFBFBF"/>
              <w:right w:val="none" w:sz="4" w:space="0" w:color="6E6E6E"/>
            </w:tcBorders>
          </w:tcPr>
          <w:p w14:paraId="3B3FC80C" w14:textId="77777777" w:rsidR="00300267" w:rsidRDefault="00B041AB">
            <w:pPr>
              <w:pStyle w:val="ProductList-TableBody"/>
            </w:pPr>
            <w:r>
              <w:t>Project Online Premium z krytia SA</w:t>
            </w:r>
            <w:r>
              <w:fldChar w:fldCharType="begin"/>
            </w:r>
            <w:r>
              <w:instrText xml:space="preserve"> XE "Project Online Premium z krytia SA" </w:instrText>
            </w:r>
            <w:r>
              <w:fldChar w:fldCharType="end"/>
            </w:r>
            <w:r>
              <w:t xml:space="preserve"> (licencia SL pre jednotlivých používateľov)</w:t>
            </w:r>
          </w:p>
        </w:tc>
        <w:tc>
          <w:tcPr>
            <w:tcW w:w="740" w:type="dxa"/>
            <w:tcBorders>
              <w:top w:val="dashed" w:sz="4" w:space="0" w:color="BFBFBF"/>
              <w:left w:val="none" w:sz="4" w:space="0" w:color="6E6E6E"/>
              <w:bottom w:val="none" w:sz="4" w:space="0" w:color="BFBFBF"/>
              <w:right w:val="single" w:sz="6" w:space="0" w:color="FFFFFF"/>
            </w:tcBorders>
          </w:tcPr>
          <w:p w14:paraId="18EA47E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5570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9DB1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749A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E03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43F8"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A5E7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66E6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6D662" w14:textId="77777777" w:rsidR="00300267" w:rsidRDefault="00300267">
            <w:pPr>
              <w:pStyle w:val="ProductList-TableBody"/>
              <w:jc w:val="center"/>
            </w:pPr>
          </w:p>
        </w:tc>
      </w:tr>
    </w:tbl>
    <w:p w14:paraId="4E763F3C" w14:textId="77777777" w:rsidR="00300267" w:rsidRDefault="00B041AB">
      <w:pPr>
        <w:pStyle w:val="ProductList-Offering1SubSection"/>
        <w:outlineLvl w:val="3"/>
      </w:pPr>
      <w:bookmarkStart w:id="277" w:name="_Sec778"/>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300267" w14:paraId="1C3DA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4D0BE"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BA8CABD"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MPSA – iba všetky aplikácie</w:t>
            </w:r>
          </w:p>
        </w:tc>
        <w:tc>
          <w:tcPr>
            <w:tcW w:w="4040" w:type="dxa"/>
            <w:tcBorders>
              <w:top w:val="single" w:sz="18" w:space="0" w:color="00188F"/>
              <w:left w:val="single" w:sz="4" w:space="0" w:color="000000"/>
              <w:bottom w:val="single" w:sz="4" w:space="0" w:color="000000"/>
              <w:right w:val="single" w:sz="4" w:space="0" w:color="000000"/>
            </w:tcBorders>
          </w:tcPr>
          <w:p w14:paraId="3576739A"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405C0E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070A1"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8B4E"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1FBB" w14:textId="77777777" w:rsidR="00300267" w:rsidRDefault="00B041AB">
            <w:pPr>
              <w:pStyle w:val="ProductList-TableBody"/>
            </w:pPr>
            <w:r>
              <w:rPr>
                <w:color w:val="404040"/>
              </w:rPr>
              <w:t>Propagačné ponuky: neaplikovateľné</w:t>
            </w:r>
          </w:p>
        </w:tc>
      </w:tr>
      <w:tr w:rsidR="00300267" w14:paraId="63E22A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57B4C"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FA7DE83"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102180"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75540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56C34"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79502D2"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A1CEA" w14:textId="77777777" w:rsidR="00300267" w:rsidRDefault="00300267">
            <w:pPr>
              <w:pStyle w:val="ProductList-TableBody"/>
            </w:pPr>
          </w:p>
        </w:tc>
      </w:tr>
    </w:tbl>
    <w:p w14:paraId="32FAF72A" w14:textId="77777777" w:rsidR="00300267" w:rsidRDefault="00300267">
      <w:pPr>
        <w:pStyle w:val="ProductList-Body"/>
        <w:jc w:val="right"/>
      </w:pPr>
    </w:p>
    <w:p w14:paraId="60E8D7B4" w14:textId="77777777" w:rsidR="00300267" w:rsidRDefault="00B041AB">
      <w:pPr>
        <w:pStyle w:val="ProductList-ClauseHeading"/>
        <w:outlineLvl w:val="4"/>
      </w:pPr>
      <w:r>
        <w:t>2.1 Nárok na zakúpenie licencií SL pre používateľov z krytia SA na Project Online</w:t>
      </w:r>
    </w:p>
    <w:p w14:paraId="5FA7FF3D" w14:textId="77777777" w:rsidR="00300267" w:rsidRDefault="00B041AB">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jednotlivých používateľov z krytia SA, pokiaľ bola predplatná licencia zakúpená najmenej tri roky pred zakúpením licencie SL pre jednotlivých používateľov z krytia SA. Licencie SL pre používateľov z krytia SA sú k dispozícii na zakúpenie iba pri výročí prihlášky alebo na začiatku novej doby účinnosti prihlášky.</w:t>
      </w:r>
    </w:p>
    <w:tbl>
      <w:tblPr>
        <w:tblStyle w:val="PURTable"/>
        <w:tblW w:w="0" w:type="dxa"/>
        <w:tblLook w:val="04A0" w:firstRow="1" w:lastRow="0" w:firstColumn="1" w:lastColumn="0" w:noHBand="0" w:noVBand="1"/>
      </w:tblPr>
      <w:tblGrid>
        <w:gridCol w:w="5395"/>
        <w:gridCol w:w="5395"/>
      </w:tblGrid>
      <w:tr w:rsidR="00300267" w14:paraId="71DF18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AF7A1C0" w14:textId="77777777" w:rsidR="00300267" w:rsidRDefault="00B041AB">
            <w:pPr>
              <w:pStyle w:val="ProductList-TableBody"/>
            </w:pPr>
            <w:r>
              <w:rPr>
                <w:color w:val="FFFFFF"/>
              </w:rPr>
              <w:t>Oprávňujúce produkty</w:t>
            </w:r>
          </w:p>
        </w:tc>
        <w:tc>
          <w:tcPr>
            <w:tcW w:w="6120" w:type="dxa"/>
            <w:tcBorders>
              <w:bottom w:val="single" w:sz="4" w:space="0" w:color="6E6E6E"/>
              <w:right w:val="single" w:sz="4" w:space="0" w:color="6E6E6E"/>
            </w:tcBorders>
            <w:shd w:val="clear" w:color="auto" w:fill="0072C6"/>
          </w:tcPr>
          <w:p w14:paraId="19050D62" w14:textId="77777777" w:rsidR="00300267" w:rsidRDefault="00B041AB">
            <w:pPr>
              <w:pStyle w:val="ProductList-TableBody"/>
            </w:pPr>
            <w:r>
              <w:rPr>
                <w:color w:val="FFFFFF"/>
              </w:rPr>
              <w:t>Príslušná licencia SL pre jednotlivých používateľov z krytia SA</w:t>
            </w:r>
          </w:p>
        </w:tc>
      </w:tr>
      <w:tr w:rsidR="00300267" w14:paraId="012E1693" w14:textId="77777777">
        <w:tc>
          <w:tcPr>
            <w:tcW w:w="6120" w:type="dxa"/>
            <w:tcBorders>
              <w:top w:val="single" w:sz="4" w:space="0" w:color="6E6E6E"/>
              <w:left w:val="single" w:sz="4" w:space="0" w:color="6E6E6E"/>
              <w:bottom w:val="single" w:sz="4" w:space="0" w:color="6E6E6E"/>
              <w:right w:val="single" w:sz="4" w:space="0" w:color="6E6E6E"/>
            </w:tcBorders>
          </w:tcPr>
          <w:p w14:paraId="16C682A1" w14:textId="77777777" w:rsidR="00300267" w:rsidRDefault="00B041A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588E2989" w14:textId="77777777" w:rsidR="00300267" w:rsidRDefault="00B041AB">
            <w:pPr>
              <w:pStyle w:val="ProductList-TableBody"/>
            </w:pPr>
            <w:r>
              <w:t>Project Online Professional z krytia SA</w:t>
            </w:r>
          </w:p>
          <w:p w14:paraId="60DC5ECF" w14:textId="77777777" w:rsidR="00300267" w:rsidRDefault="00B041AB">
            <w:pPr>
              <w:pStyle w:val="ProductList-TableBody"/>
            </w:pPr>
            <w:r>
              <w:t>Project Online Premium z krytia SA</w:t>
            </w:r>
          </w:p>
        </w:tc>
      </w:tr>
      <w:tr w:rsidR="00300267" w14:paraId="41EA1A7F" w14:textId="77777777">
        <w:tc>
          <w:tcPr>
            <w:tcW w:w="6120" w:type="dxa"/>
            <w:tcBorders>
              <w:top w:val="single" w:sz="4" w:space="0" w:color="6E6E6E"/>
              <w:left w:val="single" w:sz="4" w:space="0" w:color="6E6E6E"/>
              <w:bottom w:val="single" w:sz="4" w:space="0" w:color="6E6E6E"/>
              <w:right w:val="single" w:sz="4" w:space="0" w:color="6E6E6E"/>
            </w:tcBorders>
          </w:tcPr>
          <w:p w14:paraId="6024C40A" w14:textId="77777777" w:rsidR="00300267" w:rsidRDefault="00B041AB">
            <w:pPr>
              <w:pStyle w:val="ProductList-TableBody"/>
            </w:pPr>
            <w:r>
              <w:t>Projekt Server – licencia CAL</w:t>
            </w:r>
          </w:p>
        </w:tc>
        <w:tc>
          <w:tcPr>
            <w:tcW w:w="6120" w:type="dxa"/>
            <w:tcBorders>
              <w:top w:val="single" w:sz="4" w:space="0" w:color="6E6E6E"/>
              <w:left w:val="single" w:sz="4" w:space="0" w:color="6E6E6E"/>
              <w:bottom w:val="single" w:sz="4" w:space="0" w:color="6E6E6E"/>
              <w:right w:val="single" w:sz="4" w:space="0" w:color="6E6E6E"/>
            </w:tcBorders>
          </w:tcPr>
          <w:p w14:paraId="7D81AE23" w14:textId="77777777" w:rsidR="00300267" w:rsidRDefault="00B041AB">
            <w:pPr>
              <w:pStyle w:val="ProductList-TableBody"/>
            </w:pPr>
            <w:r>
              <w:t xml:space="preserve">Project Online Professional z krytia SA </w:t>
            </w:r>
          </w:p>
          <w:p w14:paraId="73027FB4" w14:textId="77777777" w:rsidR="00300267" w:rsidRDefault="00B041AB">
            <w:pPr>
              <w:pStyle w:val="ProductList-TableBody"/>
            </w:pPr>
            <w:r>
              <w:t>Project Online Premium z krytia SA</w:t>
            </w:r>
          </w:p>
        </w:tc>
      </w:tr>
    </w:tbl>
    <w:p w14:paraId="4D074896" w14:textId="77777777" w:rsidR="00300267" w:rsidRDefault="00300267">
      <w:pPr>
        <w:pStyle w:val="ProductList-Body"/>
      </w:pPr>
    </w:p>
    <w:p w14:paraId="2B788327" w14:textId="77777777" w:rsidR="00300267" w:rsidRDefault="00B041AB">
      <w:pPr>
        <w:pStyle w:val="ProductList-ClauseHeading"/>
        <w:outlineLvl w:val="4"/>
      </w:pPr>
      <w:r>
        <w:t>2.2 Oprávňujúce licencie na dodatočné licencie SL pre používateľov</w:t>
      </w:r>
    </w:p>
    <w:p w14:paraId="494C2EC8" w14:textId="77777777" w:rsidR="00300267" w:rsidRDefault="00B041AB">
      <w:pPr>
        <w:pStyle w:val="ProductList-Body"/>
      </w:pPr>
      <w:r>
        <w:t>Každá oprávňujúca licencia musí mať aktívne krytie SA.</w:t>
      </w:r>
    </w:p>
    <w:tbl>
      <w:tblPr>
        <w:tblStyle w:val="PURTable"/>
        <w:tblW w:w="0" w:type="dxa"/>
        <w:tblLook w:val="04A0" w:firstRow="1" w:lastRow="0" w:firstColumn="1" w:lastColumn="0" w:noHBand="0" w:noVBand="1"/>
      </w:tblPr>
      <w:tblGrid>
        <w:gridCol w:w="5447"/>
        <w:gridCol w:w="5343"/>
      </w:tblGrid>
      <w:tr w:rsidR="00300267" w14:paraId="200491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AAB90AB" w14:textId="77777777" w:rsidR="00300267" w:rsidRDefault="00B041AB">
            <w:pPr>
              <w:pStyle w:val="ProductList-TableBody"/>
            </w:pPr>
            <w:r>
              <w:rPr>
                <w:color w:val="FFFFFF"/>
              </w:rPr>
              <w:t>Oprávňujúce licencie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2D993B6" w14:textId="77777777" w:rsidR="00300267" w:rsidRDefault="00B041AB">
            <w:pPr>
              <w:pStyle w:val="ProductList-TableBody"/>
            </w:pPr>
            <w:r>
              <w:rPr>
                <w:color w:val="FFFFFF"/>
              </w:rPr>
              <w:t>Dodatočná licencia SL pre jednotlivých používateľov</w:t>
            </w:r>
          </w:p>
        </w:tc>
      </w:tr>
      <w:tr w:rsidR="00300267" w14:paraId="21E3FDE4" w14:textId="77777777">
        <w:tc>
          <w:tcPr>
            <w:tcW w:w="6120" w:type="dxa"/>
            <w:tcBorders>
              <w:top w:val="single" w:sz="4" w:space="0" w:color="6E6E6E"/>
              <w:left w:val="single" w:sz="4" w:space="0" w:color="6E6E6E"/>
              <w:bottom w:val="single" w:sz="4" w:space="0" w:color="6E6E6E"/>
              <w:right w:val="single" w:sz="4" w:space="0" w:color="6E6E6E"/>
            </w:tcBorders>
          </w:tcPr>
          <w:p w14:paraId="6A554454" w14:textId="77777777" w:rsidR="00300267" w:rsidRDefault="00B041A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642B4A57" w14:textId="77777777" w:rsidR="00300267" w:rsidRDefault="00B041AB">
            <w:pPr>
              <w:pStyle w:val="ProductList-TableBody"/>
            </w:pPr>
            <w:r>
              <w:t>Project Online Professional – dodatočná licencia k licencii Project Professional</w:t>
            </w:r>
          </w:p>
          <w:p w14:paraId="6BCFE729" w14:textId="77777777" w:rsidR="00300267" w:rsidRDefault="00B041AB">
            <w:pPr>
              <w:pStyle w:val="ProductList-TableBody"/>
            </w:pPr>
            <w:r>
              <w:t>Project Online Premium – dodatočná licencia k licencii Project Professional</w:t>
            </w:r>
          </w:p>
        </w:tc>
      </w:tr>
      <w:tr w:rsidR="00300267" w14:paraId="2AF31372" w14:textId="77777777">
        <w:tc>
          <w:tcPr>
            <w:tcW w:w="6120" w:type="dxa"/>
            <w:tcBorders>
              <w:top w:val="single" w:sz="4" w:space="0" w:color="6E6E6E"/>
              <w:left w:val="single" w:sz="4" w:space="0" w:color="6E6E6E"/>
              <w:bottom w:val="single" w:sz="4" w:space="0" w:color="6E6E6E"/>
              <w:right w:val="single" w:sz="4" w:space="0" w:color="6E6E6E"/>
            </w:tcBorders>
          </w:tcPr>
          <w:p w14:paraId="428FE02E" w14:textId="77777777" w:rsidR="00300267" w:rsidRDefault="00B041A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4982213" w14:textId="77777777" w:rsidR="00300267" w:rsidRDefault="00B041AB">
            <w:pPr>
              <w:pStyle w:val="ProductList-TableBody"/>
            </w:pPr>
            <w:r>
              <w:t>Project Online Professional – dodatočná licencia k licencii Project Standard</w:t>
            </w:r>
          </w:p>
          <w:p w14:paraId="7B5FF2D0" w14:textId="77777777" w:rsidR="00300267" w:rsidRDefault="00B041AB">
            <w:pPr>
              <w:pStyle w:val="ProductList-TableBody"/>
            </w:pPr>
            <w:r>
              <w:t>Project Online Premium – dodatočná licencia k licencii Project Standard</w:t>
            </w:r>
          </w:p>
        </w:tc>
      </w:tr>
      <w:tr w:rsidR="00300267" w14:paraId="6F38F15B" w14:textId="77777777">
        <w:tc>
          <w:tcPr>
            <w:tcW w:w="6120" w:type="dxa"/>
            <w:tcBorders>
              <w:top w:val="single" w:sz="4" w:space="0" w:color="6E6E6E"/>
              <w:left w:val="single" w:sz="4" w:space="0" w:color="6E6E6E"/>
              <w:bottom w:val="single" w:sz="4" w:space="0" w:color="6E6E6E"/>
              <w:right w:val="single" w:sz="4" w:space="0" w:color="6E6E6E"/>
            </w:tcBorders>
          </w:tcPr>
          <w:p w14:paraId="4A3DB5E2" w14:textId="77777777" w:rsidR="00300267" w:rsidRDefault="00B041AB">
            <w:pPr>
              <w:pStyle w:val="ProductList-TableBody"/>
            </w:pPr>
            <w:r>
              <w:t>Projekt Server – licencia CAL</w:t>
            </w:r>
          </w:p>
        </w:tc>
        <w:tc>
          <w:tcPr>
            <w:tcW w:w="6000" w:type="dxa"/>
            <w:tcBorders>
              <w:top w:val="single" w:sz="4" w:space="0" w:color="6E6E6E"/>
              <w:left w:val="single" w:sz="4" w:space="0" w:color="6E6E6E"/>
              <w:bottom w:val="single" w:sz="4" w:space="0" w:color="6E6E6E"/>
              <w:right w:val="single" w:sz="4" w:space="0" w:color="6E6E6E"/>
            </w:tcBorders>
          </w:tcPr>
          <w:p w14:paraId="3C778528" w14:textId="77777777" w:rsidR="00300267" w:rsidRDefault="00B041AB">
            <w:pPr>
              <w:pStyle w:val="ProductList-TableBody"/>
            </w:pPr>
            <w:r>
              <w:t>Project Online Essentials – dodatočná licencia k licencii Project CAL</w:t>
            </w:r>
          </w:p>
          <w:p w14:paraId="503C1224" w14:textId="77777777" w:rsidR="00300267" w:rsidRDefault="00B041AB">
            <w:pPr>
              <w:pStyle w:val="ProductList-TableBody"/>
            </w:pPr>
            <w:r>
              <w:t>Project Online Professional – dodatočná licencia k licencii Project CAL</w:t>
            </w:r>
          </w:p>
          <w:p w14:paraId="2B90DB47" w14:textId="77777777" w:rsidR="00300267" w:rsidRDefault="00B041AB">
            <w:pPr>
              <w:pStyle w:val="ProductList-TableBody"/>
            </w:pPr>
            <w:r>
              <w:t>Project Online Premium – dodatočná licencia k licencii Project CAL</w:t>
            </w:r>
          </w:p>
        </w:tc>
      </w:tr>
    </w:tbl>
    <w:p w14:paraId="76902398" w14:textId="77777777" w:rsidR="00300267" w:rsidRDefault="00300267">
      <w:pPr>
        <w:pStyle w:val="ProductList-Body"/>
      </w:pPr>
    </w:p>
    <w:p w14:paraId="12B28205" w14:textId="77777777" w:rsidR="00300267" w:rsidRDefault="00B041AB">
      <w:pPr>
        <w:pStyle w:val="ProductList-ClauseHeading"/>
        <w:outlineLvl w:val="4"/>
      </w:pPr>
      <w:r>
        <w:t>2.3 Office Multi Language Pack</w:t>
      </w:r>
    </w:p>
    <w:p w14:paraId="6532C0C6" w14:textId="77777777" w:rsidR="00300267" w:rsidRDefault="00B041AB">
      <w:pPr>
        <w:pStyle w:val="ProductList-Body"/>
      </w:pPr>
      <w:r>
        <w:t xml:space="preserve">Zákazníci s predplatnými služieb Project Online Professional alebo Project Online Premium môžu používať najnovšiu verziu balíka Office Multi Language Pack s kópiami aplikačného softvéru pre osobné počítače, ktorý majú povolené používať na základe svojho oprávňujúceho predplatného. Doba účinnosti práva na používanie balíka Office Multi Language Pack uplynie pri uplynutí doby účinnosti práv na základe oprávňujúceho predplatného. </w:t>
      </w:r>
    </w:p>
    <w:p w14:paraId="671A464B" w14:textId="77777777" w:rsidR="00300267" w:rsidRDefault="00300267">
      <w:pPr>
        <w:pStyle w:val="ProductList-Body"/>
      </w:pPr>
    </w:p>
    <w:p w14:paraId="76078754" w14:textId="77777777" w:rsidR="00300267" w:rsidRDefault="00B041AB">
      <w:pPr>
        <w:pStyle w:val="ProductList-ClauseHeading"/>
        <w:outlineLvl w:val="4"/>
      </w:pPr>
      <w:r>
        <w:t>2.4 Práva na nasadzovanie softvéru Project Professional 2016</w:t>
      </w:r>
    </w:p>
    <w:p w14:paraId="19DFAAC9" w14:textId="77777777" w:rsidR="00300267" w:rsidRDefault="00B041AB">
      <w:pPr>
        <w:pStyle w:val="ProductList-Body"/>
      </w:pPr>
      <w:r>
        <w:t>Každý používateľ balíka Office 2016 alebo každý používateľ s licenciou na inštaláciu balíka Office Professional Plus na základe článku Licencie SL pre používateľov z krytia SA na produkt Microsoft 365 s predplatným služieb Project Online Professional alebo Project Online Premium smie nainštalovať a používať jednu kópiu softvéru Project Professional 2016 v zariadení, v ktorom je nainštalovaný balík Office.</w:t>
      </w:r>
    </w:p>
    <w:p w14:paraId="34A7B1DE" w14:textId="77777777" w:rsidR="00300267" w:rsidRDefault="00300267">
      <w:pPr>
        <w:pStyle w:val="ProductList-Body"/>
      </w:pPr>
    </w:p>
    <w:p w14:paraId="205F6B1D" w14:textId="77777777" w:rsidR="00300267" w:rsidRDefault="00B041AB">
      <w:pPr>
        <w:pStyle w:val="ProductList-ClauseHeading"/>
        <w:outlineLvl w:val="4"/>
      </w:pPr>
      <w:r>
        <w:t>2.5 Uplatnenie kódu Product Key pre produkty Project Online a Project Pro pre Office 365</w:t>
      </w:r>
    </w:p>
    <w:p w14:paraId="079D0CBB" w14:textId="77777777" w:rsidR="00300267" w:rsidRDefault="00B041AB">
      <w:pPr>
        <w:pStyle w:val="ProductList-Body"/>
      </w:pPr>
      <w:r>
        <w:t>Predplatné produktov Project Online a Project Pro pre Office 365 licencované prostredníctvom zmlúv Open, Open Value alebo Open Value Subscription možno uplatniť do 31. decembra 2016. Po tomto dátume možno využiť neuplatnené predplatné na získanie nástupníckeho produktu.</w:t>
      </w:r>
    </w:p>
    <w:p w14:paraId="2EFE2991"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7762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8D6C07"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A98F532" w14:textId="77777777" w:rsidR="00300267" w:rsidRDefault="00300267">
      <w:pPr>
        <w:pStyle w:val="ProductList-Body"/>
      </w:pPr>
    </w:p>
    <w:p w14:paraId="690356AE" w14:textId="77777777" w:rsidR="00300267" w:rsidRDefault="00B041AB">
      <w:pPr>
        <w:pStyle w:val="ProductList-Offering2HeadingNoBorder"/>
        <w:outlineLvl w:val="2"/>
      </w:pPr>
      <w:bookmarkStart w:id="278" w:name="_Sec668"/>
      <w:r>
        <w:t>SharePoint Online</w:t>
      </w:r>
      <w:bookmarkEnd w:id="278"/>
      <w:r>
        <w:fldChar w:fldCharType="begin"/>
      </w:r>
      <w:r>
        <w:instrText xml:space="preserve"> TC "</w:instrText>
      </w:r>
      <w:bookmarkStart w:id="279" w:name="_Toc497061615"/>
      <w:r>
        <w:instrText>SharePoint Online</w:instrText>
      </w:r>
      <w:bookmarkEnd w:id="279"/>
      <w:r>
        <w:instrText>" \l 3</w:instrText>
      </w:r>
      <w:r>
        <w:fldChar w:fldCharType="end"/>
      </w:r>
    </w:p>
    <w:p w14:paraId="4021310B" w14:textId="77777777" w:rsidR="00300267" w:rsidRDefault="00B041AB">
      <w:pPr>
        <w:pStyle w:val="ProductList-Offering1SubSection"/>
        <w:outlineLvl w:val="3"/>
      </w:pPr>
      <w:bookmarkStart w:id="280" w:name="_Sec724"/>
      <w:r>
        <w:t>1. Dostupnosť programu</w:t>
      </w:r>
      <w:bookmarkEnd w:id="280"/>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00267" w14:paraId="63F10C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63590C"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25C0A57"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54B14"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DFCD6"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795B8F"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A512C"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8BEC2"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4ACDA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13E56"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8156F1"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7EC41F7C" w14:textId="77777777">
        <w:tc>
          <w:tcPr>
            <w:tcW w:w="4660" w:type="dxa"/>
            <w:tcBorders>
              <w:top w:val="single" w:sz="6" w:space="0" w:color="FFFFFF"/>
              <w:left w:val="none" w:sz="4" w:space="0" w:color="6E6E6E"/>
              <w:bottom w:val="dashed" w:sz="4" w:space="0" w:color="7F7F7F"/>
              <w:right w:val="none" w:sz="4" w:space="0" w:color="6E6E6E"/>
            </w:tcBorders>
          </w:tcPr>
          <w:p w14:paraId="31675664" w14:textId="77777777" w:rsidR="00300267" w:rsidRDefault="00B041AB">
            <w:pPr>
              <w:pStyle w:val="ProductList-TableBody"/>
            </w:pPr>
            <w:r>
              <w:t xml:space="preserve">SharePoint Online Plan 1 </w:t>
            </w:r>
            <w:r>
              <w:fldChar w:fldCharType="begin"/>
            </w:r>
            <w:r>
              <w:instrText xml:space="preserve"> XE "SharePoint Online Plan 1 " </w:instrText>
            </w:r>
            <w:r>
              <w:fldChar w:fldCharType="end"/>
            </w:r>
            <w:r>
              <w:t>(licencia SL pre jednotlivých používateľov)</w:t>
            </w:r>
          </w:p>
        </w:tc>
        <w:tc>
          <w:tcPr>
            <w:tcW w:w="740" w:type="dxa"/>
            <w:tcBorders>
              <w:top w:val="single" w:sz="6" w:space="0" w:color="FFFFFF"/>
              <w:left w:val="none" w:sz="4" w:space="0" w:color="6E6E6E"/>
              <w:bottom w:val="dashed" w:sz="4" w:space="0" w:color="7F7F7F"/>
              <w:right w:val="single" w:sz="6" w:space="0" w:color="FFFFFF"/>
            </w:tcBorders>
          </w:tcPr>
          <w:p w14:paraId="6469F8BE"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876A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BBDA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8E3B"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29C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68D0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E37E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E01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8319C" w14:textId="77777777" w:rsidR="00300267" w:rsidRDefault="00300267">
            <w:pPr>
              <w:pStyle w:val="ProductList-TableBody"/>
              <w:jc w:val="center"/>
            </w:pPr>
          </w:p>
        </w:tc>
      </w:tr>
      <w:tr w:rsidR="00300267" w14:paraId="69013D4A" w14:textId="77777777">
        <w:tc>
          <w:tcPr>
            <w:tcW w:w="4660" w:type="dxa"/>
            <w:tcBorders>
              <w:top w:val="dashed" w:sz="4" w:space="0" w:color="7F7F7F"/>
              <w:left w:val="none" w:sz="4" w:space="0" w:color="6E6E6E"/>
              <w:bottom w:val="dashed" w:sz="4" w:space="0" w:color="7F7F7F"/>
              <w:right w:val="none" w:sz="4" w:space="0" w:color="6E6E6E"/>
            </w:tcBorders>
          </w:tcPr>
          <w:p w14:paraId="44F8D4F4" w14:textId="77777777" w:rsidR="00300267" w:rsidRDefault="00B041AB">
            <w:pPr>
              <w:pStyle w:val="ProductList-TableBody"/>
            </w:pPr>
            <w:r>
              <w:lastRenderedPageBreak/>
              <w:t xml:space="preserve">SharePoint Online Plan 1 – dodatočná licencia </w:t>
            </w:r>
            <w:r>
              <w:fldChar w:fldCharType="begin"/>
            </w:r>
            <w:r>
              <w:instrText xml:space="preserve"> XE "SharePoint Online Plan 1 – dodatočná licencia " </w:instrText>
            </w:r>
            <w:r>
              <w:fldChar w:fldCharType="end"/>
            </w:r>
            <w:r>
              <w:t>(licencia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190E66B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643C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415D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E6E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7FB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9629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8B23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8F27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BACCE" w14:textId="77777777" w:rsidR="00300267" w:rsidRDefault="00300267">
            <w:pPr>
              <w:pStyle w:val="ProductList-TableBody"/>
              <w:jc w:val="center"/>
            </w:pPr>
          </w:p>
        </w:tc>
      </w:tr>
      <w:tr w:rsidR="00300267" w14:paraId="3E7E01BF" w14:textId="77777777">
        <w:tc>
          <w:tcPr>
            <w:tcW w:w="4660" w:type="dxa"/>
            <w:tcBorders>
              <w:top w:val="dashed" w:sz="4" w:space="0" w:color="7F7F7F"/>
              <w:left w:val="none" w:sz="4" w:space="0" w:color="6E6E6E"/>
              <w:bottom w:val="dashed" w:sz="4" w:space="0" w:color="7F7F7F"/>
              <w:right w:val="none" w:sz="4" w:space="0" w:color="6E6E6E"/>
            </w:tcBorders>
          </w:tcPr>
          <w:p w14:paraId="6F9933A5" w14:textId="77777777" w:rsidR="00300267" w:rsidRDefault="00B041AB">
            <w:pPr>
              <w:pStyle w:val="ProductList-TableBody"/>
            </w:pPr>
            <w:r>
              <w:t>SharePoint Online Plan 2</w:t>
            </w:r>
            <w:r>
              <w:fldChar w:fldCharType="begin"/>
            </w:r>
            <w:r>
              <w:instrText xml:space="preserve"> XE "SharePoint Online Plan 2" </w:instrText>
            </w:r>
            <w:r>
              <w:fldChar w:fldCharType="end"/>
            </w:r>
            <w:r>
              <w:t xml:space="preserve"> (licencia SL pre jednotlivých používateľov)</w:t>
            </w:r>
          </w:p>
        </w:tc>
        <w:tc>
          <w:tcPr>
            <w:tcW w:w="740" w:type="dxa"/>
            <w:tcBorders>
              <w:top w:val="dashed" w:sz="4" w:space="0" w:color="7F7F7F"/>
              <w:left w:val="none" w:sz="4" w:space="0" w:color="6E6E6E"/>
              <w:bottom w:val="dashed" w:sz="4" w:space="0" w:color="7F7F7F"/>
              <w:right w:val="single" w:sz="6" w:space="0" w:color="FFFFFF"/>
            </w:tcBorders>
          </w:tcPr>
          <w:p w14:paraId="635F3321"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39724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2AA5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D368"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10EFA"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870A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581D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3F00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BEFDF" w14:textId="77777777" w:rsidR="00300267" w:rsidRDefault="00300267">
            <w:pPr>
              <w:pStyle w:val="ProductList-TableBody"/>
              <w:jc w:val="center"/>
            </w:pPr>
          </w:p>
        </w:tc>
      </w:tr>
      <w:tr w:rsidR="00300267" w14:paraId="7AAA962C" w14:textId="77777777">
        <w:tc>
          <w:tcPr>
            <w:tcW w:w="4660" w:type="dxa"/>
            <w:tcBorders>
              <w:top w:val="dashed" w:sz="4" w:space="0" w:color="7F7F7F"/>
              <w:left w:val="none" w:sz="4" w:space="0" w:color="6E6E6E"/>
              <w:bottom w:val="none" w:sz="4" w:space="0" w:color="BFBFBF"/>
              <w:right w:val="none" w:sz="4" w:space="0" w:color="6E6E6E"/>
            </w:tcBorders>
          </w:tcPr>
          <w:p w14:paraId="0315DE06" w14:textId="77777777" w:rsidR="00300267" w:rsidRDefault="00B041AB">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740" w:type="dxa"/>
            <w:tcBorders>
              <w:top w:val="dashed" w:sz="4" w:space="0" w:color="7F7F7F"/>
              <w:left w:val="none" w:sz="4" w:space="0" w:color="6E6E6E"/>
              <w:bottom w:val="none" w:sz="4" w:space="0" w:color="BFBFBF"/>
              <w:right w:val="single" w:sz="6" w:space="0" w:color="FFFFFF"/>
            </w:tcBorders>
          </w:tcPr>
          <w:p w14:paraId="78F3334A"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3970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66D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80B8"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E0B67"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8524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A0C5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7700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23010" w14:textId="77777777" w:rsidR="00300267" w:rsidRDefault="00300267">
            <w:pPr>
              <w:pStyle w:val="ProductList-TableBody"/>
              <w:jc w:val="center"/>
            </w:pPr>
          </w:p>
        </w:tc>
      </w:tr>
    </w:tbl>
    <w:p w14:paraId="7D50174F" w14:textId="77777777" w:rsidR="00300267" w:rsidRDefault="00B041AB">
      <w:pPr>
        <w:pStyle w:val="ProductList-Offering1SubSection"/>
        <w:outlineLvl w:val="3"/>
      </w:pPr>
      <w:bookmarkStart w:id="281" w:name="_Sec779"/>
      <w:r>
        <w:t>2. Podmienky produktu</w:t>
      </w:r>
      <w:bookmarkEnd w:id="281"/>
    </w:p>
    <w:tbl>
      <w:tblPr>
        <w:tblStyle w:val="PURTable"/>
        <w:tblW w:w="0" w:type="dxa"/>
        <w:tblLook w:val="04A0" w:firstRow="1" w:lastRow="0" w:firstColumn="1" w:lastColumn="0" w:noHBand="0" w:noVBand="1"/>
      </w:tblPr>
      <w:tblGrid>
        <w:gridCol w:w="3596"/>
        <w:gridCol w:w="3597"/>
        <w:gridCol w:w="3597"/>
      </w:tblGrid>
      <w:tr w:rsidR="00300267" w14:paraId="5DEF6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B1F53"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4E0D5CBD"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AB913A"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58C319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AA0E"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B24E"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C1E4C" w14:textId="77777777" w:rsidR="00300267" w:rsidRDefault="00B041AB">
            <w:pPr>
              <w:pStyle w:val="ProductList-TableBody"/>
            </w:pPr>
            <w:r>
              <w:rPr>
                <w:color w:val="404040"/>
              </w:rPr>
              <w:t>Propagačné ponuky: neaplikovateľné</w:t>
            </w:r>
          </w:p>
        </w:tc>
      </w:tr>
      <w:tr w:rsidR="00300267" w14:paraId="33BAFDFC" w14:textId="77777777">
        <w:tc>
          <w:tcPr>
            <w:tcW w:w="4040" w:type="dxa"/>
            <w:tcBorders>
              <w:top w:val="single" w:sz="4" w:space="0" w:color="000000"/>
              <w:left w:val="single" w:sz="4" w:space="0" w:color="000000"/>
              <w:bottom w:val="single" w:sz="4" w:space="0" w:color="000000"/>
              <w:right w:val="single" w:sz="4" w:space="0" w:color="000000"/>
            </w:tcBorders>
          </w:tcPr>
          <w:p w14:paraId="4FC0F522"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14:paraId="3888ED46"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035AB0"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6670E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83B1"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6CFEDA4A"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9438B" w14:textId="77777777" w:rsidR="00300267" w:rsidRDefault="00300267">
            <w:pPr>
              <w:pStyle w:val="ProductList-TableBody"/>
            </w:pPr>
          </w:p>
        </w:tc>
      </w:tr>
    </w:tbl>
    <w:p w14:paraId="1526711D" w14:textId="77777777" w:rsidR="00300267" w:rsidRDefault="00300267">
      <w:pPr>
        <w:pStyle w:val="ProductList-Body"/>
      </w:pPr>
    </w:p>
    <w:p w14:paraId="7ECE13EA" w14:textId="77777777" w:rsidR="00300267" w:rsidRDefault="00B041AB">
      <w:pPr>
        <w:pStyle w:val="ProductList-ClauseHeading"/>
        <w:outlineLvl w:val="4"/>
      </w:pPr>
      <w:r>
        <w:t>2.1 Podmienka: dodatočné licencie SL pre používateľov</w:t>
      </w:r>
    </w:p>
    <w:p w14:paraId="42DEE28E" w14:textId="77777777" w:rsidR="00300267" w:rsidRDefault="00B041AB">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7BA646D0" w14:textId="77777777" w:rsidR="00300267" w:rsidRDefault="00300267">
      <w:pPr>
        <w:pStyle w:val="ProductList-Body"/>
      </w:pPr>
    </w:p>
    <w:p w14:paraId="34F7829D" w14:textId="77777777" w:rsidR="00300267" w:rsidRDefault="00B041AB">
      <w:pPr>
        <w:pStyle w:val="ProductList-ClauseHeading"/>
        <w:outlineLvl w:val="4"/>
      </w:pPr>
      <w:r>
        <w:t>2.2 Uplatnenie kódu Product Key pre produkty SharePoint Online Plan 1 so službou Yammer a SharePoint Online Plan 2 so službou Yammer</w:t>
      </w:r>
    </w:p>
    <w:p w14:paraId="165A8DFD" w14:textId="77777777" w:rsidR="00300267" w:rsidRDefault="00B041AB">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14:paraId="2B05EB4B"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7E4B5F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0618F"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C8C2C1B" w14:textId="77777777" w:rsidR="00300267" w:rsidRDefault="00300267">
      <w:pPr>
        <w:pStyle w:val="ProductList-Body"/>
      </w:pPr>
    </w:p>
    <w:p w14:paraId="1884E28D" w14:textId="77777777" w:rsidR="00300267" w:rsidRDefault="00B041AB">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7061616"/>
      <w:r>
        <w:instrText>Skype for Business Online</w:instrText>
      </w:r>
      <w:bookmarkEnd w:id="283"/>
      <w:r>
        <w:instrText>" \l 3</w:instrText>
      </w:r>
      <w:r>
        <w:fldChar w:fldCharType="end"/>
      </w:r>
    </w:p>
    <w:p w14:paraId="3CF3ED6D" w14:textId="77777777" w:rsidR="00300267" w:rsidRDefault="00B041AB">
      <w:pPr>
        <w:pStyle w:val="ProductList-Offering1SubSection"/>
        <w:outlineLvl w:val="3"/>
      </w:pPr>
      <w:bookmarkStart w:id="284" w:name="_Sec725"/>
      <w:r>
        <w:t>1. Dostupnosť programu</w:t>
      </w:r>
      <w:bookmarkEnd w:id="284"/>
    </w:p>
    <w:tbl>
      <w:tblPr>
        <w:tblStyle w:val="PURTable"/>
        <w:tblW w:w="0" w:type="dxa"/>
        <w:tblLook w:val="04A0" w:firstRow="1" w:lastRow="0" w:firstColumn="1" w:lastColumn="0" w:noHBand="0" w:noVBand="1"/>
      </w:tblPr>
      <w:tblGrid>
        <w:gridCol w:w="4176"/>
        <w:gridCol w:w="689"/>
        <w:gridCol w:w="687"/>
        <w:gridCol w:w="797"/>
        <w:gridCol w:w="706"/>
        <w:gridCol w:w="725"/>
        <w:gridCol w:w="822"/>
        <w:gridCol w:w="698"/>
        <w:gridCol w:w="693"/>
        <w:gridCol w:w="791"/>
      </w:tblGrid>
      <w:tr w:rsidR="00300267" w14:paraId="1CEA02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83CE5"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C751647"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469A7"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5E691"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AF350"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351C1A"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3FBB2"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BA4DE"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0C43E"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5786E"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443B5848" w14:textId="77777777">
        <w:tc>
          <w:tcPr>
            <w:tcW w:w="4660" w:type="dxa"/>
            <w:tcBorders>
              <w:top w:val="single" w:sz="6" w:space="0" w:color="FFFFFF"/>
              <w:left w:val="none" w:sz="4" w:space="0" w:color="6E6E6E"/>
              <w:bottom w:val="dashed" w:sz="4" w:space="0" w:color="A5A5A5"/>
              <w:right w:val="none" w:sz="4" w:space="0" w:color="6E6E6E"/>
            </w:tcBorders>
          </w:tcPr>
          <w:p w14:paraId="5862800B" w14:textId="77777777" w:rsidR="00300267" w:rsidRDefault="00B041AB">
            <w:pPr>
              <w:pStyle w:val="ProductList-TableBody"/>
            </w:pPr>
            <w:r>
              <w:t>Skype for Business Online – plán 1</w:t>
            </w:r>
            <w:r>
              <w:fldChar w:fldCharType="begin"/>
            </w:r>
            <w:r>
              <w:instrText xml:space="preserve"> XE "Skype for Business Online – plán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A5A5A5"/>
              <w:right w:val="single" w:sz="6" w:space="0" w:color="FFFFFF"/>
            </w:tcBorders>
          </w:tcPr>
          <w:p w14:paraId="55D6FDF6"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9A9A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12A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95B7"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53E3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6D7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7204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50E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C910" w14:textId="77777777" w:rsidR="00300267" w:rsidRDefault="00300267">
            <w:pPr>
              <w:pStyle w:val="ProductList-TableBody"/>
              <w:jc w:val="center"/>
            </w:pPr>
          </w:p>
        </w:tc>
      </w:tr>
      <w:tr w:rsidR="00300267" w14:paraId="789CDD2D" w14:textId="77777777">
        <w:tc>
          <w:tcPr>
            <w:tcW w:w="4660" w:type="dxa"/>
            <w:tcBorders>
              <w:top w:val="dashed" w:sz="4" w:space="0" w:color="A5A5A5"/>
              <w:left w:val="none" w:sz="4" w:space="0" w:color="6E6E6E"/>
              <w:bottom w:val="dashed" w:sz="4" w:space="0" w:color="A5A5A5"/>
              <w:right w:val="none" w:sz="4" w:space="0" w:color="6E6E6E"/>
            </w:tcBorders>
          </w:tcPr>
          <w:p w14:paraId="33B6AA75" w14:textId="77777777" w:rsidR="00300267" w:rsidRDefault="00B041AB">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01B61E5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1FF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F6B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FB81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8D5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4E6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36B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48D0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44C38" w14:textId="77777777" w:rsidR="00300267" w:rsidRDefault="00300267">
            <w:pPr>
              <w:pStyle w:val="ProductList-TableBody"/>
              <w:jc w:val="center"/>
            </w:pPr>
          </w:p>
        </w:tc>
      </w:tr>
      <w:tr w:rsidR="00300267" w14:paraId="045796F0" w14:textId="77777777">
        <w:tc>
          <w:tcPr>
            <w:tcW w:w="4660" w:type="dxa"/>
            <w:tcBorders>
              <w:top w:val="dashed" w:sz="4" w:space="0" w:color="A5A5A5"/>
              <w:left w:val="none" w:sz="4" w:space="0" w:color="6E6E6E"/>
              <w:bottom w:val="dashed" w:sz="4" w:space="0" w:color="A5A5A5"/>
              <w:right w:val="none" w:sz="4" w:space="0" w:color="6E6E6E"/>
            </w:tcBorders>
          </w:tcPr>
          <w:p w14:paraId="34DE0993" w14:textId="77777777" w:rsidR="00300267" w:rsidRDefault="00B041AB">
            <w:pPr>
              <w:pStyle w:val="ProductList-TableBody"/>
            </w:pPr>
            <w:r>
              <w:t>Skype for Business Online Plan 2</w:t>
            </w:r>
            <w:r>
              <w:fldChar w:fldCharType="begin"/>
            </w:r>
            <w:r>
              <w:instrText xml:space="preserve"> XE "Skype for Business Online Plan 2" </w:instrText>
            </w:r>
            <w:r>
              <w:fldChar w:fldCharType="end"/>
            </w:r>
            <w:r>
              <w:t xml:space="preserve"> (licencia SL pre jednotlivých používateľov)</w:t>
            </w:r>
          </w:p>
        </w:tc>
        <w:tc>
          <w:tcPr>
            <w:tcW w:w="740" w:type="dxa"/>
            <w:tcBorders>
              <w:top w:val="dashed" w:sz="4" w:space="0" w:color="A5A5A5"/>
              <w:left w:val="none" w:sz="4" w:space="0" w:color="6E6E6E"/>
              <w:bottom w:val="dashed" w:sz="4" w:space="0" w:color="A5A5A5"/>
              <w:right w:val="single" w:sz="6" w:space="0" w:color="FFFFFF"/>
            </w:tcBorders>
          </w:tcPr>
          <w:p w14:paraId="45221A8D"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7E5F"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9D29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18B2E"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53BC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21F0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C0C5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D23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ECE4" w14:textId="77777777" w:rsidR="00300267" w:rsidRDefault="00300267">
            <w:pPr>
              <w:pStyle w:val="ProductList-TableBody"/>
              <w:jc w:val="center"/>
            </w:pPr>
          </w:p>
        </w:tc>
      </w:tr>
      <w:tr w:rsidR="00300267" w14:paraId="70A01ACA" w14:textId="77777777">
        <w:tc>
          <w:tcPr>
            <w:tcW w:w="4660" w:type="dxa"/>
            <w:tcBorders>
              <w:top w:val="dashed" w:sz="4" w:space="0" w:color="A5A5A5"/>
              <w:left w:val="none" w:sz="4" w:space="0" w:color="6E6E6E"/>
              <w:bottom w:val="dashed" w:sz="4" w:space="0" w:color="A5A5A5"/>
              <w:right w:val="none" w:sz="4" w:space="0" w:color="6E6E6E"/>
            </w:tcBorders>
          </w:tcPr>
          <w:p w14:paraId="2F4619D4" w14:textId="77777777" w:rsidR="00300267" w:rsidRDefault="00B041AB">
            <w:pPr>
              <w:pStyle w:val="ProductList-TableBody"/>
            </w:pPr>
            <w:r>
              <w:t>Phone System</w:t>
            </w:r>
            <w:r>
              <w:fldChar w:fldCharType="begin"/>
            </w:r>
            <w:r>
              <w:instrText xml:space="preserve"> XE "Phone System"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2F59AD0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1600"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8CEC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1546D"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0B2E9"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8DC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776D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6D96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AF84" w14:textId="77777777" w:rsidR="00300267" w:rsidRDefault="00300267">
            <w:pPr>
              <w:pStyle w:val="ProductList-TableBody"/>
              <w:jc w:val="center"/>
            </w:pPr>
          </w:p>
        </w:tc>
      </w:tr>
      <w:tr w:rsidR="00300267" w14:paraId="13386236" w14:textId="77777777">
        <w:tc>
          <w:tcPr>
            <w:tcW w:w="4660" w:type="dxa"/>
            <w:tcBorders>
              <w:top w:val="dashed" w:sz="4" w:space="0" w:color="A5A5A5"/>
              <w:left w:val="none" w:sz="4" w:space="0" w:color="6E6E6E"/>
              <w:bottom w:val="dashed" w:sz="4" w:space="0" w:color="A5A5A5"/>
              <w:right w:val="none" w:sz="4" w:space="0" w:color="6E6E6E"/>
            </w:tcBorders>
          </w:tcPr>
          <w:p w14:paraId="4930AE4B" w14:textId="77777777" w:rsidR="00300267" w:rsidRDefault="00B041AB">
            <w:pPr>
              <w:pStyle w:val="ProductList-TableBody"/>
            </w:pPr>
            <w:r>
              <w:t>Audio Conferencing</w:t>
            </w:r>
            <w:r>
              <w:fldChar w:fldCharType="begin"/>
            </w:r>
            <w:r>
              <w:instrText xml:space="preserve"> XE "Audio Conferencing"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6B9B574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0051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926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485A"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155A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EB18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6F4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02BC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C86B3" w14:textId="77777777" w:rsidR="00300267" w:rsidRDefault="00300267">
            <w:pPr>
              <w:pStyle w:val="ProductList-TableBody"/>
              <w:jc w:val="center"/>
            </w:pPr>
          </w:p>
        </w:tc>
      </w:tr>
      <w:tr w:rsidR="00300267" w14:paraId="373B1654" w14:textId="77777777">
        <w:tc>
          <w:tcPr>
            <w:tcW w:w="4660" w:type="dxa"/>
            <w:tcBorders>
              <w:top w:val="dashed" w:sz="4" w:space="0" w:color="A5A5A5"/>
              <w:left w:val="none" w:sz="4" w:space="0" w:color="6E6E6E"/>
              <w:bottom w:val="dashed" w:sz="4" w:space="0" w:color="A5A5A5"/>
              <w:right w:val="none" w:sz="4" w:space="0" w:color="6E6E6E"/>
            </w:tcBorders>
          </w:tcPr>
          <w:p w14:paraId="751C7BA5" w14:textId="77777777" w:rsidR="00300267" w:rsidRDefault="00B041AB">
            <w:pPr>
              <w:pStyle w:val="ProductList-TableBody"/>
            </w:pPr>
            <w:r>
              <w:t>Calling Plan</w:t>
            </w:r>
            <w:r>
              <w:fldChar w:fldCharType="begin"/>
            </w:r>
            <w:r>
              <w:instrText xml:space="preserve"> XE "Calling Plan" </w:instrText>
            </w:r>
            <w:r>
              <w:fldChar w:fldCharType="end"/>
            </w:r>
            <w:r>
              <w:t xml:space="preserve"> (licencia SL pre používateľa)</w:t>
            </w:r>
          </w:p>
        </w:tc>
        <w:tc>
          <w:tcPr>
            <w:tcW w:w="740" w:type="dxa"/>
            <w:tcBorders>
              <w:top w:val="dashed" w:sz="4" w:space="0" w:color="A5A5A5"/>
              <w:left w:val="none" w:sz="4" w:space="0" w:color="6E6E6E"/>
              <w:bottom w:val="dashed" w:sz="4" w:space="0" w:color="A5A5A5"/>
              <w:right w:val="single" w:sz="6" w:space="0" w:color="FFFFFF"/>
            </w:tcBorders>
          </w:tcPr>
          <w:p w14:paraId="60C0547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525E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B21F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2340"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C274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B2D7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B752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989D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096B" w14:textId="77777777" w:rsidR="00300267" w:rsidRDefault="00300267">
            <w:pPr>
              <w:pStyle w:val="ProductList-TableBody"/>
              <w:jc w:val="center"/>
            </w:pPr>
          </w:p>
        </w:tc>
      </w:tr>
      <w:tr w:rsidR="00300267" w14:paraId="49DD9596" w14:textId="77777777">
        <w:tc>
          <w:tcPr>
            <w:tcW w:w="4660" w:type="dxa"/>
            <w:tcBorders>
              <w:top w:val="dashed" w:sz="4" w:space="0" w:color="A5A5A5"/>
              <w:left w:val="none" w:sz="4" w:space="0" w:color="6E6E6E"/>
              <w:bottom w:val="none" w:sz="4" w:space="0" w:color="A5A5A5"/>
              <w:right w:val="none" w:sz="4" w:space="0" w:color="6E6E6E"/>
            </w:tcBorders>
          </w:tcPr>
          <w:p w14:paraId="70D460CA" w14:textId="77777777" w:rsidR="00300267" w:rsidRDefault="00B041AB">
            <w:pPr>
              <w:pStyle w:val="ProductList-TableBody"/>
            </w:pPr>
            <w:r>
              <w:t>Communication Credits</w:t>
            </w:r>
            <w:r>
              <w:fldChar w:fldCharType="begin"/>
            </w:r>
            <w:r>
              <w:instrText xml:space="preserve"> XE "Communication Credits" </w:instrText>
            </w:r>
            <w:r>
              <w:fldChar w:fldCharType="end"/>
            </w:r>
            <w:r>
              <w:t xml:space="preserve"> (licencia SL pre používateľa)</w:t>
            </w:r>
          </w:p>
        </w:tc>
        <w:tc>
          <w:tcPr>
            <w:tcW w:w="740" w:type="dxa"/>
            <w:tcBorders>
              <w:top w:val="dashed" w:sz="4" w:space="0" w:color="A5A5A5"/>
              <w:left w:val="none" w:sz="4" w:space="0" w:color="6E6E6E"/>
              <w:bottom w:val="none" w:sz="4" w:space="0" w:color="A5A5A5"/>
              <w:right w:val="single" w:sz="6" w:space="0" w:color="FFFFFF"/>
            </w:tcBorders>
          </w:tcPr>
          <w:p w14:paraId="1E92222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833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9A68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281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9F56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7BAB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0F7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70E3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7FA64" w14:textId="77777777" w:rsidR="00300267" w:rsidRDefault="00300267">
            <w:pPr>
              <w:pStyle w:val="ProductList-TableBody"/>
              <w:jc w:val="center"/>
            </w:pPr>
          </w:p>
        </w:tc>
      </w:tr>
    </w:tbl>
    <w:p w14:paraId="54C06B5D" w14:textId="77777777" w:rsidR="00300267" w:rsidRDefault="00B041AB">
      <w:pPr>
        <w:pStyle w:val="ProductList-Offering1SubSection"/>
        <w:outlineLvl w:val="3"/>
      </w:pPr>
      <w:bookmarkStart w:id="285" w:name="_Sec780"/>
      <w:r>
        <w:t>2. Podmienky produktu</w:t>
      </w:r>
      <w:bookmarkEnd w:id="285"/>
    </w:p>
    <w:tbl>
      <w:tblPr>
        <w:tblStyle w:val="PURTable"/>
        <w:tblW w:w="0" w:type="dxa"/>
        <w:tblLook w:val="04A0" w:firstRow="1" w:lastRow="0" w:firstColumn="1" w:lastColumn="0" w:noHBand="0" w:noVBand="1"/>
      </w:tblPr>
      <w:tblGrid>
        <w:gridCol w:w="3596"/>
        <w:gridCol w:w="3597"/>
        <w:gridCol w:w="3597"/>
      </w:tblGrid>
      <w:tr w:rsidR="00300267" w14:paraId="1C396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3C0C0"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60666A27"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03434B"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0B5DE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83E23"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4B902"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A319A" w14:textId="77777777" w:rsidR="00300267" w:rsidRDefault="00B041AB">
            <w:pPr>
              <w:pStyle w:val="ProductList-TableBody"/>
            </w:pPr>
            <w:r>
              <w:rPr>
                <w:color w:val="404040"/>
              </w:rPr>
              <w:t>Propagačné ponuky: neaplikovateľné</w:t>
            </w:r>
          </w:p>
        </w:tc>
      </w:tr>
      <w:tr w:rsidR="00300267" w14:paraId="63E57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7DC1A"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5EC39B9F"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Všetko (s výnimkou služby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361C39"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Všetko (s výnimkou služby Communication Credits)</w:t>
            </w:r>
          </w:p>
        </w:tc>
      </w:tr>
      <w:tr w:rsidR="00300267" w14:paraId="151BF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E21A5" w14:textId="77777777" w:rsidR="00300267" w:rsidRDefault="00B041A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344DB02D"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Všetko (s výnimkou služby Communication Credits)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C844B" w14:textId="77777777" w:rsidR="00300267" w:rsidRDefault="00300267">
            <w:pPr>
              <w:pStyle w:val="ProductList-TableBody"/>
            </w:pPr>
          </w:p>
        </w:tc>
      </w:tr>
    </w:tbl>
    <w:p w14:paraId="6C19683F" w14:textId="77777777" w:rsidR="00300267" w:rsidRDefault="00300267">
      <w:pPr>
        <w:pStyle w:val="ProductList-Body"/>
      </w:pPr>
    </w:p>
    <w:p w14:paraId="25C119FF" w14:textId="77777777" w:rsidR="00300267" w:rsidRDefault="00B041AB">
      <w:pPr>
        <w:pStyle w:val="ProductList-ClauseHeading"/>
        <w:outlineLvl w:val="4"/>
      </w:pPr>
      <w:r>
        <w:t>2.1 Lync for Mac 2011</w:t>
      </w:r>
    </w:p>
    <w:p w14:paraId="7C0F0EB2" w14:textId="77777777" w:rsidR="00300267" w:rsidRDefault="00B041AB">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14:paraId="68B3B24E" w14:textId="77777777" w:rsidR="00300267" w:rsidRDefault="00300267">
      <w:pPr>
        <w:pStyle w:val="ProductList-Body"/>
      </w:pPr>
    </w:p>
    <w:p w14:paraId="50CC4D0D" w14:textId="77777777" w:rsidR="00300267" w:rsidRDefault="00B041AB">
      <w:pPr>
        <w:pStyle w:val="ProductList-ClauseHeading"/>
        <w:outlineLvl w:val="4"/>
      </w:pPr>
      <w:r>
        <w:t>2.2 Podmienka: dodatočné licencie SL pre používateľov</w:t>
      </w:r>
    </w:p>
    <w:p w14:paraId="48B4C915" w14:textId="77777777" w:rsidR="00300267" w:rsidRDefault="00B041AB">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14:paraId="5A9310E8" w14:textId="77777777" w:rsidR="00300267" w:rsidRDefault="00300267">
      <w:pPr>
        <w:pStyle w:val="ProductList-Body"/>
      </w:pPr>
    </w:p>
    <w:p w14:paraId="56FC6BCC" w14:textId="77777777" w:rsidR="00300267" w:rsidRDefault="00B041AB">
      <w:pPr>
        <w:pStyle w:val="ProductList-ClauseHeading"/>
        <w:outlineLvl w:val="4"/>
      </w:pPr>
      <w:r>
        <w:t>2.3 Communication Credits</w:t>
      </w:r>
    </w:p>
    <w:p w14:paraId="2CC050F2" w14:textId="77777777" w:rsidR="00300267" w:rsidRDefault="00B041AB">
      <w:pPr>
        <w:pStyle w:val="ProductList-Body"/>
      </w:pPr>
      <w:r>
        <w:t xml:space="preserve">Služba Communication Credits vyžaduje počiatočnú platbu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Communication Credits, sa môžu použiť pre tieto služby. Všetky finančné prostriedky, ktoré sa nevyužijú do 12 mesiacov odo dňa uskutočnenia transakcie, prepadnú. </w:t>
      </w:r>
    </w:p>
    <w:p w14:paraId="68EE139A" w14:textId="77777777" w:rsidR="00300267" w:rsidRDefault="00300267">
      <w:pPr>
        <w:pStyle w:val="ProductList-Body"/>
      </w:pPr>
    </w:p>
    <w:p w14:paraId="1072E3EC" w14:textId="77777777" w:rsidR="00300267" w:rsidRDefault="00B041AB">
      <w:pPr>
        <w:pStyle w:val="ProductList-Body"/>
      </w:pPr>
      <w:r>
        <w:t>Poplatky za používanie sa účtujú na základe zverejnených sadzieb spoločnosti Microsoft v čase používania služieb. Služby Communication Credits sú vyňaté z pevne stanovených cien bez ohľadu na akékoľvek odkazy na pevne stanovené ceny uvedené v príslušnej multilicenčnej zmluve.</w:t>
      </w:r>
    </w:p>
    <w:p w14:paraId="229E9A92"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468AB4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C919B"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523AD655" w14:textId="77777777" w:rsidR="00300267" w:rsidRDefault="00300267">
      <w:pPr>
        <w:pStyle w:val="ProductList-Body"/>
      </w:pPr>
    </w:p>
    <w:p w14:paraId="363D5A30" w14:textId="77777777" w:rsidR="00300267" w:rsidRDefault="00B041AB">
      <w:pPr>
        <w:pStyle w:val="ProductList-Offering2HeadingNoBorder"/>
        <w:outlineLvl w:val="2"/>
      </w:pPr>
      <w:bookmarkStart w:id="286" w:name="_Sec1217"/>
      <w:r>
        <w:t>Workplace Analytics</w:t>
      </w:r>
      <w:bookmarkEnd w:id="286"/>
      <w:r>
        <w:fldChar w:fldCharType="begin"/>
      </w:r>
      <w:r>
        <w:instrText xml:space="preserve"> TC "</w:instrText>
      </w:r>
      <w:bookmarkStart w:id="287" w:name="_Toc497061617"/>
      <w:r>
        <w:instrText>Workplace Analytics</w:instrText>
      </w:r>
      <w:bookmarkEnd w:id="287"/>
      <w:r>
        <w:instrText>" \l 3</w:instrText>
      </w:r>
      <w:r>
        <w:fldChar w:fldCharType="end"/>
      </w:r>
    </w:p>
    <w:p w14:paraId="6AB9BF13" w14:textId="77777777" w:rsidR="00300267" w:rsidRDefault="00B041AB">
      <w:pPr>
        <w:pStyle w:val="ProductList-Offering1SubSection"/>
        <w:outlineLvl w:val="3"/>
      </w:pPr>
      <w:bookmarkStart w:id="288" w:name="_Sec1218"/>
      <w:r>
        <w:t>Dostupnosť programu</w:t>
      </w:r>
      <w:bookmarkEnd w:id="288"/>
    </w:p>
    <w:tbl>
      <w:tblPr>
        <w:tblStyle w:val="PURTable"/>
        <w:tblW w:w="0" w:type="dxa"/>
        <w:tblLook w:val="04A0" w:firstRow="1" w:lastRow="0" w:firstColumn="1" w:lastColumn="0" w:noHBand="0" w:noVBand="1"/>
      </w:tblPr>
      <w:tblGrid>
        <w:gridCol w:w="4057"/>
        <w:gridCol w:w="797"/>
        <w:gridCol w:w="682"/>
        <w:gridCol w:w="801"/>
        <w:gridCol w:w="709"/>
        <w:gridCol w:w="726"/>
        <w:gridCol w:w="825"/>
        <w:gridCol w:w="701"/>
        <w:gridCol w:w="690"/>
        <w:gridCol w:w="796"/>
      </w:tblGrid>
      <w:tr w:rsidR="00300267" w14:paraId="4ADFF1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2E41B5C" w14:textId="77777777" w:rsidR="00300267" w:rsidRDefault="00B041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33FA81FF"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59EAEE"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967764"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F0361"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E18816"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EAAE6"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F43F3"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E87A3"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64133"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646D9CE8" w14:textId="77777777">
        <w:tc>
          <w:tcPr>
            <w:tcW w:w="4520" w:type="dxa"/>
            <w:tcBorders>
              <w:top w:val="none" w:sz="4" w:space="0" w:color="BFBFBF"/>
              <w:left w:val="none" w:sz="4" w:space="0" w:color="000000"/>
              <w:bottom w:val="none" w:sz="4" w:space="0" w:color="7F7F7F"/>
              <w:right w:val="none" w:sz="4" w:space="0" w:color="000000"/>
            </w:tcBorders>
          </w:tcPr>
          <w:p w14:paraId="0C4E3E79" w14:textId="77777777" w:rsidR="00300267" w:rsidRDefault="00B041AB">
            <w:pPr>
              <w:pStyle w:val="ProductList-TableBody"/>
            </w:pPr>
            <w:r>
              <w:t>Workplace Analytics</w:t>
            </w:r>
            <w:r>
              <w:fldChar w:fldCharType="begin"/>
            </w:r>
            <w:r>
              <w:instrText xml:space="preserve"> XE "Workplace Analytics"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30BF53B7"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705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0AF4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177E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F65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6336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ED62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B5B6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F780E" w14:textId="77777777" w:rsidR="00300267" w:rsidRDefault="00300267">
            <w:pPr>
              <w:pStyle w:val="ProductList-TableBody"/>
              <w:jc w:val="center"/>
            </w:pPr>
          </w:p>
        </w:tc>
      </w:tr>
    </w:tbl>
    <w:p w14:paraId="5C2958CE" w14:textId="77777777" w:rsidR="00300267" w:rsidRDefault="00B041AB">
      <w:pPr>
        <w:pStyle w:val="ProductList-Offering1SubSection"/>
        <w:outlineLvl w:val="3"/>
      </w:pPr>
      <w:bookmarkStart w:id="289" w:name="_Sec1219"/>
      <w:r>
        <w:t>Podmienky produktu</w:t>
      </w:r>
      <w:bookmarkEnd w:id="289"/>
    </w:p>
    <w:tbl>
      <w:tblPr>
        <w:tblStyle w:val="PURTable"/>
        <w:tblW w:w="0" w:type="dxa"/>
        <w:tblLook w:val="04A0" w:firstRow="1" w:lastRow="0" w:firstColumn="1" w:lastColumn="0" w:noHBand="0" w:noVBand="1"/>
      </w:tblPr>
      <w:tblGrid>
        <w:gridCol w:w="3596"/>
        <w:gridCol w:w="3597"/>
        <w:gridCol w:w="3597"/>
      </w:tblGrid>
      <w:tr w:rsidR="00300267" w14:paraId="49612F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40BF96"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0402B4CA"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DE4DF2"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6ABFC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19171"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5736B"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9A1C5" w14:textId="77777777" w:rsidR="00300267" w:rsidRDefault="00B041AB">
            <w:pPr>
              <w:pStyle w:val="ProductList-TableBody"/>
            </w:pPr>
            <w:r>
              <w:rPr>
                <w:color w:val="404040"/>
              </w:rPr>
              <w:t>Propagačné ponuky: neaplikovateľné</w:t>
            </w:r>
          </w:p>
        </w:tc>
      </w:tr>
      <w:tr w:rsidR="00300267" w14:paraId="497C066A" w14:textId="77777777">
        <w:tc>
          <w:tcPr>
            <w:tcW w:w="4040" w:type="dxa"/>
            <w:tcBorders>
              <w:top w:val="single" w:sz="4" w:space="0" w:color="000000"/>
              <w:left w:val="single" w:sz="4" w:space="0" w:color="000000"/>
              <w:bottom w:val="single" w:sz="4" w:space="0" w:color="000000"/>
              <w:right w:val="single" w:sz="4" w:space="0" w:color="000000"/>
            </w:tcBorders>
          </w:tcPr>
          <w:p w14:paraId="5AC8525C"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520C86A9"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4596E92C"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6C199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EAA6"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14:paraId="754CA97C"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EE951" w14:textId="77777777" w:rsidR="00300267" w:rsidRDefault="00300267">
            <w:pPr>
              <w:pStyle w:val="ProductList-TableBody"/>
            </w:pPr>
          </w:p>
        </w:tc>
      </w:tr>
    </w:tbl>
    <w:p w14:paraId="2CF1ADB5"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2D8C8B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A1BAEA"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3DA68C6" w14:textId="77777777" w:rsidR="00300267" w:rsidRDefault="00300267">
      <w:pPr>
        <w:pStyle w:val="ProductList-Body"/>
      </w:pPr>
    </w:p>
    <w:p w14:paraId="6CF2187E" w14:textId="77777777" w:rsidR="00300267" w:rsidRDefault="00B041AB">
      <w:pPr>
        <w:pStyle w:val="ProductList-OfferingGroupHeading"/>
        <w:outlineLvl w:val="1"/>
      </w:pPr>
      <w:bookmarkStart w:id="290" w:name="_Sec635"/>
      <w:r>
        <w:t>Iné služby online</w:t>
      </w:r>
      <w:bookmarkEnd w:id="290"/>
      <w:r>
        <w:fldChar w:fldCharType="begin"/>
      </w:r>
      <w:r>
        <w:instrText xml:space="preserve"> TC "</w:instrText>
      </w:r>
      <w:bookmarkStart w:id="291" w:name="_Toc497061618"/>
      <w:r>
        <w:instrText>Iné služby online</w:instrText>
      </w:r>
      <w:bookmarkEnd w:id="291"/>
      <w:r>
        <w:instrText>" \l 2</w:instrText>
      </w:r>
      <w:r>
        <w:fldChar w:fldCharType="end"/>
      </w:r>
    </w:p>
    <w:p w14:paraId="1EA28C31" w14:textId="77777777" w:rsidR="00300267" w:rsidRDefault="00B041AB">
      <w:pPr>
        <w:pStyle w:val="ProductList-Offering2HeadingNoBorder"/>
        <w:outlineLvl w:val="2"/>
      </w:pPr>
      <w:bookmarkStart w:id="292" w:name="_Sec670"/>
      <w:r>
        <w:t>Mapy Bing</w:t>
      </w:r>
      <w:bookmarkEnd w:id="292"/>
      <w:r>
        <w:fldChar w:fldCharType="begin"/>
      </w:r>
      <w:r>
        <w:instrText xml:space="preserve"> TC "</w:instrText>
      </w:r>
      <w:bookmarkStart w:id="293" w:name="_Toc497061619"/>
      <w:r>
        <w:instrText>Mapy Bing</w:instrText>
      </w:r>
      <w:bookmarkEnd w:id="293"/>
      <w:r>
        <w:instrText>" \l 3</w:instrText>
      </w:r>
      <w:r>
        <w:fldChar w:fldCharType="end"/>
      </w:r>
    </w:p>
    <w:p w14:paraId="5CE8F55D" w14:textId="77777777" w:rsidR="00300267" w:rsidRDefault="00B041AB">
      <w:pPr>
        <w:pStyle w:val="ProductList-Offering1SubSection"/>
        <w:outlineLvl w:val="3"/>
      </w:pPr>
      <w:bookmarkStart w:id="294" w:name="_Sec726"/>
      <w:r>
        <w:t>1. Dostupnosť programu</w:t>
      </w:r>
      <w:bookmarkEnd w:id="294"/>
    </w:p>
    <w:tbl>
      <w:tblPr>
        <w:tblStyle w:val="PURTable"/>
        <w:tblW w:w="0" w:type="dxa"/>
        <w:tblLook w:val="04A0" w:firstRow="1" w:lastRow="0" w:firstColumn="1" w:lastColumn="0" w:noHBand="0" w:noVBand="1"/>
      </w:tblPr>
      <w:tblGrid>
        <w:gridCol w:w="4175"/>
        <w:gridCol w:w="691"/>
        <w:gridCol w:w="680"/>
        <w:gridCol w:w="799"/>
        <w:gridCol w:w="708"/>
        <w:gridCol w:w="726"/>
        <w:gridCol w:w="824"/>
        <w:gridCol w:w="699"/>
        <w:gridCol w:w="688"/>
        <w:gridCol w:w="794"/>
      </w:tblGrid>
      <w:tr w:rsidR="00300267" w14:paraId="0E04EF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19C826"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8205211"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91E2E"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07B9E8"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3C209"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7BB6C"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DE426"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624FA"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553E0"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9FA18A"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542558E4" w14:textId="77777777">
        <w:tc>
          <w:tcPr>
            <w:tcW w:w="4660" w:type="dxa"/>
            <w:tcBorders>
              <w:top w:val="single" w:sz="6" w:space="0" w:color="FFFFFF"/>
              <w:left w:val="none" w:sz="4" w:space="0" w:color="6E6E6E"/>
              <w:bottom w:val="dashed" w:sz="4" w:space="0" w:color="BFBFBF"/>
              <w:right w:val="none" w:sz="4" w:space="0" w:color="6E6E6E"/>
            </w:tcBorders>
          </w:tcPr>
          <w:p w14:paraId="6E581BC3" w14:textId="77777777" w:rsidR="00300267" w:rsidRDefault="00B041AB">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52DEB32" w14:textId="77777777" w:rsidR="00300267" w:rsidRDefault="00B041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4B19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E7C5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5318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A0806"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A1F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C3F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9A8A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880B46" w14:textId="77777777" w:rsidR="00300267" w:rsidRDefault="00300267">
            <w:pPr>
              <w:pStyle w:val="ProductList-TableBody"/>
              <w:jc w:val="center"/>
            </w:pPr>
          </w:p>
        </w:tc>
      </w:tr>
      <w:tr w:rsidR="00300267" w14:paraId="3B5178BD" w14:textId="77777777">
        <w:tc>
          <w:tcPr>
            <w:tcW w:w="4660" w:type="dxa"/>
            <w:tcBorders>
              <w:top w:val="dashed" w:sz="4" w:space="0" w:color="BFBFBF"/>
              <w:left w:val="none" w:sz="4" w:space="0" w:color="6E6E6E"/>
              <w:bottom w:val="dashed" w:sz="4" w:space="0" w:color="BFBFBF"/>
              <w:right w:val="none" w:sz="4" w:space="0" w:color="6E6E6E"/>
            </w:tcBorders>
          </w:tcPr>
          <w:p w14:paraId="37D00236" w14:textId="77777777" w:rsidR="00300267" w:rsidRDefault="00B041AB">
            <w:pPr>
              <w:pStyle w:val="ProductList-TableBody"/>
            </w:pPr>
            <w:r>
              <w:t>Mesačné predplatné platformy Mobile Asset Management</w:t>
            </w:r>
            <w:r>
              <w:fldChar w:fldCharType="begin"/>
            </w:r>
            <w:r>
              <w:instrText xml:space="preserve"> XE "Mesačné predplatné platformy Mobile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F1B439" w14:textId="77777777" w:rsidR="00300267" w:rsidRDefault="00B041A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BCA0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2F1F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A4C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8A21"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1042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492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80FB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0DD2A" w14:textId="77777777" w:rsidR="00300267" w:rsidRDefault="00300267">
            <w:pPr>
              <w:pStyle w:val="ProductList-TableBody"/>
              <w:jc w:val="center"/>
            </w:pPr>
          </w:p>
        </w:tc>
      </w:tr>
      <w:tr w:rsidR="00300267" w14:paraId="13737A63" w14:textId="77777777">
        <w:tc>
          <w:tcPr>
            <w:tcW w:w="4660" w:type="dxa"/>
            <w:tcBorders>
              <w:top w:val="dashed" w:sz="4" w:space="0" w:color="BFBFBF"/>
              <w:left w:val="none" w:sz="4" w:space="0" w:color="6E6E6E"/>
              <w:bottom w:val="dashed" w:sz="4" w:space="0" w:color="BFBFBF"/>
              <w:right w:val="none" w:sz="4" w:space="0" w:color="6E6E6E"/>
            </w:tcBorders>
          </w:tcPr>
          <w:p w14:paraId="3F91B464" w14:textId="77777777" w:rsidR="00300267" w:rsidRDefault="00B041AB">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C22FFA" w14:textId="77777777" w:rsidR="00300267" w:rsidRDefault="00B04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66E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2B68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05AD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AAEA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9D79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714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4C44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ADD29" w14:textId="77777777" w:rsidR="00300267" w:rsidRDefault="00300267">
            <w:pPr>
              <w:pStyle w:val="ProductList-TableBody"/>
              <w:jc w:val="center"/>
            </w:pPr>
          </w:p>
        </w:tc>
      </w:tr>
      <w:tr w:rsidR="00300267" w14:paraId="51FA7900" w14:textId="77777777">
        <w:tc>
          <w:tcPr>
            <w:tcW w:w="4660" w:type="dxa"/>
            <w:tcBorders>
              <w:top w:val="dashed" w:sz="4" w:space="0" w:color="BFBFBF"/>
              <w:left w:val="none" w:sz="4" w:space="0" w:color="6E6E6E"/>
              <w:bottom w:val="dashed" w:sz="4" w:space="0" w:color="BFBFBF"/>
              <w:right w:val="none" w:sz="4" w:space="0" w:color="6E6E6E"/>
            </w:tcBorders>
          </w:tcPr>
          <w:p w14:paraId="502AF19E" w14:textId="77777777" w:rsidR="00300267" w:rsidRDefault="00B041AB">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842972" w14:textId="77777777" w:rsidR="00300267" w:rsidRDefault="00B04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6B53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388D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4F22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74ED"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740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FDE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8D2A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5FF92" w14:textId="77777777" w:rsidR="00300267" w:rsidRDefault="00300267">
            <w:pPr>
              <w:pStyle w:val="ProductList-TableBody"/>
              <w:jc w:val="center"/>
            </w:pPr>
          </w:p>
        </w:tc>
      </w:tr>
      <w:tr w:rsidR="00300267" w14:paraId="68B32FDF" w14:textId="77777777">
        <w:tc>
          <w:tcPr>
            <w:tcW w:w="4660" w:type="dxa"/>
            <w:tcBorders>
              <w:top w:val="dashed" w:sz="4" w:space="0" w:color="BFBFBF"/>
              <w:left w:val="none" w:sz="4" w:space="0" w:color="6E6E6E"/>
              <w:bottom w:val="dashed" w:sz="4" w:space="0" w:color="BFBFBF"/>
              <w:right w:val="none" w:sz="4" w:space="0" w:color="6E6E6E"/>
            </w:tcBorders>
          </w:tcPr>
          <w:p w14:paraId="1100E399" w14:textId="77777777" w:rsidR="00300267" w:rsidRDefault="00B041AB">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281BF4"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426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105F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B66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BB2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CD61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799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51A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64B4A" w14:textId="77777777" w:rsidR="00300267" w:rsidRDefault="00300267">
            <w:pPr>
              <w:pStyle w:val="ProductList-TableBody"/>
              <w:jc w:val="center"/>
            </w:pPr>
          </w:p>
        </w:tc>
      </w:tr>
      <w:tr w:rsidR="00300267" w14:paraId="594D06BA" w14:textId="77777777">
        <w:tc>
          <w:tcPr>
            <w:tcW w:w="4660" w:type="dxa"/>
            <w:tcBorders>
              <w:top w:val="dashed" w:sz="4" w:space="0" w:color="BFBFBF"/>
              <w:left w:val="none" w:sz="4" w:space="0" w:color="6E6E6E"/>
              <w:bottom w:val="dashed" w:sz="4" w:space="0" w:color="BFBFBF"/>
              <w:right w:val="none" w:sz="4" w:space="0" w:color="6E6E6E"/>
            </w:tcBorders>
          </w:tcPr>
          <w:p w14:paraId="3D405D9F" w14:textId="77777777" w:rsidR="00300267" w:rsidRDefault="00B041AB">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46DE8" w14:textId="77777777" w:rsidR="00300267" w:rsidRDefault="00B04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529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627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851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819F"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886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AB5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12F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AD2ABA" w14:textId="77777777" w:rsidR="00300267" w:rsidRDefault="00300267">
            <w:pPr>
              <w:pStyle w:val="ProductList-TableBody"/>
              <w:jc w:val="center"/>
            </w:pPr>
          </w:p>
        </w:tc>
      </w:tr>
      <w:tr w:rsidR="00300267" w14:paraId="20406B0B" w14:textId="77777777">
        <w:tc>
          <w:tcPr>
            <w:tcW w:w="4660" w:type="dxa"/>
            <w:tcBorders>
              <w:top w:val="dashed" w:sz="4" w:space="0" w:color="BFBFBF"/>
              <w:left w:val="none" w:sz="4" w:space="0" w:color="6E6E6E"/>
              <w:bottom w:val="dashed" w:sz="4" w:space="0" w:color="BFBFBF"/>
              <w:right w:val="none" w:sz="4" w:space="0" w:color="6E6E6E"/>
            </w:tcBorders>
          </w:tcPr>
          <w:p w14:paraId="7B07E04A" w14:textId="77777777" w:rsidR="00300267" w:rsidRDefault="00B041AB">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46519" w14:textId="77777777" w:rsidR="00300267" w:rsidRDefault="00B041A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777C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AE55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D82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333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4CA6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57E9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A1B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736DC" w14:textId="77777777" w:rsidR="00300267" w:rsidRDefault="00300267">
            <w:pPr>
              <w:pStyle w:val="ProductList-TableBody"/>
              <w:jc w:val="center"/>
            </w:pPr>
          </w:p>
        </w:tc>
      </w:tr>
      <w:tr w:rsidR="00300267" w14:paraId="7729808B" w14:textId="77777777">
        <w:tc>
          <w:tcPr>
            <w:tcW w:w="4660" w:type="dxa"/>
            <w:tcBorders>
              <w:top w:val="dashed" w:sz="4" w:space="0" w:color="BFBFBF"/>
              <w:left w:val="none" w:sz="4" w:space="0" w:color="6E6E6E"/>
              <w:bottom w:val="dashed" w:sz="4" w:space="0" w:color="BFBFBF"/>
              <w:right w:val="none" w:sz="4" w:space="0" w:color="6E6E6E"/>
            </w:tcBorders>
          </w:tcPr>
          <w:p w14:paraId="625745A8" w14:textId="77777777" w:rsidR="00300267" w:rsidRDefault="00B041AB">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834DE" w14:textId="77777777" w:rsidR="00300267" w:rsidRDefault="00B04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05A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201A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6296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0188F"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AF74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C08C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5CF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C536E" w14:textId="77777777" w:rsidR="00300267" w:rsidRDefault="00300267">
            <w:pPr>
              <w:pStyle w:val="ProductList-TableBody"/>
              <w:jc w:val="center"/>
            </w:pPr>
          </w:p>
        </w:tc>
      </w:tr>
      <w:tr w:rsidR="00300267" w14:paraId="4CC0A5D8" w14:textId="77777777">
        <w:tc>
          <w:tcPr>
            <w:tcW w:w="4660" w:type="dxa"/>
            <w:tcBorders>
              <w:top w:val="dashed" w:sz="4" w:space="0" w:color="BFBFBF"/>
              <w:left w:val="none" w:sz="4" w:space="0" w:color="6E6E6E"/>
              <w:bottom w:val="dashed" w:sz="4" w:space="0" w:color="BFBFBF"/>
              <w:right w:val="none" w:sz="4" w:space="0" w:color="6E6E6E"/>
            </w:tcBorders>
          </w:tcPr>
          <w:p w14:paraId="0E354FAE" w14:textId="77777777" w:rsidR="00300267" w:rsidRDefault="00B041AB">
            <w:pPr>
              <w:pStyle w:val="ProductList-TableBody"/>
            </w:pPr>
            <w:r>
              <w:rPr>
                <w:color w:val="000000"/>
              </w:rPr>
              <w:t>Mesačné predplatné platformy Mobile Asset Management pre jednotlivé aktíva</w:t>
            </w:r>
            <w:r>
              <w:fldChar w:fldCharType="begin"/>
            </w:r>
            <w:r>
              <w:instrText xml:space="preserve"> XE "Mesačné predplatné platformy Mobile Asset Management pre jednotlivé aktíva"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E915E"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7DB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3BD8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A1C1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54FFD"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A7360"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91B3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6EC8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D7439" w14:textId="77777777" w:rsidR="00300267" w:rsidRDefault="00300267">
            <w:pPr>
              <w:pStyle w:val="ProductList-TableBody"/>
              <w:jc w:val="center"/>
            </w:pPr>
          </w:p>
        </w:tc>
      </w:tr>
      <w:tr w:rsidR="00300267" w14:paraId="370FD8A6" w14:textId="77777777">
        <w:tc>
          <w:tcPr>
            <w:tcW w:w="4660" w:type="dxa"/>
            <w:tcBorders>
              <w:top w:val="dashed" w:sz="4" w:space="0" w:color="BFBFBF"/>
              <w:left w:val="none" w:sz="4" w:space="0" w:color="6E6E6E"/>
              <w:bottom w:val="dashed" w:sz="4" w:space="0" w:color="BFBFBF"/>
              <w:right w:val="none" w:sz="4" w:space="0" w:color="6E6E6E"/>
            </w:tcBorders>
          </w:tcPr>
          <w:p w14:paraId="15A7221E" w14:textId="77777777" w:rsidR="00300267" w:rsidRDefault="00B041AB">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499C9" w14:textId="77777777" w:rsidR="00300267" w:rsidRDefault="00B041A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C996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AEA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B0DC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C2020"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9322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5194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73A8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CBA9C" w14:textId="77777777" w:rsidR="00300267" w:rsidRDefault="00300267">
            <w:pPr>
              <w:pStyle w:val="ProductList-TableBody"/>
              <w:jc w:val="center"/>
            </w:pPr>
          </w:p>
        </w:tc>
      </w:tr>
      <w:tr w:rsidR="00300267" w14:paraId="6AD752F1" w14:textId="77777777">
        <w:tc>
          <w:tcPr>
            <w:tcW w:w="4660" w:type="dxa"/>
            <w:tcBorders>
              <w:top w:val="dashed" w:sz="4" w:space="0" w:color="BFBFBF"/>
              <w:left w:val="none" w:sz="4" w:space="0" w:color="6E6E6E"/>
              <w:bottom w:val="none" w:sz="4" w:space="0" w:color="BFBFBF"/>
              <w:right w:val="none" w:sz="4" w:space="0" w:color="6E6E6E"/>
            </w:tcBorders>
          </w:tcPr>
          <w:p w14:paraId="75F73A4F" w14:textId="77777777" w:rsidR="00300267" w:rsidRDefault="00B041AB">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84D905" w14:textId="77777777" w:rsidR="00300267" w:rsidRDefault="00B041A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6531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E244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33F0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5A43"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4A61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3990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2FDAE"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AFAE1" w14:textId="77777777" w:rsidR="00300267" w:rsidRDefault="00300267">
            <w:pPr>
              <w:pStyle w:val="ProductList-TableBody"/>
              <w:jc w:val="center"/>
            </w:pPr>
          </w:p>
        </w:tc>
      </w:tr>
    </w:tbl>
    <w:p w14:paraId="6195D325" w14:textId="77777777" w:rsidR="00300267" w:rsidRDefault="00B041AB">
      <w:pPr>
        <w:pStyle w:val="ProductList-Offering1SubSection"/>
        <w:outlineLvl w:val="3"/>
      </w:pPr>
      <w:bookmarkStart w:id="295" w:name="_Sec781"/>
      <w:r>
        <w:lastRenderedPageBreak/>
        <w:t>2. Podmienky produktu</w:t>
      </w:r>
      <w:bookmarkEnd w:id="295"/>
    </w:p>
    <w:tbl>
      <w:tblPr>
        <w:tblStyle w:val="PURTable"/>
        <w:tblW w:w="0" w:type="dxa"/>
        <w:tblLook w:val="04A0" w:firstRow="1" w:lastRow="0" w:firstColumn="1" w:lastColumn="0" w:noHBand="0" w:noVBand="1"/>
      </w:tblPr>
      <w:tblGrid>
        <w:gridCol w:w="3596"/>
        <w:gridCol w:w="3597"/>
        <w:gridCol w:w="3597"/>
      </w:tblGrid>
      <w:tr w:rsidR="00300267" w14:paraId="6DCDC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22C59"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8FC407A"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42629B" w14:textId="77777777" w:rsidR="00300267" w:rsidRDefault="00B041AB">
            <w:pPr>
              <w:pStyle w:val="ProductList-TableBody"/>
            </w:pPr>
            <w:r>
              <w:rPr>
                <w:color w:val="404040"/>
              </w:rPr>
              <w:t>Nárok na predĺženú dobu účinnosti: neaplikovateľné</w:t>
            </w:r>
          </w:p>
        </w:tc>
      </w:tr>
      <w:tr w:rsidR="00300267" w14:paraId="7C70E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5F6A"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0FB0"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CDD41" w14:textId="77777777" w:rsidR="00300267" w:rsidRDefault="00B041AB">
            <w:pPr>
              <w:pStyle w:val="ProductList-TableBody"/>
            </w:pPr>
            <w:r>
              <w:rPr>
                <w:color w:val="404040"/>
              </w:rPr>
              <w:t>Propagačné ponuky: neaplikovateľné</w:t>
            </w:r>
          </w:p>
        </w:tc>
      </w:tr>
      <w:tr w:rsidR="00300267" w14:paraId="4C5DA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B7F20"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89A9D" w14:textId="77777777" w:rsidR="00300267" w:rsidRDefault="00B041A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01E0C" w14:textId="77777777" w:rsidR="00300267" w:rsidRDefault="00B041AB">
            <w:pPr>
              <w:pStyle w:val="ProductList-TableBody"/>
            </w:pPr>
            <w:r>
              <w:rPr>
                <w:color w:val="404040"/>
              </w:rPr>
              <w:t>Nárok na zníženie počtu licencií (SCE): neaplikovateľné</w:t>
            </w:r>
          </w:p>
        </w:tc>
      </w:tr>
      <w:tr w:rsidR="00300267" w14:paraId="36433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B61E8"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DAE6" w14:textId="77777777" w:rsidR="00300267" w:rsidRDefault="00B041AB">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56653" w14:textId="77777777" w:rsidR="00300267" w:rsidRDefault="00300267">
            <w:pPr>
              <w:pStyle w:val="ProductList-TableBody"/>
            </w:pPr>
          </w:p>
        </w:tc>
      </w:tr>
    </w:tbl>
    <w:p w14:paraId="4C9CCA99" w14:textId="77777777" w:rsidR="00300267" w:rsidRDefault="00300267">
      <w:pPr>
        <w:pStyle w:val="ProductList-Body"/>
      </w:pPr>
    </w:p>
    <w:p w14:paraId="361525E6" w14:textId="77777777" w:rsidR="00300267" w:rsidRDefault="00B041AB">
      <w:pPr>
        <w:pStyle w:val="ProductList-ClauseHeading"/>
        <w:outlineLvl w:val="4"/>
      </w:pPr>
      <w:r>
        <w:t>2.1 Zúčtovateľné transakcie</w:t>
      </w:r>
    </w:p>
    <w:p w14:paraId="645BCBFC" w14:textId="77777777" w:rsidR="00300267" w:rsidRDefault="00B041AB">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k dátumu uplynutia doby účinnosti prihlášky alebo predplatného prepadnú.</w:t>
      </w:r>
    </w:p>
    <w:p w14:paraId="30AD5DD0"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73E0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F4B12F"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2005563" w14:textId="77777777" w:rsidR="00300267" w:rsidRDefault="00300267">
      <w:pPr>
        <w:pStyle w:val="ProductList-Body"/>
      </w:pPr>
    </w:p>
    <w:p w14:paraId="21D88C89" w14:textId="77777777" w:rsidR="00300267" w:rsidRDefault="00B041AB">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497061620"/>
      <w:r>
        <w:instrText>Business Application Platform</w:instrText>
      </w:r>
      <w:bookmarkEnd w:id="297"/>
      <w:r>
        <w:instrText>" \l 3</w:instrText>
      </w:r>
      <w:r>
        <w:fldChar w:fldCharType="end"/>
      </w:r>
    </w:p>
    <w:p w14:paraId="0B9427E2" w14:textId="77777777" w:rsidR="00300267" w:rsidRDefault="00B041AB">
      <w:pPr>
        <w:pStyle w:val="ProductList-Offering1SubSection"/>
        <w:outlineLvl w:val="3"/>
      </w:pPr>
      <w:bookmarkStart w:id="298" w:name="_Sec730"/>
      <w:r>
        <w:t>1. Dostupnosť programu</w:t>
      </w:r>
      <w:bookmarkEnd w:id="298"/>
    </w:p>
    <w:tbl>
      <w:tblPr>
        <w:tblStyle w:val="PURTable"/>
        <w:tblW w:w="0" w:type="dxa"/>
        <w:tblLook w:val="04A0" w:firstRow="1" w:lastRow="0" w:firstColumn="1" w:lastColumn="0" w:noHBand="0" w:noVBand="1"/>
      </w:tblPr>
      <w:tblGrid>
        <w:gridCol w:w="4167"/>
        <w:gridCol w:w="690"/>
        <w:gridCol w:w="688"/>
        <w:gridCol w:w="798"/>
        <w:gridCol w:w="707"/>
        <w:gridCol w:w="726"/>
        <w:gridCol w:w="823"/>
        <w:gridCol w:w="699"/>
        <w:gridCol w:w="694"/>
        <w:gridCol w:w="792"/>
      </w:tblGrid>
      <w:tr w:rsidR="00300267" w14:paraId="38EF6B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CAC0D9"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6552410" w14:textId="77777777" w:rsidR="00300267" w:rsidRDefault="00B041AB">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3B5574D8"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06632"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0D834C"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72F379"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31BFB"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560C7"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E6325"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8E6CC3"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4EDC5706" w14:textId="77777777">
        <w:tc>
          <w:tcPr>
            <w:tcW w:w="4660" w:type="dxa"/>
            <w:tcBorders>
              <w:top w:val="single" w:sz="6" w:space="0" w:color="FFFFFF"/>
              <w:left w:val="none" w:sz="4" w:space="0" w:color="6E6E6E"/>
              <w:bottom w:val="dashed" w:sz="4" w:space="0" w:color="B2B2B2"/>
              <w:right w:val="none" w:sz="4" w:space="0" w:color="6E6E6E"/>
            </w:tcBorders>
          </w:tcPr>
          <w:p w14:paraId="53F72980" w14:textId="77777777" w:rsidR="00300267" w:rsidRDefault="00B041AB">
            <w:pPr>
              <w:pStyle w:val="ProductList-TableBody"/>
            </w:pPr>
            <w:r>
              <w:t>Microsoft Flow Plan 1</w:t>
            </w:r>
            <w:r>
              <w:fldChar w:fldCharType="begin"/>
            </w:r>
            <w:r>
              <w:instrText xml:space="preserve"> XE "Microsoft Flow Plan 1" </w:instrText>
            </w:r>
            <w:r>
              <w:fldChar w:fldCharType="end"/>
            </w:r>
            <w:r>
              <w:t xml:space="preserve"> (licencia SL pre jednotlivých používateľov)</w:t>
            </w:r>
          </w:p>
        </w:tc>
        <w:tc>
          <w:tcPr>
            <w:tcW w:w="740" w:type="dxa"/>
            <w:tcBorders>
              <w:top w:val="single" w:sz="6" w:space="0" w:color="FFFFFF"/>
              <w:left w:val="none" w:sz="4" w:space="0" w:color="6E6E6E"/>
              <w:bottom w:val="dashed" w:sz="4" w:space="0" w:color="B2B2B2"/>
              <w:right w:val="single" w:sz="6" w:space="0" w:color="FFFFFF"/>
            </w:tcBorders>
          </w:tcPr>
          <w:p w14:paraId="4BFFF55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4867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6637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35BF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D183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6898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36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9C55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7C81" w14:textId="77777777" w:rsidR="00300267" w:rsidRDefault="00300267">
            <w:pPr>
              <w:pStyle w:val="ProductList-TableBody"/>
              <w:jc w:val="center"/>
            </w:pPr>
          </w:p>
        </w:tc>
      </w:tr>
      <w:tr w:rsidR="00300267" w14:paraId="1D21B63C" w14:textId="77777777">
        <w:tc>
          <w:tcPr>
            <w:tcW w:w="4660" w:type="dxa"/>
            <w:tcBorders>
              <w:top w:val="dashed" w:sz="4" w:space="0" w:color="B2B2B2"/>
              <w:left w:val="none" w:sz="4" w:space="0" w:color="6E6E6E"/>
              <w:bottom w:val="dashed" w:sz="4" w:space="0" w:color="B2B2B2"/>
              <w:right w:val="none" w:sz="4" w:space="0" w:color="6E6E6E"/>
            </w:tcBorders>
          </w:tcPr>
          <w:p w14:paraId="76036C2D" w14:textId="77777777" w:rsidR="00300267" w:rsidRDefault="00B041AB">
            <w:pPr>
              <w:pStyle w:val="ProductList-TableBody"/>
            </w:pPr>
            <w:r>
              <w:t>Microsoft Flow Plan 2</w:t>
            </w:r>
            <w:r>
              <w:fldChar w:fldCharType="begin"/>
            </w:r>
            <w:r>
              <w:instrText xml:space="preserve"> XE "Microsoft Flow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7C59E2D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16DD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F891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A920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787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6C66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6CD6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32D7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9695" w14:textId="77777777" w:rsidR="00300267" w:rsidRDefault="00300267">
            <w:pPr>
              <w:pStyle w:val="ProductList-TableBody"/>
              <w:jc w:val="center"/>
            </w:pPr>
          </w:p>
        </w:tc>
      </w:tr>
      <w:tr w:rsidR="00300267" w14:paraId="311868CE" w14:textId="77777777">
        <w:tc>
          <w:tcPr>
            <w:tcW w:w="4660" w:type="dxa"/>
            <w:tcBorders>
              <w:top w:val="dashed" w:sz="4" w:space="0" w:color="B2B2B2"/>
              <w:left w:val="none" w:sz="4" w:space="0" w:color="6E6E6E"/>
              <w:bottom w:val="dashed" w:sz="4" w:space="0" w:color="B2B2B2"/>
              <w:right w:val="none" w:sz="4" w:space="0" w:color="6E6E6E"/>
            </w:tcBorders>
          </w:tcPr>
          <w:p w14:paraId="3158E90D" w14:textId="77777777" w:rsidR="00300267" w:rsidRDefault="00B041AB">
            <w:pPr>
              <w:pStyle w:val="ProductList-TableBody"/>
            </w:pPr>
            <w:r>
              <w:t>Microsoft PowerApps Plan 1</w:t>
            </w:r>
            <w:r>
              <w:fldChar w:fldCharType="begin"/>
            </w:r>
            <w:r>
              <w:instrText xml:space="preserve"> XE "Microsoft PowerApps Plan 1" </w:instrText>
            </w:r>
            <w:r>
              <w:fldChar w:fldCharType="end"/>
            </w:r>
            <w:r>
              <w:t xml:space="preserve"> (licencia SL pre jednotlivé zariadenia a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3AF1559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E433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5BDB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C17C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928A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5B3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25B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2F9E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9E8E5" w14:textId="77777777" w:rsidR="00300267" w:rsidRDefault="00300267">
            <w:pPr>
              <w:pStyle w:val="ProductList-TableBody"/>
              <w:jc w:val="center"/>
            </w:pPr>
          </w:p>
        </w:tc>
      </w:tr>
      <w:tr w:rsidR="00300267" w14:paraId="3A5F6547" w14:textId="77777777">
        <w:tc>
          <w:tcPr>
            <w:tcW w:w="4660" w:type="dxa"/>
            <w:tcBorders>
              <w:top w:val="dashed" w:sz="4" w:space="0" w:color="B2B2B2"/>
              <w:left w:val="none" w:sz="4" w:space="0" w:color="6E6E6E"/>
              <w:bottom w:val="dashed" w:sz="4" w:space="0" w:color="B2B2B2"/>
              <w:right w:val="none" w:sz="4" w:space="0" w:color="6E6E6E"/>
            </w:tcBorders>
          </w:tcPr>
          <w:p w14:paraId="10796D3C" w14:textId="77777777" w:rsidR="00300267" w:rsidRDefault="00B041AB">
            <w:pPr>
              <w:pStyle w:val="ProductList-TableBody"/>
            </w:pPr>
            <w:r>
              <w:t>Microsoft PowerApps Plan 2</w:t>
            </w:r>
            <w:r>
              <w:fldChar w:fldCharType="begin"/>
            </w:r>
            <w:r>
              <w:instrText xml:space="preserve"> XE "Microsoft PowerApps Plan 2" </w:instrText>
            </w:r>
            <w:r>
              <w:fldChar w:fldCharType="end"/>
            </w:r>
            <w:r>
              <w:t xml:space="preserve"> (licencia SL pre jednotlivých používateľov)</w:t>
            </w:r>
          </w:p>
        </w:tc>
        <w:tc>
          <w:tcPr>
            <w:tcW w:w="740" w:type="dxa"/>
            <w:tcBorders>
              <w:top w:val="dashed" w:sz="4" w:space="0" w:color="B2B2B2"/>
              <w:left w:val="none" w:sz="4" w:space="0" w:color="6E6E6E"/>
              <w:bottom w:val="dashed" w:sz="4" w:space="0" w:color="B2B2B2"/>
              <w:right w:val="single" w:sz="6" w:space="0" w:color="FFFFFF"/>
            </w:tcBorders>
          </w:tcPr>
          <w:p w14:paraId="1D60501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CF71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F9A5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1A6A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4EF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5611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AC4F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3EDB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323C1" w14:textId="77777777" w:rsidR="00300267" w:rsidRDefault="00300267">
            <w:pPr>
              <w:pStyle w:val="ProductList-TableBody"/>
              <w:jc w:val="center"/>
            </w:pPr>
          </w:p>
        </w:tc>
      </w:tr>
      <w:tr w:rsidR="00300267" w14:paraId="57823585" w14:textId="77777777">
        <w:tc>
          <w:tcPr>
            <w:tcW w:w="4660" w:type="dxa"/>
            <w:tcBorders>
              <w:top w:val="dashed" w:sz="4" w:space="0" w:color="B2B2B2"/>
              <w:left w:val="none" w:sz="4" w:space="0" w:color="6E6E6E"/>
              <w:bottom w:val="dashed" w:sz="4" w:space="0" w:color="B2B2B2"/>
              <w:right w:val="none" w:sz="4" w:space="0" w:color="6E6E6E"/>
            </w:tcBorders>
          </w:tcPr>
          <w:p w14:paraId="78BD2E2E" w14:textId="77777777" w:rsidR="00300267" w:rsidRDefault="00B041AB">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A18F4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48B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9D38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582B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5879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951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43AE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51F9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AA67F" w14:textId="77777777" w:rsidR="00300267" w:rsidRDefault="00300267">
            <w:pPr>
              <w:pStyle w:val="ProductList-TableBody"/>
              <w:jc w:val="center"/>
            </w:pPr>
          </w:p>
        </w:tc>
      </w:tr>
      <w:tr w:rsidR="00300267" w14:paraId="76D0721D" w14:textId="77777777">
        <w:tc>
          <w:tcPr>
            <w:tcW w:w="4660" w:type="dxa"/>
            <w:tcBorders>
              <w:top w:val="dashed" w:sz="4" w:space="0" w:color="B2B2B2"/>
              <w:left w:val="none" w:sz="4" w:space="0" w:color="6E6E6E"/>
              <w:bottom w:val="dashed" w:sz="4" w:space="0" w:color="B2B2B2"/>
              <w:right w:val="none" w:sz="4" w:space="0" w:color="6E6E6E"/>
            </w:tcBorders>
          </w:tcPr>
          <w:p w14:paraId="394C11EC" w14:textId="77777777" w:rsidR="00300267" w:rsidRDefault="00B041AB">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58661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AA7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9511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94E9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42F6"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AA91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69DE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244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143BD" w14:textId="77777777" w:rsidR="00300267" w:rsidRDefault="00300267">
            <w:pPr>
              <w:pStyle w:val="ProductList-TableBody"/>
              <w:jc w:val="center"/>
            </w:pPr>
          </w:p>
        </w:tc>
      </w:tr>
      <w:tr w:rsidR="00300267" w14:paraId="2628FC5A" w14:textId="77777777">
        <w:tc>
          <w:tcPr>
            <w:tcW w:w="4660" w:type="dxa"/>
            <w:tcBorders>
              <w:top w:val="dashed" w:sz="4" w:space="0" w:color="B2B2B2"/>
              <w:left w:val="none" w:sz="4" w:space="0" w:color="6E6E6E"/>
              <w:bottom w:val="dashed" w:sz="4" w:space="0" w:color="B2B2B2"/>
              <w:right w:val="none" w:sz="4" w:space="0" w:color="6E6E6E"/>
            </w:tcBorders>
          </w:tcPr>
          <w:p w14:paraId="35B6B52D" w14:textId="77777777" w:rsidR="00300267" w:rsidRDefault="00B041AB">
            <w:pPr>
              <w:pStyle w:val="ProductList-TableBody"/>
            </w:pPr>
            <w:r>
              <w:t>Microsoft Stream Plan 2 – dodatočná licencia</w:t>
            </w:r>
            <w:r>
              <w:fldChar w:fldCharType="begin"/>
            </w:r>
            <w:r>
              <w:instrText xml:space="preserve"> XE "Microsoft Stream Plan 2 – dodatočná licencia"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5155E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DDC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1D06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B0B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4A8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B07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075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16D1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31F6B" w14:textId="77777777" w:rsidR="00300267" w:rsidRDefault="00300267">
            <w:pPr>
              <w:pStyle w:val="ProductList-TableBody"/>
              <w:jc w:val="center"/>
            </w:pPr>
          </w:p>
        </w:tc>
      </w:tr>
      <w:tr w:rsidR="00300267" w14:paraId="7DA91185" w14:textId="77777777">
        <w:tc>
          <w:tcPr>
            <w:tcW w:w="4660" w:type="dxa"/>
            <w:tcBorders>
              <w:top w:val="dashed" w:sz="4" w:space="0" w:color="B2B2B2"/>
              <w:left w:val="none" w:sz="4" w:space="0" w:color="6E6E6E"/>
              <w:bottom w:val="dashed" w:sz="4" w:space="0" w:color="B2B2B2"/>
              <w:right w:val="none" w:sz="4" w:space="0" w:color="6E6E6E"/>
            </w:tcBorders>
          </w:tcPr>
          <w:p w14:paraId="0D65D02E" w14:textId="77777777" w:rsidR="00300267" w:rsidRDefault="00B041AB">
            <w:pPr>
              <w:pStyle w:val="ProductList-TableBody"/>
            </w:pPr>
            <w:r>
              <w:t>Microsoft Stream – dodatočné úložisko (500 GB)</w:t>
            </w:r>
            <w:r>
              <w:fldChar w:fldCharType="begin"/>
            </w:r>
            <w:r>
              <w:instrText xml:space="preserve"> XE "Microsoft Stream – dodatočné úložisko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F0332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6383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7EE9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9422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B41C3"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691C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8B7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E81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79919" w14:textId="77777777" w:rsidR="00300267" w:rsidRDefault="00300267">
            <w:pPr>
              <w:pStyle w:val="ProductList-TableBody"/>
              <w:jc w:val="center"/>
            </w:pPr>
          </w:p>
        </w:tc>
      </w:tr>
      <w:tr w:rsidR="00300267" w14:paraId="3D7AA3D8" w14:textId="77777777">
        <w:tc>
          <w:tcPr>
            <w:tcW w:w="4660" w:type="dxa"/>
            <w:tcBorders>
              <w:top w:val="dashed" w:sz="4" w:space="0" w:color="B2B2B2"/>
              <w:left w:val="none" w:sz="4" w:space="0" w:color="6E6E6E"/>
              <w:bottom w:val="dashed" w:sz="4" w:space="0" w:color="B2B2B2"/>
              <w:right w:val="none" w:sz="4" w:space="0" w:color="6E6E6E"/>
            </w:tcBorders>
          </w:tcPr>
          <w:p w14:paraId="5A12196B" w14:textId="77777777" w:rsidR="00300267" w:rsidRDefault="00B041A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6612B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A43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4516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40B3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F80F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470B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4A0D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AAD0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C8802" w14:textId="77777777" w:rsidR="00300267" w:rsidRDefault="00300267">
            <w:pPr>
              <w:pStyle w:val="ProductList-TableBody"/>
              <w:jc w:val="center"/>
            </w:pPr>
          </w:p>
        </w:tc>
      </w:tr>
      <w:tr w:rsidR="00300267" w14:paraId="2CC2C14E" w14:textId="77777777">
        <w:tc>
          <w:tcPr>
            <w:tcW w:w="4660" w:type="dxa"/>
            <w:tcBorders>
              <w:top w:val="dashed" w:sz="4" w:space="0" w:color="B2B2B2"/>
              <w:left w:val="none" w:sz="4" w:space="0" w:color="6E6E6E"/>
              <w:bottom w:val="dashed" w:sz="4" w:space="0" w:color="B2B2B2"/>
              <w:right w:val="none" w:sz="4" w:space="0" w:color="6E6E6E"/>
            </w:tcBorders>
          </w:tcPr>
          <w:p w14:paraId="24EC7D9F" w14:textId="77777777" w:rsidR="00300267" w:rsidRDefault="00B041AB">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9C02A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460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DF6D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A6A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AF04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0747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0B43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DE09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D04ED" w14:textId="77777777" w:rsidR="00300267" w:rsidRDefault="00300267">
            <w:pPr>
              <w:pStyle w:val="ProductList-TableBody"/>
              <w:jc w:val="center"/>
            </w:pPr>
          </w:p>
        </w:tc>
      </w:tr>
      <w:tr w:rsidR="00300267" w14:paraId="63881E83" w14:textId="77777777">
        <w:tc>
          <w:tcPr>
            <w:tcW w:w="4660" w:type="dxa"/>
            <w:tcBorders>
              <w:top w:val="dashed" w:sz="4" w:space="0" w:color="B2B2B2"/>
              <w:left w:val="none" w:sz="4" w:space="0" w:color="6E6E6E"/>
              <w:bottom w:val="dashed" w:sz="4" w:space="0" w:color="B2B2B2"/>
              <w:right w:val="none" w:sz="4" w:space="0" w:color="6E6E6E"/>
            </w:tcBorders>
          </w:tcPr>
          <w:p w14:paraId="467E9292" w14:textId="77777777" w:rsidR="00300267" w:rsidRDefault="00B041A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C9BE9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14846"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E7FB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6966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5B29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CA6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F45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D9CA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F6D7D" w14:textId="77777777" w:rsidR="00300267" w:rsidRDefault="00300267">
            <w:pPr>
              <w:pStyle w:val="ProductList-TableBody"/>
              <w:jc w:val="center"/>
            </w:pPr>
          </w:p>
        </w:tc>
      </w:tr>
      <w:tr w:rsidR="00300267" w14:paraId="0DCFF3C7" w14:textId="77777777">
        <w:tc>
          <w:tcPr>
            <w:tcW w:w="4660" w:type="dxa"/>
            <w:tcBorders>
              <w:top w:val="dashed" w:sz="4" w:space="0" w:color="B2B2B2"/>
              <w:left w:val="none" w:sz="4" w:space="0" w:color="6E6E6E"/>
              <w:bottom w:val="dashed" w:sz="4" w:space="0" w:color="B2B2B2"/>
              <w:right w:val="none" w:sz="4" w:space="0" w:color="6E6E6E"/>
            </w:tcBorders>
          </w:tcPr>
          <w:p w14:paraId="78077A14" w14:textId="77777777" w:rsidR="00300267" w:rsidRDefault="00B041A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3401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585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0055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94DC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3C4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6B62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9C0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9EE3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5ACB8" w14:textId="77777777" w:rsidR="00300267" w:rsidRDefault="00300267">
            <w:pPr>
              <w:pStyle w:val="ProductList-TableBody"/>
              <w:jc w:val="center"/>
            </w:pPr>
          </w:p>
        </w:tc>
      </w:tr>
      <w:tr w:rsidR="00300267" w14:paraId="0088D77B" w14:textId="77777777">
        <w:tc>
          <w:tcPr>
            <w:tcW w:w="4660" w:type="dxa"/>
            <w:tcBorders>
              <w:top w:val="dashed" w:sz="4" w:space="0" w:color="B2B2B2"/>
              <w:left w:val="none" w:sz="4" w:space="0" w:color="6E6E6E"/>
              <w:bottom w:val="dashed" w:sz="4" w:space="0" w:color="B2B2B2"/>
              <w:right w:val="none" w:sz="4" w:space="0" w:color="6E6E6E"/>
            </w:tcBorders>
          </w:tcPr>
          <w:p w14:paraId="7DC7C01A" w14:textId="77777777" w:rsidR="00300267" w:rsidRDefault="00B041A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21A91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0DD1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F112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0DB0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A22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FCED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F070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DEAE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FC81" w14:textId="77777777" w:rsidR="00300267" w:rsidRDefault="00300267">
            <w:pPr>
              <w:pStyle w:val="ProductList-TableBody"/>
              <w:jc w:val="center"/>
            </w:pPr>
          </w:p>
        </w:tc>
      </w:tr>
      <w:tr w:rsidR="00300267" w14:paraId="7F4045C7" w14:textId="77777777">
        <w:tc>
          <w:tcPr>
            <w:tcW w:w="4660" w:type="dxa"/>
            <w:tcBorders>
              <w:top w:val="dashed" w:sz="4" w:space="0" w:color="B2B2B2"/>
              <w:left w:val="none" w:sz="4" w:space="0" w:color="6E6E6E"/>
              <w:bottom w:val="dashed" w:sz="4" w:space="0" w:color="B2B2B2"/>
              <w:right w:val="none" w:sz="4" w:space="0" w:color="6E6E6E"/>
            </w:tcBorders>
          </w:tcPr>
          <w:p w14:paraId="1CBF2B67" w14:textId="77777777" w:rsidR="00300267" w:rsidRDefault="00B041A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F0DE3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DA7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718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347F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BEB1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21C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A9C0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45A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0FB3" w14:textId="77777777" w:rsidR="00300267" w:rsidRDefault="00300267">
            <w:pPr>
              <w:pStyle w:val="ProductList-TableBody"/>
              <w:jc w:val="center"/>
            </w:pPr>
          </w:p>
        </w:tc>
      </w:tr>
      <w:tr w:rsidR="00300267" w14:paraId="74DBCC68" w14:textId="77777777">
        <w:tc>
          <w:tcPr>
            <w:tcW w:w="4660" w:type="dxa"/>
            <w:tcBorders>
              <w:top w:val="dashed" w:sz="4" w:space="0" w:color="B2B2B2"/>
              <w:left w:val="none" w:sz="4" w:space="0" w:color="6E6E6E"/>
              <w:bottom w:val="dashed" w:sz="4" w:space="0" w:color="B2B2B2"/>
              <w:right w:val="none" w:sz="4" w:space="0" w:color="6E6E6E"/>
            </w:tcBorders>
          </w:tcPr>
          <w:p w14:paraId="5FC1EEE2" w14:textId="77777777" w:rsidR="00300267" w:rsidRDefault="00B041A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F63D3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ADD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4EDC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52AC"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66B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CCA0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F744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1D7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11FC0" w14:textId="77777777" w:rsidR="00300267" w:rsidRDefault="00300267">
            <w:pPr>
              <w:pStyle w:val="ProductList-TableBody"/>
              <w:jc w:val="center"/>
            </w:pPr>
          </w:p>
        </w:tc>
      </w:tr>
      <w:tr w:rsidR="00300267" w14:paraId="70C21455" w14:textId="77777777">
        <w:tc>
          <w:tcPr>
            <w:tcW w:w="4660" w:type="dxa"/>
            <w:tcBorders>
              <w:top w:val="dashed" w:sz="4" w:space="0" w:color="B2B2B2"/>
              <w:left w:val="none" w:sz="4" w:space="0" w:color="6E6E6E"/>
              <w:bottom w:val="dashed" w:sz="4" w:space="0" w:color="BFBFBF"/>
              <w:right w:val="none" w:sz="4" w:space="0" w:color="6E6E6E"/>
            </w:tcBorders>
          </w:tcPr>
          <w:p w14:paraId="2F3DB2CF" w14:textId="77777777" w:rsidR="00300267" w:rsidRDefault="00B041A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D0180F2"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CA44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DBA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A2B7" w14:textId="77777777" w:rsidR="00300267" w:rsidRDefault="00B041AB">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D0DBC"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4DB8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E25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3AE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C1799" w14:textId="77777777" w:rsidR="00300267" w:rsidRDefault="00300267">
            <w:pPr>
              <w:pStyle w:val="ProductList-TableBody"/>
              <w:jc w:val="center"/>
            </w:pPr>
          </w:p>
        </w:tc>
      </w:tr>
      <w:tr w:rsidR="00300267" w14:paraId="7C77E42B" w14:textId="77777777">
        <w:tc>
          <w:tcPr>
            <w:tcW w:w="4660" w:type="dxa"/>
            <w:tcBorders>
              <w:top w:val="dashed" w:sz="4" w:space="0" w:color="BFBFBF"/>
              <w:left w:val="none" w:sz="4" w:space="0" w:color="6E6E6E"/>
              <w:bottom w:val="none" w:sz="4" w:space="0" w:color="BFBFBF"/>
              <w:right w:val="none" w:sz="4" w:space="0" w:color="6E6E6E"/>
            </w:tcBorders>
          </w:tcPr>
          <w:p w14:paraId="6092F338" w14:textId="77777777" w:rsidR="00300267" w:rsidRDefault="00B041A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0898C61"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2155"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A874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4AC7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82C9"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E05C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F817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5E56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F7FD5" w14:textId="77777777" w:rsidR="00300267" w:rsidRDefault="00300267">
            <w:pPr>
              <w:pStyle w:val="ProductList-TableBody"/>
              <w:jc w:val="center"/>
            </w:pPr>
          </w:p>
        </w:tc>
      </w:tr>
    </w:tbl>
    <w:p w14:paraId="1E795077" w14:textId="77777777" w:rsidR="00300267" w:rsidRDefault="00B041AB">
      <w:pPr>
        <w:pStyle w:val="ProductList-Offering1SubSection"/>
        <w:outlineLvl w:val="3"/>
      </w:pPr>
      <w:bookmarkStart w:id="299" w:name="_Sec785"/>
      <w:r>
        <w:t>2. Podmienky produktu</w:t>
      </w:r>
      <w:bookmarkEnd w:id="299"/>
    </w:p>
    <w:tbl>
      <w:tblPr>
        <w:tblStyle w:val="PURTable"/>
        <w:tblW w:w="0" w:type="dxa"/>
        <w:tblLook w:val="04A0" w:firstRow="1" w:lastRow="0" w:firstColumn="1" w:lastColumn="0" w:noHBand="0" w:noVBand="1"/>
      </w:tblPr>
      <w:tblGrid>
        <w:gridCol w:w="3596"/>
        <w:gridCol w:w="3597"/>
        <w:gridCol w:w="3597"/>
      </w:tblGrid>
      <w:tr w:rsidR="00300267" w14:paraId="68D1F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10AF09"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2E17C2E3"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09C5767"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Flow, PowerApps, Stream</w:t>
            </w:r>
          </w:p>
        </w:tc>
      </w:tr>
      <w:tr w:rsidR="00300267" w14:paraId="0D2BD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C816D"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22B1"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AFF4" w14:textId="77777777" w:rsidR="00300267" w:rsidRDefault="00B041AB">
            <w:pPr>
              <w:pStyle w:val="ProductList-TableBody"/>
            </w:pPr>
            <w:r>
              <w:rPr>
                <w:color w:val="404040"/>
              </w:rPr>
              <w:t>Propagačné ponuky: neaplikovateľné</w:t>
            </w:r>
          </w:p>
        </w:tc>
      </w:tr>
      <w:tr w:rsidR="00300267" w14:paraId="64702D0E" w14:textId="77777777">
        <w:tc>
          <w:tcPr>
            <w:tcW w:w="4040" w:type="dxa"/>
            <w:tcBorders>
              <w:top w:val="single" w:sz="4" w:space="0" w:color="000000"/>
              <w:left w:val="single" w:sz="4" w:space="0" w:color="000000"/>
              <w:bottom w:val="single" w:sz="4" w:space="0" w:color="000000"/>
              <w:right w:val="single" w:sz="4" w:space="0" w:color="000000"/>
            </w:tcBorders>
          </w:tcPr>
          <w:p w14:paraId="66640602"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64762BB"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1BA357E8"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3726F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D60C1" w14:textId="77777777" w:rsidR="00300267" w:rsidRDefault="00B041AB">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5B0D1"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208F" w14:textId="77777777" w:rsidR="00300267" w:rsidRDefault="00300267">
            <w:pPr>
              <w:pStyle w:val="ProductList-TableBody"/>
            </w:pPr>
          </w:p>
        </w:tc>
      </w:tr>
    </w:tbl>
    <w:p w14:paraId="6CF866B6" w14:textId="77777777" w:rsidR="00300267" w:rsidRDefault="00300267">
      <w:pPr>
        <w:pStyle w:val="ProductList-Body"/>
      </w:pPr>
    </w:p>
    <w:p w14:paraId="10893D2B" w14:textId="77777777" w:rsidR="00300267" w:rsidRDefault="00B041AB">
      <w:pPr>
        <w:pStyle w:val="ProductList-ClauseHeading"/>
        <w:outlineLvl w:val="4"/>
      </w:pPr>
      <w:r>
        <w:t>2.1 Power BI Report Server – prevádzkovanie inštancií</w:t>
      </w:r>
    </w:p>
    <w:p w14:paraId="7BFC6792" w14:textId="77777777" w:rsidR="00300267" w:rsidRDefault="00B041AB">
      <w:pPr>
        <w:pStyle w:val="ProductList-Body"/>
      </w:pPr>
      <w:r>
        <w:t xml:space="preserve">V rámci každej predplatnej licencie na službu Microsoft Power BI Premium, ktorá zahŕňa softvér Power BI Report Server, môže zákazník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softvéru Power BI Report Server v určitom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až do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alebo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zahrnutých do jeho plánu služieb Power BI Premium, pričom sa vyžadujú minimálne štyri jadrá na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alebo na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Ak bude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kedykoľvek priradené k viac ako jednému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hardvérovému aplikačnému vláknu</w:t>
      </w:r>
      <w:r>
        <w:fldChar w:fldCharType="end"/>
      </w:r>
      <w:r>
        <w:t xml:space="preserve">, zákazník bude potrebovať dodatočnú predplatnú licenciu pre každé dodatočné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priradené k danému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virtuálnemu jadru</w:t>
      </w:r>
      <w:r>
        <w:fldChar w:fldCharType="end"/>
      </w:r>
      <w:r>
        <w:t xml:space="preserve">.  </w:t>
      </w:r>
    </w:p>
    <w:p w14:paraId="1D1E3AC9" w14:textId="77777777" w:rsidR="00300267" w:rsidRDefault="00300267">
      <w:pPr>
        <w:pStyle w:val="ProductList-Body"/>
      </w:pPr>
    </w:p>
    <w:p w14:paraId="2BC1F67B" w14:textId="77777777" w:rsidR="00300267" w:rsidRDefault="00B041AB">
      <w:pPr>
        <w:pStyle w:val="ProductList-ClauseHeading"/>
        <w:outlineLvl w:val="4"/>
      </w:pPr>
      <w:r>
        <w:lastRenderedPageBreak/>
        <w:t>2.2 Power BI Report Server – zdieľanie obsahu</w:t>
      </w:r>
    </w:p>
    <w:p w14:paraId="4B198EC5" w14:textId="77777777" w:rsidR="00300267" w:rsidRDefault="00B041AB">
      <w:pPr>
        <w:pStyle w:val="ProductList-Body"/>
      </w:pPr>
      <w:r>
        <w:t xml:space="preserve">Na publikovanie zdieľaných zostáv služby Power BI pomocou softvéru Power BI Report Server je potrebná licencia SL pre jednotlivých používateľov na službu Power BI Pro.  </w:t>
      </w:r>
    </w:p>
    <w:p w14:paraId="2E86FD59" w14:textId="77777777" w:rsidR="00300267" w:rsidRDefault="00300267">
      <w:pPr>
        <w:pStyle w:val="ProductList-Body"/>
      </w:pPr>
    </w:p>
    <w:p w14:paraId="0BB21AC0" w14:textId="77777777" w:rsidR="00300267" w:rsidRDefault="00B041AB">
      <w:pPr>
        <w:pStyle w:val="ProductList-ClauseHeading"/>
        <w:outlineLvl w:val="4"/>
      </w:pPr>
      <w:r>
        <w:t>2.3 Technológia SQL Server</w:t>
      </w:r>
    </w:p>
    <w:p w14:paraId="4AB8DBF1" w14:textId="77777777" w:rsidR="00300267" w:rsidRDefault="00B041AB">
      <w:pPr>
        <w:pStyle w:val="ProductList-Body"/>
      </w:pPr>
      <w:r>
        <w:t xml:space="preserve">Zákazník môže prevádzkovať v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akéhokoľvek databázového softvéru SQL Server, ktorý je súčasťou softvéru Power BI Report Server, a to na obmedzený účel podpory softvéru Power BI Report Server a akéhokoľvek iného produktu, ktorý zahŕňa databázový softvér SQL Server.  </w:t>
      </w:r>
    </w:p>
    <w:p w14:paraId="30DA7C20"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B8D3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D8ADB8"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34050FC6" w14:textId="77777777" w:rsidR="00300267" w:rsidRDefault="00300267">
      <w:pPr>
        <w:pStyle w:val="ProductList-Body"/>
      </w:pPr>
    </w:p>
    <w:p w14:paraId="413B00C9" w14:textId="77777777" w:rsidR="00300267" w:rsidRDefault="00B041AB">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61621"/>
      <w:r>
        <w:instrText>Microsoft Kaizala Pro</w:instrText>
      </w:r>
      <w:bookmarkEnd w:id="301"/>
      <w:r>
        <w:instrText>" \l 3</w:instrText>
      </w:r>
      <w:r>
        <w:fldChar w:fldCharType="end"/>
      </w:r>
    </w:p>
    <w:p w14:paraId="0F9A0167" w14:textId="77777777" w:rsidR="00300267" w:rsidRDefault="00B041AB">
      <w:pPr>
        <w:pStyle w:val="ProductList-Offering1SubSection"/>
        <w:outlineLvl w:val="3"/>
      </w:pPr>
      <w:bookmarkStart w:id="302" w:name="_Sec1210"/>
      <w:r>
        <w:t>1. Dostupnosť programu</w:t>
      </w:r>
      <w:bookmarkEnd w:id="302"/>
    </w:p>
    <w:tbl>
      <w:tblPr>
        <w:tblStyle w:val="PURTable"/>
        <w:tblW w:w="0" w:type="dxa"/>
        <w:tblLook w:val="04A0" w:firstRow="1" w:lastRow="0" w:firstColumn="1" w:lastColumn="0" w:noHBand="0" w:noVBand="1"/>
      </w:tblPr>
      <w:tblGrid>
        <w:gridCol w:w="4055"/>
        <w:gridCol w:w="797"/>
        <w:gridCol w:w="682"/>
        <w:gridCol w:w="801"/>
        <w:gridCol w:w="708"/>
        <w:gridCol w:w="726"/>
        <w:gridCol w:w="824"/>
        <w:gridCol w:w="700"/>
        <w:gridCol w:w="696"/>
        <w:gridCol w:w="795"/>
      </w:tblGrid>
      <w:tr w:rsidR="00300267" w14:paraId="1A4915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3492DA" w14:textId="77777777" w:rsidR="00300267" w:rsidRDefault="00B041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55F28525"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EAAF03"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8E65F"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AB403"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8A757"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587CB0"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43BBD"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4864C"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0D3C5"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65A9B18F" w14:textId="77777777">
        <w:tc>
          <w:tcPr>
            <w:tcW w:w="4520" w:type="dxa"/>
            <w:tcBorders>
              <w:top w:val="none" w:sz="4" w:space="0" w:color="BFBFBF"/>
              <w:left w:val="none" w:sz="4" w:space="0" w:color="000000"/>
              <w:bottom w:val="none" w:sz="4" w:space="0" w:color="7F7F7F"/>
              <w:right w:val="none" w:sz="4" w:space="0" w:color="000000"/>
            </w:tcBorders>
          </w:tcPr>
          <w:p w14:paraId="00C3B2B9" w14:textId="77777777" w:rsidR="00300267" w:rsidRDefault="00B041AB">
            <w:pPr>
              <w:pStyle w:val="ProductList-TableBody"/>
            </w:pPr>
            <w:r>
              <w:t>Microsoft Kaizala Pro</w:t>
            </w:r>
            <w:r>
              <w:fldChar w:fldCharType="begin"/>
            </w:r>
            <w:r>
              <w:instrText xml:space="preserve"> XE "Microsoft Kaizala Pro" </w:instrText>
            </w:r>
            <w:r>
              <w:fldChar w:fldCharType="end"/>
            </w:r>
            <w:r>
              <w:t xml:space="preserve"> (licencia SL pre používateľa)</w:t>
            </w:r>
          </w:p>
        </w:tc>
        <w:tc>
          <w:tcPr>
            <w:tcW w:w="860" w:type="dxa"/>
            <w:tcBorders>
              <w:top w:val="single" w:sz="6" w:space="0" w:color="FFFFFF"/>
              <w:left w:val="none" w:sz="4" w:space="0" w:color="000000"/>
              <w:bottom w:val="none" w:sz="4" w:space="0" w:color="7F7F7F"/>
              <w:right w:val="single" w:sz="6" w:space="0" w:color="FFFFFF"/>
            </w:tcBorders>
          </w:tcPr>
          <w:p w14:paraId="6EAC2511"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F06A"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205D2"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6380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0769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1E647"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1BD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3FB9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A174" w14:textId="77777777" w:rsidR="00300267" w:rsidRDefault="00300267">
            <w:pPr>
              <w:pStyle w:val="ProductList-TableBody"/>
              <w:jc w:val="center"/>
            </w:pPr>
          </w:p>
        </w:tc>
      </w:tr>
    </w:tbl>
    <w:p w14:paraId="3A0DB3A9" w14:textId="77777777" w:rsidR="00300267" w:rsidRDefault="00B041AB">
      <w:pPr>
        <w:pStyle w:val="ProductList-Offering1SubSection"/>
        <w:outlineLvl w:val="3"/>
      </w:pPr>
      <w:bookmarkStart w:id="303" w:name="_Sec1211"/>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300267" w14:paraId="1562A9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225C6"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F5FEC6D"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E0715" w14:textId="77777777" w:rsidR="00300267" w:rsidRDefault="00B041AB">
            <w:pPr>
              <w:pStyle w:val="ProductList-TableBody"/>
            </w:pPr>
            <w:r>
              <w:rPr>
                <w:color w:val="404040"/>
              </w:rPr>
              <w:t>Nárok na predĺženú dobu účinnosti: neaplikovateľné</w:t>
            </w:r>
          </w:p>
        </w:tc>
      </w:tr>
      <w:tr w:rsidR="00300267" w14:paraId="4F27E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2B98B"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4CF7B"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86E2F" w14:textId="77777777" w:rsidR="00300267" w:rsidRDefault="00B041AB">
            <w:pPr>
              <w:pStyle w:val="ProductList-TableBody"/>
            </w:pPr>
            <w:r>
              <w:rPr>
                <w:color w:val="404040"/>
              </w:rPr>
              <w:t>Propagačné ponuky: neaplikovateľné</w:t>
            </w:r>
          </w:p>
        </w:tc>
      </w:tr>
      <w:tr w:rsidR="00300267" w14:paraId="139632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3D68C"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2D6A9120"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C4E516A"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74B80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45CD8" w14:textId="77777777" w:rsidR="00300267" w:rsidRDefault="00B041AB">
            <w:pPr>
              <w:pStyle w:val="ProductList-TableBody"/>
            </w:pPr>
            <w:r>
              <w:rPr>
                <w:color w:val="404040"/>
              </w:rPr>
              <w:t>Výhoda používania študentmi: neaplikovateľné</w:t>
            </w:r>
          </w:p>
        </w:tc>
        <w:tc>
          <w:tcPr>
            <w:tcW w:w="4040" w:type="dxa"/>
            <w:tcBorders>
              <w:top w:val="single" w:sz="4" w:space="0" w:color="000000"/>
              <w:left w:val="single" w:sz="4" w:space="0" w:color="000000"/>
              <w:bottom w:val="single" w:sz="4" w:space="0" w:color="000000"/>
              <w:right w:val="single" w:sz="4" w:space="0" w:color="000000"/>
            </w:tcBorders>
          </w:tcPr>
          <w:p w14:paraId="020A6D17"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14:paraId="6507BBAF" w14:textId="77777777" w:rsidR="00300267" w:rsidRDefault="00300267">
            <w:pPr>
              <w:pStyle w:val="ProductList-TableBody"/>
            </w:pPr>
          </w:p>
        </w:tc>
      </w:tr>
    </w:tbl>
    <w:p w14:paraId="532A5AB5" w14:textId="77777777" w:rsidR="00300267" w:rsidRDefault="00300267">
      <w:pPr>
        <w:pStyle w:val="ProductList-Body"/>
      </w:pPr>
    </w:p>
    <w:p w14:paraId="1AE6ADB2" w14:textId="77777777" w:rsidR="00300267" w:rsidRDefault="00B041AB">
      <w:pPr>
        <w:pStyle w:val="ProductList-ClauseHeading"/>
        <w:outlineLvl w:val="4"/>
      </w:pPr>
      <w:r>
        <w:t>2.1 Geografická dostupnosť</w:t>
      </w:r>
    </w:p>
    <w:p w14:paraId="1EA23446" w14:textId="77777777" w:rsidR="00300267" w:rsidRDefault="00B041AB">
      <w:pPr>
        <w:pStyle w:val="ProductList-Body"/>
      </w:pPr>
      <w:r>
        <w:t>Služba Kaizala je k dispozícii iba v Brazílii, Indii a na Filipínach.</w:t>
      </w:r>
    </w:p>
    <w:p w14:paraId="4FBC1428"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E481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5E1B3E"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F6BC22E" w14:textId="77777777" w:rsidR="00300267" w:rsidRDefault="00300267">
      <w:pPr>
        <w:pStyle w:val="ProductList-Body"/>
      </w:pPr>
    </w:p>
    <w:p w14:paraId="74052E48" w14:textId="77777777" w:rsidR="00300267" w:rsidRDefault="00B041AB">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61622"/>
      <w:r>
        <w:instrText>Microsoft Cloud App Security</w:instrText>
      </w:r>
      <w:bookmarkEnd w:id="305"/>
      <w:r>
        <w:instrText>" \l 3</w:instrText>
      </w:r>
      <w:r>
        <w:fldChar w:fldCharType="end"/>
      </w:r>
    </w:p>
    <w:p w14:paraId="05CD7C9E" w14:textId="77777777" w:rsidR="00300267" w:rsidRDefault="00B041AB">
      <w:pPr>
        <w:pStyle w:val="ProductList-Offering1SubSection"/>
        <w:outlineLvl w:val="3"/>
      </w:pPr>
      <w:bookmarkStart w:id="306" w:name="_Sec1207"/>
      <w:r>
        <w:t>1. Dostupnosť programu</w:t>
      </w:r>
      <w:bookmarkEnd w:id="306"/>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300267" w14:paraId="1C2725E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3261A3" w14:textId="77777777" w:rsidR="00300267" w:rsidRDefault="00B041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2D87273"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B5D26"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215D90"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F203A"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40C69"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D12F3"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7CE964"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127792"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1F880"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0BABE68E" w14:textId="77777777">
        <w:tc>
          <w:tcPr>
            <w:tcW w:w="4520" w:type="dxa"/>
            <w:tcBorders>
              <w:top w:val="none" w:sz="4" w:space="0" w:color="BFBFBF"/>
              <w:left w:val="none" w:sz="4" w:space="0" w:color="000000"/>
              <w:bottom w:val="dashed" w:sz="4" w:space="0" w:color="7F7F7F"/>
              <w:right w:val="none" w:sz="4" w:space="0" w:color="000000"/>
            </w:tcBorders>
          </w:tcPr>
          <w:p w14:paraId="24E531B6" w14:textId="77777777" w:rsidR="00300267" w:rsidRDefault="00B041AB">
            <w:pPr>
              <w:pStyle w:val="ProductList-TableBody"/>
            </w:pPr>
            <w:r>
              <w:t>Microsoft Cloud App Security</w:t>
            </w:r>
            <w:r>
              <w:fldChar w:fldCharType="begin"/>
            </w:r>
            <w:r>
              <w:instrText xml:space="preserve"> XE "Microsoft Cloud App Security" </w:instrText>
            </w:r>
            <w:r>
              <w:fldChar w:fldCharType="end"/>
            </w:r>
            <w:r>
              <w:t xml:space="preserve"> (licencia SL pre jednotlivých používateľov)</w:t>
            </w:r>
          </w:p>
        </w:tc>
        <w:tc>
          <w:tcPr>
            <w:tcW w:w="860" w:type="dxa"/>
            <w:tcBorders>
              <w:top w:val="single" w:sz="6" w:space="0" w:color="FFFFFF"/>
              <w:left w:val="none" w:sz="4" w:space="0" w:color="000000"/>
              <w:bottom w:val="dashed" w:sz="4" w:space="0" w:color="7F7F7F"/>
              <w:right w:val="single" w:sz="6" w:space="0" w:color="FFFFFF"/>
            </w:tcBorders>
          </w:tcPr>
          <w:p w14:paraId="07B0C818"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9044E"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6F80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620A0"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E6C2B"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8A9D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8F05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A21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B1E8" w14:textId="77777777" w:rsidR="00300267" w:rsidRDefault="00300267">
            <w:pPr>
              <w:pStyle w:val="ProductList-TableBody"/>
              <w:jc w:val="center"/>
            </w:pPr>
          </w:p>
        </w:tc>
      </w:tr>
    </w:tbl>
    <w:p w14:paraId="5CB87DD2" w14:textId="77777777" w:rsidR="00300267" w:rsidRDefault="00300267">
      <w:pPr>
        <w:pStyle w:val="ProductList-Body"/>
      </w:pPr>
    </w:p>
    <w:p w14:paraId="2CBFCFE2" w14:textId="77777777" w:rsidR="00300267" w:rsidRDefault="00B041AB">
      <w:pPr>
        <w:pStyle w:val="ProductList-Offering1SubSection"/>
        <w:outlineLvl w:val="3"/>
      </w:pPr>
      <w:bookmarkStart w:id="307" w:name="_Sec1208"/>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300267" w14:paraId="05CF6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6EED6"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A556A80"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E37369"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42810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D3A5"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00942"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FD1D0" w14:textId="77777777" w:rsidR="00300267" w:rsidRDefault="00B041AB">
            <w:pPr>
              <w:pStyle w:val="ProductList-TableBody"/>
            </w:pPr>
            <w:r>
              <w:rPr>
                <w:color w:val="404040"/>
              </w:rPr>
              <w:t>Propagačné ponuky: neaplikovateľné</w:t>
            </w:r>
          </w:p>
        </w:tc>
      </w:tr>
      <w:tr w:rsidR="00300267" w14:paraId="2273E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FEE8B4" w14:textId="77777777" w:rsidR="00300267" w:rsidRDefault="00B041AB">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32262B"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EF2539" w14:textId="77777777" w:rsidR="00300267" w:rsidRDefault="00B041AB">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300267" w14:paraId="7D543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4995B"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Cloud App Security (licencia SL pre používateľa) (1 : 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CC1ABE"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2AA6F8" w14:textId="77777777" w:rsidR="00300267" w:rsidRDefault="00300267">
            <w:pPr>
              <w:pStyle w:val="ProductList-TableBody"/>
            </w:pPr>
          </w:p>
        </w:tc>
      </w:tr>
    </w:tbl>
    <w:p w14:paraId="22E43D05" w14:textId="77777777" w:rsidR="00300267" w:rsidRDefault="00300267">
      <w:pPr>
        <w:pStyle w:val="ProductList-Body"/>
      </w:pPr>
    </w:p>
    <w:p w14:paraId="2905BB2A" w14:textId="77777777" w:rsidR="00300267" w:rsidRDefault="00B041AB">
      <w:pPr>
        <w:pStyle w:val="ProductList-ClauseHeading"/>
        <w:outlineLvl w:val="4"/>
      </w:pPr>
      <w:r>
        <w:t>2.1 Výhoda používania študentmi</w:t>
      </w:r>
    </w:p>
    <w:p w14:paraId="5BEA05A2" w14:textId="77777777" w:rsidR="00300267" w:rsidRDefault="00B041AB">
      <w:pPr>
        <w:pStyle w:val="ProductList-Body"/>
      </w:pPr>
      <w:r>
        <w:t>Toto ustanovenie sa nevzťahuje na zákazníkov, ktorí získali licenciu na tento produkt na základe zmluvy Microsoft Cloud Agreement.</w:t>
      </w:r>
    </w:p>
    <w:p w14:paraId="3BE70DB7"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4185B0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5F49B"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0E267E4" w14:textId="77777777" w:rsidR="00300267" w:rsidRDefault="00300267">
      <w:pPr>
        <w:pStyle w:val="ProductList-Body"/>
      </w:pPr>
    </w:p>
    <w:p w14:paraId="48B87B35" w14:textId="77777777" w:rsidR="00300267" w:rsidRDefault="00B041AB">
      <w:pPr>
        <w:pStyle w:val="ProductList-Offering2HeadingNoBorder"/>
        <w:outlineLvl w:val="2"/>
      </w:pPr>
      <w:bookmarkStart w:id="308" w:name="_Sec630"/>
      <w:r>
        <w:t>Microsoft Intune</w:t>
      </w:r>
      <w:bookmarkEnd w:id="308"/>
      <w:r>
        <w:fldChar w:fldCharType="begin"/>
      </w:r>
      <w:r>
        <w:instrText xml:space="preserve"> TC "</w:instrText>
      </w:r>
      <w:bookmarkStart w:id="309" w:name="_Toc497061623"/>
      <w:r>
        <w:instrText>Microsoft Intune</w:instrText>
      </w:r>
      <w:bookmarkEnd w:id="309"/>
      <w:r>
        <w:instrText>" \l 3</w:instrText>
      </w:r>
      <w:r>
        <w:fldChar w:fldCharType="end"/>
      </w:r>
    </w:p>
    <w:p w14:paraId="685B70E0" w14:textId="77777777" w:rsidR="00300267" w:rsidRDefault="00B041AB">
      <w:pPr>
        <w:pStyle w:val="ProductList-Offering1SubSection"/>
        <w:outlineLvl w:val="3"/>
      </w:pPr>
      <w:bookmarkStart w:id="310" w:name="_Sec714"/>
      <w:r>
        <w:t>1. Dostupnosť programu</w:t>
      </w:r>
      <w:bookmarkEnd w:id="310"/>
    </w:p>
    <w:tbl>
      <w:tblPr>
        <w:tblStyle w:val="PURTable"/>
        <w:tblW w:w="0" w:type="dxa"/>
        <w:tblLook w:val="04A0" w:firstRow="1" w:lastRow="0" w:firstColumn="1" w:lastColumn="0" w:noHBand="0" w:noVBand="1"/>
      </w:tblPr>
      <w:tblGrid>
        <w:gridCol w:w="4055"/>
        <w:gridCol w:w="795"/>
        <w:gridCol w:w="689"/>
        <w:gridCol w:w="799"/>
        <w:gridCol w:w="708"/>
        <w:gridCol w:w="726"/>
        <w:gridCol w:w="824"/>
        <w:gridCol w:w="699"/>
        <w:gridCol w:w="695"/>
        <w:gridCol w:w="794"/>
      </w:tblGrid>
      <w:tr w:rsidR="00300267" w14:paraId="56AB516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062C4D" w14:textId="77777777" w:rsidR="00300267" w:rsidRDefault="00B041AB">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2DE412A"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76D522"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B29E9"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377BA"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52198"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968F5E"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071078"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FA73B"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F61E4"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00A786B2" w14:textId="77777777">
        <w:tc>
          <w:tcPr>
            <w:tcW w:w="4520" w:type="dxa"/>
            <w:tcBorders>
              <w:top w:val="none" w:sz="4" w:space="0" w:color="BFBFBF"/>
              <w:left w:val="none" w:sz="4" w:space="0" w:color="000000"/>
              <w:bottom w:val="dashed" w:sz="4" w:space="0" w:color="7F7F7F"/>
              <w:right w:val="none" w:sz="4" w:space="0" w:color="000000"/>
            </w:tcBorders>
          </w:tcPr>
          <w:p w14:paraId="055EB3A3" w14:textId="77777777" w:rsidR="00300267" w:rsidRDefault="00B041AB">
            <w:pPr>
              <w:pStyle w:val="ProductList-TableBody"/>
            </w:pPr>
            <w:r>
              <w:lastRenderedPageBreak/>
              <w:t>Microsoft Intune</w:t>
            </w:r>
            <w:r>
              <w:fldChar w:fldCharType="begin"/>
            </w:r>
            <w:r>
              <w:instrText xml:space="preserve"> XE "Microsoft Intune" </w:instrText>
            </w:r>
            <w:r>
              <w:fldChar w:fldCharType="end"/>
            </w:r>
            <w:r>
              <w:t xml:space="preserve"> (licencia SL pre jednotlivých používateľov, licencia SL pre jednotlivé zariadenia)</w:t>
            </w:r>
          </w:p>
        </w:tc>
        <w:tc>
          <w:tcPr>
            <w:tcW w:w="860" w:type="dxa"/>
            <w:tcBorders>
              <w:top w:val="single" w:sz="6" w:space="0" w:color="FFFFFF"/>
              <w:left w:val="none" w:sz="4" w:space="0" w:color="000000"/>
              <w:bottom w:val="dashed" w:sz="4" w:space="0" w:color="7F7F7F"/>
              <w:right w:val="single" w:sz="6" w:space="0" w:color="FFFFFF"/>
            </w:tcBorders>
          </w:tcPr>
          <w:p w14:paraId="1D1E382D"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DE686"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163C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36A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40262"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C2F4A" w14:textId="77777777" w:rsidR="00300267" w:rsidRDefault="00B041AB">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EDA8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1A90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D8E43" w14:textId="77777777" w:rsidR="00300267" w:rsidRDefault="00300267">
            <w:pPr>
              <w:pStyle w:val="ProductList-TableBody"/>
              <w:jc w:val="center"/>
            </w:pPr>
          </w:p>
        </w:tc>
      </w:tr>
      <w:tr w:rsidR="00300267" w14:paraId="686F92F0" w14:textId="77777777">
        <w:tc>
          <w:tcPr>
            <w:tcW w:w="4520" w:type="dxa"/>
            <w:tcBorders>
              <w:top w:val="dashed" w:sz="4" w:space="0" w:color="7F7F7F"/>
              <w:left w:val="none" w:sz="4" w:space="0" w:color="6E6E6E"/>
              <w:bottom w:val="dashed" w:sz="4" w:space="0" w:color="7F7F7F"/>
              <w:right w:val="none" w:sz="4" w:space="0" w:color="6E6E6E"/>
            </w:tcBorders>
          </w:tcPr>
          <w:p w14:paraId="35E712C9" w14:textId="77777777" w:rsidR="00300267" w:rsidRDefault="00B041AB">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jednotlivých používateľov)</w:t>
            </w:r>
          </w:p>
        </w:tc>
        <w:tc>
          <w:tcPr>
            <w:tcW w:w="860" w:type="dxa"/>
            <w:tcBorders>
              <w:top w:val="dashed" w:sz="4" w:space="0" w:color="7F7F7F"/>
              <w:left w:val="none" w:sz="4" w:space="0" w:color="6E6E6E"/>
              <w:bottom w:val="dashed" w:sz="4" w:space="0" w:color="7F7F7F"/>
              <w:right w:val="single" w:sz="6" w:space="0" w:color="FFFFFF"/>
            </w:tcBorders>
          </w:tcPr>
          <w:p w14:paraId="7CC884BB"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8EBD3"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BDB1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0C83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9F8E" w14:textId="77777777" w:rsidR="00300267" w:rsidRDefault="00B041AB">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EACA"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B504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3883E"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E5AD5" w14:textId="77777777" w:rsidR="00300267" w:rsidRDefault="00300267">
            <w:pPr>
              <w:pStyle w:val="ProductList-TableBody"/>
              <w:jc w:val="center"/>
            </w:pPr>
          </w:p>
        </w:tc>
      </w:tr>
      <w:tr w:rsidR="00300267" w14:paraId="7A5C16D6" w14:textId="77777777">
        <w:tc>
          <w:tcPr>
            <w:tcW w:w="4520" w:type="dxa"/>
            <w:tcBorders>
              <w:top w:val="dashed" w:sz="4" w:space="0" w:color="7F7F7F"/>
              <w:left w:val="none" w:sz="4" w:space="0" w:color="6E6E6E"/>
              <w:bottom w:val="dashed" w:sz="4" w:space="0" w:color="949494"/>
              <w:right w:val="none" w:sz="4" w:space="0" w:color="6E6E6E"/>
            </w:tcBorders>
          </w:tcPr>
          <w:p w14:paraId="1B65013E" w14:textId="77777777" w:rsidR="00300267" w:rsidRDefault="00B041AB">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CED6B43"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A49D"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FC22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7FE9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F28C5"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BEAB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7CCC3"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38B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C98E" w14:textId="77777777" w:rsidR="00300267" w:rsidRDefault="00300267">
            <w:pPr>
              <w:pStyle w:val="ProductList-TableBody"/>
              <w:jc w:val="center"/>
            </w:pPr>
          </w:p>
        </w:tc>
      </w:tr>
      <w:tr w:rsidR="00300267" w14:paraId="3CBB2F10" w14:textId="77777777">
        <w:tc>
          <w:tcPr>
            <w:tcW w:w="4520" w:type="dxa"/>
            <w:tcBorders>
              <w:top w:val="dashed" w:sz="4" w:space="0" w:color="949494"/>
              <w:left w:val="none" w:sz="4" w:space="0" w:color="6E6E6E"/>
              <w:bottom w:val="dashed" w:sz="4" w:space="0" w:color="949494"/>
              <w:right w:val="none" w:sz="4" w:space="0" w:color="6E6E6E"/>
            </w:tcBorders>
          </w:tcPr>
          <w:p w14:paraId="39E5102C" w14:textId="77777777" w:rsidR="00300267" w:rsidRDefault="00B041AB">
            <w:pPr>
              <w:pStyle w:val="ProductList-TableBody"/>
            </w:pPr>
            <w:r>
              <w:t>Microsoft Intune pre EDU (licencia SL pre jednotlivé zariadenia)</w:t>
            </w:r>
          </w:p>
        </w:tc>
        <w:tc>
          <w:tcPr>
            <w:tcW w:w="860" w:type="dxa"/>
            <w:tcBorders>
              <w:top w:val="dashed" w:sz="4" w:space="0" w:color="949494"/>
              <w:left w:val="none" w:sz="4" w:space="0" w:color="6E6E6E"/>
              <w:bottom w:val="dashed" w:sz="4" w:space="0" w:color="949494"/>
              <w:right w:val="single" w:sz="6" w:space="0" w:color="FFFFFF"/>
            </w:tcBorders>
          </w:tcPr>
          <w:p w14:paraId="23AA285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AB94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35FB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BD7C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E78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AFD2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B15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"Podniková služba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06DC"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FEDD" w14:textId="77777777" w:rsidR="00300267" w:rsidRDefault="00300267">
            <w:pPr>
              <w:pStyle w:val="ProductList-TableBody"/>
              <w:jc w:val="center"/>
            </w:pPr>
          </w:p>
        </w:tc>
      </w:tr>
      <w:tr w:rsidR="00300267" w14:paraId="76BA7562" w14:textId="77777777">
        <w:tc>
          <w:tcPr>
            <w:tcW w:w="4520" w:type="dxa"/>
            <w:tcBorders>
              <w:top w:val="dashed" w:sz="4" w:space="0" w:color="949494"/>
              <w:left w:val="none" w:sz="4" w:space="0" w:color="6E6E6E"/>
              <w:bottom w:val="dashed" w:sz="4" w:space="0" w:color="B7B7B7"/>
              <w:right w:val="none" w:sz="4" w:space="0" w:color="6E6E6E"/>
            </w:tcBorders>
          </w:tcPr>
          <w:p w14:paraId="74095D4A" w14:textId="77777777" w:rsidR="00300267" w:rsidRDefault="00B041AB">
            <w:pPr>
              <w:pStyle w:val="ProductList-TableBody"/>
            </w:pPr>
            <w:r>
              <w:t>Microsoft Intune for EDU</w:t>
            </w:r>
            <w:r>
              <w:fldChar w:fldCharType="begin"/>
            </w:r>
            <w:r>
              <w:instrText xml:space="preserve"> XE "Microsoft Intune for EDU" </w:instrText>
            </w:r>
            <w:r>
              <w:fldChar w:fldCharType="end"/>
            </w:r>
            <w:r>
              <w:t xml:space="preserve"> (licencia SL pre jednotlivých používateľov)</w:t>
            </w:r>
          </w:p>
        </w:tc>
        <w:tc>
          <w:tcPr>
            <w:tcW w:w="860" w:type="dxa"/>
            <w:tcBorders>
              <w:top w:val="dashed" w:sz="4" w:space="0" w:color="949494"/>
              <w:left w:val="none" w:sz="4" w:space="0" w:color="6E6E6E"/>
              <w:bottom w:val="dashed" w:sz="4" w:space="0" w:color="B7B7B7"/>
              <w:right w:val="single" w:sz="6" w:space="0" w:color="FFFFFF"/>
            </w:tcBorders>
          </w:tcPr>
          <w:p w14:paraId="264CCFF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797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CDA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9709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FA1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634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099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CCD7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3C99E" w14:textId="77777777" w:rsidR="00300267" w:rsidRDefault="00300267">
            <w:pPr>
              <w:pStyle w:val="ProductList-TableBody"/>
              <w:jc w:val="center"/>
            </w:pPr>
          </w:p>
        </w:tc>
      </w:tr>
      <w:tr w:rsidR="00300267" w14:paraId="286179E1" w14:textId="77777777">
        <w:tc>
          <w:tcPr>
            <w:tcW w:w="4520" w:type="dxa"/>
            <w:tcBorders>
              <w:top w:val="dashed" w:sz="4" w:space="0" w:color="B7B7B7"/>
              <w:left w:val="none" w:sz="4" w:space="0" w:color="6E6E6E"/>
              <w:bottom w:val="none" w:sz="4" w:space="0" w:color="BFBFBF"/>
              <w:right w:val="none" w:sz="4" w:space="0" w:color="6E6E6E"/>
            </w:tcBorders>
          </w:tcPr>
          <w:p w14:paraId="6A361946" w14:textId="77777777" w:rsidR="00300267" w:rsidRDefault="00B041AB">
            <w:pPr>
              <w:pStyle w:val="ProductList-TableBody"/>
            </w:pPr>
            <w:r>
              <w:t>Dodatočná licencia na produkt Microsoft Intune pre EDU</w:t>
            </w:r>
            <w:r>
              <w:fldChar w:fldCharType="begin"/>
            </w:r>
            <w:r>
              <w:instrText xml:space="preserve"> XE "Dodatočná licencia na produkt Microsoft Intune pre EDU" </w:instrText>
            </w:r>
            <w:r>
              <w:fldChar w:fldCharType="end"/>
            </w:r>
            <w:r>
              <w:t xml:space="preserve"> (licencia SL pre jednotlivých používateľov)</w:t>
            </w:r>
          </w:p>
        </w:tc>
        <w:tc>
          <w:tcPr>
            <w:tcW w:w="860" w:type="dxa"/>
            <w:tcBorders>
              <w:top w:val="dashed" w:sz="4" w:space="0" w:color="B7B7B7"/>
              <w:left w:val="none" w:sz="4" w:space="0" w:color="6E6E6E"/>
              <w:bottom w:val="none" w:sz="4" w:space="0" w:color="BFBFBF"/>
              <w:right w:val="single" w:sz="6" w:space="0" w:color="FFFFFF"/>
            </w:tcBorders>
          </w:tcPr>
          <w:p w14:paraId="3874893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F2D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329D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92F3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3277"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DBEC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C669B"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91662"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C91C7" w14:textId="77777777" w:rsidR="00300267" w:rsidRDefault="00300267">
            <w:pPr>
              <w:pStyle w:val="ProductList-TableBody"/>
              <w:jc w:val="center"/>
            </w:pPr>
          </w:p>
        </w:tc>
      </w:tr>
    </w:tbl>
    <w:p w14:paraId="3E8D6682" w14:textId="77777777" w:rsidR="00300267" w:rsidRDefault="00B041AB">
      <w:pPr>
        <w:pStyle w:val="ProductList-Offering1SubSection"/>
        <w:outlineLvl w:val="3"/>
      </w:pPr>
      <w:bookmarkStart w:id="311" w:name="_Sec769"/>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300267" w14:paraId="0A9CA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A264CA"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5E0171DF"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7A65B4" w14:textId="77777777" w:rsidR="00300267" w:rsidRDefault="00B041AB">
            <w:pPr>
              <w:pStyle w:val="ProductList-TableBody"/>
            </w:pPr>
            <w:r>
              <w:fldChar w:fldCharType="begin"/>
            </w:r>
            <w:r>
              <w:instrText xml:space="preserve"> AutoTextList   \s NoStyle \t "Nárok na predĺženú dobu účinnosti: služby online, ktoré umožňujú získať nárok na predĺženú dobu účinnosti tak, ako je opísané v licenčnej zmluve Enterprise a Enterprise Subscription." </w:instrText>
            </w:r>
            <w:r>
              <w:fldChar w:fldCharType="separate"/>
            </w:r>
            <w:r>
              <w:rPr>
                <w:color w:val="0563C1"/>
              </w:rPr>
              <w:t>Nárok na predĺženú dobu účinnosti</w:t>
            </w:r>
            <w:r>
              <w:fldChar w:fldCharType="end"/>
            </w:r>
            <w:r>
              <w:t>: všetky</w:t>
            </w:r>
          </w:p>
        </w:tc>
      </w:tr>
      <w:tr w:rsidR="00300267" w14:paraId="2C0966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6024"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0A76"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325A" w14:textId="77777777" w:rsidR="00300267" w:rsidRDefault="00B041AB">
            <w:pPr>
              <w:pStyle w:val="ProductList-TableBody"/>
            </w:pPr>
            <w:r>
              <w:rPr>
                <w:color w:val="404040"/>
              </w:rPr>
              <w:t>Propagačné ponuky: neaplikovateľné</w:t>
            </w:r>
          </w:p>
        </w:tc>
      </w:tr>
      <w:tr w:rsidR="00300267" w14:paraId="7DEBD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3E6D5"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14:paraId="4DDB6DD1" w14:textId="77777777" w:rsidR="00300267" w:rsidRDefault="00B041AB">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Microsoft Intune for EDU (licencia SL pre jednotlivé zariadenia))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0CF40" w14:textId="77777777" w:rsidR="00300267" w:rsidRDefault="00B041AB">
            <w:pPr>
              <w:pStyle w:val="ProductList-TableBody"/>
            </w:pPr>
            <w:r>
              <w:rPr>
                <w:color w:val="404040"/>
              </w:rPr>
              <w:t>Nárok na zníženie počtu licencií (SCE): neaplikovateľné</w:t>
            </w:r>
          </w:p>
        </w:tc>
      </w:tr>
      <w:tr w:rsidR="00300267" w14:paraId="0965AFA9" w14:textId="77777777">
        <w:tc>
          <w:tcPr>
            <w:tcW w:w="4040" w:type="dxa"/>
            <w:tcBorders>
              <w:top w:val="single" w:sz="4" w:space="0" w:color="000000"/>
              <w:left w:val="single" w:sz="4" w:space="0" w:color="000000"/>
              <w:bottom w:val="single" w:sz="4" w:space="0" w:color="000000"/>
              <w:right w:val="single" w:sz="4" w:space="0" w:color="000000"/>
            </w:tcBorders>
          </w:tcPr>
          <w:p w14:paraId="5B01A79B"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Microsoft Intune for Education (licencia SL pre používateľa), Microsoft Intune (licencia SL pre používateľa) (1 : 15)</w:t>
            </w:r>
          </w:p>
        </w:tc>
        <w:tc>
          <w:tcPr>
            <w:tcW w:w="4040" w:type="dxa"/>
            <w:tcBorders>
              <w:top w:val="single" w:sz="4" w:space="0" w:color="000000"/>
              <w:left w:val="single" w:sz="4" w:space="0" w:color="000000"/>
              <w:bottom w:val="single" w:sz="4" w:space="0" w:color="000000"/>
              <w:right w:val="single" w:sz="4" w:space="0" w:color="000000"/>
            </w:tcBorders>
          </w:tcPr>
          <w:p w14:paraId="6987CFA1" w14:textId="77777777" w:rsidR="00300267" w:rsidRDefault="00B041AB">
            <w:pPr>
              <w:pStyle w:val="ProductList-TableBody"/>
            </w:pPr>
            <w:r>
              <w:fldChar w:fldCharType="begin"/>
            </w:r>
            <w:r>
              <w:instrText xml:space="preserve"> AutoTextList   \s NoStyle \t "Nárok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Nárok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54A07" w14:textId="77777777" w:rsidR="00300267" w:rsidRDefault="00300267">
            <w:pPr>
              <w:pStyle w:val="ProductList-TableBody"/>
            </w:pPr>
          </w:p>
        </w:tc>
      </w:tr>
    </w:tbl>
    <w:p w14:paraId="1D1093F4" w14:textId="77777777" w:rsidR="00300267" w:rsidRDefault="00300267">
      <w:pPr>
        <w:pStyle w:val="ProductList-Body"/>
      </w:pPr>
    </w:p>
    <w:p w14:paraId="2008BBE7" w14:textId="77777777" w:rsidR="00300267" w:rsidRDefault="00B041AB">
      <w:pPr>
        <w:pStyle w:val="ProductList-ClauseHeading"/>
        <w:outlineLvl w:val="4"/>
      </w:pPr>
      <w:r>
        <w:t>2.1 Microsoft Intune for EDU (licencia SL pre jednotlivé zariadenia)</w:t>
      </w:r>
    </w:p>
    <w:p w14:paraId="0A1D529B" w14:textId="77777777" w:rsidR="00300267" w:rsidRDefault="00B041AB">
      <w:pPr>
        <w:pStyle w:val="ProductList-SubClauseHeading"/>
        <w:outlineLvl w:val="5"/>
      </w:pPr>
      <w:r>
        <w:t>2.1.1 Doba účinnosti</w:t>
      </w:r>
    </w:p>
    <w:p w14:paraId="21F6B4F0" w14:textId="77777777" w:rsidR="00300267" w:rsidRDefault="00B041AB">
      <w:pPr>
        <w:pStyle w:val="ProductList-BodyIndented"/>
      </w:pPr>
      <w:r>
        <w:t>Doba účinnosti predplatného Microsoft Intune for EDU (licencia SL pre jednotlivé zariadenia) (ďalej len ako „licencia SL pre jednotlivé zariadenia na produkt Intune“) je šesť rokov od dátumu objednávky. Ak doba účinnosti licencie SL pre jednotlivé zariadenia na produkt Intune trvá aj po uplynutí doby účinnosti multilicenčnej zmluvy zákazníka, na základe ktorej bola licencia SL pre jednotlivé zariadenia na produkt Intune zakúpená, podmienky takejto zmluvy zostanú účinné po dobu účinnosti licencie SL pre jednotlivé zariadenia na produkt Intune.</w:t>
      </w:r>
    </w:p>
    <w:p w14:paraId="1088309C" w14:textId="77777777" w:rsidR="00300267" w:rsidRDefault="00300267">
      <w:pPr>
        <w:pStyle w:val="ProductList-BodyIndented"/>
      </w:pPr>
    </w:p>
    <w:p w14:paraId="53BD86D8" w14:textId="77777777" w:rsidR="00300267" w:rsidRDefault="00B041AB">
      <w:pPr>
        <w:pStyle w:val="ProductList-SubClauseHeading"/>
        <w:outlineLvl w:val="5"/>
      </w:pPr>
      <w:r>
        <w:t>2.1.2 Zmena priradenia</w:t>
      </w:r>
    </w:p>
    <w:p w14:paraId="28EAF2D3" w14:textId="77777777" w:rsidR="00300267" w:rsidRDefault="00B041AB">
      <w:pPr>
        <w:pStyle w:val="ProductList-BodyIndented"/>
      </w:pPr>
      <w:r>
        <w:t>Priradenie predplatného služby Microsoft Intune pre EDU (licencia SL pre jednotlivé zariadenia) možno zmeniť výhradne na nové zariadenie rovnakého modelu (alebo ekvivalentnú náhradu poskytovanú výrobcom) v prípade trvalého zlyhania hardvéru zariadenia, ku ktorému bola daná licencia SL pre jednotlivé zariadenia na produkt Intune predtým priradená.</w:t>
      </w:r>
    </w:p>
    <w:p w14:paraId="587240C6" w14:textId="77777777" w:rsidR="00300267" w:rsidRDefault="00300267">
      <w:pPr>
        <w:pStyle w:val="ProductList-BodyIndented"/>
        <w:jc w:val="right"/>
      </w:pPr>
    </w:p>
    <w:tbl>
      <w:tblPr>
        <w:tblStyle w:val="PURTable0"/>
        <w:tblW w:w="0" w:type="dxa"/>
        <w:tblLook w:val="04A0" w:firstRow="1" w:lastRow="0" w:firstColumn="1" w:lastColumn="0" w:noHBand="0" w:noVBand="1"/>
      </w:tblPr>
      <w:tblGrid>
        <w:gridCol w:w="10440"/>
      </w:tblGrid>
      <w:tr w:rsidR="00300267" w14:paraId="5496C5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BC7A5"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37109CD1" w14:textId="77777777" w:rsidR="00300267" w:rsidRDefault="00300267">
      <w:pPr>
        <w:pStyle w:val="ProductList-BodyIndented"/>
      </w:pPr>
    </w:p>
    <w:p w14:paraId="135CD585" w14:textId="77777777" w:rsidR="00300267" w:rsidRDefault="00B041AB">
      <w:pPr>
        <w:pStyle w:val="ProductList-Offering2HeadingNoBorder"/>
        <w:outlineLvl w:val="2"/>
      </w:pPr>
      <w:bookmarkStart w:id="312" w:name="_Sec672"/>
      <w:r>
        <w:t>Microsoft Learning</w:t>
      </w:r>
      <w:bookmarkEnd w:id="312"/>
      <w:r>
        <w:fldChar w:fldCharType="begin"/>
      </w:r>
      <w:r>
        <w:instrText xml:space="preserve"> TC "</w:instrText>
      </w:r>
      <w:bookmarkStart w:id="313" w:name="_Toc497061624"/>
      <w:r>
        <w:instrText>Microsoft Learning</w:instrText>
      </w:r>
      <w:bookmarkEnd w:id="313"/>
      <w:r>
        <w:instrText>" \l 3</w:instrText>
      </w:r>
      <w:r>
        <w:fldChar w:fldCharType="end"/>
      </w:r>
    </w:p>
    <w:p w14:paraId="6B780FC1" w14:textId="77777777" w:rsidR="00300267" w:rsidRDefault="00B041AB">
      <w:pPr>
        <w:pStyle w:val="ProductList-Offering1SubSection"/>
        <w:outlineLvl w:val="3"/>
      </w:pPr>
      <w:bookmarkStart w:id="314" w:name="_Sec728"/>
      <w:r>
        <w:t>1. Dostupnosť programu</w:t>
      </w:r>
      <w:bookmarkEnd w:id="314"/>
    </w:p>
    <w:tbl>
      <w:tblPr>
        <w:tblStyle w:val="PURTable"/>
        <w:tblW w:w="0" w:type="dxa"/>
        <w:tblLook w:val="04A0" w:firstRow="1" w:lastRow="0" w:firstColumn="1" w:lastColumn="0" w:noHBand="0" w:noVBand="1"/>
      </w:tblPr>
      <w:tblGrid>
        <w:gridCol w:w="4180"/>
        <w:gridCol w:w="689"/>
        <w:gridCol w:w="688"/>
        <w:gridCol w:w="797"/>
        <w:gridCol w:w="707"/>
        <w:gridCol w:w="726"/>
        <w:gridCol w:w="822"/>
        <w:gridCol w:w="698"/>
        <w:gridCol w:w="686"/>
        <w:gridCol w:w="791"/>
      </w:tblGrid>
      <w:tr w:rsidR="00300267" w14:paraId="40F581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01410B"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3292C6B"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99F497"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491806"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2B8FD8"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A405D"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C40308"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51C2E"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6D51F"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2AD9E3"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0F0EC539" w14:textId="77777777">
        <w:tc>
          <w:tcPr>
            <w:tcW w:w="4660" w:type="dxa"/>
            <w:tcBorders>
              <w:top w:val="single" w:sz="6" w:space="0" w:color="FFFFFF"/>
              <w:left w:val="none" w:sz="4" w:space="0" w:color="6E6E6E"/>
              <w:bottom w:val="dashed" w:sz="4" w:space="0" w:color="BFBFBF"/>
              <w:right w:val="none" w:sz="4" w:space="0" w:color="6E6E6E"/>
            </w:tcBorders>
          </w:tcPr>
          <w:p w14:paraId="25835E5E" w14:textId="77777777" w:rsidR="00300267" w:rsidRDefault="00B041A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C80248" w14:textId="77777777" w:rsidR="00300267" w:rsidRDefault="00B041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C5E99"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5D04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3EC3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E23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177C1E"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17093"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A3F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768DD" w14:textId="77777777" w:rsidR="00300267" w:rsidRDefault="00300267">
            <w:pPr>
              <w:pStyle w:val="ProductList-TableBody"/>
              <w:jc w:val="center"/>
            </w:pPr>
          </w:p>
        </w:tc>
      </w:tr>
      <w:tr w:rsidR="00300267" w14:paraId="59FD514A" w14:textId="77777777">
        <w:tc>
          <w:tcPr>
            <w:tcW w:w="4660" w:type="dxa"/>
            <w:tcBorders>
              <w:top w:val="dashed" w:sz="4" w:space="0" w:color="BFBFBF"/>
              <w:left w:val="none" w:sz="4" w:space="0" w:color="6E6E6E"/>
              <w:bottom w:val="dashed" w:sz="4" w:space="0" w:color="BFBFBF"/>
              <w:right w:val="none" w:sz="4" w:space="0" w:color="6E6E6E"/>
            </w:tcBorders>
          </w:tcPr>
          <w:p w14:paraId="44B0D481" w14:textId="77777777" w:rsidR="00300267" w:rsidRDefault="00B041AB">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ED52690"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54A0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53DEA"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51845"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D5E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BECD"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9A2CC"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74A1"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21C87" w14:textId="77777777" w:rsidR="00300267" w:rsidRDefault="00300267">
            <w:pPr>
              <w:pStyle w:val="ProductList-TableBody"/>
              <w:jc w:val="center"/>
            </w:pPr>
          </w:p>
        </w:tc>
      </w:tr>
      <w:tr w:rsidR="00300267" w14:paraId="138A0A72" w14:textId="77777777">
        <w:tc>
          <w:tcPr>
            <w:tcW w:w="4660" w:type="dxa"/>
            <w:tcBorders>
              <w:top w:val="dashed" w:sz="4" w:space="0" w:color="BFBFBF"/>
              <w:left w:val="none" w:sz="4" w:space="0" w:color="6E6E6E"/>
              <w:bottom w:val="dashed" w:sz="4" w:space="0" w:color="BFBFBF"/>
              <w:right w:val="none" w:sz="4" w:space="0" w:color="6E6E6E"/>
            </w:tcBorders>
          </w:tcPr>
          <w:p w14:paraId="66247373" w14:textId="77777777" w:rsidR="00300267" w:rsidRDefault="00B041AB">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jednotlivých používateľov)</w:t>
            </w:r>
          </w:p>
        </w:tc>
        <w:tc>
          <w:tcPr>
            <w:tcW w:w="740" w:type="dxa"/>
            <w:tcBorders>
              <w:top w:val="dashed" w:sz="4" w:space="0" w:color="BFBFBF"/>
              <w:left w:val="none" w:sz="4" w:space="0" w:color="6E6E6E"/>
              <w:bottom w:val="dashed" w:sz="4" w:space="0" w:color="BFBFBF"/>
              <w:right w:val="single" w:sz="6" w:space="0" w:color="FFFFFF"/>
            </w:tcBorders>
          </w:tcPr>
          <w:p w14:paraId="1F6DEE60" w14:textId="77777777" w:rsidR="00300267" w:rsidRDefault="00B041A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EAC6B" w14:textId="77777777" w:rsidR="00300267" w:rsidRDefault="00B041AB">
            <w:pPr>
              <w:pStyle w:val="ProductList-TableBody"/>
              <w:jc w:val="center"/>
            </w:pPr>
            <w:r>
              <w:fldChar w:fldCharType="begin"/>
            </w:r>
            <w:r>
              <w:instrText xml:space="preserve"> AutoTextList   \s NoStyle \t "Minimum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9730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E3AB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6024"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52C1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9D847"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B1F24"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91F4" w14:textId="77777777" w:rsidR="00300267" w:rsidRDefault="00300267">
            <w:pPr>
              <w:pStyle w:val="ProductList-TableBody"/>
              <w:jc w:val="center"/>
            </w:pPr>
          </w:p>
        </w:tc>
      </w:tr>
      <w:tr w:rsidR="00300267" w14:paraId="7F4577DB" w14:textId="77777777">
        <w:tc>
          <w:tcPr>
            <w:tcW w:w="4660" w:type="dxa"/>
            <w:tcBorders>
              <w:top w:val="dashed" w:sz="4" w:space="0" w:color="BFBFBF"/>
              <w:left w:val="none" w:sz="4" w:space="0" w:color="6E6E6E"/>
              <w:bottom w:val="dashed" w:sz="4" w:space="0" w:color="BFBFBF"/>
              <w:right w:val="none" w:sz="4" w:space="0" w:color="6E6E6E"/>
            </w:tcBorders>
          </w:tcPr>
          <w:p w14:paraId="31BF71DC" w14:textId="77777777" w:rsidR="00300267" w:rsidRDefault="00B041AB">
            <w:pPr>
              <w:pStyle w:val="ProductList-TableBody"/>
            </w:pPr>
            <w:r>
              <w:t>Microsoft Learning MTA/MCA Certification 125 – licencia pre skúšobnú lokalitu</w:t>
            </w:r>
            <w:r>
              <w:fldChar w:fldCharType="begin"/>
            </w:r>
            <w:r>
              <w:instrText xml:space="preserve"> XE "Microsoft Learning MTA/MCA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187FD27A" w14:textId="77777777" w:rsidR="00300267" w:rsidRDefault="00B04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45B8"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194E9"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A8C3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2884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1F0C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E702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B088"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E30DD" w14:textId="77777777" w:rsidR="00300267" w:rsidRDefault="00300267">
            <w:pPr>
              <w:pStyle w:val="ProductList-TableBody"/>
              <w:jc w:val="center"/>
            </w:pPr>
          </w:p>
        </w:tc>
      </w:tr>
      <w:tr w:rsidR="00300267" w14:paraId="262B4582" w14:textId="77777777">
        <w:tc>
          <w:tcPr>
            <w:tcW w:w="4660" w:type="dxa"/>
            <w:tcBorders>
              <w:top w:val="dashed" w:sz="4" w:space="0" w:color="BFBFBF"/>
              <w:left w:val="none" w:sz="4" w:space="0" w:color="6E6E6E"/>
              <w:bottom w:val="dashed" w:sz="4" w:space="0" w:color="BFBFBF"/>
              <w:right w:val="none" w:sz="4" w:space="0" w:color="6E6E6E"/>
            </w:tcBorders>
          </w:tcPr>
          <w:p w14:paraId="27140A37" w14:textId="77777777" w:rsidR="00300267" w:rsidRDefault="00B041AB">
            <w:pPr>
              <w:pStyle w:val="ProductList-TableBody"/>
            </w:pPr>
            <w:r>
              <w:t>Microsoft Learning MOS/MCE Certification 125 – licencia pre skúšobnú lokalitu</w:t>
            </w:r>
            <w:r>
              <w:fldChar w:fldCharType="begin"/>
            </w:r>
            <w:r>
              <w:instrText xml:space="preserve"> XE "Microsoft Learning MOS/MCE Certification 125 – licencia pre skúšobnú lokalitu" </w:instrText>
            </w:r>
            <w:r>
              <w:fldChar w:fldCharType="end"/>
            </w:r>
            <w:r>
              <w:t xml:space="preserve"> (licencia SL pre služby)</w:t>
            </w:r>
          </w:p>
        </w:tc>
        <w:tc>
          <w:tcPr>
            <w:tcW w:w="740" w:type="dxa"/>
            <w:tcBorders>
              <w:top w:val="dashed" w:sz="4" w:space="0" w:color="BFBFBF"/>
              <w:left w:val="none" w:sz="4" w:space="0" w:color="6E6E6E"/>
              <w:bottom w:val="dashed" w:sz="4" w:space="0" w:color="BFBFBF"/>
              <w:right w:val="single" w:sz="6" w:space="0" w:color="FFFFFF"/>
            </w:tcBorders>
          </w:tcPr>
          <w:p w14:paraId="46D8AAFC" w14:textId="77777777" w:rsidR="00300267" w:rsidRDefault="00B04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45892"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69667"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4E48D"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0F98B"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414F"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0382F"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83DA9"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26D64" w14:textId="77777777" w:rsidR="00300267" w:rsidRDefault="00300267">
            <w:pPr>
              <w:pStyle w:val="ProductList-TableBody"/>
              <w:jc w:val="center"/>
            </w:pPr>
          </w:p>
        </w:tc>
      </w:tr>
      <w:tr w:rsidR="00300267" w14:paraId="3DD28978" w14:textId="77777777">
        <w:tc>
          <w:tcPr>
            <w:tcW w:w="4660" w:type="dxa"/>
            <w:tcBorders>
              <w:top w:val="dashed" w:sz="4" w:space="0" w:color="BFBFBF"/>
              <w:left w:val="none" w:sz="4" w:space="0" w:color="6E6E6E"/>
              <w:bottom w:val="none" w:sz="4" w:space="0" w:color="BFBFBF"/>
              <w:right w:val="none" w:sz="4" w:space="0" w:color="6E6E6E"/>
            </w:tcBorders>
          </w:tcPr>
          <w:p w14:paraId="65165E32" w14:textId="77777777" w:rsidR="00300267" w:rsidRDefault="00B041AB">
            <w:pPr>
              <w:pStyle w:val="ProductList-TableBody"/>
            </w:pPr>
            <w:r>
              <w:t>Microsoft Learning MOS/MTA/MCE Certification 500 – licencia pre skúšobnú lokalitu</w:t>
            </w:r>
            <w:r>
              <w:fldChar w:fldCharType="begin"/>
            </w:r>
            <w:r>
              <w:instrText xml:space="preserve"> XE "Microsoft Learning MOS/MTA/MCE Certification 500 – licencia pre skúšobnú lokalitu" </w:instrText>
            </w:r>
            <w:r>
              <w:fldChar w:fldCharType="end"/>
            </w:r>
            <w:r>
              <w:t xml:space="preserve"> (licencia SL pre služby)</w:t>
            </w:r>
          </w:p>
        </w:tc>
        <w:tc>
          <w:tcPr>
            <w:tcW w:w="740" w:type="dxa"/>
            <w:tcBorders>
              <w:top w:val="dashed" w:sz="4" w:space="0" w:color="BFBFBF"/>
              <w:left w:val="none" w:sz="4" w:space="0" w:color="6E6E6E"/>
              <w:bottom w:val="none" w:sz="4" w:space="0" w:color="BFBFBF"/>
              <w:right w:val="single" w:sz="6" w:space="0" w:color="FFFFFF"/>
            </w:tcBorders>
          </w:tcPr>
          <w:p w14:paraId="2628996E" w14:textId="77777777" w:rsidR="00300267" w:rsidRDefault="00B041A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CEB3"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09CA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23E8"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C5D6F"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9699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42F15"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EE3B6" w14:textId="77777777" w:rsidR="00300267" w:rsidRDefault="00B041AB">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2A7F8" w14:textId="77777777" w:rsidR="00300267" w:rsidRDefault="00300267">
            <w:pPr>
              <w:pStyle w:val="ProductList-TableBody"/>
              <w:jc w:val="center"/>
            </w:pPr>
          </w:p>
        </w:tc>
      </w:tr>
    </w:tbl>
    <w:p w14:paraId="50F09929" w14:textId="77777777" w:rsidR="00300267" w:rsidRDefault="00B041AB">
      <w:pPr>
        <w:pStyle w:val="ProductList-Offering1SubSection"/>
        <w:outlineLvl w:val="3"/>
      </w:pPr>
      <w:bookmarkStart w:id="315" w:name="_Sec783"/>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300267" w14:paraId="7F96B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08832"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5E5B8E3"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2A453" w14:textId="77777777" w:rsidR="00300267" w:rsidRDefault="00B041AB">
            <w:pPr>
              <w:pStyle w:val="ProductList-TableBody"/>
            </w:pPr>
            <w:r>
              <w:rPr>
                <w:color w:val="404040"/>
              </w:rPr>
              <w:t>Nárok na predĺženú dobu účinnosti: neaplikovateľné</w:t>
            </w:r>
          </w:p>
        </w:tc>
      </w:tr>
      <w:tr w:rsidR="00300267" w14:paraId="495BB3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005B"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8A8A"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7DB1" w14:textId="77777777" w:rsidR="00300267" w:rsidRDefault="00B041AB">
            <w:pPr>
              <w:pStyle w:val="ProductList-TableBody"/>
            </w:pPr>
            <w:r>
              <w:rPr>
                <w:color w:val="404040"/>
              </w:rPr>
              <w:t>Propagačné ponuky: neaplikovateľné</w:t>
            </w:r>
          </w:p>
        </w:tc>
      </w:tr>
      <w:tr w:rsidR="00300267" w14:paraId="13BEB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460FF"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9EDA0" w14:textId="77777777" w:rsidR="00300267" w:rsidRDefault="00B041A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E0EE8" w14:textId="77777777" w:rsidR="00300267" w:rsidRDefault="00B041AB">
            <w:pPr>
              <w:pStyle w:val="ProductList-TableBody"/>
            </w:pPr>
            <w:r>
              <w:rPr>
                <w:color w:val="404040"/>
              </w:rPr>
              <w:t>Nárok na zníženie počtu licencií (SCE): neaplikovateľné</w:t>
            </w:r>
          </w:p>
        </w:tc>
      </w:tr>
      <w:tr w:rsidR="00300267" w14:paraId="637C1E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5648" w14:textId="77777777" w:rsidR="00300267" w:rsidRDefault="00B041AB">
            <w:pPr>
              <w:pStyle w:val="ProductList-TableBody"/>
            </w:pPr>
            <w:r>
              <w:rPr>
                <w:color w:val="404040"/>
              </w:rPr>
              <w:lastRenderedPageBreak/>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C048" w14:textId="77777777" w:rsidR="00300267" w:rsidRDefault="00B041AB">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73F82" w14:textId="77777777" w:rsidR="00300267" w:rsidRDefault="00300267">
            <w:pPr>
              <w:pStyle w:val="ProductList-TableBody"/>
            </w:pPr>
          </w:p>
        </w:tc>
      </w:tr>
    </w:tbl>
    <w:p w14:paraId="2BA2E256" w14:textId="77777777" w:rsidR="00300267" w:rsidRDefault="00300267">
      <w:pPr>
        <w:pStyle w:val="ProductList-Body"/>
      </w:pPr>
    </w:p>
    <w:p w14:paraId="22D1D4D6" w14:textId="77777777" w:rsidR="00300267" w:rsidRDefault="00B041AB">
      <w:pPr>
        <w:pStyle w:val="ProductList-ClauseHeading"/>
        <w:outlineLvl w:val="4"/>
      </w:pPr>
      <w:r>
        <w:t>2.1 Kupóny</w:t>
      </w:r>
    </w:p>
    <w:p w14:paraId="66DED62E" w14:textId="77777777" w:rsidR="00300267" w:rsidRDefault="00B041AB">
      <w:pPr>
        <w:pStyle w:val="ProductList-Body"/>
      </w:pPr>
      <w:r>
        <w:t xml:space="preserve">Kupóny sa poskytujú pri zakúpení a ich doba účinnosti uplynie 12 mesiacov od dátumu zakúpenia. </w:t>
      </w:r>
    </w:p>
    <w:p w14:paraId="0DCB84A5" w14:textId="77777777" w:rsidR="00300267" w:rsidRDefault="00300267">
      <w:pPr>
        <w:pStyle w:val="ProductList-Body"/>
      </w:pPr>
    </w:p>
    <w:p w14:paraId="53AC70ED" w14:textId="77777777" w:rsidR="00300267" w:rsidRDefault="00B041AB">
      <w:pPr>
        <w:pStyle w:val="ProductList-ClauseHeading"/>
        <w:outlineLvl w:val="4"/>
      </w:pPr>
      <w:r>
        <w:t>2.2 Licencia Microsoft Office Specialist (MOS), Microsoft Technology Associate (MTA) a Microsoft Certification Educator (MCE) – licencia pre skúšobnú lokalitu</w:t>
      </w:r>
    </w:p>
    <w:p w14:paraId="19751CC6" w14:textId="77777777" w:rsidR="00300267" w:rsidRDefault="00B041AB">
      <w:pPr>
        <w:pStyle w:val="ProductList-Body"/>
      </w:pPr>
      <w:r>
        <w:t xml:space="preserve">Zákazník, ktorý chce poskytovať skúšky MOS alebo MTA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musí byť testovacím centrom autorizovaným spoločnosťou Certiport alebo Pearson VUE.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neposkytnuté skúšky po skončení doby účinnosti zmluvy prepadnú. Akademickí zákazníci môžu poskytovať skúšky na základe licencie pre lokalitu len pre svojich členov pedagogického zboru a zaregistrovaných študentov.</w:t>
      </w:r>
    </w:p>
    <w:p w14:paraId="3CDDA841"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23009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C94AA"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57E6D2B2" w14:textId="77777777" w:rsidR="00300267" w:rsidRDefault="00300267">
      <w:pPr>
        <w:pStyle w:val="ProductList-Body"/>
      </w:pPr>
    </w:p>
    <w:p w14:paraId="4D2DDBAB" w14:textId="77777777" w:rsidR="00300267" w:rsidRDefault="00B041AB">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497061625"/>
      <w:r>
        <w:instrText>Minecraft: Education Edition</w:instrText>
      </w:r>
      <w:bookmarkEnd w:id="317"/>
      <w:r>
        <w:instrText>" \l 3</w:instrText>
      </w:r>
      <w:r>
        <w:fldChar w:fldCharType="end"/>
      </w:r>
    </w:p>
    <w:p w14:paraId="73510343" w14:textId="77777777" w:rsidR="00300267" w:rsidRDefault="00B041AB">
      <w:pPr>
        <w:pStyle w:val="ProductList-Offering1SubSection"/>
        <w:outlineLvl w:val="3"/>
      </w:pPr>
      <w:bookmarkStart w:id="318" w:name="_Sec1149"/>
      <w:r>
        <w:t>1. Dostupnosť programu</w:t>
      </w:r>
      <w:bookmarkEnd w:id="318"/>
    </w:p>
    <w:tbl>
      <w:tblPr>
        <w:tblStyle w:val="PURTable"/>
        <w:tblW w:w="0" w:type="dxa"/>
        <w:tblLook w:val="04A0" w:firstRow="1" w:lastRow="0" w:firstColumn="1" w:lastColumn="0" w:noHBand="0" w:noVBand="1"/>
      </w:tblPr>
      <w:tblGrid>
        <w:gridCol w:w="4152"/>
        <w:gridCol w:w="691"/>
        <w:gridCol w:w="681"/>
        <w:gridCol w:w="800"/>
        <w:gridCol w:w="708"/>
        <w:gridCol w:w="726"/>
        <w:gridCol w:w="824"/>
        <w:gridCol w:w="699"/>
        <w:gridCol w:w="709"/>
        <w:gridCol w:w="794"/>
      </w:tblGrid>
      <w:tr w:rsidR="00300267" w14:paraId="3AEC219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720DF" w14:textId="77777777" w:rsidR="00300267" w:rsidRDefault="00B041AB">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4B4C47B" w14:textId="77777777" w:rsidR="00300267" w:rsidRDefault="00B041AB">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288BC" w14:textId="77777777" w:rsidR="00300267" w:rsidRDefault="00B041A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47D6B" w14:textId="77777777" w:rsidR="00300267" w:rsidRDefault="00B041AB">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6C6C01" w14:textId="77777777" w:rsidR="00300267" w:rsidRDefault="00B041AB">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83F33" w14:textId="77777777" w:rsidR="00300267" w:rsidRDefault="00B041AB">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1D6365" w14:textId="77777777" w:rsidR="00300267" w:rsidRDefault="00B041AB">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AC154" w14:textId="77777777" w:rsidR="00300267" w:rsidRDefault="00B041AB">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790BB" w14:textId="77777777" w:rsidR="00300267" w:rsidRDefault="00B041A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581360" w14:textId="77777777" w:rsidR="00300267" w:rsidRDefault="00B041AB">
            <w:pPr>
              <w:pStyle w:val="ProductList-TableBody"/>
              <w:jc w:val="center"/>
            </w:pPr>
            <w:r>
              <w:fldChar w:fldCharType="begin"/>
            </w:r>
            <w:r>
              <w:instrText xml:space="preserve"> AutoTextList   \s NoStyle \t "Zmluva Microsoft Cloud Agreement (Cloud Solution Provider)" </w:instrText>
            </w:r>
            <w:r>
              <w:fldChar w:fldCharType="separate"/>
            </w:r>
            <w:r>
              <w:rPr>
                <w:color w:val="FFFFFF"/>
              </w:rPr>
              <w:t>CSP</w:t>
            </w:r>
            <w:r>
              <w:fldChar w:fldCharType="end"/>
            </w:r>
          </w:p>
        </w:tc>
      </w:tr>
      <w:tr w:rsidR="00300267" w14:paraId="7348018E" w14:textId="77777777">
        <w:tc>
          <w:tcPr>
            <w:tcW w:w="4660" w:type="dxa"/>
            <w:tcBorders>
              <w:top w:val="single" w:sz="6" w:space="0" w:color="FFFFFF"/>
              <w:left w:val="none" w:sz="4" w:space="0" w:color="6E6E6E"/>
              <w:bottom w:val="none" w:sz="4" w:space="0" w:color="BFBFBF"/>
              <w:right w:val="none" w:sz="4" w:space="0" w:color="6E6E6E"/>
            </w:tcBorders>
          </w:tcPr>
          <w:p w14:paraId="0FD278C7" w14:textId="77777777" w:rsidR="00300267" w:rsidRDefault="00B041A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8701D9F" w14:textId="77777777" w:rsidR="00300267" w:rsidRDefault="00B041A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2080"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489C4"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180B"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30F1" w14:textId="77777777" w:rsidR="00300267" w:rsidRDefault="003002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36A51"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53F6" w14:textId="77777777" w:rsidR="00300267" w:rsidRDefault="003002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BB020" w14:textId="77777777" w:rsidR="00300267" w:rsidRDefault="00B041AB">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0AF75" w14:textId="77777777" w:rsidR="00300267" w:rsidRDefault="00300267">
            <w:pPr>
              <w:pStyle w:val="ProductList-TableBody"/>
              <w:jc w:val="center"/>
            </w:pPr>
          </w:p>
        </w:tc>
      </w:tr>
    </w:tbl>
    <w:p w14:paraId="2C708DB6" w14:textId="77777777" w:rsidR="00300267" w:rsidRDefault="00B041AB">
      <w:pPr>
        <w:pStyle w:val="ProductList-Offering1SubSection"/>
        <w:outlineLvl w:val="3"/>
      </w:pPr>
      <w:bookmarkStart w:id="319" w:name="_Sec1150"/>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300267" w14:paraId="32A70F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952F6" w14:textId="77777777" w:rsidR="00300267" w:rsidRDefault="00B041AB">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4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14:paraId="1BF08B06" w14:textId="77777777" w:rsidR="00300267" w:rsidRDefault="00B041AB">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122F22" w14:textId="77777777" w:rsidR="00300267" w:rsidRDefault="00B041AB">
            <w:pPr>
              <w:pStyle w:val="ProductList-TableBody"/>
            </w:pPr>
            <w:r>
              <w:rPr>
                <w:color w:val="404040"/>
              </w:rPr>
              <w:t>Nárok na predĺženú dobu účinnosti: neaplikovateľné</w:t>
            </w:r>
          </w:p>
        </w:tc>
      </w:tr>
      <w:tr w:rsidR="00300267" w14:paraId="3ED730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0821" w14:textId="77777777" w:rsidR="00300267" w:rsidRDefault="00B041AB">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6B374" w14:textId="77777777" w:rsidR="00300267" w:rsidRDefault="00B041AB">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F3E56" w14:textId="77777777" w:rsidR="00300267" w:rsidRDefault="00B041AB">
            <w:pPr>
              <w:pStyle w:val="ProductList-TableBody"/>
            </w:pPr>
            <w:r>
              <w:rPr>
                <w:color w:val="404040"/>
              </w:rPr>
              <w:t>Propagačné ponuky: neaplikovateľné</w:t>
            </w:r>
          </w:p>
        </w:tc>
      </w:tr>
      <w:tr w:rsidR="00300267" w14:paraId="24831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ACDBA" w14:textId="77777777" w:rsidR="00300267" w:rsidRDefault="00B041AB">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35EE" w14:textId="77777777" w:rsidR="00300267" w:rsidRDefault="00B041AB">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8D1BC" w14:textId="77777777" w:rsidR="00300267" w:rsidRDefault="00B041AB">
            <w:pPr>
              <w:pStyle w:val="ProductList-TableBody"/>
            </w:pPr>
            <w:r>
              <w:rPr>
                <w:color w:val="404040"/>
              </w:rPr>
              <w:t>Nárok na zníženie počtu licencií (SCE): neaplikovateľné</w:t>
            </w:r>
          </w:p>
        </w:tc>
      </w:tr>
      <w:tr w:rsidR="00300267" w14:paraId="51248BD5" w14:textId="77777777">
        <w:tc>
          <w:tcPr>
            <w:tcW w:w="4040" w:type="dxa"/>
            <w:tcBorders>
              <w:top w:val="single" w:sz="4" w:space="0" w:color="000000"/>
              <w:left w:val="single" w:sz="4" w:space="0" w:color="000000"/>
              <w:bottom w:val="single" w:sz="4" w:space="0" w:color="000000"/>
              <w:right w:val="single" w:sz="4" w:space="0" w:color="000000"/>
            </w:tcBorders>
          </w:tcPr>
          <w:p w14:paraId="541CF92E" w14:textId="77777777" w:rsidR="00300267" w:rsidRDefault="00B041AB">
            <w:pPr>
              <w:pStyle w:val="ProductList-TableBody"/>
            </w:pPr>
            <w:r>
              <w:fldChar w:fldCharType="begin"/>
            </w:r>
            <w:r>
              <w:instrText xml:space="preserve"> AutoTextList   \s NoStyle \t "Výhoda používania študentmi: Inštitúcie, ktoré majú licenciu na oprávňujúci produkt pre svoj celkový počet v rámci celej organizácie, majú možnosť získať licenciu na produkt pre svojich študentov v pomere 1 : 15 alebo 1 : 40 študentov na pedagogického pracovníka (alebo používateľa z radov zamestnancov/pedagogického zboru) bez ďalších nákladov." </w:instrText>
            </w:r>
            <w:r>
              <w:fldChar w:fldCharType="separate"/>
            </w:r>
            <w:r>
              <w:rPr>
                <w:color w:val="0563C1"/>
              </w:rPr>
              <w:t>Výhoda používania študentmi</w:t>
            </w:r>
            <w:r>
              <w:fldChar w:fldCharType="end"/>
            </w:r>
            <w:r>
              <w:t>: Minecraft: Vydanie Education (1 : 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03FC3" w14:textId="77777777" w:rsidR="00300267" w:rsidRDefault="00B041AB">
            <w:pPr>
              <w:pStyle w:val="ProductList-TableBody"/>
            </w:pPr>
            <w:r>
              <w:rPr>
                <w:color w:val="404040"/>
              </w:rPr>
              <w:t>Nárok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04D1" w14:textId="77777777" w:rsidR="00300267" w:rsidRDefault="00300267">
            <w:pPr>
              <w:pStyle w:val="ProductList-TableBody"/>
            </w:pPr>
          </w:p>
        </w:tc>
      </w:tr>
    </w:tbl>
    <w:p w14:paraId="02155648" w14:textId="77777777" w:rsidR="00300267" w:rsidRDefault="00300267">
      <w:pPr>
        <w:pStyle w:val="ProductList-Body"/>
      </w:pPr>
    </w:p>
    <w:p w14:paraId="079BAADA" w14:textId="77777777" w:rsidR="00300267" w:rsidRDefault="00B041AB">
      <w:pPr>
        <w:pStyle w:val="ProductList-ClauseHeading"/>
        <w:outlineLvl w:val="4"/>
      </w:pPr>
      <w:r>
        <w:t>2.1 Výhoda používania študentmi</w:t>
      </w:r>
    </w:p>
    <w:p w14:paraId="79F6247E" w14:textId="77777777" w:rsidR="00300267" w:rsidRDefault="00B041AB">
      <w:pPr>
        <w:pStyle w:val="ProductList-Body"/>
      </w:pPr>
      <w:r>
        <w:t>Toto ustanovenie sa nevzťahuje na zákazníkov, ktorí získali licenciu na tento produkt na základe zmluvy Microsoft Cloud Agreement.</w:t>
      </w:r>
    </w:p>
    <w:p w14:paraId="72E2E88D" w14:textId="77777777" w:rsidR="00300267" w:rsidRDefault="00300267">
      <w:pPr>
        <w:pStyle w:val="ProductList-Body"/>
      </w:pPr>
    </w:p>
    <w:p w14:paraId="060064C9" w14:textId="77777777" w:rsidR="00300267" w:rsidRDefault="00B041AB">
      <w:pPr>
        <w:pStyle w:val="ProductList-ClauseHeading"/>
        <w:outlineLvl w:val="4"/>
      </w:pPr>
      <w:r>
        <w:t>2.2 Nárok na bezplatnú študentskú ponuku</w:t>
      </w:r>
    </w:p>
    <w:p w14:paraId="5827145D" w14:textId="77777777" w:rsidR="00300267" w:rsidRDefault="00B041AB">
      <w:pPr>
        <w:pStyle w:val="ProductList-Body"/>
      </w:pPr>
      <w:r>
        <w:t>Inštitúcia môže získať licencie na produkt Minecraft: Education Edition bezplatne pre svojich študentov, ak má zakúpené licencie na produkt Minecraft: Education Edition Faculty pre celý pedagogický zbor a všetkých zamestnancov. Licencie získané týmto spôsobom neposkytujú nárok na splnenie žiadnych požiadaviek na objednávku.</w:t>
      </w:r>
    </w:p>
    <w:p w14:paraId="6E45071A"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358D63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E700C"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C1F1DF5" w14:textId="77777777" w:rsidR="00300267" w:rsidRDefault="00300267">
      <w:pPr>
        <w:pStyle w:val="ProductList-Body"/>
      </w:pPr>
    </w:p>
    <w:p w14:paraId="20CD071D" w14:textId="77777777" w:rsidR="00300267" w:rsidRDefault="00300267">
      <w:pPr>
        <w:sectPr w:rsidR="00300267">
          <w:headerReference w:type="default" r:id="rId145"/>
          <w:footerReference w:type="default" r:id="rId146"/>
          <w:type w:val="continuous"/>
          <w:pgSz w:w="12240" w:h="15840" w:code="1"/>
          <w:pgMar w:top="1170" w:right="720" w:bottom="720" w:left="720" w:header="432" w:footer="288" w:gutter="0"/>
          <w:cols w:space="360"/>
        </w:sectPr>
      </w:pPr>
    </w:p>
    <w:p w14:paraId="7496A578" w14:textId="77777777" w:rsidR="00300267" w:rsidRDefault="00B041AB">
      <w:pPr>
        <w:pStyle w:val="ProductList-SectionHeading"/>
        <w:pageBreakBefore/>
        <w:outlineLvl w:val="0"/>
      </w:pPr>
      <w:bookmarkStart w:id="320" w:name="_Sec549"/>
      <w:bookmarkEnd w:id="206"/>
      <w:r>
        <w:lastRenderedPageBreak/>
        <w:t>Slovník</w:t>
      </w:r>
      <w:r>
        <w:fldChar w:fldCharType="begin"/>
      </w:r>
      <w:r>
        <w:instrText xml:space="preserve"> TC "</w:instrText>
      </w:r>
      <w:bookmarkStart w:id="321" w:name="_Toc497061626"/>
      <w:r>
        <w:instrText>Slovník</w:instrText>
      </w:r>
      <w:bookmarkEnd w:id="321"/>
      <w:r>
        <w:instrText>" \l 1</w:instrText>
      </w:r>
      <w:r>
        <w:fldChar w:fldCharType="end"/>
      </w:r>
    </w:p>
    <w:p w14:paraId="5256E6CD" w14:textId="77777777" w:rsidR="00300267" w:rsidRDefault="00B041AB">
      <w:pPr>
        <w:pStyle w:val="ProductList-Offering1Heading"/>
        <w:outlineLvl w:val="1"/>
      </w:pPr>
      <w:bookmarkStart w:id="322" w:name="_Sec550"/>
      <w:r>
        <w:t>Atribúty</w:t>
      </w:r>
      <w:bookmarkEnd w:id="322"/>
      <w:r>
        <w:fldChar w:fldCharType="begin"/>
      </w:r>
      <w:r>
        <w:instrText xml:space="preserve"> TC "</w:instrText>
      </w:r>
      <w:bookmarkStart w:id="323" w:name="_Toc497061627"/>
      <w:r>
        <w:instrText>Atribúty</w:instrText>
      </w:r>
      <w:bookmarkEnd w:id="323"/>
      <w:r>
        <w:instrText>" \l 2</w:instrText>
      </w:r>
      <w:r>
        <w:fldChar w:fldCharType="end"/>
      </w:r>
    </w:p>
    <w:p w14:paraId="6AE12A33" w14:textId="77777777" w:rsidR="00300267" w:rsidRDefault="00B041AB">
      <w:pPr>
        <w:pStyle w:val="ProductList-BodySpaced"/>
      </w:pPr>
      <w:r>
        <w:t>Atribúty sú uvedené v tabuľkách každej produktovej položky a informujú o právach alebo podmienkach vzťahujúcich sa na produkty.</w:t>
      </w:r>
    </w:p>
    <w:p w14:paraId="5B1CDDA9" w14:textId="77777777" w:rsidR="00300267" w:rsidRDefault="00300267">
      <w:pPr>
        <w:pStyle w:val="ProductList-BodySpaced"/>
      </w:pPr>
    </w:p>
    <w:p w14:paraId="7D709566" w14:textId="77777777" w:rsidR="00300267" w:rsidRDefault="00B041AB">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14:paraId="632077AB" w14:textId="77777777" w:rsidR="00300267" w:rsidRDefault="00B041AB">
      <w:pPr>
        <w:pStyle w:val="ProductList-BodySpaced"/>
      </w:pPr>
      <w:r>
        <w:rPr>
          <w:b/>
          <w:color w:val="00188F"/>
        </w:rPr>
        <w:t>Požiadavka na klientsky prístup</w:t>
      </w:r>
      <w:r>
        <w:t>: uvádza, či serverový produkt vyžaduje licencie CAL na prístup používateľov a zariadení.</w:t>
      </w:r>
    </w:p>
    <w:p w14:paraId="6F9BC0A5" w14:textId="77777777" w:rsidR="00300267" w:rsidRDefault="00B041AB">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14:paraId="453A7EDD" w14:textId="77777777" w:rsidR="00300267" w:rsidRDefault="00B041AB">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14:paraId="7021C71D" w14:textId="77777777" w:rsidR="00300267" w:rsidRDefault="00B041AB">
      <w:pPr>
        <w:pStyle w:val="ProductList-BodySpaced"/>
      </w:pPr>
      <w:r>
        <w:rPr>
          <w:b/>
          <w:color w:val="00188F"/>
        </w:rPr>
        <w:t>Oprávnené využiť predĺženú dobu účinnosti</w:t>
      </w:r>
      <w:r>
        <w:t>: služby online, ktoré umožňujú získať nárok na predĺženú dobu účinnosti tak, ako je opísané v licenčnej zmluve Enterprise a Enterprise Subscription.</w:t>
      </w:r>
    </w:p>
    <w:p w14:paraId="5AE093C7" w14:textId="77777777" w:rsidR="00300267" w:rsidRDefault="00B041AB">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14:paraId="74921706" w14:textId="77777777" w:rsidR="00300267" w:rsidRDefault="00B041AB">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 Táto výhoda krytia SA vyžaduje krytie SA pre licenčný server a prístupovú licenciu, ak sa používa.</w:t>
      </w:r>
    </w:p>
    <w:p w14:paraId="238A4A4D" w14:textId="77777777" w:rsidR="00300267" w:rsidRDefault="00B041AB">
      <w:pPr>
        <w:pStyle w:val="ProductList-BodySpaced"/>
      </w:pPr>
      <w:r>
        <w:rPr>
          <w:b/>
          <w:color w:val="00188F"/>
        </w:rPr>
        <w:t>Cloudové služby pre vládnu komunitu (iba USA)</w:t>
      </w:r>
      <w:r>
        <w:t xml:space="preserve">: Služby online, ktoré sú k dispozícii výlučne pre komunitu. Práva na používanie cloudových služieb pre vládnu komunitu sú ekvivalentné štandardným ekvivalentným právam na používanie pre viacerých nájomníkov, pokiaľ nie je uvedené inak.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14:paraId="0B512F09" w14:textId="77777777" w:rsidR="00300267" w:rsidRDefault="00B041AB">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14:paraId="4486358D" w14:textId="77777777" w:rsidR="00300267" w:rsidRDefault="00B041AB">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14:paraId="6BC12E6C" w14:textId="77777777" w:rsidR="00300267" w:rsidRDefault="00B041AB">
      <w:pPr>
        <w:pStyle w:val="ProductList-BodySpaced"/>
      </w:pPr>
      <w:r>
        <w:rPr>
          <w:b/>
          <w:color w:val="00188F"/>
        </w:rPr>
        <w:t>Licenčné podmienky</w:t>
      </w:r>
      <w:r>
        <w:t>: podmienky a požiadavky, ktorými sa riadi nasadzovanie a používanie produktu.</w:t>
      </w:r>
    </w:p>
    <w:p w14:paraId="6D1EDB05" w14:textId="77777777" w:rsidR="00300267" w:rsidRDefault="00B041AB">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14:paraId="53C53D56" w14:textId="77777777" w:rsidR="00300267" w:rsidRDefault="00B041AB">
      <w:pPr>
        <w:pStyle w:val="ProductList-BodySpaced"/>
      </w:pPr>
      <w:r>
        <w:rPr>
          <w:b/>
          <w:color w:val="00188F"/>
        </w:rPr>
        <w:t>Nevyhnutná podmienka</w:t>
      </w:r>
      <w:r>
        <w:t>: informuje, že musia byť splnené niektoré ďalšie podmienky, aby bolo možné zakúpiť licencie na príslušný produkt.</w:t>
      </w:r>
    </w:p>
    <w:p w14:paraId="50CEE315" w14:textId="77777777" w:rsidR="00300267" w:rsidRDefault="00B041AB">
      <w:pPr>
        <w:pStyle w:val="ProductList-BodySpaced"/>
      </w:pPr>
      <w:r>
        <w:rPr>
          <w:b/>
          <w:color w:val="00188F"/>
        </w:rPr>
        <w:t>Nevyhnutná podmienka (SA)</w:t>
      </w:r>
      <w:r>
        <w:t>:informuje, že musia byť splnené niektoré ďalšie podmienky, aby bolo možné zakúpiť krytie SA na príslušný produkt.</w:t>
      </w:r>
    </w:p>
    <w:p w14:paraId="2BEA8A7A" w14:textId="77777777" w:rsidR="00300267" w:rsidRDefault="00B041AB">
      <w:pPr>
        <w:pStyle w:val="ProductList-BodySpaced"/>
      </w:pPr>
      <w:r>
        <w:rPr>
          <w:b/>
          <w:color w:val="00188F"/>
        </w:rPr>
        <w:t>Predchádzajúca verzia</w:t>
      </w:r>
      <w:r>
        <w:t>: staršie verzie produktu a dátum ich dostupnosti.</w:t>
      </w:r>
    </w:p>
    <w:p w14:paraId="5FCF28BC" w14:textId="77777777" w:rsidR="00300267" w:rsidRDefault="00B041AB">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14:paraId="295A99E7" w14:textId="77777777" w:rsidR="00300267" w:rsidRDefault="00B041AB">
      <w:pPr>
        <w:pStyle w:val="ProductList-BodySpaced"/>
      </w:pPr>
      <w:r>
        <w:rPr>
          <w:b/>
          <w:color w:val="00188F"/>
        </w:rPr>
        <w:t>Program Online Subscription (OSP)</w:t>
      </w:r>
      <w:r>
        <w:t>: produkt je dostupný v programe Online Subscription.</w:t>
      </w:r>
    </w:p>
    <w:p w14:paraId="13CEF216" w14:textId="77777777" w:rsidR="00300267" w:rsidRDefault="00B041AB">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14:paraId="0529EE31" w14:textId="77777777" w:rsidR="00300267" w:rsidRDefault="00B041AB">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14:paraId="34A38A1E" w14:textId="77777777" w:rsidR="00300267" w:rsidRDefault="00B041AB">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14:paraId="00F68335" w14:textId="77777777" w:rsidR="00300267" w:rsidRDefault="00B041AB">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14:paraId="0C1447B9" w14:textId="77777777" w:rsidR="00300267" w:rsidRDefault="00B041AB">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14:paraId="011031EB" w14:textId="77777777" w:rsidR="00300267" w:rsidRDefault="00B041AB">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14:paraId="6557BBB4" w14:textId="77777777" w:rsidR="00300267" w:rsidRDefault="00B041AB">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w:t>
      </w:r>
      <w:r>
        <w:lastRenderedPageBreak/>
        <w:t xml:space="preserve">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14:paraId="71C8DAD8" w14:textId="77777777" w:rsidR="00300267" w:rsidRDefault="00B041AB">
      <w:pPr>
        <w:pStyle w:val="ProductList-BodySpaced"/>
      </w:pPr>
      <w:r>
        <w:rPr>
          <w:b/>
          <w:color w:val="00188F"/>
        </w:rPr>
        <w:t>Práva ekvivalentné krytiu SA</w:t>
      </w:r>
      <w:r>
        <w:t xml:space="preserve">: Licencie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na softvér nadobudnuté v rámci prihlášky Server and Cloud Enrollment alebo zmluvy Microsoft Products and Services Agreement poskytujú počas doby účinnosti predplatného rovnaké práva a výhody v rámci krytia SA ako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krytím SA.</w:t>
      </w:r>
    </w:p>
    <w:p w14:paraId="41807420" w14:textId="77777777" w:rsidR="00300267" w:rsidRDefault="00B041AB">
      <w:pPr>
        <w:pStyle w:val="ProductList-BodySpaced"/>
      </w:pPr>
      <w:r>
        <w:rPr>
          <w:b/>
          <w:color w:val="00188F"/>
        </w:rPr>
        <w:t>Vlastné hostovanie</w:t>
      </w:r>
      <w:r>
        <w:t xml:space="preserve">: výhoda krytia SA, ktorá povoľuje používanie produktov na podmienené účely hostovania. Podrobnosti nájdete v článku Servery – interne testované aplikácie v </w:t>
      </w:r>
      <w:hyperlink w:anchor="_Sec564">
        <w:r>
          <w:rPr>
            <w:color w:val="00467F"/>
            <w:u w:val="single"/>
          </w:rPr>
          <w:t>prílohe B</w:t>
        </w:r>
      </w:hyperlink>
      <w:r>
        <w:t xml:space="preserve"> – Software Assurance.</w:t>
      </w:r>
    </w:p>
    <w:p w14:paraId="77F3B993" w14:textId="77777777" w:rsidR="00300267" w:rsidRDefault="00B041AB">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14:paraId="5C234751" w14:textId="77777777" w:rsidR="00300267" w:rsidRDefault="00B041AB">
      <w:pPr>
        <w:pStyle w:val="ProductList-BodySpaced"/>
      </w:pPr>
      <w:r>
        <w:rPr>
          <w:b/>
          <w:color w:val="00188F"/>
        </w:rPr>
        <w:t>Výhoda používania študentmi</w:t>
      </w:r>
      <w:r>
        <w:t xml:space="preserve">: Inštitúcie, ktoré majú licenciu na oprávňujúci produkt pre svoj celkový počet v rámci celej organizácie, majú možnosť získať licenciu na používanie produktu ich študentmi v pomere 1 : 15 alebo 1 : 40 študentov na pedagogického pracovníka (alebo používateľa z radov zamestnancov/pedagogického zboru) bez ďalších nákladov. Oprávňujúce produkty a produkty oprávňujúce na používanie študentmi a príslušné pomery sú uvedené v produktových položkách a v </w:t>
      </w:r>
      <w:hyperlink w:anchor="_Sec1230">
        <w:r>
          <w:rPr>
            <w:color w:val="00467F"/>
            <w:u w:val="single"/>
          </w:rPr>
          <w:t>prílohe H – výhody používania študentmi</w:t>
        </w:r>
      </w:hyperlink>
      <w:r>
        <w:t>. Takéto študentské licencie sa nemôžu započítavať do vyžadovaného minimálneho objednávaného množstva. Používanie študentmi sa riadi licenčnými podmienkami pre produkty licencované na základe výhody používania študentmi. Platnosť práv na používanie produktov na základe výhody používania študentmi uplynie na konci doby účinnosti prihlášky inštitúcie.</w:t>
      </w:r>
    </w:p>
    <w:p w14:paraId="5073E5A3" w14:textId="77777777" w:rsidR="00300267" w:rsidRDefault="00B041AB">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14:paraId="093D77AF" w14:textId="77777777" w:rsidR="00300267" w:rsidRDefault="00B041AB">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14:paraId="16252368" w14:textId="77777777" w:rsidR="00300267" w:rsidRDefault="00B041AB">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14:paraId="29CC146A" w14:textId="77777777" w:rsidR="00300267" w:rsidRDefault="00300267">
      <w:pPr>
        <w:pStyle w:val="ProductList-BodySpaced"/>
        <w:jc w:val="right"/>
      </w:pPr>
    </w:p>
    <w:tbl>
      <w:tblPr>
        <w:tblStyle w:val="PURTable"/>
        <w:tblW w:w="0" w:type="dxa"/>
        <w:tblLook w:val="04A0" w:firstRow="1" w:lastRow="0" w:firstColumn="1" w:lastColumn="0" w:noHBand="0" w:noVBand="1"/>
      </w:tblPr>
      <w:tblGrid>
        <w:gridCol w:w="10800"/>
      </w:tblGrid>
      <w:tr w:rsidR="00300267" w14:paraId="1E6CBF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37F2D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CF3136F" w14:textId="77777777" w:rsidR="00300267" w:rsidRDefault="00300267">
      <w:pPr>
        <w:pStyle w:val="ProductList-BodySpaced"/>
      </w:pPr>
    </w:p>
    <w:p w14:paraId="243D60D8" w14:textId="77777777" w:rsidR="00300267" w:rsidRDefault="00B041AB">
      <w:pPr>
        <w:pStyle w:val="ProductList-Offering1Heading"/>
        <w:outlineLvl w:val="1"/>
      </w:pPr>
      <w:bookmarkStart w:id="324" w:name="_Sec551"/>
      <w:r>
        <w:t>Hodnoty buniek</w:t>
      </w:r>
      <w:bookmarkEnd w:id="324"/>
      <w:r>
        <w:fldChar w:fldCharType="begin"/>
      </w:r>
      <w:r>
        <w:instrText xml:space="preserve"> TC "</w:instrText>
      </w:r>
      <w:bookmarkStart w:id="325" w:name="_Toc497061628"/>
      <w:r>
        <w:instrText>Hodnoty buniek</w:instrText>
      </w:r>
      <w:bookmarkEnd w:id="325"/>
      <w:r>
        <w:instrText>" \l 2</w:instrText>
      </w:r>
      <w:r>
        <w:fldChar w:fldCharType="end"/>
      </w:r>
    </w:p>
    <w:p w14:paraId="61B8F7F0" w14:textId="77777777" w:rsidR="00300267" w:rsidRDefault="00B041AB">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14:paraId="100C983E" w14:textId="77777777" w:rsidR="00300267" w:rsidRDefault="00300267">
      <w:pPr>
        <w:pStyle w:val="ProductList-BodySpaced"/>
      </w:pPr>
    </w:p>
    <w:p w14:paraId="4E394522" w14:textId="77777777" w:rsidR="00300267" w:rsidRDefault="00B041AB">
      <w:pPr>
        <w:pStyle w:val="ProductList-BodySpaced"/>
      </w:pPr>
      <w:r>
        <w:rPr>
          <w:b/>
          <w:color w:val="00188F"/>
        </w:rPr>
        <w:t>A</w:t>
      </w:r>
      <w:r>
        <w:t xml:space="preserve">= </w:t>
      </w:r>
      <w:r>
        <w:rPr>
          <w:color w:val="00188F"/>
        </w:rPr>
        <w:t>dodatočný produkt</w:t>
      </w:r>
      <w:r>
        <w:t>: produkt sa ponúka ako dodatočný produkt.</w:t>
      </w:r>
    </w:p>
    <w:p w14:paraId="061E158D" w14:textId="77777777" w:rsidR="00300267" w:rsidRDefault="00B041AB">
      <w:pPr>
        <w:pStyle w:val="ProductList-BodySpaced"/>
      </w:pPr>
      <w:r>
        <w:rPr>
          <w:b/>
          <w:color w:val="00188F"/>
        </w:rPr>
        <w:t>AO</w:t>
      </w:r>
      <w:r>
        <w:t xml:space="preserve">= </w:t>
      </w:r>
      <w:r>
        <w:rPr>
          <w:color w:val="00188F"/>
        </w:rPr>
        <w:t>dodatočný produkt pre celú organizáciu</w:t>
      </w:r>
      <w:r>
        <w:t>: Produkt sa ponúka ako dodatočný produkt a musí sa objednať pre celú organizáciu.</w:t>
      </w:r>
    </w:p>
    <w:p w14:paraId="4B2D80CA" w14:textId="77777777" w:rsidR="00300267" w:rsidRDefault="00B041AB">
      <w:pPr>
        <w:pStyle w:val="ProductList-BodySpaced"/>
      </w:pPr>
      <w:r>
        <w:rPr>
          <w:b/>
          <w:color w:val="00188F"/>
        </w:rPr>
        <w:t>E</w:t>
      </w:r>
      <w:r>
        <w:t xml:space="preserve"> = </w:t>
      </w:r>
      <w:r>
        <w:rPr>
          <w:color w:val="00188F"/>
        </w:rPr>
        <w:t>podnikový produkt</w:t>
      </w:r>
      <w:r>
        <w:t>: produkt sa ponúka ako podnikový produkt, nie však pre osobné počítače.</w:t>
      </w:r>
    </w:p>
    <w:p w14:paraId="2BB2928F" w14:textId="77777777" w:rsidR="00300267" w:rsidRDefault="00B041AB">
      <w:pPr>
        <w:pStyle w:val="ProductList-BodySpaced"/>
      </w:pPr>
      <w:r>
        <w:rPr>
          <w:b/>
          <w:color w:val="00188F"/>
        </w:rPr>
        <w:t>ED</w:t>
      </w:r>
      <w:r>
        <w:t xml:space="preserve"> = </w:t>
      </w:r>
      <w:r>
        <w:rPr>
          <w:color w:val="00188F"/>
        </w:rPr>
        <w:t>Education Desktop</w:t>
      </w:r>
      <w:r>
        <w:t>: Produkt sa ponúka ako produkt vzdelávacej počítačovej platformy s licenciou Enterprise CAL Suite alebo Core CAL Suite v rámci programu Open Value Subscription – Education Solutions.</w:t>
      </w:r>
    </w:p>
    <w:p w14:paraId="7CAD553B" w14:textId="77777777" w:rsidR="00300267" w:rsidRDefault="00B041AB">
      <w:pPr>
        <w:pStyle w:val="ProductList-BodySpaced"/>
      </w:pPr>
      <w:r>
        <w:rPr>
          <w:b/>
          <w:color w:val="00188F"/>
        </w:rPr>
        <w:t>EO</w:t>
      </w:r>
      <w:r>
        <w:t xml:space="preserve"> = </w:t>
      </w:r>
      <w:r>
        <w:rPr>
          <w:color w:val="00188F"/>
        </w:rPr>
        <w:t>podniková služba online</w:t>
      </w:r>
      <w:r>
        <w:t>: táto služba online sa ponúka ako podniková služba online alebo platformová služba online a spĺňa požiadavky na podnikový produkt. Licencie EO for Core CAL a Enterprise CAL Suite vyžadujú príslušnú licenciu CAL Suite Bridge.</w:t>
      </w:r>
    </w:p>
    <w:p w14:paraId="20ABBE1C" w14:textId="77777777" w:rsidR="00300267" w:rsidRDefault="00B041AB">
      <w:pPr>
        <w:pStyle w:val="ProductList-BodySpaced"/>
      </w:pPr>
      <w:r>
        <w:rPr>
          <w:b/>
          <w:color w:val="00188F"/>
        </w:rPr>
        <w:t>EP</w:t>
      </w:r>
      <w:r>
        <w:rPr>
          <w:color w:val="000000"/>
        </w:rPr>
        <w:t xml:space="preserve"> = </w:t>
      </w:r>
      <w:r>
        <w:rPr>
          <w:color w:val="00188F"/>
        </w:rPr>
        <w:t>produkt vzdelávacej platformy</w:t>
      </w:r>
      <w:r>
        <w:t>: Produkt sa ponúka ako produkt vzdelávacej platformy v rámci programu Enrollment for Education Solution. Na produkty vzdelávacej platformy možno získať licenciu iba pre všetkých pedagogických pracovníkov v rámci celej organizácie alebo pre celkový počet študentov.</w:t>
      </w:r>
    </w:p>
    <w:p w14:paraId="77A8ED71" w14:textId="77777777" w:rsidR="00300267" w:rsidRDefault="00B041AB">
      <w:pPr>
        <w:pStyle w:val="ProductList-BodySpaced"/>
      </w:pPr>
      <w:r>
        <w:rPr>
          <w:b/>
          <w:color w:val="00188F"/>
        </w:rPr>
        <w:t>OM</w:t>
      </w:r>
      <w:r>
        <w:t xml:space="preserve"> = </w:t>
      </w:r>
      <w:r>
        <w:rPr>
          <w:color w:val="00188F"/>
        </w:rPr>
        <w:t>minimum programu Open</w:t>
      </w:r>
      <w:r>
        <w:t>: Každá licencia sa započítava výhradne ako 5 licencií na účely minimálneho počtu položiek úvodnej objednávky v rámci programov Open License a Open Value.</w:t>
      </w:r>
    </w:p>
    <w:p w14:paraId="26AA0DE0" w14:textId="77777777" w:rsidR="00300267" w:rsidRDefault="00B041AB">
      <w:pPr>
        <w:pStyle w:val="ProductList-BodySpaced"/>
      </w:pPr>
      <w:r>
        <w:rPr>
          <w:b/>
          <w:color w:val="00188F"/>
        </w:rPr>
        <w:t>OW</w:t>
      </w:r>
      <w:r>
        <w:t xml:space="preserve"> = </w:t>
      </w:r>
      <w:r>
        <w:rPr>
          <w:color w:val="00188F"/>
        </w:rPr>
        <w:t>pre celú organizáciu</w:t>
      </w:r>
      <w:r>
        <w:t>: k dispozícii v rámci možnosti pre celú organizáciu.</w:t>
      </w:r>
    </w:p>
    <w:p w14:paraId="64E30DBC" w14:textId="77777777" w:rsidR="00300267" w:rsidRDefault="00B041AB">
      <w:pPr>
        <w:pStyle w:val="ProductList-BodySpaced"/>
      </w:pPr>
      <w:r>
        <w:rPr>
          <w:b/>
          <w:color w:val="00188F"/>
        </w:rPr>
        <w:t>P</w:t>
      </w:r>
      <w:r>
        <w:t xml:space="preserve"> = </w:t>
      </w:r>
      <w:r>
        <w:rPr>
          <w:color w:val="00188F"/>
        </w:rPr>
        <w:t>nie pre celú organizáciu v programe Open Value</w:t>
      </w:r>
      <w:r>
        <w:t>: produkt sa ponúka na báze nie pre celú organizáciu v programe Open Value.</w:t>
      </w:r>
    </w:p>
    <w:p w14:paraId="7592CA72" w14:textId="77777777" w:rsidR="00300267" w:rsidRDefault="00B041AB">
      <w:pPr>
        <w:pStyle w:val="ProductList-BodySpaced"/>
      </w:pPr>
      <w:r>
        <w:rPr>
          <w:b/>
          <w:color w:val="00188F"/>
        </w:rPr>
        <w:t>S</w:t>
      </w:r>
      <w:r>
        <w:rPr>
          <w:color w:val="000000"/>
        </w:rPr>
        <w:t xml:space="preserve"> = </w:t>
      </w:r>
      <w:r>
        <w:rPr>
          <w:color w:val="00188F"/>
        </w:rPr>
        <w:t>študentská ponuka iba pre školy</w:t>
      </w:r>
      <w:r>
        <w:t>: Produkt sa ponúka ako študentská ponuka v rámci programu iba pre školy a musí sa objednať pre celkový počet študentov.</w:t>
      </w:r>
    </w:p>
    <w:p w14:paraId="1B6D7FDC" w14:textId="77777777" w:rsidR="00300267" w:rsidRDefault="00B041AB">
      <w:pPr>
        <w:pStyle w:val="ProductList-BodySpaced"/>
      </w:pPr>
      <w:r>
        <w:rPr>
          <w:b/>
          <w:color w:val="00188F"/>
        </w:rPr>
        <w:t>SD</w:t>
      </w:r>
      <w:r>
        <w:t xml:space="preserve">= </w:t>
      </w:r>
      <w:r>
        <w:rPr>
          <w:color w:val="00188F"/>
        </w:rPr>
        <w:t>produkt platformy School Desktop</w:t>
      </w:r>
      <w:r>
        <w:t>: Produkt sa ponúka ako produkt školskej počítačovej platformy s licenciou Enterprise CAL Suite alebo Core CAL Suite v rámci programu pre školy. SD sa započítava ako tri jednotky.</w:t>
      </w:r>
    </w:p>
    <w:p w14:paraId="52CEEBEB" w14:textId="77777777" w:rsidR="00300267" w:rsidRDefault="00B041AB">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14:paraId="673D7DC5" w14:textId="77777777" w:rsidR="00300267" w:rsidRDefault="00B041AB">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14:paraId="3D0EE1E2" w14:textId="77777777" w:rsidR="00300267" w:rsidRDefault="00B041AB">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14:paraId="7EFC637B" w14:textId="77777777" w:rsidR="00300267" w:rsidRDefault="00300267">
      <w:pPr>
        <w:pStyle w:val="ProductList-BodySpaced"/>
        <w:jc w:val="right"/>
      </w:pPr>
    </w:p>
    <w:tbl>
      <w:tblPr>
        <w:tblStyle w:val="PURTable"/>
        <w:tblW w:w="0" w:type="dxa"/>
        <w:tblLook w:val="04A0" w:firstRow="1" w:lastRow="0" w:firstColumn="1" w:lastColumn="0" w:noHBand="0" w:noVBand="1"/>
      </w:tblPr>
      <w:tblGrid>
        <w:gridCol w:w="10800"/>
      </w:tblGrid>
      <w:tr w:rsidR="00300267" w14:paraId="031AEA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81515B"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3AA8ACEF" w14:textId="77777777" w:rsidR="00300267" w:rsidRDefault="00300267">
      <w:pPr>
        <w:pStyle w:val="ProductList-BodySpaced"/>
      </w:pPr>
    </w:p>
    <w:p w14:paraId="73FF235E" w14:textId="77777777" w:rsidR="00300267" w:rsidRDefault="00B041AB">
      <w:pPr>
        <w:pStyle w:val="ProductList-Offering1Heading"/>
        <w:outlineLvl w:val="1"/>
      </w:pPr>
      <w:bookmarkStart w:id="326" w:name="_Sec552"/>
      <w:r>
        <w:lastRenderedPageBreak/>
        <w:t>Názvy stĺpcov</w:t>
      </w:r>
      <w:bookmarkEnd w:id="326"/>
      <w:r>
        <w:fldChar w:fldCharType="begin"/>
      </w:r>
      <w:r>
        <w:instrText xml:space="preserve"> TC "</w:instrText>
      </w:r>
      <w:bookmarkStart w:id="327" w:name="_Toc497061629"/>
      <w:r>
        <w:instrText>Názvy stĺpcov</w:instrText>
      </w:r>
      <w:bookmarkEnd w:id="327"/>
      <w:r>
        <w:instrText>" \l 2</w:instrText>
      </w:r>
      <w:r>
        <w:fldChar w:fldCharType="end"/>
      </w:r>
    </w:p>
    <w:p w14:paraId="1DFCB620" w14:textId="77777777" w:rsidR="00300267" w:rsidRDefault="00B041AB">
      <w:pPr>
        <w:pStyle w:val="ProductList-BodySpaced"/>
      </w:pPr>
      <w:r>
        <w:t>Názvy stĺpcov sú uvedené v tabuľke Dostupnosť programu každej produktovej položky a slúžia na organizáciu informácií o dostupnosti programu podľa programu, typu ponuky, bodov a dátumov dostupnosti.</w:t>
      </w:r>
    </w:p>
    <w:p w14:paraId="02E3AF8A" w14:textId="77777777" w:rsidR="00300267" w:rsidRDefault="00300267">
      <w:pPr>
        <w:pStyle w:val="ProductList-BodySpaced"/>
      </w:pPr>
    </w:p>
    <w:p w14:paraId="73D1E04D" w14:textId="77777777" w:rsidR="00300267" w:rsidRDefault="00B041AB">
      <w:pPr>
        <w:pStyle w:val="ProductList-BodySpaced"/>
      </w:pPr>
      <w:r>
        <w:rPr>
          <w:b/>
          <w:color w:val="00188F"/>
        </w:rPr>
        <w:t>CSP</w:t>
      </w:r>
      <w:r>
        <w:rPr>
          <w:color w:val="000000"/>
        </w:rPr>
        <w:t xml:space="preserve">= </w:t>
      </w:r>
      <w:r>
        <w:rPr>
          <w:color w:val="00188F"/>
        </w:rPr>
        <w:t>zmluva Microsoft Cloud Agreement</w:t>
      </w:r>
      <w:r>
        <w:t>:</w:t>
      </w:r>
      <w:r>
        <w:rPr>
          <w:color w:val="000000"/>
        </w:rPr>
        <w:t xml:space="preserve"> Zmluva Microsoft Cloud Agreement sa používa v programe Cloud Solution Provider.</w:t>
      </w:r>
    </w:p>
    <w:p w14:paraId="5596D964" w14:textId="77777777" w:rsidR="00300267" w:rsidRDefault="00B041AB">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14:paraId="171EC5FF" w14:textId="77777777" w:rsidR="00300267" w:rsidRDefault="00B041AB">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14:paraId="129E73FF" w14:textId="77777777" w:rsidR="00300267" w:rsidRDefault="00B041AB">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14:paraId="63D4C57E" w14:textId="77777777" w:rsidR="00300267" w:rsidRDefault="00B041AB">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14:paraId="74A95407" w14:textId="77777777" w:rsidR="00300267" w:rsidRDefault="00B041AB">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14:paraId="1F0987E8" w14:textId="77777777" w:rsidR="00300267" w:rsidRDefault="00B041AB">
      <w:pPr>
        <w:pStyle w:val="ProductList-BodySpaced"/>
      </w:pPr>
      <w:r>
        <w:rPr>
          <w:b/>
          <w:color w:val="00188F"/>
        </w:rPr>
        <w:t>MPSA</w:t>
      </w:r>
      <w:r>
        <w:t xml:space="preserve"> = </w:t>
      </w:r>
      <w:r>
        <w:rPr>
          <w:color w:val="00188F"/>
        </w:rPr>
        <w:t>zmluva Microsoft Products and Services Agreement</w:t>
      </w:r>
      <w:r>
        <w:t>.</w:t>
      </w:r>
    </w:p>
    <w:p w14:paraId="4BAF9065" w14:textId="77777777" w:rsidR="00300267" w:rsidRDefault="00B041AB">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14:paraId="2943469D" w14:textId="77777777" w:rsidR="00300267" w:rsidRDefault="00B041AB">
      <w:pPr>
        <w:pStyle w:val="ProductList-BodySpaced"/>
      </w:pPr>
      <w:r>
        <w:rPr>
          <w:b/>
          <w:color w:val="00188F"/>
        </w:rPr>
        <w:t>OV/OVS</w:t>
      </w:r>
      <w:r>
        <w:t xml:space="preserve"> = </w:t>
      </w:r>
      <w:r>
        <w:rPr>
          <w:color w:val="00188F"/>
        </w:rPr>
        <w:t>Open Value a Open Value Subscription:</w:t>
      </w:r>
      <w:r>
        <w:t xml:space="preserve"> zahŕňa programy Open Value, Open Value Subscription, Open Value for Government a Open Value Subscription for Government.</w:t>
      </w:r>
    </w:p>
    <w:p w14:paraId="14F8B94C" w14:textId="77777777" w:rsidR="00300267" w:rsidRDefault="00B041AB">
      <w:pPr>
        <w:pStyle w:val="ProductList-BodySpaced"/>
      </w:pPr>
      <w:r>
        <w:rPr>
          <w:b/>
          <w:color w:val="00188F"/>
        </w:rPr>
        <w:t>OVS-ES</w:t>
      </w:r>
      <w:r>
        <w:t xml:space="preserve"> = </w:t>
      </w:r>
      <w:r>
        <w:rPr>
          <w:color w:val="00188F"/>
        </w:rPr>
        <w:t>Open Value Subscription – Education Solutions</w:t>
      </w:r>
      <w:r>
        <w:t>.</w:t>
      </w:r>
    </w:p>
    <w:p w14:paraId="24E95E4B" w14:textId="77777777" w:rsidR="00300267" w:rsidRDefault="00B041AB">
      <w:pPr>
        <w:pStyle w:val="ProductList-BodySpaced"/>
      </w:pPr>
      <w:r>
        <w:rPr>
          <w:b/>
          <w:color w:val="00188F"/>
        </w:rPr>
        <w:t>Bod</w:t>
      </w:r>
      <w:r>
        <w:t xml:space="preserve"> = hodnota priradená produktu, ktorá sa používa na výpočet multilicenčnej cenovej hladiny vzťahujúcej sa na multilicenčnú zmluvu zákazníka.</w:t>
      </w:r>
    </w:p>
    <w:p w14:paraId="27D33A3D" w14:textId="77777777" w:rsidR="00300267" w:rsidRDefault="00B041AB">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14:paraId="6D6E0B93" w14:textId="77777777" w:rsidR="00300267" w:rsidRDefault="00B041AB">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14:paraId="31BF094E" w14:textId="77777777" w:rsidR="00300267" w:rsidRDefault="00300267">
      <w:pPr>
        <w:pStyle w:val="ProductList-BodySpaced"/>
        <w:jc w:val="right"/>
      </w:pPr>
    </w:p>
    <w:tbl>
      <w:tblPr>
        <w:tblStyle w:val="PURTable"/>
        <w:tblW w:w="0" w:type="dxa"/>
        <w:tblLook w:val="04A0" w:firstRow="1" w:lastRow="0" w:firstColumn="1" w:lastColumn="0" w:noHBand="0" w:noVBand="1"/>
      </w:tblPr>
      <w:tblGrid>
        <w:gridCol w:w="10800"/>
      </w:tblGrid>
      <w:tr w:rsidR="00300267" w14:paraId="633FE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4B567"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6D425D2" w14:textId="77777777" w:rsidR="00300267" w:rsidRDefault="00300267">
      <w:pPr>
        <w:pStyle w:val="ProductList-BodySpaced"/>
      </w:pPr>
    </w:p>
    <w:p w14:paraId="33BBA9BA" w14:textId="77777777" w:rsidR="00300267" w:rsidRDefault="00B041AB">
      <w:pPr>
        <w:pStyle w:val="ProductList-Offering1Heading"/>
        <w:outlineLvl w:val="1"/>
      </w:pPr>
      <w:bookmarkStart w:id="328" w:name="_Sec553"/>
      <w:r>
        <w:t>Definície</w:t>
      </w:r>
      <w:bookmarkEnd w:id="328"/>
      <w:r>
        <w:fldChar w:fldCharType="begin"/>
      </w:r>
      <w:r>
        <w:instrText xml:space="preserve"> TC "</w:instrText>
      </w:r>
      <w:bookmarkStart w:id="329" w:name="_Toc497061630"/>
      <w:r>
        <w:instrText>Definície</w:instrText>
      </w:r>
      <w:bookmarkEnd w:id="329"/>
      <w:r>
        <w:instrText>" \l 2</w:instrText>
      </w:r>
      <w:r>
        <w:fldChar w:fldCharType="end"/>
      </w:r>
    </w:p>
    <w:p w14:paraId="416B2680" w14:textId="77777777" w:rsidR="00300267" w:rsidRDefault="00B041AB">
      <w:pPr>
        <w:pStyle w:val="ProductList-BodySpaced"/>
      </w:pPr>
      <w:r>
        <w:rPr>
          <w:b/>
          <w:color w:val="00188F"/>
        </w:rPr>
        <w:t>Akademický program</w:t>
      </w:r>
      <w:r>
        <w:t xml:space="preserve"> znamená akademické nákupné konto v rámci zmluvy MPSA, licencie Academic Select, programu Select Plus for Academic, zmluvy Campus and School Agreement alebo predplatného Open Value Subscription – Education Solutions.</w:t>
      </w:r>
    </w:p>
    <w:p w14:paraId="46B0E5D9" w14:textId="77777777" w:rsidR="00300267" w:rsidRDefault="00B041AB">
      <w:pPr>
        <w:pStyle w:val="ProductList-BodySpaced"/>
      </w:pPr>
      <w:r>
        <w:rPr>
          <w:b/>
          <w:color w:val="00188F"/>
        </w:rPr>
        <w:t xml:space="preserve">Dodatočná licencia </w:t>
      </w:r>
      <w:r>
        <w:t xml:space="preserve">je licencia, ktorá sa kupuje dodatočne (a priraďuje) k predtým získanej oprávňujúcej licencii (alebo skupine oprávňujúcich licencií). Dodatočná licencia je priradená k jednému oprávnenému používateľovi (podľa definície v prihláške zákazníka) alebo k rovnakému serveru alebo zariadeniu, ako sú priradené oprávňujúce licencie. V prípade akejkoľvek dodatočnej licencie SL pre jednotlivých používateľov neuvedenej samostatne v dokumente Práva na používanie služieb online sa uplatňujú licenčné podmienky vzťahujúce sa na úplnú licenciu SL pre jednotlivých používateľov na rovnakú službu. </w:t>
      </w:r>
    </w:p>
    <w:p w14:paraId="0B6E9E83" w14:textId="77777777" w:rsidR="00300267" w:rsidRDefault="00B041AB">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14:paraId="2DC3B18D" w14:textId="77777777" w:rsidR="00300267" w:rsidRDefault="00B041AB">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14:paraId="477F3D46" w14:textId="77777777" w:rsidR="00300267" w:rsidRDefault="00B041AB">
      <w:pPr>
        <w:pStyle w:val="ProductList-BodySpaced"/>
      </w:pPr>
      <w:r>
        <w:rPr>
          <w:b/>
          <w:color w:val="00188F"/>
        </w:rPr>
        <w:t>Licencia CAL</w:t>
      </w:r>
      <w:r>
        <w:t xml:space="preserve"> je licencia na klientsky prístup, ktorá môže byť podľa okolností priradená používateľovi alebo zariadeniu. Licencia CAL pre jednotlivých používateľov umožňuje prístup k príslušnej verzii serverového softvéru alebo k starším verziám serverového softvéru z ľubovoľného zariadenia jednému používateľovi. Licencia CAL pre jednotlivé zariadenia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14:paraId="775E721B" w14:textId="77777777" w:rsidR="00300267" w:rsidRDefault="00B041AB">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licencia SL</w:t>
      </w:r>
      <w:r>
        <w:fldChar w:fldCharType="end"/>
      </w:r>
      <w:r>
        <w:t xml:space="preserve"> pre jednotlivých používateľov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14:paraId="7D4C612D" w14:textId="77777777" w:rsidR="00300267" w:rsidRDefault="00B041AB">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14:paraId="763906C9" w14:textId="77777777" w:rsidR="00300267" w:rsidRDefault="00B041AB">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14:paraId="04C64E93" w14:textId="77777777" w:rsidR="00300267" w:rsidRDefault="00B041AB">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46C11320" w14:textId="77777777" w:rsidR="00300267" w:rsidRDefault="00B041AB">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14:paraId="78079587" w14:textId="77777777" w:rsidR="00300267" w:rsidRDefault="00B041AB">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14:paraId="56005341" w14:textId="77777777" w:rsidR="00300267" w:rsidRDefault="00B041AB">
      <w:pPr>
        <w:pStyle w:val="ProductList-BodySpaced"/>
      </w:pPr>
      <w:r>
        <w:rPr>
          <w:b/>
          <w:color w:val="00188F"/>
        </w:rPr>
        <w:lastRenderedPageBreak/>
        <w:t>Vložené zjednotené riešenie</w:t>
      </w:r>
      <w:r>
        <w:t xml:space="preserve"> znamená obchodnú aplikáciu vyvinutú zákazníkovým predajcom, ktorý na ňu poskytuje zákazníkovi licenciu, pričom táto aplikácia pridáva významné a primárne funkčnosti do vloženého produktu s licenciou SL.</w:t>
      </w:r>
    </w:p>
    <w:p w14:paraId="6586BE27" w14:textId="77777777" w:rsidR="00300267" w:rsidRDefault="00B041AB">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14:paraId="7D39BA54" w14:textId="77777777" w:rsidR="00300267" w:rsidRDefault="00B041AB">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14:paraId="2AAE1264" w14:textId="77777777" w:rsidR="00300267" w:rsidRDefault="00B041AB">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73045320" w14:textId="77777777" w:rsidR="00300267" w:rsidRDefault="00B041AB">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14:paraId="07F5F9CD" w14:textId="77777777" w:rsidR="00300267" w:rsidRDefault="00B041AB">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14:paraId="027CD4AA" w14:textId="77777777" w:rsidR="00300267" w:rsidRDefault="00B041AB">
      <w:pPr>
        <w:pStyle w:val="ProductList-BodySpaced"/>
      </w:pPr>
      <w:r>
        <w:rPr>
          <w:b/>
          <w:color w:val="00188F"/>
        </w:rPr>
        <w:t xml:space="preserve">Licencia </w:t>
      </w:r>
      <w:r>
        <w:t>je právo na stiahnutie, inštaláciu, používanie a prístup k produktu.</w:t>
      </w:r>
    </w:p>
    <w:p w14:paraId="09F7312A" w14:textId="77777777" w:rsidR="00300267" w:rsidRDefault="00B041AB">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14:paraId="6B25BC99" w14:textId="77777777" w:rsidR="00300267" w:rsidRDefault="00B041AB">
      <w:pPr>
        <w:pStyle w:val="ProductList-BodySpaced"/>
      </w:pPr>
      <w:r>
        <w:rPr>
          <w:b/>
          <w:color w:val="00188F"/>
        </w:rPr>
        <w:t xml:space="preserve">Partner programu prenosu licencií v rámci krytia Software Assurance </w:t>
      </w:r>
      <w:r>
        <w:t xml:space="preserve">je subjekt uvedený na stránke </w:t>
      </w:r>
      <w:hyperlink r:id="rId147">
        <w:r>
          <w:rPr>
            <w:color w:val="00467F"/>
            <w:u w:val="single"/>
          </w:rPr>
          <w:t>http://www.microsoft.com/licensing/software-assurance/license-mobility.aspx</w:t>
        </w:r>
      </w:hyperlink>
      <w:r>
        <w:t xml:space="preserve">, ktorý má oprávnenie od spoločnosti Microsoft na hostovanie softvéru zákazníkov na zdieľaných serveroch. </w:t>
      </w:r>
    </w:p>
    <w:p w14:paraId="21C12E17" w14:textId="77777777" w:rsidR="00300267" w:rsidRDefault="00B041AB">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14:paraId="0B11DDEF" w14:textId="77777777" w:rsidR="00300267" w:rsidRDefault="00B041AB">
      <w:pPr>
        <w:pStyle w:val="ProductList-BodySpaced"/>
      </w:pPr>
      <w:r>
        <w:rPr>
          <w:b/>
          <w:color w:val="00188F"/>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14:paraId="477BC86E" w14:textId="77777777" w:rsidR="00300267" w:rsidRDefault="00B041AB">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14:paraId="72C4FD0C" w14:textId="77777777" w:rsidR="00300267" w:rsidRDefault="00B041AB">
      <w:pPr>
        <w:pStyle w:val="ProductList-BodySpaced"/>
      </w:pPr>
      <w:r>
        <w:rPr>
          <w:b/>
          <w:color w:val="00188F"/>
        </w:rPr>
        <w:t>Licencia ekvivalentná licencii na spravovanie</w:t>
      </w:r>
      <w:r>
        <w:t xml:space="preserve"> je podľa konkrétnej situácie licencia SL pre jednotlivých používateľov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14:paraId="0A2CB471" w14:textId="77777777" w:rsidR="00300267" w:rsidRDefault="00B041AB">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14:paraId="701308EC" w14:textId="77777777" w:rsidR="00300267" w:rsidRDefault="00B041AB">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14:paraId="254A3694" w14:textId="77777777" w:rsidR="00300267" w:rsidRDefault="00B041AB">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14:paraId="2B1C9486" w14:textId="77777777" w:rsidR="00300267" w:rsidRDefault="00B041AB">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14:paraId="027A9A79" w14:textId="77777777" w:rsidR="00300267" w:rsidRDefault="00B041AB">
      <w:pPr>
        <w:pStyle w:val="ProductList-BodySpaced"/>
      </w:pPr>
      <w:r>
        <w:rPr>
          <w:b/>
          <w:color w:val="00188F"/>
        </w:rPr>
        <w:t xml:space="preserve">Fyzický procesor </w:t>
      </w:r>
      <w:r>
        <w:t>je procesor nachádzajúci sa vo fyzickom hardvérovom systéme.</w:t>
      </w:r>
    </w:p>
    <w:p w14:paraId="3484B381" w14:textId="77777777" w:rsidR="00300267" w:rsidRDefault="00B041AB">
      <w:pPr>
        <w:pStyle w:val="ProductList-BodySpaced"/>
      </w:pPr>
      <w:r>
        <w:rPr>
          <w:b/>
          <w:color w:val="00188F"/>
        </w:rPr>
        <w:t xml:space="preserve">Premium Assurance </w:t>
      </w:r>
      <w:r>
        <w:t>je ponuka pre určité produkty umožňujúca prístup k aktualizáciám zabezpečenia a bulletinom, ktoré spoločnosť Microsoft sprístupňuje po tom, ako sa pre niektorú verziu produktu prestane poskytovať rozšírená podpora.</w:t>
      </w:r>
    </w:p>
    <w:p w14:paraId="61E72166" w14:textId="77777777" w:rsidR="00300267" w:rsidRDefault="00B041AB">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14:paraId="7AF9261C" w14:textId="77777777" w:rsidR="00300267" w:rsidRDefault="00B041AB">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14:paraId="4337FB21" w14:textId="77777777" w:rsidR="00300267" w:rsidRDefault="00B041AB">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14:paraId="55A9FDAC" w14:textId="77777777" w:rsidR="00300267" w:rsidRDefault="00B041AB">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14:paraId="7575A3C5" w14:textId="77777777" w:rsidR="00300267" w:rsidRDefault="00B041AB">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stanovenej doby.</w:t>
      </w:r>
    </w:p>
    <w:p w14:paraId="3D18B92C" w14:textId="77777777" w:rsidR="00300267" w:rsidRDefault="00B041AB">
      <w:pPr>
        <w:pStyle w:val="ProductList-BodySpaced"/>
      </w:pPr>
      <w:r>
        <w:rPr>
          <w:b/>
          <w:color w:val="00188F"/>
        </w:rPr>
        <w:t>Server</w:t>
      </w:r>
      <w:r>
        <w:t xml:space="preserve"> je fyzický hardvérový systém, v ktorom možno prevádzkovať serverový softvér.</w:t>
      </w:r>
    </w:p>
    <w:p w14:paraId="7884A985" w14:textId="77777777" w:rsidR="00300267" w:rsidRDefault="00B041AB">
      <w:pPr>
        <w:pStyle w:val="ProductList-BodySpaced"/>
      </w:pPr>
      <w:r>
        <w:rPr>
          <w:b/>
          <w:color w:val="00188F"/>
        </w:rPr>
        <w:lastRenderedPageBreak/>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14:paraId="146839AC" w14:textId="77777777" w:rsidR="00300267" w:rsidRDefault="00B041AB">
      <w:pPr>
        <w:pStyle w:val="ProductList-BodySpaced"/>
      </w:pPr>
      <w:r>
        <w:rPr>
          <w:b/>
          <w:color w:val="00188F"/>
        </w:rPr>
        <w:t>Licencia na prestúpenie na vyššiu edíciu</w:t>
      </w:r>
      <w:r>
        <w:t xml:space="preserve"> je licencia, ktorá sa kupuje dodatočne (a priraďuje) k predtým získanej základnej licencii. V prípade akejkoľvek licencie SL pre jednotlivých používateľov na prestúpenie na vyššiu edíciu neuvedenej samostatne v dokumente Práva na používanie služieb online sa uplatňujú licenčné podmienky vzťahujúce sa na ekvivalentnú úplnú licenciu SL pre jednotlivých používateľov.</w:t>
      </w:r>
    </w:p>
    <w:p w14:paraId="7D7933C1" w14:textId="77777777" w:rsidR="00300267" w:rsidRDefault="00B041AB">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14:paraId="2DC35CC3" w14:textId="77777777" w:rsidR="00300267" w:rsidRDefault="00B041AB">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14:paraId="3ACA832D" w14:textId="77777777" w:rsidR="00300267" w:rsidRDefault="00B041AB">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14:paraId="06172321" w14:textId="77777777" w:rsidR="00300267" w:rsidRDefault="00B041AB">
      <w:pPr>
        <w:pStyle w:val="ProductList-BodySpaced"/>
      </w:pPr>
      <w:r>
        <w:t>Softvér v internetových webových riešeniach sa používa na prevádzkovanie:</w:t>
      </w:r>
    </w:p>
    <w:p w14:paraId="40AB4AEE" w14:textId="77777777" w:rsidR="00300267" w:rsidRDefault="00B041AB" w:rsidP="00B041AB">
      <w:pPr>
        <w:pStyle w:val="ProductList-Bullet"/>
        <w:numPr>
          <w:ilvl w:val="0"/>
          <w:numId w:val="44"/>
        </w:numPr>
      </w:pPr>
      <w:r>
        <w:t>softvéru webového servera (napríklad Microsoft Internet Information Services) a agentov na spravovanie alebo zabezpečenie (napríklad agenta System Center Operations Manager),</w:t>
      </w:r>
    </w:p>
    <w:p w14:paraId="0666712B" w14:textId="77777777" w:rsidR="00300267" w:rsidRDefault="00B041AB" w:rsidP="00B041AB">
      <w:pPr>
        <w:pStyle w:val="ProductList-Bullet"/>
        <w:numPr>
          <w:ilvl w:val="0"/>
          <w:numId w:val="44"/>
        </w:numPr>
      </w:pPr>
      <w:r>
        <w:t>softvéru databázového stroja (napríklad Microsoft SQL Server) výlučne na podporu internetových webových riešení alebo</w:t>
      </w:r>
    </w:p>
    <w:p w14:paraId="231036E5" w14:textId="77777777" w:rsidR="00300267" w:rsidRDefault="00B041AB" w:rsidP="00B041AB">
      <w:pPr>
        <w:pStyle w:val="ProductList-Bullet"/>
        <w:numPr>
          <w:ilvl w:val="0"/>
          <w:numId w:val="44"/>
        </w:numPr>
      </w:pPr>
      <w:r>
        <w:t>služby Domain Name System (DNS) na rozkladanie internetových názvov na adresy IP, pokiaľ to nie je jediná funkcia príslušnej inštancie softvéru.</w:t>
      </w:r>
    </w:p>
    <w:p w14:paraId="4016B27A" w14:textId="77777777" w:rsidR="00300267" w:rsidRDefault="00B041AB">
      <w:pPr>
        <w:pStyle w:val="ProductList-BodySpaced"/>
      </w:pPr>
      <w:r>
        <w:rPr>
          <w:b/>
          <w:color w:val="00188F"/>
        </w:rPr>
        <w:t>Kontajner systému Windows Server s izoláciou Hyper-V</w:t>
      </w:r>
      <w:r>
        <w:rPr>
          <w:color w:val="000000"/>
        </w:rPr>
        <w:t xml:space="preserve">(predtým známy ako </w:t>
      </w:r>
      <w:r>
        <w:t>kontajner Hyper-V</w:t>
      </w:r>
      <w:r>
        <w:fldChar w:fldCharType="begin"/>
      </w:r>
      <w:r>
        <w:instrText xml:space="preserve"> XE "kontajner Hyper-V" </w:instrText>
      </w:r>
      <w:r>
        <w:fldChar w:fldCharType="end"/>
      </w:r>
      <w:r>
        <w:t xml:space="preserve">) je funkcia systému Windows Server, ktorá využíva prostredie virtuálneho operačného systému. Každý kontajner systému Windows Server s izoláciou Hyper-V sa považuje za jedno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14:paraId="41C9D081" w14:textId="77777777" w:rsidR="00300267" w:rsidRDefault="00B041AB">
      <w:pPr>
        <w:pStyle w:val="ProductList-BodySpaced"/>
      </w:pPr>
      <w:r>
        <w:rPr>
          <w:b/>
          <w:color w:val="00188F"/>
        </w:rPr>
        <w:t xml:space="preserve">Kontajner systému Windows Server bez izolácie Hyper-V </w:t>
      </w:r>
      <w:r>
        <w:t>(predtým známy ako kontajner systému Windows Server</w:t>
      </w:r>
      <w:r>
        <w:fldChar w:fldCharType="begin"/>
      </w:r>
      <w:r>
        <w:instrText xml:space="preserve"> XE "kontajner systému Windows Server" </w:instrText>
      </w:r>
      <w:r>
        <w:fldChar w:fldCharType="end"/>
      </w:r>
      <w:r>
        <w:t>) je funkcia softvéru Windows Server.</w:t>
      </w:r>
    </w:p>
    <w:p w14:paraId="7650CB10" w14:textId="77777777" w:rsidR="00300267" w:rsidRDefault="00B041AB">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14:paraId="148B1BBA" w14:textId="77777777" w:rsidR="00300267" w:rsidRDefault="00300267">
      <w:pPr>
        <w:pStyle w:val="ProductList-BodySpaced"/>
        <w:jc w:val="right"/>
      </w:pPr>
    </w:p>
    <w:tbl>
      <w:tblPr>
        <w:tblStyle w:val="PURTable"/>
        <w:tblW w:w="0" w:type="dxa"/>
        <w:tblLook w:val="04A0" w:firstRow="1" w:lastRow="0" w:firstColumn="1" w:lastColumn="0" w:noHBand="0" w:noVBand="1"/>
      </w:tblPr>
      <w:tblGrid>
        <w:gridCol w:w="10800"/>
      </w:tblGrid>
      <w:tr w:rsidR="00300267" w14:paraId="794C26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B36C3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96BA56C" w14:textId="77777777" w:rsidR="00300267" w:rsidRDefault="00300267">
      <w:pPr>
        <w:pStyle w:val="ProductList-BodySpaced"/>
      </w:pPr>
    </w:p>
    <w:p w14:paraId="31B6217D" w14:textId="77777777" w:rsidR="00300267" w:rsidRDefault="00300267">
      <w:pPr>
        <w:sectPr w:rsidR="00300267">
          <w:headerReference w:type="default" r:id="rId148"/>
          <w:footerReference w:type="default" r:id="rId149"/>
          <w:type w:val="continuous"/>
          <w:pgSz w:w="12240" w:h="15840" w:code="1"/>
          <w:pgMar w:top="1170" w:right="720" w:bottom="720" w:left="720" w:header="432" w:footer="288" w:gutter="0"/>
          <w:cols w:space="360"/>
        </w:sectPr>
      </w:pPr>
    </w:p>
    <w:p w14:paraId="332F78A0" w14:textId="77777777" w:rsidR="00300267" w:rsidRDefault="00B041AB">
      <w:pPr>
        <w:pStyle w:val="ProductList-SectionHeading"/>
        <w:pageBreakBefore/>
        <w:outlineLvl w:val="0"/>
      </w:pPr>
      <w:bookmarkStart w:id="330" w:name="_Sec591"/>
      <w:bookmarkEnd w:id="320"/>
      <w:r>
        <w:lastRenderedPageBreak/>
        <w:t>Príloha A – Licencie ekvivalentné licencii CAL/ML</w:t>
      </w:r>
      <w:r>
        <w:fldChar w:fldCharType="begin"/>
      </w:r>
      <w:r>
        <w:instrText xml:space="preserve"> TC "</w:instrText>
      </w:r>
      <w:bookmarkStart w:id="331" w:name="_Toc497061631"/>
      <w:r>
        <w:instrText>Príloha A – Licencie ekvivalentné licencii CAL/ML</w:instrText>
      </w:r>
      <w:bookmarkEnd w:id="331"/>
      <w:r>
        <w:instrText>" \l 1</w:instrText>
      </w:r>
      <w:r>
        <w:fldChar w:fldCharType="end"/>
      </w:r>
    </w:p>
    <w:p w14:paraId="3F335F27" w14:textId="77777777" w:rsidR="00300267" w:rsidRDefault="00B041AB">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hostovanej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14:paraId="30D62A85" w14:textId="77777777" w:rsidR="00300267" w:rsidRDefault="00300267">
      <w:pPr>
        <w:pStyle w:val="ProductList-Body"/>
      </w:pPr>
    </w:p>
    <w:tbl>
      <w:tblPr>
        <w:tblStyle w:val="PURTable"/>
        <w:tblW w:w="0" w:type="dxa"/>
        <w:tblLook w:val="04A0" w:firstRow="1" w:lastRow="0" w:firstColumn="1" w:lastColumn="0" w:noHBand="0" w:noVBand="1"/>
      </w:tblPr>
      <w:tblGrid>
        <w:gridCol w:w="984"/>
        <w:gridCol w:w="253"/>
        <w:gridCol w:w="253"/>
        <w:gridCol w:w="253"/>
        <w:gridCol w:w="253"/>
        <w:gridCol w:w="393"/>
        <w:gridCol w:w="472"/>
        <w:gridCol w:w="478"/>
        <w:gridCol w:w="484"/>
        <w:gridCol w:w="472"/>
        <w:gridCol w:w="393"/>
        <w:gridCol w:w="472"/>
        <w:gridCol w:w="478"/>
        <w:gridCol w:w="484"/>
        <w:gridCol w:w="472"/>
        <w:gridCol w:w="326"/>
        <w:gridCol w:w="376"/>
        <w:gridCol w:w="606"/>
        <w:gridCol w:w="264"/>
        <w:gridCol w:w="264"/>
        <w:gridCol w:w="651"/>
        <w:gridCol w:w="362"/>
        <w:gridCol w:w="306"/>
        <w:gridCol w:w="360"/>
        <w:gridCol w:w="331"/>
        <w:gridCol w:w="352"/>
      </w:tblGrid>
      <w:tr w:rsidR="00300267" w14:paraId="2FEB41CC"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329F182" w14:textId="77777777" w:rsidR="00300267" w:rsidRDefault="00300267">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1B22BCC1" w14:textId="77777777" w:rsidR="00300267" w:rsidRDefault="00B041A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EAFF841" w14:textId="77777777" w:rsidR="00300267" w:rsidRDefault="00B041AB">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FD39BAB" w14:textId="77777777" w:rsidR="00300267" w:rsidRDefault="00B041AB">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407E8F4" w14:textId="77777777" w:rsidR="00300267" w:rsidRDefault="00B041AB">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E80BFD1" w14:textId="77777777" w:rsidR="00300267" w:rsidRDefault="00B041A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3C4B9356" w14:textId="77777777" w:rsidR="00300267" w:rsidRDefault="00B041A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3A601EFD" w14:textId="77777777" w:rsidR="00300267" w:rsidRDefault="00B041A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919419" w14:textId="77777777" w:rsidR="00300267" w:rsidRDefault="00B041AB">
            <w:pPr>
              <w:pStyle w:val="ProductList-TableBody"/>
              <w:jc w:val="center"/>
            </w:pPr>
            <w:r>
              <w:rPr>
                <w:color w:val="FFFFFF"/>
              </w:rPr>
              <w:t>Dynamics 365 Enterprise</w:t>
            </w:r>
          </w:p>
        </w:tc>
      </w:tr>
      <w:tr w:rsidR="00300267" w14:paraId="6179A74E" w14:textId="77777777">
        <w:tc>
          <w:tcPr>
            <w:tcW w:w="240" w:type="dxa"/>
            <w:tcBorders>
              <w:top w:val="none" w:sz="4" w:space="0" w:color="BFBFBF"/>
              <w:left w:val="none" w:sz="24" w:space="0" w:color="808080"/>
              <w:bottom w:val="single" w:sz="4" w:space="0" w:color="FFFFFF"/>
              <w:right w:val="single" w:sz="6" w:space="0" w:color="FFFFFF"/>
            </w:tcBorders>
          </w:tcPr>
          <w:p w14:paraId="6F480A38" w14:textId="77777777" w:rsidR="00300267" w:rsidRDefault="00B041AB">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BD01C0" w14:textId="77777777" w:rsidR="00300267" w:rsidRDefault="00B041A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F902E3" w14:textId="77777777" w:rsidR="00300267" w:rsidRDefault="00B041A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F073AA" w14:textId="77777777" w:rsidR="00300267" w:rsidRDefault="00B041A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4921940" w14:textId="77777777" w:rsidR="00300267" w:rsidRDefault="00B041A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DF7394" w14:textId="77777777" w:rsidR="00300267" w:rsidRDefault="00B041A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E61F1F9" w14:textId="77777777" w:rsidR="00300267" w:rsidRDefault="00B041A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E8CA4F0" w14:textId="77777777" w:rsidR="00300267" w:rsidRDefault="00B041A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A06FF7" w14:textId="77777777" w:rsidR="00300267" w:rsidRDefault="00B041A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9F43C56" w14:textId="77777777" w:rsidR="00300267" w:rsidRDefault="00B041A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BB6E69" w14:textId="77777777" w:rsidR="00300267" w:rsidRDefault="00B041AB">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6876A57" w14:textId="77777777" w:rsidR="00300267" w:rsidRDefault="00B041A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076E49" w14:textId="77777777" w:rsidR="00300267" w:rsidRDefault="00B041A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1EC8D3" w14:textId="77777777" w:rsidR="00300267" w:rsidRDefault="00B041A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0B2C7C" w14:textId="77777777" w:rsidR="00300267" w:rsidRDefault="00B041A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BB63EC1" w14:textId="77777777" w:rsidR="00300267" w:rsidRDefault="00B041A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92444F" w14:textId="77777777" w:rsidR="00300267" w:rsidRDefault="00B041A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536E81" w14:textId="77777777" w:rsidR="00300267" w:rsidRDefault="00B041AB">
            <w:pPr>
              <w:pStyle w:val="ProductList-TableBody"/>
              <w:jc w:val="center"/>
            </w:pPr>
            <w:r>
              <w:rPr>
                <w:color w:val="FFFFFF"/>
              </w:rPr>
              <w:t>A3 s licenciou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C3229B" w14:textId="77777777" w:rsidR="00300267" w:rsidRDefault="00B041A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1362B0" w14:textId="77777777" w:rsidR="00300267" w:rsidRDefault="00B041A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DAD43" w14:textId="77777777" w:rsidR="00300267" w:rsidRDefault="00300267">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ACCD6F" w14:textId="77777777" w:rsidR="00300267" w:rsidRDefault="00B041A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522352" w14:textId="77777777" w:rsidR="00300267" w:rsidRDefault="00B041A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21CE56" w14:textId="77777777" w:rsidR="00300267" w:rsidRDefault="00B041A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F5B95E" w14:textId="77777777" w:rsidR="00300267" w:rsidRDefault="00B041A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D53C5D" w14:textId="77777777" w:rsidR="00300267" w:rsidRDefault="00B041AB">
            <w:pPr>
              <w:pStyle w:val="ProductList-TableBody"/>
              <w:jc w:val="center"/>
            </w:pPr>
            <w:r>
              <w:rPr>
                <w:color w:val="FFFFFF"/>
              </w:rPr>
              <w:t>Plán</w:t>
            </w:r>
          </w:p>
        </w:tc>
      </w:tr>
      <w:tr w:rsidR="00300267" w14:paraId="511EDBB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3144E5B" w14:textId="77777777" w:rsidR="00300267" w:rsidRDefault="00B041A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0D0EA592"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F2817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5DB19C"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737F6A"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EC0C3A"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9DFDAF"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1A231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C07D8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9C4DA1"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5AEC10" w14:textId="77777777" w:rsidR="00300267" w:rsidRDefault="00300267">
            <w:pPr>
              <w:pStyle w:val="ProductList-TableBody"/>
            </w:pPr>
          </w:p>
        </w:tc>
      </w:tr>
      <w:tr w:rsidR="00300267" w14:paraId="59A0069E" w14:textId="77777777">
        <w:tc>
          <w:tcPr>
            <w:tcW w:w="240" w:type="dxa"/>
            <w:tcBorders>
              <w:top w:val="dashed" w:sz="4" w:space="0" w:color="BFBFBF"/>
              <w:left w:val="none" w:sz="24" w:space="0" w:color="808080"/>
              <w:bottom w:val="dashed" w:sz="4" w:space="0" w:color="BFBFBF"/>
              <w:right w:val="single" w:sz="6" w:space="0" w:color="FFFFFF"/>
            </w:tcBorders>
          </w:tcPr>
          <w:p w14:paraId="27E07E6F" w14:textId="77777777" w:rsidR="00300267" w:rsidRDefault="003B63D3">
            <w:pPr>
              <w:pStyle w:val="ProductList-TableBody"/>
            </w:pPr>
            <w:hyperlink w:anchor="_Sec793">
              <w:r w:rsidR="00B041A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F389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0A277B"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998FD9"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303C78"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8C89C1"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8D99D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548A94"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551AB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EDEAB8"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52565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C6CB48"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138C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9D4B1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7A9A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14006D"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11524"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74BAC1"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2D4C31"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0B19E"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ACE9E"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56388"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833F8"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E8995"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106D4"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FA37E" w14:textId="77777777" w:rsidR="00300267" w:rsidRDefault="00300267">
            <w:pPr>
              <w:pStyle w:val="ProductList-TableBody"/>
              <w:jc w:val="center"/>
            </w:pPr>
          </w:p>
        </w:tc>
      </w:tr>
      <w:tr w:rsidR="00300267" w14:paraId="4007AE60" w14:textId="77777777">
        <w:tc>
          <w:tcPr>
            <w:tcW w:w="240" w:type="dxa"/>
            <w:tcBorders>
              <w:top w:val="dashed" w:sz="4" w:space="0" w:color="BFBFBF"/>
              <w:left w:val="none" w:sz="24" w:space="0" w:color="808080"/>
              <w:bottom w:val="single" w:sz="4" w:space="0" w:color="FFFFFF"/>
              <w:right w:val="single" w:sz="6" w:space="0" w:color="FFFFFF"/>
            </w:tcBorders>
          </w:tcPr>
          <w:p w14:paraId="6B2AC02D" w14:textId="77777777" w:rsidR="00300267" w:rsidRDefault="003B63D3">
            <w:pPr>
              <w:pStyle w:val="ProductList-TableBody"/>
            </w:pPr>
            <w:hyperlink w:anchor="_Sec793">
              <w:r w:rsidR="00B041A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B63F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D646C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672B6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F8A460"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6B2D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C6E1C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CF7D30"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02464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4EA8E0"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B14AC0"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D9C7D"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4B9413F"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0905E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350820"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581D9"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353F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485D41"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2E677E"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547A8"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DACDAE"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1130ED"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8ECE17"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85019A"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9B4218"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4361B1" w14:textId="77777777" w:rsidR="00300267" w:rsidRDefault="00300267">
            <w:pPr>
              <w:pStyle w:val="ProductList-TableBody"/>
              <w:jc w:val="center"/>
            </w:pPr>
          </w:p>
        </w:tc>
      </w:tr>
      <w:tr w:rsidR="00300267" w14:paraId="48221C4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1B96216" w14:textId="77777777" w:rsidR="00300267" w:rsidRDefault="00B041A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3FF484D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9E5D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2FB2B"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3A4B7B"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6E83A1"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BC7814"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5760C5"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2846A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C1DE8"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843CEE" w14:textId="77777777" w:rsidR="00300267" w:rsidRDefault="00300267">
            <w:pPr>
              <w:pStyle w:val="ProductList-TableBody"/>
            </w:pPr>
          </w:p>
        </w:tc>
      </w:tr>
      <w:tr w:rsidR="00300267" w14:paraId="47E73319" w14:textId="77777777">
        <w:tc>
          <w:tcPr>
            <w:tcW w:w="240" w:type="dxa"/>
            <w:tcBorders>
              <w:top w:val="dashed" w:sz="4" w:space="0" w:color="BFBFBF"/>
              <w:left w:val="none" w:sz="24" w:space="0" w:color="808080"/>
              <w:bottom w:val="dashed" w:sz="4" w:space="0" w:color="BFBFBF"/>
              <w:right w:val="single" w:sz="6" w:space="0" w:color="FFFFFF"/>
            </w:tcBorders>
          </w:tcPr>
          <w:p w14:paraId="5FA48565" w14:textId="77777777" w:rsidR="00300267" w:rsidRDefault="003B63D3">
            <w:pPr>
              <w:pStyle w:val="ProductList-TableBody"/>
            </w:pPr>
            <w:hyperlink w:anchor="_Sec793">
              <w:r w:rsidR="00B041A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9E623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2A886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BEFE7A"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357739"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2B8493"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89BE1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14E4528"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C00757"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E67F8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73F99"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0FBD9B"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9A1C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F0FBA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F4239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074355"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AEF30B"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AE9456"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D6894"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21DE98"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52531"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509693"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D7413"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4ABB51"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00F807"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380A11" w14:textId="77777777" w:rsidR="00300267" w:rsidRDefault="00300267">
            <w:pPr>
              <w:pStyle w:val="ProductList-TableBody"/>
              <w:jc w:val="center"/>
            </w:pPr>
          </w:p>
        </w:tc>
      </w:tr>
      <w:tr w:rsidR="00300267" w14:paraId="0E7D11FC" w14:textId="77777777">
        <w:tc>
          <w:tcPr>
            <w:tcW w:w="240" w:type="dxa"/>
            <w:tcBorders>
              <w:top w:val="dashed" w:sz="4" w:space="0" w:color="BFBFBF"/>
              <w:left w:val="none" w:sz="24" w:space="0" w:color="808080"/>
              <w:bottom w:val="single" w:sz="4" w:space="0" w:color="FFFFFF"/>
              <w:right w:val="single" w:sz="6" w:space="0" w:color="FFFFFF"/>
            </w:tcBorders>
          </w:tcPr>
          <w:p w14:paraId="0BA028EA" w14:textId="77777777" w:rsidR="00300267" w:rsidRDefault="003B63D3">
            <w:pPr>
              <w:pStyle w:val="ProductList-TableBody"/>
            </w:pPr>
            <w:hyperlink w:anchor="_Sec793">
              <w:r w:rsidR="00B041A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4E62E4"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347C0D"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87D38B"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CB46A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622F4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BBF8D4"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5AE8A"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5AF9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6DE3F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CF1F8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F9124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3EE2EB"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9422E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20B76A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36E68"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F7D2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0EDD4"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A09B62"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75CF60"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1685F"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2DDDD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A3D546"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9AE4E"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E0B1F1"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72898" w14:textId="77777777" w:rsidR="00300267" w:rsidRDefault="00300267">
            <w:pPr>
              <w:pStyle w:val="ProductList-TableBody"/>
              <w:jc w:val="center"/>
            </w:pPr>
          </w:p>
        </w:tc>
      </w:tr>
      <w:tr w:rsidR="00300267" w14:paraId="3FAF435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6F279DF3" w14:textId="77777777" w:rsidR="00300267" w:rsidRDefault="00B041A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5DE3765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F428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E79F2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D1E69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885B5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4F7B0"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F081C"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26E69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695FE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914FCC" w14:textId="77777777" w:rsidR="00300267" w:rsidRDefault="00300267">
            <w:pPr>
              <w:pStyle w:val="ProductList-TableBody"/>
            </w:pPr>
          </w:p>
        </w:tc>
      </w:tr>
      <w:tr w:rsidR="00300267" w14:paraId="322ECAF1" w14:textId="77777777">
        <w:tc>
          <w:tcPr>
            <w:tcW w:w="240" w:type="dxa"/>
            <w:tcBorders>
              <w:top w:val="dashed" w:sz="4" w:space="0" w:color="BFBFBF"/>
              <w:left w:val="none" w:sz="24" w:space="0" w:color="808080"/>
              <w:bottom w:val="dashed" w:sz="4" w:space="0" w:color="BFBFBF"/>
              <w:right w:val="single" w:sz="6" w:space="0" w:color="FFFFFF"/>
            </w:tcBorders>
          </w:tcPr>
          <w:p w14:paraId="41B8232C" w14:textId="77777777" w:rsidR="00300267" w:rsidRDefault="003B63D3">
            <w:pPr>
              <w:pStyle w:val="ProductList-TableBody"/>
            </w:pPr>
            <w:hyperlink w:anchor="_Sec798">
              <w:r w:rsidR="00B041A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2A276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365AC7"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5859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23EC05"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224BB0"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BE90E7"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C9D25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967CEA"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42F0DA"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1EBEDB"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8C7B2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5D455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3AC233"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38E7F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277C24"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25EA0"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4E92E"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2675F"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74834C"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DE800"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A4FB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037B4"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5DEA3"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0B02EF"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C5E00" w14:textId="77777777" w:rsidR="00300267" w:rsidRDefault="00300267">
            <w:pPr>
              <w:pStyle w:val="ProductList-TableBody"/>
              <w:jc w:val="center"/>
            </w:pPr>
          </w:p>
        </w:tc>
      </w:tr>
      <w:tr w:rsidR="00300267" w14:paraId="44994FD0" w14:textId="77777777">
        <w:tc>
          <w:tcPr>
            <w:tcW w:w="240" w:type="dxa"/>
            <w:tcBorders>
              <w:top w:val="dashed" w:sz="4" w:space="0" w:color="BFBFBF"/>
              <w:left w:val="none" w:sz="24" w:space="0" w:color="808080"/>
              <w:bottom w:val="single" w:sz="4" w:space="0" w:color="FFFFFF"/>
              <w:right w:val="single" w:sz="6" w:space="0" w:color="FFFFFF"/>
            </w:tcBorders>
          </w:tcPr>
          <w:p w14:paraId="482C4815" w14:textId="77777777" w:rsidR="00300267" w:rsidRDefault="003B63D3">
            <w:pPr>
              <w:pStyle w:val="ProductList-TableBody"/>
            </w:pPr>
            <w:hyperlink w:anchor="_Sec798">
              <w:r w:rsidR="00B041A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D620DF"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B803A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70BBB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DE2F1A"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1C73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39F5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04555F"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4C0104"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CFD8B0"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FB89082"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8CAA6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7165A9"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6127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0EFB54"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CCA3C7"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B3E71A"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B5BA2C"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B3E8DA"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F8B5E1"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666BE8"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465DC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8955FE"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B4C6EB"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FF073"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F845C3" w14:textId="77777777" w:rsidR="00300267" w:rsidRDefault="00300267">
            <w:pPr>
              <w:pStyle w:val="ProductList-TableBody"/>
              <w:jc w:val="center"/>
            </w:pPr>
          </w:p>
        </w:tc>
      </w:tr>
      <w:tr w:rsidR="00300267" w14:paraId="55366927"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897AFB6" w14:textId="77777777" w:rsidR="00300267" w:rsidRDefault="00B041A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E3CA817"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09656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4F62B"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494EE"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248FA"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26627C"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9CE358"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CA9EE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FE2E1"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FCA73" w14:textId="77777777" w:rsidR="00300267" w:rsidRDefault="00300267">
            <w:pPr>
              <w:pStyle w:val="ProductList-TableBody"/>
            </w:pPr>
          </w:p>
        </w:tc>
      </w:tr>
      <w:tr w:rsidR="00300267" w14:paraId="58D016EA" w14:textId="77777777">
        <w:tc>
          <w:tcPr>
            <w:tcW w:w="240" w:type="dxa"/>
            <w:tcBorders>
              <w:top w:val="dashed" w:sz="4" w:space="0" w:color="BFBFBF"/>
              <w:left w:val="none" w:sz="24" w:space="0" w:color="808080"/>
              <w:bottom w:val="single" w:sz="4" w:space="0" w:color="FFFFFF"/>
              <w:right w:val="single" w:sz="6" w:space="0" w:color="FFFFFF"/>
            </w:tcBorders>
          </w:tcPr>
          <w:p w14:paraId="236CF308" w14:textId="77777777" w:rsidR="00300267" w:rsidRDefault="003B63D3">
            <w:pPr>
              <w:pStyle w:val="ProductList-TableBody"/>
            </w:pPr>
            <w:hyperlink w:anchor="_Sec798">
              <w:r w:rsidR="00B041AB">
                <w:rPr>
                  <w:color w:val="00467F"/>
                  <w:u w:val="single"/>
                </w:rPr>
                <w:t>Základná</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B44908"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628A8E"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6A2A7A"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6EC4956"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1C638DF"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C806136"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41E0FD0"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0517C13"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111B2C0"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036563"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5567B2"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778049B"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55B28E"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AFE25B"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8B7EB2"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8850FF"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983AC7"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F13ACC0"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D70E07"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41F8EF"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F7D338"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46F08DA"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B35043"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1AF59B"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4CF7ED" w14:textId="77777777" w:rsidR="00300267" w:rsidRDefault="00300267">
            <w:pPr>
              <w:pStyle w:val="ProductList-TableBody"/>
              <w:jc w:val="center"/>
            </w:pPr>
          </w:p>
        </w:tc>
      </w:tr>
      <w:tr w:rsidR="00300267" w14:paraId="47E1F6AD"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420BE45A" w14:textId="77777777" w:rsidR="00300267" w:rsidRDefault="00B041AB">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14:paraId="5D44264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7CC2D1"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4A83AC"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AA3CB8"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E83384"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0D0C2B"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98B6D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A7108"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BEF21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5AEA78" w14:textId="77777777" w:rsidR="00300267" w:rsidRDefault="00300267">
            <w:pPr>
              <w:pStyle w:val="ProductList-TableBody"/>
            </w:pPr>
          </w:p>
        </w:tc>
      </w:tr>
      <w:tr w:rsidR="00300267" w14:paraId="64CC5FDF" w14:textId="77777777">
        <w:tc>
          <w:tcPr>
            <w:tcW w:w="240" w:type="dxa"/>
            <w:tcBorders>
              <w:top w:val="dashed" w:sz="4" w:space="0" w:color="BFBFBF"/>
              <w:left w:val="none" w:sz="24" w:space="0" w:color="808080"/>
              <w:bottom w:val="dashed" w:sz="4" w:space="0" w:color="BFBFBF"/>
              <w:right w:val="single" w:sz="6" w:space="0" w:color="FFFFFF"/>
            </w:tcBorders>
          </w:tcPr>
          <w:p w14:paraId="42C13911" w14:textId="77777777" w:rsidR="00300267" w:rsidRDefault="003B63D3">
            <w:pPr>
              <w:pStyle w:val="ProductList-TableBody"/>
            </w:pPr>
            <w:hyperlink w:anchor="_Sec799">
              <w:r w:rsidR="00B041A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B72270"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B0CD5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C1AA3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AAE6C0"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3427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FAC77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23AE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5B801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4EFFE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BCF8B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9D971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9F95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9F49F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E6180B"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35537C"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D08EB2"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FF038E"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81D99"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D46D92"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C3E98"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7A5524"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210CBC"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F26D26"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523787"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8FF05" w14:textId="77777777" w:rsidR="00300267" w:rsidRDefault="00300267">
            <w:pPr>
              <w:pStyle w:val="ProductList-TableBody"/>
              <w:jc w:val="center"/>
            </w:pPr>
          </w:p>
        </w:tc>
      </w:tr>
      <w:tr w:rsidR="00300267" w14:paraId="45F3E32E" w14:textId="77777777">
        <w:tc>
          <w:tcPr>
            <w:tcW w:w="240" w:type="dxa"/>
            <w:tcBorders>
              <w:top w:val="dashed" w:sz="4" w:space="0" w:color="BFBFBF"/>
              <w:left w:val="none" w:sz="24" w:space="0" w:color="808080"/>
              <w:bottom w:val="dashed" w:sz="4" w:space="0" w:color="BFBFBF"/>
              <w:right w:val="single" w:sz="6" w:space="0" w:color="FFFFFF"/>
            </w:tcBorders>
          </w:tcPr>
          <w:p w14:paraId="0F86CDEC" w14:textId="77777777" w:rsidR="00300267" w:rsidRDefault="003B63D3">
            <w:pPr>
              <w:pStyle w:val="ProductList-TableBody"/>
            </w:pPr>
            <w:hyperlink w:anchor="_Sec799">
              <w:r w:rsidR="00B041AB">
                <w:rPr>
                  <w:color w:val="00467F"/>
                  <w:u w:val="single"/>
                </w:rPr>
                <w:t>Dodatočná</w:t>
              </w:r>
            </w:hyperlink>
            <w:r w:rsidR="00B041A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969D64"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20EA2E"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C4D348"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EA528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6E3D3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30791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A36EEE"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E3840A"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94D5CD5"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EF321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628177"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0D8088"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508B422"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9F31DD8"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ECCC8BA"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3D5891"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7B9A14"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D2BE37"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D832BA"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1ECEE1"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F36841"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5F34947"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4EDD17"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84B351"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FFCD8" w14:textId="77777777" w:rsidR="00300267" w:rsidRDefault="00300267">
            <w:pPr>
              <w:pStyle w:val="ProductList-TableBody"/>
              <w:jc w:val="center"/>
            </w:pPr>
          </w:p>
        </w:tc>
      </w:tr>
      <w:tr w:rsidR="00300267" w14:paraId="41E8A776" w14:textId="77777777">
        <w:tc>
          <w:tcPr>
            <w:tcW w:w="240" w:type="dxa"/>
            <w:tcBorders>
              <w:top w:val="dashed" w:sz="4" w:space="0" w:color="BFBFBF"/>
              <w:left w:val="none" w:sz="24" w:space="0" w:color="808080"/>
              <w:bottom w:val="single" w:sz="4" w:space="0" w:color="FFFFFF"/>
              <w:right w:val="single" w:sz="6" w:space="0" w:color="FFFFFF"/>
            </w:tcBorders>
          </w:tcPr>
          <w:p w14:paraId="385F2717" w14:textId="77777777" w:rsidR="00300267" w:rsidRDefault="003B63D3">
            <w:pPr>
              <w:pStyle w:val="ProductList-TableBody"/>
            </w:pPr>
            <w:hyperlink w:anchor="_Sec799">
              <w:r w:rsidR="00B041AB">
                <w:rPr>
                  <w:color w:val="00467F"/>
                  <w:u w:val="single"/>
                </w:rPr>
                <w:t>Dodatočná</w:t>
              </w:r>
            </w:hyperlink>
            <w:r w:rsidR="00B041A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6B6CDB"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BDCA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8DF839"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7863A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48378"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845F18"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41070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B7027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74DAD"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9BBEA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ED566B"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19339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DD174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D2B61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06C4B"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74E3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306D13"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52441"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DCADDA"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64EAD"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050B7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7953B5A"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12E035"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303C66"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8A0B84" w14:textId="77777777" w:rsidR="00300267" w:rsidRDefault="00300267">
            <w:pPr>
              <w:pStyle w:val="ProductList-TableBody"/>
              <w:jc w:val="center"/>
            </w:pPr>
          </w:p>
        </w:tc>
      </w:tr>
      <w:tr w:rsidR="00300267" w14:paraId="3CF2CBF9"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56D31E9" w14:textId="77777777" w:rsidR="00300267" w:rsidRDefault="00B041AB">
            <w:pPr>
              <w:pStyle w:val="ProductList-TableBody"/>
            </w:pPr>
            <w:r>
              <w:rPr>
                <w:b/>
              </w:rPr>
              <w:t>Windows MultiPoint Server 2016 Premium (iba pre akademických zákazníkov)</w:t>
            </w:r>
          </w:p>
        </w:tc>
        <w:tc>
          <w:tcPr>
            <w:tcW w:w="360" w:type="dxa"/>
            <w:tcBorders>
              <w:top w:val="single" w:sz="4" w:space="0" w:color="FFFFFF"/>
              <w:left w:val="single" w:sz="6" w:space="0" w:color="FFFFFF"/>
              <w:bottom w:val="single" w:sz="4" w:space="0" w:color="FFFFFF"/>
              <w:right w:val="single" w:sz="6" w:space="0" w:color="FFFFFF"/>
            </w:tcBorders>
          </w:tcPr>
          <w:p w14:paraId="19207B88"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FD99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BC2144"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55279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DD79D1"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72138"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E2101A"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0761C"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0FE0A4"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29F6EE" w14:textId="77777777" w:rsidR="00300267" w:rsidRDefault="00300267">
            <w:pPr>
              <w:pStyle w:val="ProductList-TableBody"/>
            </w:pPr>
          </w:p>
        </w:tc>
      </w:tr>
      <w:tr w:rsidR="00300267" w14:paraId="7084F3CF" w14:textId="77777777">
        <w:tc>
          <w:tcPr>
            <w:tcW w:w="240" w:type="dxa"/>
            <w:tcBorders>
              <w:top w:val="dashed" w:sz="4" w:space="0" w:color="BFBFBF"/>
              <w:left w:val="none" w:sz="24" w:space="0" w:color="808080"/>
              <w:bottom w:val="dashed" w:sz="4" w:space="0" w:color="BFBFBF"/>
              <w:right w:val="single" w:sz="6" w:space="0" w:color="FFFFFF"/>
            </w:tcBorders>
          </w:tcPr>
          <w:p w14:paraId="4987DC2F" w14:textId="77777777" w:rsidR="00300267" w:rsidRDefault="003B63D3">
            <w:pPr>
              <w:pStyle w:val="ProductList-TableBody"/>
            </w:pPr>
            <w:hyperlink w:anchor="_Sec800">
              <w:r w:rsidR="00B041A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16D0E9"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5972A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9156C1"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B9DFEA"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CFD784"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8BD60A"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9F3DD5"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140C7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2FF7C5"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410AA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43349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6337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323521"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2CE9F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195D35"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9B357"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1D877"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A0820"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6849F"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AAF29"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AEAB35"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EAFF13"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84841"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8C2FA"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CB0BB" w14:textId="77777777" w:rsidR="00300267" w:rsidRDefault="00300267">
            <w:pPr>
              <w:pStyle w:val="ProductList-TableBody"/>
              <w:jc w:val="center"/>
            </w:pPr>
          </w:p>
        </w:tc>
      </w:tr>
      <w:tr w:rsidR="00300267" w14:paraId="5955534C" w14:textId="77777777">
        <w:tc>
          <w:tcPr>
            <w:tcW w:w="240" w:type="dxa"/>
            <w:tcBorders>
              <w:top w:val="dashed" w:sz="4" w:space="0" w:color="BFBFBF"/>
              <w:left w:val="none" w:sz="24" w:space="0" w:color="808080"/>
              <w:bottom w:val="single" w:sz="4" w:space="0" w:color="FFFFFF"/>
              <w:right w:val="single" w:sz="6" w:space="0" w:color="FFFFFF"/>
            </w:tcBorders>
          </w:tcPr>
          <w:p w14:paraId="378A5266" w14:textId="77777777" w:rsidR="00300267" w:rsidRDefault="003B63D3">
            <w:pPr>
              <w:pStyle w:val="ProductList-TableBody"/>
            </w:pPr>
            <w:hyperlink w:anchor="_Sec800">
              <w:r w:rsidR="00B041AB">
                <w:rPr>
                  <w:color w:val="00467F"/>
                  <w:u w:val="single"/>
                </w:rPr>
                <w:t>Dodatočná</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87D2D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AF8BDF"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5ABB9"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E9BD8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18143F"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CD7D90"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704D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62360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BF76A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386CF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B825D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900C68"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38DC42"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687C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E74834F"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DE649D"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C698B4"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DCF7AD"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1669DB"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7F7BC"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17C6D4"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33A38E"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16780C"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0828B2"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0E0150" w14:textId="77777777" w:rsidR="00300267" w:rsidRDefault="00300267">
            <w:pPr>
              <w:pStyle w:val="ProductList-TableBody"/>
              <w:jc w:val="center"/>
            </w:pPr>
          </w:p>
        </w:tc>
      </w:tr>
      <w:tr w:rsidR="00300267" w14:paraId="1B1D09EB"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39696067" w14:textId="77777777" w:rsidR="00300267" w:rsidRDefault="00B041A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1AA4286F"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FFC1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661EE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BC27A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4A4A8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9BF2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C66DF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67FAB"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0C8727"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A9E0AD" w14:textId="77777777" w:rsidR="00300267" w:rsidRDefault="00300267">
            <w:pPr>
              <w:pStyle w:val="ProductList-TableBody"/>
            </w:pPr>
          </w:p>
        </w:tc>
      </w:tr>
      <w:tr w:rsidR="00300267" w14:paraId="1D0B8462" w14:textId="77777777">
        <w:tc>
          <w:tcPr>
            <w:tcW w:w="240" w:type="dxa"/>
            <w:tcBorders>
              <w:top w:val="dashed" w:sz="4" w:space="0" w:color="BFBFBF"/>
              <w:left w:val="none" w:sz="24" w:space="0" w:color="808080"/>
              <w:bottom w:val="dashed" w:sz="4" w:space="0" w:color="BFBFBF"/>
              <w:right w:val="single" w:sz="6" w:space="0" w:color="FFFFFF"/>
            </w:tcBorders>
          </w:tcPr>
          <w:p w14:paraId="44123145" w14:textId="77777777" w:rsidR="00300267" w:rsidRDefault="003B63D3">
            <w:pPr>
              <w:pStyle w:val="ProductList-TableBody"/>
            </w:pPr>
            <w:hyperlink w:anchor="_Sec807">
              <w:r w:rsidR="00B041A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F9070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902F2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6EA6B1"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FDA9D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6A941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14760"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DBE6B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0020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CBCDA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9DF940"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00E2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CACF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E53B2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1C224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5D1F4B"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865DF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048F1"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8B0877"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D07894"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AE73D9"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9F1A81"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8BC6D"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17B4A"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13899E"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35408" w14:textId="77777777" w:rsidR="00300267" w:rsidRDefault="00300267">
            <w:pPr>
              <w:pStyle w:val="ProductList-TableBody"/>
              <w:jc w:val="center"/>
            </w:pPr>
          </w:p>
        </w:tc>
      </w:tr>
      <w:tr w:rsidR="00300267" w14:paraId="1AAA9C11" w14:textId="77777777">
        <w:tc>
          <w:tcPr>
            <w:tcW w:w="240" w:type="dxa"/>
            <w:tcBorders>
              <w:top w:val="dashed" w:sz="4" w:space="0" w:color="BFBFBF"/>
              <w:left w:val="none" w:sz="24" w:space="0" w:color="808080"/>
              <w:bottom w:val="dashed" w:sz="4" w:space="0" w:color="BFBFBF"/>
              <w:right w:val="single" w:sz="6" w:space="0" w:color="FFFFFF"/>
            </w:tcBorders>
          </w:tcPr>
          <w:p w14:paraId="5DE27665" w14:textId="77777777" w:rsidR="00300267" w:rsidRDefault="003B63D3">
            <w:pPr>
              <w:pStyle w:val="ProductList-TableBody"/>
            </w:pPr>
            <w:hyperlink w:anchor="_Sec807">
              <w:r w:rsidR="00B041AB">
                <w:rPr>
                  <w:color w:val="00467F"/>
                  <w:u w:val="single"/>
                </w:rPr>
                <w:t>Dodatočná</w:t>
              </w:r>
            </w:hyperlink>
            <w:r w:rsidR="00B041A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E4F5E1"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995E1"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B783C0"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6461A43"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6A8169"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F389C3"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F8D7FB"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827F5D"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5D020D"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C24A2E3"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89A319"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42DE9C"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62C910"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C81BBD"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DD12F4"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2CE6B2"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9AFC27"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83491"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9574B1"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AA9838"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E882B"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DA9BB5"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4508A"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E2732F"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99CA1" w14:textId="77777777" w:rsidR="00300267" w:rsidRDefault="00300267">
            <w:pPr>
              <w:pStyle w:val="ProductList-TableBody"/>
              <w:jc w:val="center"/>
            </w:pPr>
          </w:p>
        </w:tc>
      </w:tr>
      <w:tr w:rsidR="00300267" w14:paraId="5690EDF6" w14:textId="77777777">
        <w:tc>
          <w:tcPr>
            <w:tcW w:w="240" w:type="dxa"/>
            <w:tcBorders>
              <w:top w:val="dashed" w:sz="4" w:space="0" w:color="BFBFBF"/>
              <w:left w:val="none" w:sz="24" w:space="0" w:color="808080"/>
              <w:bottom w:val="single" w:sz="4" w:space="0" w:color="FFFFFF"/>
              <w:right w:val="single" w:sz="6" w:space="0" w:color="FFFFFF"/>
            </w:tcBorders>
          </w:tcPr>
          <w:p w14:paraId="1E31E7E8" w14:textId="77777777" w:rsidR="00300267" w:rsidRDefault="003B63D3">
            <w:pPr>
              <w:pStyle w:val="ProductList-TableBody"/>
            </w:pPr>
            <w:hyperlink w:anchor="_Sec807">
              <w:r w:rsidR="00B041AB">
                <w:rPr>
                  <w:color w:val="00467F"/>
                  <w:u w:val="single"/>
                </w:rPr>
                <w:t>Dodatočná</w:t>
              </w:r>
            </w:hyperlink>
            <w:r w:rsidR="00B041A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9A7DC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92F7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FEA3C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DEB28A"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73FB0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72EDE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1E838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A89122"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D49CF2"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95B05B"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B4EA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24397A"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BDCB22"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26B653"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A2D5D93"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6BBEE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883A80"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392761"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876C7"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E16F28"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23A94"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3E32EE"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4B545"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AE59D"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E7B829" w14:textId="77777777" w:rsidR="00300267" w:rsidRDefault="00300267">
            <w:pPr>
              <w:pStyle w:val="ProductList-TableBody"/>
              <w:jc w:val="center"/>
            </w:pPr>
          </w:p>
        </w:tc>
      </w:tr>
      <w:tr w:rsidR="00300267" w14:paraId="195FB383"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105D3F5" w14:textId="77777777" w:rsidR="00300267" w:rsidRDefault="00B041A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27A10C7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67D605"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8A5EC5"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62AD6B"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A3B37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28D505"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80CCCD"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3DAB5A"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E365B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C255BA" w14:textId="77777777" w:rsidR="00300267" w:rsidRDefault="00300267">
            <w:pPr>
              <w:pStyle w:val="ProductList-TableBody"/>
            </w:pPr>
          </w:p>
        </w:tc>
      </w:tr>
      <w:tr w:rsidR="00300267" w14:paraId="3424876A" w14:textId="77777777">
        <w:tc>
          <w:tcPr>
            <w:tcW w:w="240" w:type="dxa"/>
            <w:tcBorders>
              <w:top w:val="dashed" w:sz="4" w:space="0" w:color="BFBFBF"/>
              <w:left w:val="none" w:sz="24" w:space="0" w:color="808080"/>
              <w:bottom w:val="dashed" w:sz="4" w:space="0" w:color="BFBFBF"/>
              <w:right w:val="single" w:sz="6" w:space="0" w:color="FFFFFF"/>
            </w:tcBorders>
          </w:tcPr>
          <w:p w14:paraId="077674A5" w14:textId="77777777" w:rsidR="00300267" w:rsidRDefault="003B63D3">
            <w:pPr>
              <w:pStyle w:val="ProductList-TableBody"/>
            </w:pPr>
            <w:hyperlink w:anchor="_Sec807">
              <w:r w:rsidR="00B041AB">
                <w:rPr>
                  <w:color w:val="00467F"/>
                  <w:u w:val="single"/>
                </w:rPr>
                <w:t>Základná</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659F6D"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A20F5B"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341270"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B4409B"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F660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9B08B8"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A4851"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5449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C44FD51"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B6E98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2B0AA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45BF75"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CEA3DA"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70AC73"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9491D8"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ABCBAE"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B1C599"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6744C"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848CB"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6D94FF"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9E136"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41C816"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5A3F2"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8F5E58"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3313B" w14:textId="77777777" w:rsidR="00300267" w:rsidRDefault="00300267">
            <w:pPr>
              <w:pStyle w:val="ProductList-TableBody"/>
              <w:jc w:val="center"/>
            </w:pPr>
          </w:p>
        </w:tc>
      </w:tr>
      <w:tr w:rsidR="00300267" w14:paraId="5A2FF03B" w14:textId="77777777">
        <w:tc>
          <w:tcPr>
            <w:tcW w:w="240" w:type="dxa"/>
            <w:tcBorders>
              <w:top w:val="dashed" w:sz="4" w:space="0" w:color="BFBFBF"/>
              <w:left w:val="none" w:sz="24" w:space="0" w:color="808080"/>
              <w:bottom w:val="dashed" w:sz="4" w:space="0" w:color="BFBFBF"/>
              <w:right w:val="single" w:sz="6" w:space="0" w:color="FFFFFF"/>
            </w:tcBorders>
          </w:tcPr>
          <w:p w14:paraId="786BC565" w14:textId="77777777" w:rsidR="00300267" w:rsidRDefault="003B63D3">
            <w:pPr>
              <w:pStyle w:val="ProductList-TableBody"/>
            </w:pPr>
            <w:hyperlink w:anchor="_Sec807">
              <w:r w:rsidR="00B041AB">
                <w:rPr>
                  <w:color w:val="00467F"/>
                  <w:u w:val="single"/>
                </w:rPr>
                <w:t>Dodatočná</w:t>
              </w:r>
            </w:hyperlink>
            <w:r w:rsidR="00B041A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80B65D"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E10599"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A08312"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D0FDC4"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CA412D5"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734BEB"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346EB5"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87E4CE"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617E84"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3F52F6"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5E8C5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3BECA8"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F2C231"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10D7D9"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C357806"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A5000"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EBF754"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7C1780"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9E5600"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6294C"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B26A6"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9866036"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25AA0B"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94B33"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C6D041" w14:textId="77777777" w:rsidR="00300267" w:rsidRDefault="00300267">
            <w:pPr>
              <w:pStyle w:val="ProductList-TableBody"/>
              <w:jc w:val="center"/>
            </w:pPr>
          </w:p>
        </w:tc>
      </w:tr>
      <w:tr w:rsidR="00300267" w14:paraId="1F7C426D" w14:textId="77777777">
        <w:tc>
          <w:tcPr>
            <w:tcW w:w="240" w:type="dxa"/>
            <w:tcBorders>
              <w:top w:val="dashed" w:sz="4" w:space="0" w:color="BFBFBF"/>
              <w:left w:val="none" w:sz="24" w:space="0" w:color="808080"/>
              <w:bottom w:val="single" w:sz="4" w:space="0" w:color="FFFFFF"/>
              <w:right w:val="single" w:sz="6" w:space="0" w:color="FFFFFF"/>
            </w:tcBorders>
          </w:tcPr>
          <w:p w14:paraId="7C1FDE1F" w14:textId="77777777" w:rsidR="00300267" w:rsidRDefault="003B63D3">
            <w:pPr>
              <w:pStyle w:val="ProductList-TableBody"/>
            </w:pPr>
            <w:hyperlink w:anchor="_Sec807">
              <w:r w:rsidR="00B041AB">
                <w:rPr>
                  <w:color w:val="00467F"/>
                  <w:u w:val="single"/>
                </w:rPr>
                <w:t>Dodatočná</w:t>
              </w:r>
            </w:hyperlink>
            <w:r w:rsidR="00B041A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95188"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D9BB6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F8298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5DED39"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625AA2"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3BB1CC"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0BABF"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910D8"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81832"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4F508"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F8F699"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18F206"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098A9F"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17E9AE"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6C7941"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4593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8EF3C6"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AC6E4"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CCD64"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04C22"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758B9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C7823FF"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9E42C"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83539D" w14:textId="77777777" w:rsidR="00300267" w:rsidRDefault="0030026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2B6987" w14:textId="77777777" w:rsidR="00300267" w:rsidRDefault="00300267">
            <w:pPr>
              <w:pStyle w:val="ProductList-TableBody"/>
              <w:jc w:val="center"/>
            </w:pPr>
          </w:p>
        </w:tc>
      </w:tr>
      <w:tr w:rsidR="00300267" w14:paraId="71CCCDA3" w14:textId="77777777">
        <w:tc>
          <w:tcPr>
            <w:tcW w:w="240" w:type="dxa"/>
            <w:gridSpan w:val="16"/>
            <w:tcBorders>
              <w:top w:val="single" w:sz="4" w:space="0" w:color="FFFFFF"/>
              <w:left w:val="single" w:sz="6" w:space="0" w:color="FFFFFF"/>
              <w:bottom w:val="none" w:sz="24" w:space="0" w:color="808080"/>
              <w:right w:val="single" w:sz="6" w:space="0" w:color="FFFFFF"/>
            </w:tcBorders>
          </w:tcPr>
          <w:p w14:paraId="7D0D1607" w14:textId="77777777" w:rsidR="00300267" w:rsidRDefault="00B041AB">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7A1300DA"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14A434"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EC4638"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4E9854"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369B05"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5D3C0"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F94AC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6D94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BA9E4F"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581FE8" w14:textId="77777777" w:rsidR="00300267" w:rsidRDefault="00300267">
            <w:pPr>
              <w:pStyle w:val="ProductList-TableBody"/>
            </w:pPr>
          </w:p>
        </w:tc>
      </w:tr>
      <w:tr w:rsidR="00300267" w14:paraId="1B9E6644" w14:textId="77777777">
        <w:tc>
          <w:tcPr>
            <w:tcW w:w="240" w:type="dxa"/>
            <w:tcBorders>
              <w:top w:val="none" w:sz="24" w:space="0" w:color="808080"/>
              <w:left w:val="none" w:sz="24" w:space="0" w:color="808080"/>
              <w:bottom w:val="single" w:sz="4" w:space="0" w:color="FFFFFF"/>
              <w:right w:val="single" w:sz="6" w:space="0" w:color="FFFFFF"/>
            </w:tcBorders>
          </w:tcPr>
          <w:p w14:paraId="58F9D58F" w14:textId="77777777" w:rsidR="00300267" w:rsidRDefault="003B63D3">
            <w:pPr>
              <w:pStyle w:val="ProductList-TableBody"/>
            </w:pPr>
            <w:hyperlink w:anchor="_Sec801">
              <w:r w:rsidR="00B041AB">
                <w:rPr>
                  <w:color w:val="00467F"/>
                  <w:u w:val="single"/>
                </w:rPr>
                <w:t>Spravovanie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82A5CC"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1F243A"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BDA9DA"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E29CF70"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07BAD9"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4981BC1"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6D9DF2"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5116CA"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3E44756"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915CC6"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EA0EA0D"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3FD18F"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5736D0"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DE9791" w14:textId="77777777" w:rsidR="00300267" w:rsidRDefault="0030026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694C87"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A98905"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FA6493"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13A7E"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5D9424"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0914E7"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73A402" w14:textId="77777777" w:rsidR="00300267" w:rsidRDefault="0030026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B679C25"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DE12DA"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86261D" w14:textId="77777777" w:rsidR="00300267" w:rsidRDefault="0030026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70F61C" w14:textId="77777777" w:rsidR="00300267" w:rsidRDefault="00300267">
            <w:pPr>
              <w:pStyle w:val="ProductList-TableBody"/>
              <w:jc w:val="center"/>
            </w:pPr>
          </w:p>
        </w:tc>
      </w:tr>
      <w:tr w:rsidR="00300267" w14:paraId="378E6D2A"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6C60D3B" w14:textId="77777777" w:rsidR="00300267" w:rsidRDefault="00B041A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16F651B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A8FB8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C5FFB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F3C76"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EF61D3"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87EF1"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AD299"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EE0967"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B9BBE" w14:textId="77777777" w:rsidR="00300267" w:rsidRDefault="0030026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C2B45F" w14:textId="77777777" w:rsidR="00300267" w:rsidRDefault="00300267">
            <w:pPr>
              <w:pStyle w:val="ProductList-TableBody"/>
            </w:pPr>
          </w:p>
        </w:tc>
      </w:tr>
      <w:tr w:rsidR="00300267" w14:paraId="624D0AE0" w14:textId="77777777">
        <w:tc>
          <w:tcPr>
            <w:tcW w:w="240" w:type="dxa"/>
            <w:tcBorders>
              <w:top w:val="none" w:sz="24" w:space="0" w:color="808080"/>
              <w:left w:val="none" w:sz="24" w:space="0" w:color="808080"/>
              <w:bottom w:val="none" w:sz="4" w:space="0" w:color="6E6E6E"/>
              <w:right w:val="single" w:sz="6" w:space="0" w:color="FFFFFF"/>
            </w:tcBorders>
          </w:tcPr>
          <w:p w14:paraId="6DFEB720" w14:textId="77777777" w:rsidR="00300267" w:rsidRDefault="003B63D3">
            <w:pPr>
              <w:pStyle w:val="ProductList-TableBody"/>
            </w:pPr>
            <w:hyperlink w:anchor="_Sec802">
              <w:r w:rsidR="00B041AB">
                <w:rPr>
                  <w:color w:val="00467F"/>
                  <w:u w:val="single"/>
                </w:rPr>
                <w:t>Spravovanie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C442C8"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742CBC0"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88F371B"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941BCAF"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9F0500E"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3BF1B1"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B3ED85"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AABAF1A"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696398"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11E8E51"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C4699EE"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B8C3DDD"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2E319B" w14:textId="77777777" w:rsidR="00300267" w:rsidRDefault="0030026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31FDEB" w14:textId="77777777" w:rsidR="00300267" w:rsidRDefault="0030026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1E70EE5"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331798"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1D0919"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2C69E"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A80A0"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5633F"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D6205"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463681"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A5C0C9"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E1DBA0"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B36597" w14:textId="77777777" w:rsidR="00300267" w:rsidRDefault="00300267">
            <w:pPr>
              <w:pStyle w:val="ProductList-TableBody"/>
              <w:jc w:val="center"/>
            </w:pPr>
          </w:p>
        </w:tc>
      </w:tr>
      <w:tr w:rsidR="00300267" w14:paraId="015C48AD" w14:textId="77777777">
        <w:tc>
          <w:tcPr>
            <w:tcW w:w="240" w:type="dxa"/>
            <w:gridSpan w:val="15"/>
            <w:tcBorders>
              <w:top w:val="none" w:sz="4" w:space="0" w:color="6E6E6E"/>
              <w:left w:val="none" w:sz="24" w:space="0" w:color="808080"/>
              <w:bottom w:val="none" w:sz="4" w:space="0" w:color="BFBFBF"/>
              <w:right w:val="single" w:sz="6" w:space="0" w:color="FFFFFF"/>
            </w:tcBorders>
          </w:tcPr>
          <w:p w14:paraId="40A715FB" w14:textId="77777777" w:rsidR="00300267" w:rsidRDefault="00B041A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03198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F6ED44"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5F91D6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0E9A7C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D628F9"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8EED4B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624411"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DA4219"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26B815"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D70F957" w14:textId="77777777" w:rsidR="00300267" w:rsidRDefault="0030026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1A2DCF" w14:textId="77777777" w:rsidR="00300267" w:rsidRDefault="00300267">
            <w:pPr>
              <w:pStyle w:val="ProductList-TableBody"/>
              <w:jc w:val="center"/>
            </w:pPr>
          </w:p>
        </w:tc>
      </w:tr>
      <w:tr w:rsidR="00300267" w14:paraId="23ECACD4" w14:textId="77777777">
        <w:tc>
          <w:tcPr>
            <w:tcW w:w="240" w:type="dxa"/>
            <w:tcBorders>
              <w:top w:val="none" w:sz="4" w:space="0" w:color="BFBFBF"/>
              <w:left w:val="none" w:sz="24" w:space="0" w:color="808080"/>
              <w:bottom w:val="dashed" w:sz="4" w:space="0" w:color="BFBFBF"/>
              <w:right w:val="single" w:sz="6" w:space="0" w:color="FFFFFF"/>
            </w:tcBorders>
          </w:tcPr>
          <w:p w14:paraId="4C5CCC98" w14:textId="77777777" w:rsidR="00300267" w:rsidRDefault="003B63D3">
            <w:pPr>
              <w:pStyle w:val="ProductList-TableBody"/>
            </w:pPr>
            <w:hyperlink w:anchor="_Sec790">
              <w:r w:rsidR="00B041AB">
                <w:rPr>
                  <w:color w:val="00467F"/>
                  <w:u w:val="single"/>
                </w:rPr>
                <w:t>Predaj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F21C275"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D2DBC45"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E9CA4FF"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727CEA"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2EF248"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115C64"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1256EC"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9D7977"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49D359"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3DE6C2"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CCA69C2"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4803AD"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1C1F9A3" w14:textId="77777777" w:rsidR="00300267" w:rsidRDefault="0030026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92AA5F"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9ED547"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68EBAC"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25E818"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45CCEA"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311F0"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63F15D"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2F5A13" w14:textId="77777777" w:rsidR="00300267" w:rsidRDefault="0030026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9F43D9"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AB778"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5D560E" w14:textId="77777777" w:rsidR="00300267" w:rsidRDefault="0030026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BB1A4D" w14:textId="77777777" w:rsidR="00300267" w:rsidRDefault="00300267">
            <w:pPr>
              <w:pStyle w:val="ProductList-TableBody"/>
              <w:jc w:val="center"/>
            </w:pPr>
          </w:p>
        </w:tc>
      </w:tr>
      <w:tr w:rsidR="00300267" w14:paraId="10D433ED" w14:textId="77777777">
        <w:tc>
          <w:tcPr>
            <w:tcW w:w="240" w:type="dxa"/>
            <w:tcBorders>
              <w:top w:val="dashed" w:sz="4" w:space="0" w:color="BFBFBF"/>
              <w:left w:val="none" w:sz="24" w:space="0" w:color="808080"/>
              <w:bottom w:val="none" w:sz="4" w:space="0" w:color="6E6E6E"/>
              <w:right w:val="single" w:sz="6" w:space="0" w:color="FFFFFF"/>
            </w:tcBorders>
          </w:tcPr>
          <w:p w14:paraId="49AF04FA" w14:textId="77777777" w:rsidR="00300267" w:rsidRDefault="003B63D3">
            <w:pPr>
              <w:pStyle w:val="ProductList-TableBody"/>
            </w:pPr>
            <w:hyperlink w:anchor="_Sec790">
              <w:r w:rsidR="00B041AB">
                <w:rPr>
                  <w:color w:val="00467F"/>
                  <w:u w:val="single"/>
                </w:rPr>
                <w:t>Služby zákazníkom</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5EBAFE"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3889BF"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095EAC"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D81B0BE"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665511"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DA6AAE"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13B78A4"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9006D7"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634916"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F7A8E3"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C16C26A"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2D2DF5"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48D47E" w14:textId="77777777" w:rsidR="00300267" w:rsidRDefault="0030026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0C9A01"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7CBCA1"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5D5166"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08B91B"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B20ECE"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EEF868"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BCAC7D"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31F0E2"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F2CDCA"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CDBE5D"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0CB28E"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2AB0FA" w14:textId="77777777" w:rsidR="00300267" w:rsidRDefault="00300267">
            <w:pPr>
              <w:pStyle w:val="ProductList-TableBody"/>
              <w:jc w:val="center"/>
            </w:pPr>
          </w:p>
        </w:tc>
      </w:tr>
      <w:tr w:rsidR="00300267" w14:paraId="465FC012" w14:textId="77777777">
        <w:tc>
          <w:tcPr>
            <w:tcW w:w="240" w:type="dxa"/>
            <w:gridSpan w:val="15"/>
            <w:tcBorders>
              <w:top w:val="none" w:sz="4" w:space="0" w:color="6E6E6E"/>
              <w:left w:val="none" w:sz="24" w:space="0" w:color="808080"/>
              <w:bottom w:val="none" w:sz="4" w:space="0" w:color="6E6E6E"/>
              <w:right w:val="single" w:sz="6" w:space="0" w:color="FFFFFF"/>
            </w:tcBorders>
          </w:tcPr>
          <w:p w14:paraId="37D8BB0D" w14:textId="77777777" w:rsidR="00300267" w:rsidRDefault="00B041A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08CC528"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74446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E7212F2"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94D7F5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D1C0E7E"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864CD57"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E266D14"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3337661"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51201B"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B49A6D9"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9280B1" w14:textId="77777777" w:rsidR="00300267" w:rsidRDefault="00300267">
            <w:pPr>
              <w:pStyle w:val="ProductList-TableBody"/>
              <w:jc w:val="center"/>
            </w:pPr>
          </w:p>
        </w:tc>
      </w:tr>
      <w:tr w:rsidR="00300267" w14:paraId="4B0B5792" w14:textId="77777777">
        <w:tc>
          <w:tcPr>
            <w:tcW w:w="240" w:type="dxa"/>
            <w:tcBorders>
              <w:top w:val="none" w:sz="4" w:space="0" w:color="6E6E6E"/>
              <w:left w:val="none" w:sz="24" w:space="0" w:color="808080"/>
              <w:bottom w:val="none" w:sz="4" w:space="0" w:color="6E6E6E"/>
              <w:right w:val="single" w:sz="6" w:space="0" w:color="FFFFFF"/>
            </w:tcBorders>
          </w:tcPr>
          <w:p w14:paraId="62584E1A" w14:textId="77777777" w:rsidR="00300267" w:rsidRDefault="003B63D3">
            <w:pPr>
              <w:pStyle w:val="ProductList-TableBody"/>
            </w:pPr>
            <w:hyperlink w:anchor="_Sec790">
              <w:r w:rsidR="00B041AB">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B913EF"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73EA586"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960B629"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390A60"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D4FE9A7"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DC39146"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A8E999"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164AC7"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33F96FA"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8FB0C3"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7D0EAB"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A8A131"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3CC44B" w14:textId="77777777" w:rsidR="00300267" w:rsidRDefault="0030026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64355DF"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0424A1E"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22F46"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C7C6A1F"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FFEAFF"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E71A44"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E7969E"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8A052A" w14:textId="77777777" w:rsidR="00300267" w:rsidRDefault="0030026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F4E6F6"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D48E1"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F1AD97" w14:textId="77777777" w:rsidR="00300267" w:rsidRDefault="0030026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9D4921" w14:textId="77777777" w:rsidR="00300267" w:rsidRDefault="00300267">
            <w:pPr>
              <w:pStyle w:val="ProductList-TableBody"/>
              <w:jc w:val="center"/>
            </w:pPr>
          </w:p>
        </w:tc>
      </w:tr>
    </w:tbl>
    <w:p w14:paraId="0D2B5B0D" w14:textId="77777777" w:rsidR="00300267" w:rsidRDefault="00B041AB">
      <w:pPr>
        <w:pStyle w:val="ProductList-Body"/>
      </w:pPr>
      <w:r>
        <w:rPr>
          <w:b/>
          <w:i/>
        </w:rPr>
        <w:lastRenderedPageBreak/>
        <w:t>Poznámka</w:t>
      </w:r>
      <w:r>
        <w:rPr>
          <w:i/>
        </w:rPr>
        <w:t>: Office 365 E1 a Office 365 Nonprofit E1 nespĺňajú licenčné požiadavky na prístup k produktom uvedeným v tejto tabuľke (alebo na ich spravovanie). Jadrová licencia CAL a licencia Enterprise CAL Suite zahŕňa aktívne krytie SA a poskytuje práva ekvivalentné produktu System Center Endpoint Protection 1606. Licencia Enterprise CAL Suite s aktívnym krytím SA poskytuje práva ekvivalentné produktom Data Loss Prevention a Exchange Online Protection. Používatelia licencovaní prostredníctvom programu výhod používania študentmi Microsoft 365 A3/A5 a Office 365 A3/A5 nespĺňajú licenčné požiadavky na prístup k produktom uvedeným v tejto tabuľke (alebo na ich spravovanie)..</w:t>
      </w:r>
    </w:p>
    <w:p w14:paraId="5350C17C" w14:textId="77777777" w:rsidR="00300267" w:rsidRDefault="00B041AB">
      <w:pPr>
        <w:pStyle w:val="ProductList-SectionHeading"/>
        <w:pageBreakBefore/>
        <w:outlineLvl w:val="0"/>
      </w:pPr>
      <w:bookmarkStart w:id="332" w:name="_Sec564"/>
      <w:bookmarkEnd w:id="330"/>
      <w:r>
        <w:lastRenderedPageBreak/>
        <w:t>Príloha B – Software Assurance</w:t>
      </w:r>
      <w:r>
        <w:fldChar w:fldCharType="begin"/>
      </w:r>
      <w:r>
        <w:instrText xml:space="preserve"> TC "</w:instrText>
      </w:r>
      <w:bookmarkStart w:id="333" w:name="_Toc497061632"/>
      <w:r>
        <w:instrText>Príloha B – Software Assurance</w:instrText>
      </w:r>
      <w:bookmarkEnd w:id="333"/>
      <w:r>
        <w:instrText>" \l 1</w:instrText>
      </w:r>
      <w:r>
        <w:fldChar w:fldCharType="end"/>
      </w:r>
    </w:p>
    <w:p w14:paraId="5C1BA1FD" w14:textId="77777777" w:rsidR="00300267" w:rsidRDefault="00B041AB">
      <w:pPr>
        <w:pStyle w:val="ProductList-Offering1Heading"/>
        <w:outlineLvl w:val="1"/>
      </w:pPr>
      <w:bookmarkStart w:id="334" w:name="_Sec573"/>
      <w:r>
        <w:t>Nákup krytia Software Assurance</w:t>
      </w:r>
      <w:bookmarkEnd w:id="334"/>
      <w:r>
        <w:fldChar w:fldCharType="begin"/>
      </w:r>
      <w:r>
        <w:instrText xml:space="preserve"> TC "</w:instrText>
      </w:r>
      <w:bookmarkStart w:id="335" w:name="_Toc497061633"/>
      <w:r>
        <w:instrText>Nákup krytia Software Assurance</w:instrText>
      </w:r>
      <w:bookmarkEnd w:id="335"/>
      <w:r>
        <w:instrText>" \l 2</w:instrText>
      </w:r>
      <w:r>
        <w:fldChar w:fldCharType="end"/>
      </w:r>
    </w:p>
    <w:p w14:paraId="2B224EFD" w14:textId="77777777" w:rsidR="00300267" w:rsidRDefault="00B041AB">
      <w:pPr>
        <w:pStyle w:val="ProductList-Body"/>
      </w:pPr>
      <w:r>
        <w:t xml:space="preserve">K dispozícii sú tri rôzne úrovne záväzkov, ktoré si zákazník môže zvoliť pri nákupe krytia SA a ktoré sa môžu líšiť podľa programu. Zákazník môže: </w:t>
      </w:r>
    </w:p>
    <w:p w14:paraId="5E3CFED9" w14:textId="77777777" w:rsidR="00300267" w:rsidRDefault="00B041AB" w:rsidP="00B041AB">
      <w:pPr>
        <w:pStyle w:val="ProductList-Bullet"/>
        <w:numPr>
          <w:ilvl w:val="0"/>
          <w:numId w:val="45"/>
        </w:numPr>
      </w:pPr>
      <w:r>
        <w:t xml:space="preserve">Zaviazať sa, že si zaobstará krytie SA pre všetky platformové produkty. </w:t>
      </w:r>
    </w:p>
    <w:p w14:paraId="6509BAD9" w14:textId="77777777" w:rsidR="00300267" w:rsidRDefault="00B041AB" w:rsidP="00B041AB">
      <w:pPr>
        <w:pStyle w:val="ProductList-Bullet"/>
        <w:numPr>
          <w:ilvl w:val="0"/>
          <w:numId w:val="45"/>
        </w:numPr>
      </w:pPr>
      <w:r>
        <w:t xml:space="preserve">Zaviazať sa, že si zaobstará krytie SA pre všetky nákupy v rámci konkrétnej skupiny produktov (aplikácie, systémy alebo servery), označované ako členstvo v programe Software Assurance (SAM). </w:t>
      </w:r>
    </w:p>
    <w:p w14:paraId="415205E0" w14:textId="77777777" w:rsidR="00300267" w:rsidRDefault="00B041AB" w:rsidP="00B041AB">
      <w:pPr>
        <w:pStyle w:val="ProductList-Bullet"/>
        <w:numPr>
          <w:ilvl w:val="0"/>
          <w:numId w:val="45"/>
        </w:numPr>
      </w:pPr>
      <w:r>
        <w:t>Zakúpiť krytie SA pre jednotlivé produkty bez akéhokoľvek záväzku rozšírenia krytia SA na ostatné produkty.</w:t>
      </w:r>
    </w:p>
    <w:p w14:paraId="02B84390" w14:textId="77777777" w:rsidR="00300267" w:rsidRDefault="00300267">
      <w:pPr>
        <w:pStyle w:val="ProductList-Body"/>
      </w:pPr>
    </w:p>
    <w:p w14:paraId="72048EFA" w14:textId="77777777" w:rsidR="00300267" w:rsidRDefault="00B041AB">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nárok na získanie krytia SA poskytujú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14:paraId="33EDF859" w14:textId="77777777" w:rsidR="00300267" w:rsidRDefault="00300267">
      <w:pPr>
        <w:pStyle w:val="ProductList-Body"/>
      </w:pPr>
    </w:p>
    <w:p w14:paraId="4B5D2B8C" w14:textId="77777777" w:rsidR="00300267" w:rsidRDefault="00B041AB">
      <w:pPr>
        <w:pStyle w:val="ProductList-Body"/>
      </w:pPr>
      <w:r>
        <w:t>Zákazníci môžu mať možnosť získať krytie SA pre niektoré licencie zakúpené od maloobchodného predajcu (kompletný balík produktu) alebo od výrobcu originálnych dielov (OEM), a to do 90 dní od dátumu zakúpenia, ako je to uvedené v tabuľke nižšie. V rámci programu Open Value sa táto možnosť vzťahuje iba na produkty neurčené pre celú organizáciu/spoločnosť. V rámci zmlúv Enterprise sa to vzťahuje iba na dodatočné produkty.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2194"/>
        <w:gridCol w:w="2258"/>
        <w:gridCol w:w="2212"/>
        <w:gridCol w:w="4126"/>
      </w:tblGrid>
      <w:tr w:rsidR="00300267" w14:paraId="55083F7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05C830F" w14:textId="77777777" w:rsidR="00300267" w:rsidRDefault="00B041AB">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81CB131" w14:textId="77777777" w:rsidR="00300267" w:rsidRDefault="00B041AB">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FC65701" w14:textId="77777777" w:rsidR="00300267" w:rsidRDefault="00B041A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7048FAB" w14:textId="77777777" w:rsidR="00300267" w:rsidRDefault="00B041AB">
            <w:pPr>
              <w:pStyle w:val="ProductList-TableBody"/>
              <w:jc w:val="center"/>
            </w:pPr>
            <w:r>
              <w:rPr>
                <w:color w:val="FFFFFF"/>
              </w:rPr>
              <w:t>Programy</w:t>
            </w:r>
          </w:p>
        </w:tc>
      </w:tr>
      <w:tr w:rsidR="00300267" w14:paraId="20EBB869" w14:textId="77777777">
        <w:tc>
          <w:tcPr>
            <w:tcW w:w="2440" w:type="dxa"/>
            <w:tcBorders>
              <w:top w:val="single" w:sz="4" w:space="0" w:color="000000"/>
              <w:left w:val="single" w:sz="4" w:space="0" w:color="000000"/>
              <w:bottom w:val="single" w:sz="4" w:space="0" w:color="000000"/>
              <w:right w:val="single" w:sz="4" w:space="0" w:color="000000"/>
            </w:tcBorders>
          </w:tcPr>
          <w:p w14:paraId="3878198A" w14:textId="77777777" w:rsidR="00300267" w:rsidRDefault="00B041AB">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14:paraId="7278A463" w14:textId="77777777" w:rsidR="00300267" w:rsidRDefault="00B041AB">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14:paraId="19476154" w14:textId="77777777" w:rsidR="00300267" w:rsidRDefault="00B041AB">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626D94A0" w14:textId="77777777" w:rsidR="00300267" w:rsidRDefault="00B041AB">
            <w:pPr>
              <w:pStyle w:val="ProductList-TableBody"/>
            </w:pPr>
            <w:r>
              <w:t>Vzťahuje sa na programy Open License, MPSA, Select, Select Plus a programy neurčené pre celú organizáciu v rámci programu Open Value a na dodatočné produkty v rámci zmlúv Enterprise. Nevzťahuje sa na podnikové produkty v rámci zmlúv Open Value a Enterprise.</w:t>
            </w:r>
          </w:p>
        </w:tc>
      </w:tr>
      <w:tr w:rsidR="00300267" w14:paraId="50EA3329" w14:textId="77777777">
        <w:tc>
          <w:tcPr>
            <w:tcW w:w="2440" w:type="dxa"/>
            <w:tcBorders>
              <w:top w:val="single" w:sz="4" w:space="0" w:color="000000"/>
              <w:left w:val="single" w:sz="4" w:space="0" w:color="000000"/>
              <w:bottom w:val="single" w:sz="4" w:space="0" w:color="000000"/>
              <w:right w:val="single" w:sz="4" w:space="0" w:color="000000"/>
            </w:tcBorders>
          </w:tcPr>
          <w:p w14:paraId="0E0E5868" w14:textId="77777777" w:rsidR="00300267" w:rsidRDefault="00B041AB">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14:paraId="57625377" w14:textId="77777777" w:rsidR="00300267" w:rsidRDefault="00B041AB">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14:paraId="7228D338" w14:textId="77777777" w:rsidR="00300267" w:rsidRDefault="00B041AB">
            <w:pPr>
              <w:pStyle w:val="ProductList-TableBody"/>
            </w:pPr>
            <w:r>
              <w:t>Dostupné krytie SA</w:t>
            </w:r>
          </w:p>
        </w:tc>
        <w:tc>
          <w:tcPr>
            <w:tcW w:w="0" w:type="auto"/>
            <w:vMerge/>
          </w:tcPr>
          <w:p w14:paraId="233C0721" w14:textId="77777777" w:rsidR="00300267" w:rsidRDefault="00300267"/>
        </w:tc>
      </w:tr>
    </w:tbl>
    <w:p w14:paraId="43B9923F" w14:textId="77777777" w:rsidR="00300267" w:rsidRDefault="00300267">
      <w:pPr>
        <w:pStyle w:val="ProductList-Body"/>
      </w:pPr>
    </w:p>
    <w:p w14:paraId="412C595F" w14:textId="77777777" w:rsidR="00300267" w:rsidRDefault="00B041AB">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14:paraId="5D6D6D39" w14:textId="77777777" w:rsidR="00300267" w:rsidRDefault="00300267">
      <w:pPr>
        <w:pStyle w:val="ProductList-Body"/>
      </w:pPr>
    </w:p>
    <w:p w14:paraId="4A040A22" w14:textId="77777777" w:rsidR="00300267" w:rsidRDefault="00B041AB">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14:paraId="18059FCF"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ACF31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D0796E"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19A6F7FD" w14:textId="77777777" w:rsidR="00300267" w:rsidRDefault="00300267">
      <w:pPr>
        <w:pStyle w:val="ProductList-Body"/>
      </w:pPr>
    </w:p>
    <w:p w14:paraId="358467E6" w14:textId="77777777" w:rsidR="00300267" w:rsidRDefault="00B041AB">
      <w:pPr>
        <w:pStyle w:val="ProductList-Offering1Heading"/>
        <w:outlineLvl w:val="1"/>
      </w:pPr>
      <w:bookmarkStart w:id="336" w:name="_Sec574"/>
      <w:r>
        <w:t>Predĺženie krytia Software Assurance</w:t>
      </w:r>
      <w:bookmarkEnd w:id="336"/>
      <w:r>
        <w:fldChar w:fldCharType="begin"/>
      </w:r>
      <w:r>
        <w:instrText xml:space="preserve"> TC "</w:instrText>
      </w:r>
      <w:bookmarkStart w:id="337" w:name="_Toc497061634"/>
      <w:r>
        <w:instrText>Predĺženie krytia Software Assurance</w:instrText>
      </w:r>
      <w:bookmarkEnd w:id="337"/>
      <w:r>
        <w:instrText>" \l 2</w:instrText>
      </w:r>
      <w:r>
        <w:fldChar w:fldCharType="end"/>
      </w:r>
    </w:p>
    <w:p w14:paraId="3392A4DE" w14:textId="77777777" w:rsidR="00300267" w:rsidRDefault="00B041AB">
      <w:pPr>
        <w:pStyle w:val="ProductList-ClauseHeading"/>
        <w:outlineLvl w:val="2"/>
      </w:pPr>
      <w:r>
        <w:t>Predĺženie krytia na základe rovnakej zmluvy</w:t>
      </w:r>
    </w:p>
    <w:p w14:paraId="1BCBA8F9" w14:textId="77777777" w:rsidR="00300267" w:rsidRDefault="00B041AB">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14:paraId="6F1E2781" w14:textId="77777777" w:rsidR="00300267" w:rsidRDefault="00300267">
      <w:pPr>
        <w:pStyle w:val="ProductList-Body"/>
      </w:pPr>
    </w:p>
    <w:p w14:paraId="72DE71E7" w14:textId="77777777" w:rsidR="00300267" w:rsidRDefault="00B041AB">
      <w:pPr>
        <w:pStyle w:val="ProductList-SubClauseHeading"/>
        <w:outlineLvl w:val="3"/>
      </w:pPr>
      <w:r>
        <w:t>Open License</w:t>
      </w:r>
    </w:p>
    <w:p w14:paraId="5AC49670" w14:textId="77777777" w:rsidR="00300267" w:rsidRDefault="00B041AB">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14:paraId="42CC39B4" w14:textId="77777777" w:rsidR="00300267" w:rsidRDefault="00300267">
      <w:pPr>
        <w:pStyle w:val="ProductList-BodyIndented"/>
      </w:pPr>
    </w:p>
    <w:p w14:paraId="2FCE8143" w14:textId="77777777" w:rsidR="00300267" w:rsidRDefault="00B041AB">
      <w:pPr>
        <w:pStyle w:val="ProductList-SubClauseHeading"/>
        <w:outlineLvl w:val="3"/>
      </w:pPr>
      <w:r>
        <w:t>Enterprise Agreement,</w:t>
      </w:r>
    </w:p>
    <w:p w14:paraId="2041BD23" w14:textId="77777777" w:rsidR="00300267" w:rsidRDefault="00B041AB">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14:paraId="15019A5F" w14:textId="77777777" w:rsidR="00300267" w:rsidRDefault="00300267">
      <w:pPr>
        <w:pStyle w:val="ProductList-BodyIndented"/>
      </w:pPr>
    </w:p>
    <w:p w14:paraId="798BD9E4" w14:textId="77777777" w:rsidR="00300267" w:rsidRDefault="00B041AB">
      <w:pPr>
        <w:pStyle w:val="ProductList-SubClauseHeading"/>
        <w:outlineLvl w:val="3"/>
      </w:pPr>
      <w:r>
        <w:t>Enrollment for Application Platform</w:t>
      </w:r>
    </w:p>
    <w:p w14:paraId="0533068E" w14:textId="77777777" w:rsidR="00300267" w:rsidRDefault="00B041AB">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14:paraId="118F197B" w14:textId="77777777" w:rsidR="00300267" w:rsidRDefault="00300267">
      <w:pPr>
        <w:pStyle w:val="ProductList-BodyIndented"/>
      </w:pPr>
    </w:p>
    <w:p w14:paraId="39D13763" w14:textId="77777777" w:rsidR="00300267" w:rsidRDefault="00B041AB">
      <w:pPr>
        <w:pStyle w:val="ProductList-ClauseHeading"/>
        <w:outlineLvl w:val="2"/>
      </w:pPr>
      <w:r>
        <w:lastRenderedPageBreak/>
        <w:t>Predĺženie krytia na základe samostatnej zmluvy</w:t>
      </w:r>
    </w:p>
    <w:p w14:paraId="2A46912E" w14:textId="77777777" w:rsidR="00300267" w:rsidRDefault="00B041AB">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14:paraId="703C5EBC" w14:textId="77777777" w:rsidR="00300267" w:rsidRDefault="00300267">
      <w:pPr>
        <w:pStyle w:val="ProductList-Body"/>
      </w:pPr>
    </w:p>
    <w:p w14:paraId="570B4802" w14:textId="77777777" w:rsidR="00300267" w:rsidRDefault="00B041AB">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14:paraId="66D65C5A" w14:textId="77777777" w:rsidR="00300267" w:rsidRDefault="00300267">
      <w:pPr>
        <w:pStyle w:val="ProductList-Body"/>
      </w:pPr>
    </w:p>
    <w:p w14:paraId="48A1CA8D" w14:textId="77777777" w:rsidR="00300267" w:rsidRDefault="00B041AB">
      <w:pPr>
        <w:pStyle w:val="ProductList-ClauseHeading"/>
        <w:outlineLvl w:val="2"/>
      </w:pPr>
      <w:r>
        <w:t>Predĺženie krytia Software Assurance pre licencie na klientsky prístup (licencie CAL) a licencie na spravovanie klientov (licencie ML)</w:t>
      </w:r>
    </w:p>
    <w:p w14:paraId="01E4659C" w14:textId="77777777" w:rsidR="00300267" w:rsidRDefault="00B041AB">
      <w:pPr>
        <w:pStyle w:val="ProductList-Body"/>
      </w:pPr>
      <w:r>
        <w:rPr>
          <w:b/>
          <w:color w:val="00188F"/>
        </w:rPr>
        <w:t>Prechod medzi licenciami CAL pre používateľov a zariadenia</w:t>
      </w:r>
      <w:r>
        <w:t xml:space="preserve">: zákazníci, ktorí si predlžujú krytie SA pre licencie CAL, môžu prejsť z možnosti pre jednotlivých používateľov na možnosť pre jednotlivé zariadenia a naopak. Tento prechod nezmení vydanie licencie CAL (t. j. Standard na Enterprise). </w:t>
      </w:r>
    </w:p>
    <w:p w14:paraId="321AB1BE" w14:textId="77777777" w:rsidR="00300267" w:rsidRDefault="00B041AB">
      <w:pPr>
        <w:pStyle w:val="ProductList-Body"/>
      </w:pPr>
      <w:r>
        <w:rPr>
          <w:b/>
          <w:color w:val="00188F"/>
        </w:rPr>
        <w:t>Prechod medzi licenciami ML pre používateľov a klientov prostredia operačného systému</w:t>
      </w:r>
      <w:r>
        <w:t>: zákazníci, ktorí si predlžujú krytie SA pre licencie ML, môžu prejsť z možnosti pre jednotlivých používateľov na možnosť pre POS a naopak.</w:t>
      </w:r>
    </w:p>
    <w:p w14:paraId="452195F9"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2E4819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35B08"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1EF8A496" w14:textId="77777777" w:rsidR="00300267" w:rsidRDefault="00300267">
      <w:pPr>
        <w:pStyle w:val="ProductList-Body"/>
      </w:pPr>
    </w:p>
    <w:p w14:paraId="43CEDEAA" w14:textId="77777777" w:rsidR="00300267" w:rsidRDefault="00B041AB">
      <w:pPr>
        <w:pStyle w:val="ProductList-Offering1Heading"/>
        <w:outlineLvl w:val="1"/>
      </w:pPr>
      <w:bookmarkStart w:id="338" w:name="_Sec575"/>
      <w:r>
        <w:t>Migračná licencia na produkty, ktoré sa už neposkytujú alebo ktorých životnosť skončila</w:t>
      </w:r>
      <w:bookmarkEnd w:id="338"/>
      <w:r>
        <w:fldChar w:fldCharType="begin"/>
      </w:r>
      <w:r>
        <w:instrText xml:space="preserve"> TC "</w:instrText>
      </w:r>
      <w:bookmarkStart w:id="339" w:name="_Toc497061635"/>
      <w:r>
        <w:instrText>Migračná licencia na produkty, ktoré sa už neposkytujú alebo ktorých životnosť skončila</w:instrText>
      </w:r>
      <w:bookmarkEnd w:id="339"/>
      <w:r>
        <w:instrText>" \l 2</w:instrText>
      </w:r>
      <w:r>
        <w:fldChar w:fldCharType="end"/>
      </w:r>
    </w:p>
    <w:p w14:paraId="7241073B" w14:textId="77777777" w:rsidR="00300267" w:rsidRDefault="00B041AB">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14:paraId="43BF5CB7" w14:textId="77777777" w:rsidR="00300267" w:rsidRDefault="00B041AB">
      <w:pPr>
        <w:pStyle w:val="ProductList-Body"/>
      </w:pPr>
      <w:r>
        <w:t>„</w:t>
      </w:r>
      <w:r>
        <w:rPr>
          <w:b/>
          <w:color w:val="00188F"/>
        </w:rPr>
        <w:t>Migračnou licenciou</w:t>
      </w:r>
      <w:r>
        <w:t>“ sa v tomto dokumente označujú práva udelené v produktovej položke odkazujúcej na tento článok.</w:t>
      </w:r>
    </w:p>
    <w:p w14:paraId="1F54C31B" w14:textId="77777777" w:rsidR="00300267" w:rsidRDefault="00300267">
      <w:pPr>
        <w:pStyle w:val="ProductList-Body"/>
      </w:pPr>
    </w:p>
    <w:p w14:paraId="11CDA87F" w14:textId="77777777" w:rsidR="00300267" w:rsidRDefault="00B041AB">
      <w:pPr>
        <w:pStyle w:val="ProductList-Body"/>
      </w:pPr>
      <w:r>
        <w:t>Pokiaľ nie je uvedené inak v produktovej položke:</w:t>
      </w:r>
    </w:p>
    <w:p w14:paraId="19C5C0C5" w14:textId="77777777" w:rsidR="00300267" w:rsidRDefault="00B041AB" w:rsidP="00B041AB">
      <w:pPr>
        <w:pStyle w:val="ProductList-Bullet"/>
        <w:numPr>
          <w:ilvl w:val="0"/>
          <w:numId w:val="46"/>
        </w:numPr>
      </w:pPr>
      <w:r>
        <w:t>Zákazník môže upgradovať na softvér na základe migračnej licencie a používať ho namiesto softvéru, na ktorý sa vzťahuje oprávňujúca licencia. Zákazník nemôže používať softvér na základe oboch licencií súčasne.</w:t>
      </w:r>
    </w:p>
    <w:p w14:paraId="5280F49F" w14:textId="77777777" w:rsidR="00300267" w:rsidRDefault="00B041AB" w:rsidP="00B041AB">
      <w:pPr>
        <w:pStyle w:val="ProductList-Bullet"/>
        <w:numPr>
          <w:ilvl w:val="0"/>
          <w:numId w:val="46"/>
        </w:numPr>
      </w:pPr>
      <w:r>
        <w:t>Migračné licencie sa udeľujú v pomere 1:1 pre každú z oprávňujúcich licencií zákazníka.</w:t>
      </w:r>
    </w:p>
    <w:p w14:paraId="3835544D" w14:textId="77777777" w:rsidR="00300267" w:rsidRDefault="00B041AB" w:rsidP="00B041AB">
      <w:pPr>
        <w:pStyle w:val="ProductList-Bullet"/>
        <w:numPr>
          <w:ilvl w:val="0"/>
          <w:numId w:val="46"/>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14:paraId="70EFCDF5" w14:textId="77777777" w:rsidR="00300267" w:rsidRDefault="00B041AB" w:rsidP="00B041AB">
      <w:pPr>
        <w:pStyle w:val="ProductList-Bullet"/>
        <w:numPr>
          <w:ilvl w:val="0"/>
          <w:numId w:val="46"/>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14:paraId="3ABD34DA" w14:textId="77777777" w:rsidR="00300267" w:rsidRDefault="00B041AB" w:rsidP="00B041AB">
      <w:pPr>
        <w:pStyle w:val="ProductList-Bullet"/>
        <w:numPr>
          <w:ilvl w:val="0"/>
          <w:numId w:val="46"/>
        </w:numPr>
      </w:pPr>
      <w:r>
        <w:t>Zákazník nesmie prevádzať migračné licencie oddelene od oprávňujúcich licencií.</w:t>
      </w:r>
    </w:p>
    <w:p w14:paraId="07A16AFC" w14:textId="77777777" w:rsidR="00300267" w:rsidRDefault="00B041AB" w:rsidP="00B041AB">
      <w:pPr>
        <w:pStyle w:val="ProductList-Bullet"/>
        <w:numPr>
          <w:ilvl w:val="0"/>
          <w:numId w:val="46"/>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14:paraId="56920C94"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6A8E76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F96B19"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6538DA3" w14:textId="77777777" w:rsidR="00300267" w:rsidRDefault="00300267">
      <w:pPr>
        <w:pStyle w:val="ProductList-Body"/>
      </w:pPr>
    </w:p>
    <w:p w14:paraId="7E6D99E7" w14:textId="77777777" w:rsidR="00300267" w:rsidRDefault="00B041AB">
      <w:pPr>
        <w:pStyle w:val="ProductList-Offering1Heading"/>
        <w:outlineLvl w:val="1"/>
      </w:pPr>
      <w:bookmarkStart w:id="340" w:name="_Sec576"/>
      <w:r>
        <w:t>Výhody krytia Software Assurance</w:t>
      </w:r>
      <w:bookmarkEnd w:id="340"/>
      <w:r>
        <w:fldChar w:fldCharType="begin"/>
      </w:r>
      <w:r>
        <w:instrText xml:space="preserve"> TC "</w:instrText>
      </w:r>
      <w:bookmarkStart w:id="341" w:name="_Toc497061636"/>
      <w:r>
        <w:instrText>Výhody krytia Software Assurance</w:instrText>
      </w:r>
      <w:bookmarkEnd w:id="341"/>
      <w:r>
        <w:instrText>" \l 2</w:instrText>
      </w:r>
      <w:r>
        <w:fldChar w:fldCharType="end"/>
      </w:r>
    </w:p>
    <w:p w14:paraId="4DB61E24" w14:textId="77777777" w:rsidR="00300267" w:rsidRDefault="00B041AB">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Pre niektoré výhody sa vyžaduje členstvo v programe Software Assurance („SAM“).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tbl>
      <w:tblPr>
        <w:tblStyle w:val="PURTable"/>
        <w:tblW w:w="0" w:type="dxa"/>
        <w:tblLook w:val="04A0" w:firstRow="1" w:lastRow="0" w:firstColumn="1" w:lastColumn="0" w:noHBand="0" w:noVBand="1"/>
      </w:tblPr>
      <w:tblGrid>
        <w:gridCol w:w="5448"/>
        <w:gridCol w:w="1787"/>
        <w:gridCol w:w="1781"/>
        <w:gridCol w:w="1774"/>
      </w:tblGrid>
      <w:tr w:rsidR="00300267" w14:paraId="117096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AF2238" w14:textId="77777777" w:rsidR="00300267" w:rsidRDefault="00B041AB">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C0A1B2" w14:textId="77777777" w:rsidR="00300267" w:rsidRDefault="00B041AB">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082453" w14:textId="77777777" w:rsidR="00300267" w:rsidRDefault="00B041AB">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6644F6" w14:textId="77777777" w:rsidR="00300267" w:rsidRDefault="00B041AB">
            <w:pPr>
              <w:pStyle w:val="ProductList-TableBody"/>
              <w:jc w:val="center"/>
            </w:pPr>
            <w:r>
              <w:rPr>
                <w:color w:val="FFFFFF"/>
              </w:rPr>
              <w:t>Servery</w:t>
            </w:r>
          </w:p>
        </w:tc>
      </w:tr>
      <w:tr w:rsidR="00300267" w14:paraId="7113E275" w14:textId="77777777">
        <w:tc>
          <w:tcPr>
            <w:tcW w:w="6120" w:type="dxa"/>
            <w:tcBorders>
              <w:top w:val="single" w:sz="4" w:space="0" w:color="000000"/>
              <w:left w:val="single" w:sz="4" w:space="0" w:color="000000"/>
              <w:bottom w:val="single" w:sz="4" w:space="0" w:color="000000"/>
              <w:right w:val="single" w:sz="4" w:space="0" w:color="000000"/>
            </w:tcBorders>
          </w:tcPr>
          <w:p w14:paraId="273CB7D3" w14:textId="77777777" w:rsidR="00300267" w:rsidRDefault="003B63D3">
            <w:pPr>
              <w:pStyle w:val="ProductList-TableBody"/>
            </w:pPr>
            <w:hyperlink w:anchor="_Sec577">
              <w:r w:rsidR="00B041AB">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14:paraId="5F64DDD6"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9F3FD2"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03666" w14:textId="77777777" w:rsidR="00300267" w:rsidRDefault="00B041AB">
            <w:pPr>
              <w:pStyle w:val="ProductList-TableBody"/>
              <w:jc w:val="center"/>
            </w:pPr>
            <w:r>
              <w:t>X</w:t>
            </w:r>
          </w:p>
        </w:tc>
      </w:tr>
      <w:tr w:rsidR="00300267" w14:paraId="08816B94" w14:textId="77777777">
        <w:tc>
          <w:tcPr>
            <w:tcW w:w="6120" w:type="dxa"/>
            <w:tcBorders>
              <w:top w:val="single" w:sz="4" w:space="0" w:color="000000"/>
              <w:left w:val="single" w:sz="4" w:space="0" w:color="000000"/>
              <w:bottom w:val="single" w:sz="4" w:space="0" w:color="000000"/>
              <w:right w:val="single" w:sz="4" w:space="0" w:color="000000"/>
            </w:tcBorders>
          </w:tcPr>
          <w:p w14:paraId="22E3A8ED" w14:textId="77777777" w:rsidR="00300267" w:rsidRDefault="003B63D3">
            <w:pPr>
              <w:pStyle w:val="ProductList-TableBody"/>
            </w:pPr>
            <w:hyperlink w:anchor="_Sec579">
              <w:r w:rsidR="00B041A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2D460D8"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9402A6"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36A5BF" w14:textId="77777777" w:rsidR="00300267" w:rsidRDefault="00300267">
            <w:pPr>
              <w:pStyle w:val="ProductList-TableBody"/>
              <w:jc w:val="center"/>
            </w:pPr>
          </w:p>
        </w:tc>
      </w:tr>
      <w:tr w:rsidR="00300267" w14:paraId="4BCA9904" w14:textId="77777777">
        <w:tc>
          <w:tcPr>
            <w:tcW w:w="6120" w:type="dxa"/>
            <w:tcBorders>
              <w:top w:val="single" w:sz="4" w:space="0" w:color="000000"/>
              <w:left w:val="single" w:sz="4" w:space="0" w:color="000000"/>
              <w:bottom w:val="single" w:sz="4" w:space="0" w:color="000000"/>
              <w:right w:val="single" w:sz="4" w:space="0" w:color="000000"/>
            </w:tcBorders>
          </w:tcPr>
          <w:p w14:paraId="6808C26A" w14:textId="77777777" w:rsidR="00300267" w:rsidRDefault="003B63D3">
            <w:pPr>
              <w:pStyle w:val="ProductList-TableBody"/>
            </w:pPr>
            <w:hyperlink w:anchor="_Sec580">
              <w:r w:rsidR="00B041AB">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14:paraId="33173872"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DD4263"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4882B0" w14:textId="77777777" w:rsidR="00300267" w:rsidRDefault="00B041AB">
            <w:pPr>
              <w:pStyle w:val="ProductList-TableBody"/>
              <w:jc w:val="center"/>
            </w:pPr>
            <w:r>
              <w:t>X</w:t>
            </w:r>
          </w:p>
        </w:tc>
      </w:tr>
      <w:tr w:rsidR="00300267" w14:paraId="7B992CBC" w14:textId="77777777">
        <w:tc>
          <w:tcPr>
            <w:tcW w:w="6120" w:type="dxa"/>
            <w:tcBorders>
              <w:top w:val="single" w:sz="4" w:space="0" w:color="000000"/>
              <w:left w:val="single" w:sz="4" w:space="0" w:color="000000"/>
              <w:bottom w:val="single" w:sz="4" w:space="0" w:color="000000"/>
              <w:right w:val="single" w:sz="4" w:space="0" w:color="000000"/>
            </w:tcBorders>
          </w:tcPr>
          <w:p w14:paraId="365D0AB1" w14:textId="77777777" w:rsidR="00300267" w:rsidRDefault="003B63D3">
            <w:pPr>
              <w:pStyle w:val="ProductList-TableBody"/>
            </w:pPr>
            <w:hyperlink w:anchor="_Sec581">
              <w:r w:rsidR="00B041A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A6FF2C8"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1AB44"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4038D" w14:textId="77777777" w:rsidR="00300267" w:rsidRDefault="00300267">
            <w:pPr>
              <w:pStyle w:val="ProductList-TableBody"/>
              <w:jc w:val="center"/>
            </w:pPr>
          </w:p>
        </w:tc>
      </w:tr>
      <w:tr w:rsidR="00300267" w14:paraId="3F0318EA" w14:textId="77777777">
        <w:tc>
          <w:tcPr>
            <w:tcW w:w="6120" w:type="dxa"/>
            <w:tcBorders>
              <w:top w:val="single" w:sz="4" w:space="0" w:color="000000"/>
              <w:left w:val="single" w:sz="4" w:space="0" w:color="000000"/>
              <w:bottom w:val="single" w:sz="4" w:space="0" w:color="000000"/>
              <w:right w:val="single" w:sz="4" w:space="0" w:color="000000"/>
            </w:tcBorders>
          </w:tcPr>
          <w:p w14:paraId="3E561372" w14:textId="77777777" w:rsidR="00300267" w:rsidRDefault="003B63D3">
            <w:pPr>
              <w:pStyle w:val="ProductList-TableBody"/>
            </w:pPr>
            <w:hyperlink w:anchor="_Sec755">
              <w:r w:rsidR="00B041AB">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734CCAB"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9C5DD8"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C8D0E7" w14:textId="77777777" w:rsidR="00300267" w:rsidRDefault="00300267">
            <w:pPr>
              <w:pStyle w:val="ProductList-TableBody"/>
              <w:jc w:val="center"/>
            </w:pPr>
          </w:p>
        </w:tc>
      </w:tr>
      <w:tr w:rsidR="00300267" w14:paraId="14BF48F7" w14:textId="77777777">
        <w:tc>
          <w:tcPr>
            <w:tcW w:w="6120" w:type="dxa"/>
            <w:tcBorders>
              <w:top w:val="single" w:sz="4" w:space="0" w:color="000000"/>
              <w:left w:val="single" w:sz="4" w:space="0" w:color="000000"/>
              <w:bottom w:val="single" w:sz="4" w:space="0" w:color="000000"/>
              <w:right w:val="single" w:sz="4" w:space="0" w:color="000000"/>
            </w:tcBorders>
          </w:tcPr>
          <w:p w14:paraId="74DFB188" w14:textId="77777777" w:rsidR="00300267" w:rsidRDefault="003B63D3">
            <w:pPr>
              <w:pStyle w:val="ProductList-TableBody"/>
            </w:pPr>
            <w:hyperlink w:anchor="_Sec841">
              <w:r w:rsidR="00B041A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4AA9728"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75B0F9"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31952" w14:textId="77777777" w:rsidR="00300267" w:rsidRDefault="00300267">
            <w:pPr>
              <w:pStyle w:val="ProductList-TableBody"/>
              <w:jc w:val="center"/>
            </w:pPr>
          </w:p>
        </w:tc>
      </w:tr>
      <w:tr w:rsidR="00300267" w14:paraId="057C97AA" w14:textId="77777777">
        <w:tc>
          <w:tcPr>
            <w:tcW w:w="6120" w:type="dxa"/>
            <w:tcBorders>
              <w:top w:val="single" w:sz="4" w:space="0" w:color="000000"/>
              <w:left w:val="single" w:sz="4" w:space="0" w:color="000000"/>
              <w:bottom w:val="single" w:sz="4" w:space="0" w:color="000000"/>
              <w:right w:val="single" w:sz="4" w:space="0" w:color="000000"/>
            </w:tcBorders>
          </w:tcPr>
          <w:p w14:paraId="095EEDF9" w14:textId="77777777" w:rsidR="00300267" w:rsidRDefault="003B63D3">
            <w:pPr>
              <w:pStyle w:val="ProductList-TableBody"/>
            </w:pPr>
            <w:hyperlink w:anchor="_Sec651">
              <w:r w:rsidR="00B041AB">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9DC0C74"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D66AF3"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D1B795" w14:textId="77777777" w:rsidR="00300267" w:rsidRDefault="00300267">
            <w:pPr>
              <w:pStyle w:val="ProductList-TableBody"/>
              <w:jc w:val="center"/>
            </w:pPr>
          </w:p>
        </w:tc>
      </w:tr>
      <w:tr w:rsidR="00300267" w14:paraId="7A242335" w14:textId="77777777">
        <w:tc>
          <w:tcPr>
            <w:tcW w:w="6120" w:type="dxa"/>
            <w:tcBorders>
              <w:top w:val="single" w:sz="4" w:space="0" w:color="000000"/>
              <w:left w:val="single" w:sz="4" w:space="0" w:color="000000"/>
              <w:bottom w:val="single" w:sz="4" w:space="0" w:color="000000"/>
              <w:right w:val="single" w:sz="4" w:space="0" w:color="000000"/>
            </w:tcBorders>
          </w:tcPr>
          <w:p w14:paraId="17D301A5" w14:textId="77777777" w:rsidR="00300267" w:rsidRDefault="003B63D3">
            <w:pPr>
              <w:pStyle w:val="ProductList-TableBody"/>
            </w:pPr>
            <w:hyperlink w:anchor="_Sec841">
              <w:r w:rsidR="00B041A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4F2C2DA"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29E99B"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F3B2EE" w14:textId="77777777" w:rsidR="00300267" w:rsidRDefault="00300267">
            <w:pPr>
              <w:pStyle w:val="ProductList-TableBody"/>
              <w:jc w:val="center"/>
            </w:pPr>
          </w:p>
        </w:tc>
      </w:tr>
      <w:tr w:rsidR="00300267" w14:paraId="33AB508B" w14:textId="77777777">
        <w:tc>
          <w:tcPr>
            <w:tcW w:w="6120" w:type="dxa"/>
            <w:tcBorders>
              <w:top w:val="single" w:sz="4" w:space="0" w:color="000000"/>
              <w:left w:val="single" w:sz="4" w:space="0" w:color="000000"/>
              <w:bottom w:val="single" w:sz="4" w:space="0" w:color="000000"/>
              <w:right w:val="single" w:sz="4" w:space="0" w:color="000000"/>
            </w:tcBorders>
          </w:tcPr>
          <w:p w14:paraId="5767A4C9" w14:textId="77777777" w:rsidR="00300267" w:rsidRDefault="003B63D3">
            <w:pPr>
              <w:pStyle w:val="ProductList-TableBody"/>
            </w:pPr>
            <w:hyperlink w:anchor="_Sec582">
              <w:r w:rsidR="00B041AB">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14:paraId="3E2988AA"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6CACD6"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2F67BC" w14:textId="77777777" w:rsidR="00300267" w:rsidRDefault="00300267">
            <w:pPr>
              <w:pStyle w:val="ProductList-TableBody"/>
              <w:jc w:val="center"/>
            </w:pPr>
          </w:p>
        </w:tc>
      </w:tr>
      <w:tr w:rsidR="00300267" w14:paraId="5D2FB61B" w14:textId="77777777">
        <w:tc>
          <w:tcPr>
            <w:tcW w:w="6120" w:type="dxa"/>
            <w:tcBorders>
              <w:top w:val="single" w:sz="4" w:space="0" w:color="000000"/>
              <w:left w:val="single" w:sz="4" w:space="0" w:color="000000"/>
              <w:bottom w:val="single" w:sz="4" w:space="0" w:color="000000"/>
              <w:right w:val="single" w:sz="4" w:space="0" w:color="000000"/>
            </w:tcBorders>
          </w:tcPr>
          <w:p w14:paraId="4E3DB5A5" w14:textId="77777777" w:rsidR="00300267" w:rsidRDefault="003B63D3">
            <w:pPr>
              <w:pStyle w:val="ProductList-TableBody"/>
            </w:pPr>
            <w:hyperlink w:anchor="_Sec583">
              <w:r w:rsidR="00B041AB">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14:paraId="306E49EB"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168115"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2CBC3" w14:textId="77777777" w:rsidR="00300267" w:rsidRDefault="00B041AB">
            <w:pPr>
              <w:pStyle w:val="ProductList-TableBody"/>
              <w:jc w:val="center"/>
            </w:pPr>
            <w:r>
              <w:t>X</w:t>
            </w:r>
          </w:p>
        </w:tc>
      </w:tr>
      <w:tr w:rsidR="00300267" w14:paraId="5FE0AD85" w14:textId="77777777">
        <w:tc>
          <w:tcPr>
            <w:tcW w:w="6120" w:type="dxa"/>
            <w:tcBorders>
              <w:top w:val="single" w:sz="4" w:space="0" w:color="000000"/>
              <w:left w:val="single" w:sz="4" w:space="0" w:color="000000"/>
              <w:bottom w:val="single" w:sz="4" w:space="0" w:color="000000"/>
              <w:right w:val="single" w:sz="4" w:space="0" w:color="000000"/>
            </w:tcBorders>
          </w:tcPr>
          <w:p w14:paraId="0A6A017A" w14:textId="77777777" w:rsidR="00300267" w:rsidRDefault="003B63D3">
            <w:pPr>
              <w:pStyle w:val="ProductList-TableBody"/>
            </w:pPr>
            <w:hyperlink w:anchor="_Sec584">
              <w:r w:rsidR="00B041A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FC76CBB"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2F961"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45E7F6" w14:textId="77777777" w:rsidR="00300267" w:rsidRDefault="00300267">
            <w:pPr>
              <w:pStyle w:val="ProductList-TableBody"/>
              <w:jc w:val="center"/>
            </w:pPr>
          </w:p>
        </w:tc>
      </w:tr>
      <w:tr w:rsidR="00300267" w14:paraId="00C882F3" w14:textId="77777777">
        <w:tc>
          <w:tcPr>
            <w:tcW w:w="6120" w:type="dxa"/>
            <w:tcBorders>
              <w:top w:val="single" w:sz="4" w:space="0" w:color="000000"/>
              <w:left w:val="single" w:sz="4" w:space="0" w:color="000000"/>
              <w:bottom w:val="single" w:sz="4" w:space="0" w:color="000000"/>
              <w:right w:val="single" w:sz="4" w:space="0" w:color="000000"/>
            </w:tcBorders>
          </w:tcPr>
          <w:p w14:paraId="496DA966" w14:textId="77777777" w:rsidR="00300267" w:rsidRDefault="003B63D3">
            <w:pPr>
              <w:pStyle w:val="ProductList-TableBody"/>
            </w:pPr>
            <w:hyperlink w:anchor="_Sec585">
              <w:r w:rsidR="00B041AB">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0F087EFB"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FC1D41"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FB17B0" w14:textId="77777777" w:rsidR="00300267" w:rsidRDefault="00B041AB">
            <w:pPr>
              <w:pStyle w:val="ProductList-TableBody"/>
              <w:jc w:val="center"/>
            </w:pPr>
            <w:r>
              <w:t>X</w:t>
            </w:r>
          </w:p>
        </w:tc>
      </w:tr>
      <w:tr w:rsidR="00300267" w14:paraId="5AB6AFC8" w14:textId="77777777">
        <w:tc>
          <w:tcPr>
            <w:tcW w:w="6120" w:type="dxa"/>
            <w:tcBorders>
              <w:top w:val="single" w:sz="4" w:space="0" w:color="000000"/>
              <w:left w:val="single" w:sz="4" w:space="0" w:color="000000"/>
              <w:bottom w:val="single" w:sz="4" w:space="0" w:color="000000"/>
              <w:right w:val="single" w:sz="4" w:space="0" w:color="000000"/>
            </w:tcBorders>
          </w:tcPr>
          <w:p w14:paraId="275446BF" w14:textId="77777777" w:rsidR="00300267" w:rsidRDefault="003B63D3">
            <w:pPr>
              <w:pStyle w:val="ProductList-TableBody"/>
            </w:pPr>
            <w:hyperlink w:anchor="_Sec818">
              <w:r w:rsidR="00B041A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72AD624"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6616BA"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82D873" w14:textId="77777777" w:rsidR="00300267" w:rsidRDefault="00B041AB">
            <w:pPr>
              <w:pStyle w:val="ProductList-TableBody"/>
              <w:jc w:val="center"/>
            </w:pPr>
            <w:r>
              <w:t>X</w:t>
            </w:r>
          </w:p>
        </w:tc>
      </w:tr>
      <w:tr w:rsidR="00300267" w14:paraId="448933FD" w14:textId="77777777">
        <w:tc>
          <w:tcPr>
            <w:tcW w:w="6120" w:type="dxa"/>
            <w:tcBorders>
              <w:top w:val="single" w:sz="4" w:space="0" w:color="000000"/>
              <w:left w:val="single" w:sz="4" w:space="0" w:color="000000"/>
              <w:bottom w:val="single" w:sz="4" w:space="0" w:color="000000"/>
              <w:right w:val="single" w:sz="4" w:space="0" w:color="000000"/>
            </w:tcBorders>
          </w:tcPr>
          <w:p w14:paraId="2D827D2D" w14:textId="77777777" w:rsidR="00300267" w:rsidRDefault="003B63D3">
            <w:pPr>
              <w:pStyle w:val="ProductList-TableBody"/>
            </w:pPr>
            <w:hyperlink w:anchor="_Sec587">
              <w:r w:rsidR="00B041AB">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14:paraId="0208E1F2"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D0B60A"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E46F28" w14:textId="77777777" w:rsidR="00300267" w:rsidRDefault="00B041AB">
            <w:pPr>
              <w:pStyle w:val="ProductList-TableBody"/>
              <w:jc w:val="center"/>
            </w:pPr>
            <w:r>
              <w:t>X</w:t>
            </w:r>
          </w:p>
        </w:tc>
      </w:tr>
      <w:tr w:rsidR="00300267" w14:paraId="2BB4EE32" w14:textId="77777777">
        <w:tc>
          <w:tcPr>
            <w:tcW w:w="6120" w:type="dxa"/>
            <w:tcBorders>
              <w:top w:val="single" w:sz="4" w:space="0" w:color="000000"/>
              <w:left w:val="single" w:sz="4" w:space="0" w:color="000000"/>
              <w:bottom w:val="single" w:sz="4" w:space="0" w:color="000000"/>
              <w:right w:val="single" w:sz="4" w:space="0" w:color="000000"/>
            </w:tcBorders>
          </w:tcPr>
          <w:p w14:paraId="5E9C3E4F" w14:textId="77777777" w:rsidR="00300267" w:rsidRDefault="003B63D3">
            <w:pPr>
              <w:pStyle w:val="ProductList-TableBody"/>
            </w:pPr>
            <w:hyperlink w:anchor="_Sec838">
              <w:r w:rsidR="00B041A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B0F4EE4"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5253C7"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64AFB1" w14:textId="77777777" w:rsidR="00300267" w:rsidRDefault="00B041AB">
            <w:pPr>
              <w:pStyle w:val="ProductList-TableBody"/>
              <w:jc w:val="center"/>
            </w:pPr>
            <w:r>
              <w:t>X</w:t>
            </w:r>
          </w:p>
        </w:tc>
      </w:tr>
      <w:tr w:rsidR="00300267" w14:paraId="728FFD3F" w14:textId="77777777">
        <w:tc>
          <w:tcPr>
            <w:tcW w:w="6120" w:type="dxa"/>
            <w:tcBorders>
              <w:top w:val="single" w:sz="4" w:space="0" w:color="000000"/>
              <w:left w:val="single" w:sz="4" w:space="0" w:color="000000"/>
              <w:bottom w:val="single" w:sz="4" w:space="0" w:color="000000"/>
              <w:right w:val="single" w:sz="4" w:space="0" w:color="000000"/>
            </w:tcBorders>
          </w:tcPr>
          <w:p w14:paraId="5722C649" w14:textId="77777777" w:rsidR="00300267" w:rsidRDefault="003B63D3">
            <w:pPr>
              <w:pStyle w:val="ProductList-TableBody"/>
            </w:pPr>
            <w:hyperlink w:anchor="_Sec588">
              <w:r w:rsidR="00B041AB">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14:paraId="6C1DBB5A"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A96DEC"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EAC4E3" w14:textId="77777777" w:rsidR="00300267" w:rsidRDefault="00B041AB">
            <w:pPr>
              <w:pStyle w:val="ProductList-TableBody"/>
              <w:jc w:val="center"/>
            </w:pPr>
            <w:r>
              <w:t>X</w:t>
            </w:r>
          </w:p>
        </w:tc>
      </w:tr>
      <w:tr w:rsidR="00300267" w14:paraId="043F0EB6" w14:textId="77777777">
        <w:tc>
          <w:tcPr>
            <w:tcW w:w="6120" w:type="dxa"/>
            <w:tcBorders>
              <w:top w:val="single" w:sz="4" w:space="0" w:color="000000"/>
              <w:left w:val="single" w:sz="4" w:space="0" w:color="000000"/>
              <w:bottom w:val="single" w:sz="4" w:space="0" w:color="000000"/>
              <w:right w:val="single" w:sz="4" w:space="0" w:color="000000"/>
            </w:tcBorders>
          </w:tcPr>
          <w:p w14:paraId="18F3505A" w14:textId="77777777" w:rsidR="00300267" w:rsidRDefault="003B63D3">
            <w:pPr>
              <w:pStyle w:val="ProductList-TableBody"/>
            </w:pPr>
            <w:hyperlink w:anchor="_Sec589">
              <w:r w:rsidR="00B041AB">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14:paraId="495E46EA"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D35E04"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CAA596" w14:textId="77777777" w:rsidR="00300267" w:rsidRDefault="00B041AB">
            <w:pPr>
              <w:pStyle w:val="ProductList-TableBody"/>
              <w:jc w:val="center"/>
            </w:pPr>
            <w:r>
              <w:t>X</w:t>
            </w:r>
          </w:p>
        </w:tc>
      </w:tr>
      <w:tr w:rsidR="00300267" w14:paraId="4FDD8232" w14:textId="77777777">
        <w:tc>
          <w:tcPr>
            <w:tcW w:w="6120" w:type="dxa"/>
            <w:tcBorders>
              <w:top w:val="single" w:sz="4" w:space="0" w:color="000000"/>
              <w:left w:val="single" w:sz="4" w:space="0" w:color="000000"/>
              <w:bottom w:val="single" w:sz="4" w:space="0" w:color="000000"/>
              <w:right w:val="single" w:sz="4" w:space="0" w:color="000000"/>
            </w:tcBorders>
          </w:tcPr>
          <w:p w14:paraId="02241DD5" w14:textId="77777777" w:rsidR="00300267" w:rsidRDefault="003B63D3">
            <w:pPr>
              <w:pStyle w:val="ProductList-TableBody"/>
            </w:pPr>
            <w:hyperlink w:anchor="_Sec590">
              <w:r w:rsidR="00B041AB">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14:paraId="3E993352"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529A73"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FBE718" w14:textId="77777777" w:rsidR="00300267" w:rsidRDefault="00B041AB">
            <w:pPr>
              <w:pStyle w:val="ProductList-TableBody"/>
              <w:jc w:val="center"/>
            </w:pPr>
            <w:r>
              <w:t>X</w:t>
            </w:r>
          </w:p>
        </w:tc>
      </w:tr>
      <w:tr w:rsidR="00300267" w14:paraId="6C153792" w14:textId="77777777">
        <w:tc>
          <w:tcPr>
            <w:tcW w:w="6120" w:type="dxa"/>
            <w:tcBorders>
              <w:top w:val="single" w:sz="4" w:space="0" w:color="000000"/>
              <w:left w:val="single" w:sz="4" w:space="0" w:color="000000"/>
              <w:bottom w:val="single" w:sz="4" w:space="0" w:color="000000"/>
              <w:right w:val="single" w:sz="4" w:space="0" w:color="000000"/>
            </w:tcBorders>
          </w:tcPr>
          <w:p w14:paraId="7FD8A961" w14:textId="77777777" w:rsidR="00300267" w:rsidRDefault="003B63D3">
            <w:pPr>
              <w:pStyle w:val="ProductList-TableBody"/>
            </w:pPr>
            <w:hyperlink w:anchor="_Sec841">
              <w:r w:rsidR="00B041AB">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14:paraId="35E6D9B0"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39FAB1"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535C9F" w14:textId="77777777" w:rsidR="00300267" w:rsidRDefault="00300267">
            <w:pPr>
              <w:pStyle w:val="ProductList-TableBody"/>
              <w:jc w:val="center"/>
            </w:pPr>
          </w:p>
        </w:tc>
      </w:tr>
      <w:tr w:rsidR="00300267" w14:paraId="161372BA" w14:textId="77777777">
        <w:tc>
          <w:tcPr>
            <w:tcW w:w="6120" w:type="dxa"/>
            <w:tcBorders>
              <w:top w:val="single" w:sz="4" w:space="0" w:color="000000"/>
              <w:left w:val="single" w:sz="4" w:space="0" w:color="000000"/>
              <w:bottom w:val="single" w:sz="4" w:space="0" w:color="000000"/>
              <w:right w:val="single" w:sz="4" w:space="0" w:color="000000"/>
            </w:tcBorders>
          </w:tcPr>
          <w:p w14:paraId="0501C6F7" w14:textId="77777777" w:rsidR="00300267" w:rsidRDefault="003B63D3">
            <w:pPr>
              <w:pStyle w:val="ProductList-TableBody"/>
            </w:pPr>
            <w:hyperlink w:anchor="_Sec841">
              <w:r w:rsidR="00B041A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3AAD00"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0BA67A"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FE691E" w14:textId="77777777" w:rsidR="00300267" w:rsidRDefault="00300267">
            <w:pPr>
              <w:pStyle w:val="ProductList-TableBody"/>
              <w:jc w:val="center"/>
            </w:pPr>
          </w:p>
        </w:tc>
      </w:tr>
      <w:tr w:rsidR="00300267" w14:paraId="01EE3608" w14:textId="77777777">
        <w:tc>
          <w:tcPr>
            <w:tcW w:w="6120" w:type="dxa"/>
            <w:tcBorders>
              <w:top w:val="single" w:sz="4" w:space="0" w:color="000000"/>
              <w:left w:val="single" w:sz="4" w:space="0" w:color="000000"/>
              <w:bottom w:val="single" w:sz="4" w:space="0" w:color="000000"/>
              <w:right w:val="single" w:sz="4" w:space="0" w:color="000000"/>
            </w:tcBorders>
          </w:tcPr>
          <w:p w14:paraId="03250059" w14:textId="77777777" w:rsidR="00300267" w:rsidRDefault="003B63D3">
            <w:pPr>
              <w:pStyle w:val="ProductList-TableBody"/>
            </w:pPr>
            <w:hyperlink w:anchor="_Sec652">
              <w:r w:rsidR="00B041AB">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D8B0157" w14:textId="77777777" w:rsidR="00300267" w:rsidRDefault="003002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BF4A7D"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96CC1" w14:textId="77777777" w:rsidR="00300267" w:rsidRDefault="00300267">
            <w:pPr>
              <w:pStyle w:val="ProductList-TableBody"/>
              <w:jc w:val="center"/>
            </w:pPr>
          </w:p>
        </w:tc>
      </w:tr>
    </w:tbl>
    <w:p w14:paraId="2A9B8595" w14:textId="77777777" w:rsidR="00300267" w:rsidRDefault="00300267">
      <w:pPr>
        <w:pStyle w:val="ProductList-Body"/>
      </w:pPr>
    </w:p>
    <w:p w14:paraId="2B607335" w14:textId="77777777" w:rsidR="00300267" w:rsidRDefault="00B041AB">
      <w:pPr>
        <w:pStyle w:val="ProductList-ClauseHeading"/>
        <w:outlineLvl w:val="2"/>
      </w:pPr>
      <w:bookmarkStart w:id="342" w:name="_Sec577"/>
      <w:r>
        <w:t>Práva na nové verzie</w:t>
      </w:r>
      <w:bookmarkEnd w:id="342"/>
    </w:p>
    <w:p w14:paraId="2E308D13" w14:textId="77777777" w:rsidR="00300267" w:rsidRDefault="00B041AB">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w:t>
      </w:r>
    </w:p>
    <w:p w14:paraId="17A0DD0F" w14:textId="77777777" w:rsidR="00300267" w:rsidRDefault="00300267">
      <w:pPr>
        <w:pStyle w:val="ProductList-Body"/>
      </w:pPr>
    </w:p>
    <w:p w14:paraId="114D430C" w14:textId="77777777" w:rsidR="00300267" w:rsidRDefault="00B041AB">
      <w:pPr>
        <w:pStyle w:val="ProductList-ClauseHeading"/>
        <w:outlineLvl w:val="2"/>
      </w:pPr>
      <w:bookmarkStart w:id="343" w:name="_Sec931"/>
      <w:r>
        <w:t>Výpočet bodov výhod krytia Software Assurance</w:t>
      </w:r>
      <w:bookmarkEnd w:id="343"/>
    </w:p>
    <w:p w14:paraId="5C11D87B" w14:textId="77777777" w:rsidR="00300267" w:rsidRDefault="00B041AB">
      <w:pPr>
        <w:pStyle w:val="ProductList-Body"/>
      </w:pPr>
      <w:r>
        <w:t>Nároky na nasledujúce výhody sa vypočítavajú na základe bodov:</w:t>
      </w:r>
    </w:p>
    <w:p w14:paraId="33AADE92" w14:textId="77777777" w:rsidR="00300267" w:rsidRDefault="00B041AB" w:rsidP="00B041AB">
      <w:pPr>
        <w:pStyle w:val="ProductList-Bullet"/>
        <w:numPr>
          <w:ilvl w:val="0"/>
          <w:numId w:val="47"/>
        </w:numPr>
      </w:pPr>
      <w:r>
        <w:t>Služby plánovania</w:t>
      </w:r>
    </w:p>
    <w:p w14:paraId="3D29527E" w14:textId="77777777" w:rsidR="00300267" w:rsidRDefault="00B041AB" w:rsidP="00B041AB">
      <w:pPr>
        <w:pStyle w:val="ProductList-Bullet"/>
        <w:numPr>
          <w:ilvl w:val="0"/>
          <w:numId w:val="47"/>
        </w:numPr>
      </w:pPr>
      <w:r>
        <w:t>Kupóny na školenia</w:t>
      </w:r>
    </w:p>
    <w:p w14:paraId="754E823D" w14:textId="77777777" w:rsidR="00300267" w:rsidRDefault="00B041AB" w:rsidP="00B041AB">
      <w:pPr>
        <w:pStyle w:val="ProductList-Bullet"/>
        <w:numPr>
          <w:ilvl w:val="0"/>
          <w:numId w:val="47"/>
        </w:numPr>
      </w:pPr>
      <w:r>
        <w:t>Nepretržitá (telefonická) technická podpora pri riešení problémov iba v rámci programu MPSA</w:t>
      </w:r>
    </w:p>
    <w:p w14:paraId="5FE74F86" w14:textId="77777777" w:rsidR="00300267" w:rsidRDefault="00B041AB">
      <w:pPr>
        <w:pStyle w:val="ProductList-Body"/>
      </w:pPr>
      <w:r>
        <w:t>Body výhod krytia Software Assurance sa vypočítavajú na základe počtu oprávňujúcich licencií, príslušných skupín produktov a bodov, ktoré sú priradené k oprávňujúcim produktom, ako je to uvedené v nasledujúcej tabuľke. Body nemožno kombinovať v rámci zmlúv, prihlášok ani nákupných kont na účely získania nároku na ďalšie body. Zníženie počtu bodov v dôsledku vrátení a iných fakturačných zmien, pokiaľ je to povolené, môže spôsobiť stratu nárokov počas aktuálnych alebo budúcich období nárokov.</w:t>
      </w:r>
    </w:p>
    <w:tbl>
      <w:tblPr>
        <w:tblStyle w:val="PURTable"/>
        <w:tblW w:w="0" w:type="dxa"/>
        <w:tblLook w:val="04A0" w:firstRow="1" w:lastRow="0" w:firstColumn="1" w:lastColumn="0" w:noHBand="0" w:noVBand="1"/>
      </w:tblPr>
      <w:tblGrid>
        <w:gridCol w:w="9335"/>
        <w:gridCol w:w="1455"/>
      </w:tblGrid>
      <w:tr w:rsidR="00300267" w14:paraId="7B521D2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7E2C123" w14:textId="77777777" w:rsidR="00300267" w:rsidRDefault="00B041AB">
            <w:pPr>
              <w:pStyle w:val="ProductList-TableBody"/>
            </w:pPr>
            <w:r>
              <w:rPr>
                <w:color w:val="FFFFFF"/>
              </w:rPr>
              <w:t>Aplikácie balíka Office a serverové licencie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184669" w14:textId="77777777" w:rsidR="00300267" w:rsidRDefault="00B041AB">
            <w:pPr>
              <w:pStyle w:val="ProductList-TableBody"/>
            </w:pPr>
            <w:r>
              <w:rPr>
                <w:color w:val="FFFFFF"/>
              </w:rPr>
              <w:t>Body</w:t>
            </w:r>
          </w:p>
        </w:tc>
      </w:tr>
      <w:tr w:rsidR="00300267" w14:paraId="3EC73365" w14:textId="77777777">
        <w:tc>
          <w:tcPr>
            <w:tcW w:w="10520" w:type="dxa"/>
            <w:tcBorders>
              <w:top w:val="single" w:sz="4" w:space="0" w:color="6E6E6E"/>
              <w:left w:val="single" w:sz="4" w:space="0" w:color="6E6E6E"/>
              <w:bottom w:val="single" w:sz="4" w:space="0" w:color="6E6E6E"/>
              <w:right w:val="single" w:sz="4" w:space="0" w:color="6E6E6E"/>
            </w:tcBorders>
          </w:tcPr>
          <w:p w14:paraId="183580C5" w14:textId="77777777" w:rsidR="00300267" w:rsidRDefault="00B041AB">
            <w:pPr>
              <w:pStyle w:val="ProductList-TableBody"/>
            </w:pPr>
            <w:r>
              <w:t>Produkty zo skupiny aplikácií balíka Office (vrátane balíkov Office a produktov Project Standard a Professional, Visio Standard a Professional), produkty počítačových operačných systémov Windows, Microsoft Dynamics AX – licencia CAL zameraná na úlohy</w:t>
            </w:r>
          </w:p>
        </w:tc>
        <w:tc>
          <w:tcPr>
            <w:tcW w:w="1600" w:type="dxa"/>
            <w:tcBorders>
              <w:top w:val="single" w:sz="4" w:space="0" w:color="6E6E6E"/>
              <w:left w:val="single" w:sz="4" w:space="0" w:color="6E6E6E"/>
              <w:bottom w:val="single" w:sz="4" w:space="0" w:color="6E6E6E"/>
              <w:right w:val="single" w:sz="4" w:space="0" w:color="6E6E6E"/>
            </w:tcBorders>
          </w:tcPr>
          <w:p w14:paraId="5799B525" w14:textId="77777777" w:rsidR="00300267" w:rsidRDefault="00B041AB">
            <w:pPr>
              <w:pStyle w:val="ProductList-TableBody"/>
            </w:pPr>
            <w:r>
              <w:t>1</w:t>
            </w:r>
          </w:p>
        </w:tc>
      </w:tr>
      <w:tr w:rsidR="00300267" w14:paraId="547C0E7D" w14:textId="77777777">
        <w:tc>
          <w:tcPr>
            <w:tcW w:w="10520" w:type="dxa"/>
            <w:tcBorders>
              <w:top w:val="single" w:sz="4" w:space="0" w:color="6E6E6E"/>
              <w:left w:val="single" w:sz="4" w:space="0" w:color="6E6E6E"/>
              <w:bottom w:val="single" w:sz="4" w:space="0" w:color="6E6E6E"/>
              <w:right w:val="single" w:sz="4" w:space="0" w:color="6E6E6E"/>
            </w:tcBorders>
          </w:tcPr>
          <w:p w14:paraId="7B0B7331" w14:textId="77777777" w:rsidR="00300267" w:rsidRDefault="00B041AB">
            <w:pPr>
              <w:pStyle w:val="ProductList-TableBody"/>
            </w:pPr>
            <w:r>
              <w:t>Microsoft Dynamics 365 for Customer Service – licencia CAL, Microsoft Dynamics 365 for Sales – licencia CAL, Dynamics 365 for Operations Server, Microsoft Dynamics 365 for Operations Activity – licencia CAL, Microsoft Dynamics AX – licencia CAL zameraná na funkčné používanie,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14F2646" w14:textId="77777777" w:rsidR="00300267" w:rsidRDefault="00B041AB">
            <w:pPr>
              <w:pStyle w:val="ProductList-TableBody"/>
            </w:pPr>
            <w:r>
              <w:t>2</w:t>
            </w:r>
          </w:p>
        </w:tc>
      </w:tr>
      <w:tr w:rsidR="00300267" w14:paraId="04AF6C86" w14:textId="77777777">
        <w:tc>
          <w:tcPr>
            <w:tcW w:w="10520" w:type="dxa"/>
            <w:tcBorders>
              <w:top w:val="single" w:sz="4" w:space="0" w:color="6E6E6E"/>
              <w:left w:val="single" w:sz="4" w:space="0" w:color="6E6E6E"/>
              <w:bottom w:val="single" w:sz="4" w:space="0" w:color="6E6E6E"/>
              <w:right w:val="single" w:sz="4" w:space="0" w:color="6E6E6E"/>
            </w:tcBorders>
          </w:tcPr>
          <w:p w14:paraId="3644C10E" w14:textId="77777777" w:rsidR="00300267" w:rsidRDefault="00B041AB">
            <w:pPr>
              <w:pStyle w:val="ProductList-TableBody"/>
            </w:pPr>
            <w:r>
              <w:t>Windows Server Standard (balík 2 jadrových licencií), System Center Standard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06AF0DC2" w14:textId="77777777" w:rsidR="00300267" w:rsidRDefault="00B041AB">
            <w:pPr>
              <w:pStyle w:val="ProductList-TableBody"/>
            </w:pPr>
            <w:r>
              <w:t>5</w:t>
            </w:r>
          </w:p>
        </w:tc>
      </w:tr>
      <w:tr w:rsidR="00300267" w14:paraId="7090447C" w14:textId="77777777">
        <w:tc>
          <w:tcPr>
            <w:tcW w:w="10520" w:type="dxa"/>
            <w:tcBorders>
              <w:top w:val="single" w:sz="4" w:space="0" w:color="6E6E6E"/>
              <w:left w:val="single" w:sz="4" w:space="0" w:color="6E6E6E"/>
              <w:bottom w:val="single" w:sz="4" w:space="0" w:color="6E6E6E"/>
              <w:right w:val="single" w:sz="4" w:space="0" w:color="6E6E6E"/>
            </w:tcBorders>
          </w:tcPr>
          <w:p w14:paraId="58E30820" w14:textId="77777777" w:rsidR="00300267" w:rsidRDefault="00B041AB">
            <w:pPr>
              <w:pStyle w:val="ProductList-TableBody"/>
            </w:pPr>
            <w:r>
              <w:t>Windows Server Datacenter (balík 2 jadrových licencií), System Center Datacenter – licencia na spravovanie servera (balík 2 jadrových licencií)</w:t>
            </w:r>
          </w:p>
        </w:tc>
        <w:tc>
          <w:tcPr>
            <w:tcW w:w="1600" w:type="dxa"/>
            <w:tcBorders>
              <w:top w:val="single" w:sz="4" w:space="0" w:color="6E6E6E"/>
              <w:left w:val="single" w:sz="4" w:space="0" w:color="6E6E6E"/>
              <w:bottom w:val="single" w:sz="4" w:space="0" w:color="6E6E6E"/>
              <w:right w:val="single" w:sz="4" w:space="0" w:color="6E6E6E"/>
            </w:tcBorders>
          </w:tcPr>
          <w:p w14:paraId="18BB9D5A" w14:textId="77777777" w:rsidR="00300267" w:rsidRDefault="00B041AB">
            <w:pPr>
              <w:pStyle w:val="ProductList-TableBody"/>
            </w:pPr>
            <w:r>
              <w:t>10</w:t>
            </w:r>
          </w:p>
        </w:tc>
      </w:tr>
      <w:tr w:rsidR="00300267" w14:paraId="56F2E7F2" w14:textId="77777777">
        <w:tc>
          <w:tcPr>
            <w:tcW w:w="10520" w:type="dxa"/>
            <w:tcBorders>
              <w:top w:val="single" w:sz="4" w:space="0" w:color="6E6E6E"/>
              <w:left w:val="single" w:sz="4" w:space="0" w:color="6E6E6E"/>
              <w:bottom w:val="single" w:sz="4" w:space="0" w:color="6E6E6E"/>
              <w:right w:val="single" w:sz="4" w:space="0" w:color="6E6E6E"/>
            </w:tcBorders>
          </w:tcPr>
          <w:p w14:paraId="69A02B20" w14:textId="77777777" w:rsidR="00300267" w:rsidRDefault="00B041AB">
            <w:pPr>
              <w:pStyle w:val="ProductList-TableBody"/>
            </w:pPr>
            <w:r>
              <w:t>SQL Server Standard, Windows Server Standard, System Center Standard – licencia na spravovanie servera (2-procesorová), predplatné produktu Visual Studio Professional, predplatné produktu Visual Studio Test Professional, Microsoft Dynamics AX – licencia Enterprise CAL a Microsoft Dynamics 365 Operations – licencia CAL</w:t>
            </w:r>
          </w:p>
        </w:tc>
        <w:tc>
          <w:tcPr>
            <w:tcW w:w="1600" w:type="dxa"/>
            <w:tcBorders>
              <w:top w:val="single" w:sz="4" w:space="0" w:color="6E6E6E"/>
              <w:left w:val="single" w:sz="4" w:space="0" w:color="6E6E6E"/>
              <w:bottom w:val="single" w:sz="4" w:space="0" w:color="6E6E6E"/>
              <w:right w:val="single" w:sz="4" w:space="0" w:color="6E6E6E"/>
            </w:tcBorders>
          </w:tcPr>
          <w:p w14:paraId="40A361FC" w14:textId="77777777" w:rsidR="00300267" w:rsidRDefault="00B041AB">
            <w:pPr>
              <w:pStyle w:val="ProductList-TableBody"/>
            </w:pPr>
            <w:r>
              <w:t>25</w:t>
            </w:r>
          </w:p>
        </w:tc>
      </w:tr>
      <w:tr w:rsidR="00300267" w14:paraId="3C168C3C" w14:textId="77777777">
        <w:tc>
          <w:tcPr>
            <w:tcW w:w="10520" w:type="dxa"/>
            <w:tcBorders>
              <w:top w:val="single" w:sz="4" w:space="0" w:color="6E6E6E"/>
              <w:left w:val="single" w:sz="4" w:space="0" w:color="6E6E6E"/>
              <w:bottom w:val="single" w:sz="4" w:space="0" w:color="6E6E6E"/>
              <w:right w:val="single" w:sz="4" w:space="0" w:color="6E6E6E"/>
            </w:tcBorders>
          </w:tcPr>
          <w:p w14:paraId="3FB9223B" w14:textId="77777777" w:rsidR="00300267" w:rsidRDefault="00B041AB">
            <w:pPr>
              <w:pStyle w:val="ProductList-TableBody"/>
            </w:pPr>
            <w:r>
              <w:t>SQL Server Enterprise Edition, SQL Server Business Intelligence, Windows Server Enterprise Edition 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C62F9D1" w14:textId="77777777" w:rsidR="00300267" w:rsidRDefault="00B041AB">
            <w:pPr>
              <w:pStyle w:val="ProductList-TableBody"/>
            </w:pPr>
            <w:r>
              <w:t>50</w:t>
            </w:r>
          </w:p>
        </w:tc>
      </w:tr>
      <w:tr w:rsidR="00300267" w14:paraId="5A15A7DE" w14:textId="77777777">
        <w:tc>
          <w:tcPr>
            <w:tcW w:w="10520" w:type="dxa"/>
            <w:tcBorders>
              <w:top w:val="single" w:sz="4" w:space="0" w:color="6E6E6E"/>
              <w:left w:val="single" w:sz="4" w:space="0" w:color="6E6E6E"/>
              <w:bottom w:val="single" w:sz="4" w:space="0" w:color="6E6E6E"/>
              <w:right w:val="single" w:sz="4" w:space="0" w:color="6E6E6E"/>
            </w:tcBorders>
          </w:tcPr>
          <w:p w14:paraId="480EB44F" w14:textId="77777777" w:rsidR="00300267" w:rsidRDefault="00B041AB">
            <w:pPr>
              <w:pStyle w:val="ProductList-TableBody"/>
            </w:pPr>
            <w:r>
              <w:t>SQL Server Data Center Edition, SQL Parallel Data Warehouse, Windows Server Datacenter Edition, Microsoft Dynamics AX Standard Commerce Core Server a System Center 2012 Datacenter – licencia na spravovanie servera (na 2 procesory)</w:t>
            </w:r>
          </w:p>
        </w:tc>
        <w:tc>
          <w:tcPr>
            <w:tcW w:w="1600" w:type="dxa"/>
            <w:tcBorders>
              <w:top w:val="single" w:sz="4" w:space="0" w:color="6E6E6E"/>
              <w:left w:val="single" w:sz="4" w:space="0" w:color="6E6E6E"/>
              <w:bottom w:val="single" w:sz="4" w:space="0" w:color="6E6E6E"/>
              <w:right w:val="single" w:sz="4" w:space="0" w:color="6E6E6E"/>
            </w:tcBorders>
          </w:tcPr>
          <w:p w14:paraId="772824B8" w14:textId="77777777" w:rsidR="00300267" w:rsidRDefault="00B041AB">
            <w:pPr>
              <w:pStyle w:val="ProductList-TableBody"/>
            </w:pPr>
            <w:r>
              <w:t>75</w:t>
            </w:r>
          </w:p>
        </w:tc>
      </w:tr>
    </w:tbl>
    <w:p w14:paraId="0BD5E7C3" w14:textId="77777777" w:rsidR="00300267" w:rsidRDefault="00B041AB">
      <w:pPr>
        <w:pStyle w:val="ProductList-Body"/>
      </w:pPr>
      <w:r>
        <w:rPr>
          <w:b/>
          <w:i/>
        </w:rPr>
        <w:t>Poznámka:</w:t>
      </w:r>
      <w:r>
        <w:rPr>
          <w:i/>
        </w:rPr>
        <w:t xml:space="preserve"> Informácie o licenciách CAL na servery SQL nájdete v tabuľke Licencie CAL Suite v tomto článku</w:t>
      </w:r>
    </w:p>
    <w:p w14:paraId="2828DDD6" w14:textId="77777777" w:rsidR="00300267" w:rsidRDefault="00300267">
      <w:pPr>
        <w:pStyle w:val="ProductList-Body"/>
      </w:pPr>
    </w:p>
    <w:p w14:paraId="42D324D9" w14:textId="77777777" w:rsidR="00300267" w:rsidRDefault="00B041AB">
      <w:pPr>
        <w:pStyle w:val="ProductList-ClauseHeading"/>
        <w:outlineLvl w:val="2"/>
      </w:pPr>
      <w:bookmarkStart w:id="344" w:name="_Sec579"/>
      <w:r>
        <w:t>Služby Office Online a Office Online Server</w:t>
      </w:r>
      <w:bookmarkEnd w:id="344"/>
    </w:p>
    <w:p w14:paraId="393964F6" w14:textId="77777777" w:rsidR="00300267" w:rsidRDefault="00B041AB">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300267" w14:paraId="0E1983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9E2F9D2" w14:textId="77777777" w:rsidR="00300267" w:rsidRDefault="00B041AB">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396DFEE" w14:textId="77777777" w:rsidR="00300267" w:rsidRDefault="00B041AB">
            <w:pPr>
              <w:pStyle w:val="ProductList-TableBody"/>
            </w:pPr>
            <w:r>
              <w:rPr>
                <w:color w:val="FFFFFF"/>
              </w:rPr>
              <w:t>Práva na používanie služby Office Online</w:t>
            </w:r>
          </w:p>
        </w:tc>
      </w:tr>
      <w:tr w:rsidR="00300267" w14:paraId="538647A9" w14:textId="77777777">
        <w:tc>
          <w:tcPr>
            <w:tcW w:w="6000" w:type="dxa"/>
            <w:tcBorders>
              <w:top w:val="single" w:sz="4" w:space="0" w:color="000000"/>
              <w:left w:val="single" w:sz="4" w:space="0" w:color="000000"/>
              <w:bottom w:val="single" w:sz="4" w:space="0" w:color="000000"/>
              <w:right w:val="single" w:sz="4" w:space="0" w:color="000000"/>
            </w:tcBorders>
          </w:tcPr>
          <w:p w14:paraId="03E42C99" w14:textId="77777777" w:rsidR="00300267" w:rsidRDefault="00B041AB">
            <w:pPr>
              <w:pStyle w:val="ProductList-TableBody"/>
            </w:pPr>
            <w:r>
              <w:t>Office Standard</w:t>
            </w:r>
            <w:r>
              <w:fldChar w:fldCharType="begin"/>
            </w:r>
            <w:r>
              <w:instrText xml:space="preserve"> XE "Office Standard" </w:instrText>
            </w:r>
            <w:r>
              <w:fldChar w:fldCharType="end"/>
            </w:r>
          </w:p>
          <w:p w14:paraId="638F9A5C" w14:textId="77777777" w:rsidR="00300267" w:rsidRDefault="00B041AB">
            <w:pPr>
              <w:pStyle w:val="ProductList-TableBody"/>
            </w:pPr>
            <w:r>
              <w:t>Office Professional Plus</w:t>
            </w:r>
            <w:r>
              <w:fldChar w:fldCharType="begin"/>
            </w:r>
            <w:r>
              <w:instrText xml:space="preserve"> XE "Office Professional Plus" </w:instrText>
            </w:r>
            <w:r>
              <w:fldChar w:fldCharType="end"/>
            </w:r>
          </w:p>
          <w:p w14:paraId="17219EC8" w14:textId="77777777" w:rsidR="00300267" w:rsidRDefault="00B041AB">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50C95" w14:textId="77777777" w:rsidR="00300267" w:rsidRDefault="00B041AB">
            <w:pPr>
              <w:pStyle w:val="ProductList-TableBody"/>
            </w:pPr>
            <w:r>
              <w:t>Office Online pre služby Office 365</w:t>
            </w:r>
            <w:r>
              <w:fldChar w:fldCharType="begin"/>
            </w:r>
            <w:r>
              <w:instrText xml:space="preserve"> XE "Office Online pre služby Office 365" </w:instrText>
            </w:r>
            <w:r>
              <w:fldChar w:fldCharType="end"/>
            </w:r>
          </w:p>
          <w:p w14:paraId="2B50BD98" w14:textId="77777777" w:rsidR="00300267" w:rsidRDefault="00B041AB">
            <w:pPr>
              <w:pStyle w:val="ProductList-TableBody"/>
            </w:pPr>
            <w:r>
              <w:t>Office Online Server</w:t>
            </w:r>
          </w:p>
        </w:tc>
      </w:tr>
    </w:tbl>
    <w:p w14:paraId="6177F742" w14:textId="77777777" w:rsidR="00300267" w:rsidRDefault="00B041AB">
      <w:pPr>
        <w:pStyle w:val="ProductList-Body"/>
      </w:pPr>
      <w:r>
        <w:rPr>
          <w:i/>
        </w:rPr>
        <w:lastRenderedPageBreak/>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14:paraId="52558926" w14:textId="77777777" w:rsidR="00300267" w:rsidRDefault="00300267">
      <w:pPr>
        <w:pStyle w:val="ProductList-Body"/>
      </w:pPr>
    </w:p>
    <w:p w14:paraId="367B5F68" w14:textId="77777777" w:rsidR="00300267" w:rsidRDefault="00B041AB">
      <w:pPr>
        <w:pStyle w:val="ProductList-ClauseHeading"/>
        <w:outlineLvl w:val="2"/>
      </w:pPr>
      <w:bookmarkStart w:id="345" w:name="_Sec580"/>
      <w:r>
        <w:t>Služby plánovania</w:t>
      </w:r>
      <w:bookmarkEnd w:id="345"/>
    </w:p>
    <w:p w14:paraId="3607E223" w14:textId="77777777" w:rsidR="00300267" w:rsidRDefault="00B041AB">
      <w:pPr>
        <w:pStyle w:val="ProductList-Body"/>
      </w:pPr>
      <w:r>
        <w:t>Na túto výhodu majú nárok zákazníci (iní než nakupujúci prostredníctvom akademických programov) so záväzkom pre celú spoločnosť alebo s členstvom SAM v skupinách aplikačných a serverových produktov. Výhoda služieb plánovania poskytuje oprávneným zákazníkom vopred stanovené prispôsobené ponuky služieb.</w:t>
      </w:r>
    </w:p>
    <w:p w14:paraId="677B2BE2" w14:textId="77777777" w:rsidR="00300267" w:rsidRDefault="00300267">
      <w:pPr>
        <w:pStyle w:val="ProductList-Body"/>
      </w:pPr>
    </w:p>
    <w:p w14:paraId="7B4F6EC4" w14:textId="77777777" w:rsidR="00300267" w:rsidRDefault="00B041AB">
      <w:pPr>
        <w:pStyle w:val="ProductList-Body"/>
      </w:pPr>
      <w:r>
        <w:t>Oprávnení zákazníci získajú určitý počet dní služieb plánovania na základe počtu bodov výhod krytia SA z oprávňujúcich licencií. Počet dní, ktoré zákazník získa pre dostupné ponuky služieb plánovania, sa zlúči do fondu dní služieb plánovania.</w:t>
      </w:r>
    </w:p>
    <w:tbl>
      <w:tblPr>
        <w:tblStyle w:val="PURTable"/>
        <w:tblW w:w="0" w:type="dxa"/>
        <w:tblLook w:val="04A0" w:firstRow="1" w:lastRow="0" w:firstColumn="1" w:lastColumn="0" w:noHBand="0" w:noVBand="1"/>
      </w:tblPr>
      <w:tblGrid>
        <w:gridCol w:w="9019"/>
        <w:gridCol w:w="1771"/>
      </w:tblGrid>
      <w:tr w:rsidR="00300267" w14:paraId="4814D6C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1594419" w14:textId="77777777" w:rsidR="00300267" w:rsidRDefault="00B041AB">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964654" w14:textId="77777777" w:rsidR="00300267" w:rsidRDefault="00B041AB">
            <w:pPr>
              <w:pStyle w:val="ProductList-TableBody"/>
              <w:jc w:val="center"/>
            </w:pPr>
            <w:r>
              <w:rPr>
                <w:color w:val="FFFFFF"/>
              </w:rPr>
              <w:t>Body</w:t>
            </w:r>
          </w:p>
        </w:tc>
      </w:tr>
      <w:tr w:rsidR="00300267" w14:paraId="483206E6" w14:textId="77777777">
        <w:tc>
          <w:tcPr>
            <w:tcW w:w="10160" w:type="dxa"/>
            <w:tcBorders>
              <w:top w:val="single" w:sz="4" w:space="0" w:color="000000"/>
              <w:left w:val="single" w:sz="4" w:space="0" w:color="000000"/>
              <w:bottom w:val="single" w:sz="4" w:space="0" w:color="000000"/>
              <w:right w:val="single" w:sz="4" w:space="0" w:color="000000"/>
            </w:tcBorders>
          </w:tcPr>
          <w:p w14:paraId="6280C7CA" w14:textId="77777777" w:rsidR="00300267" w:rsidRDefault="00B041AB">
            <w:pPr>
              <w:pStyle w:val="ProductList-TableBody"/>
            </w:pPr>
            <w:r>
              <w:t>Produkty zo skupiny aplikácií balíka Office (vrátane balíkov Office a produktov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 licencia CAL zameraná na úlohy</w:t>
            </w:r>
            <w:r>
              <w:fldChar w:fldCharType="begin"/>
            </w:r>
            <w:r>
              <w:instrText xml:space="preserve"> XE "Microsoft Dynamics AX – licencia CAL zameraná na úlohy"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17D8A5F" w14:textId="77777777" w:rsidR="00300267" w:rsidRDefault="00B041AB">
            <w:pPr>
              <w:pStyle w:val="ProductList-TableBody"/>
              <w:jc w:val="center"/>
            </w:pPr>
            <w:r>
              <w:t>1</w:t>
            </w:r>
          </w:p>
        </w:tc>
      </w:tr>
      <w:tr w:rsidR="00300267" w14:paraId="2655ABBF" w14:textId="77777777">
        <w:tc>
          <w:tcPr>
            <w:tcW w:w="10160" w:type="dxa"/>
            <w:tcBorders>
              <w:top w:val="single" w:sz="4" w:space="0" w:color="000000"/>
              <w:left w:val="single" w:sz="4" w:space="0" w:color="000000"/>
              <w:bottom w:val="single" w:sz="4" w:space="0" w:color="000000"/>
              <w:right w:val="single" w:sz="4" w:space="0" w:color="000000"/>
            </w:tcBorders>
          </w:tcPr>
          <w:p w14:paraId="423F7BB9" w14:textId="77777777" w:rsidR="00300267" w:rsidRDefault="00B041AB">
            <w:pPr>
              <w:pStyle w:val="ProductList-TableBody"/>
            </w:pPr>
            <w:r>
              <w:t>Microsoft Dynamics 365 for Customer Service – licencia CAL</w:t>
            </w:r>
            <w:r>
              <w:fldChar w:fldCharType="begin"/>
            </w:r>
            <w:r>
              <w:instrText xml:space="preserve"> XE "Microsoft Dynamics 365 for Customer Service – licencia CAL" </w:instrText>
            </w:r>
            <w:r>
              <w:fldChar w:fldCharType="end"/>
            </w:r>
            <w:r>
              <w:t>, Microsoft Dynamics 365 for Sales – licencia CAL</w:t>
            </w:r>
            <w:r>
              <w:fldChar w:fldCharType="begin"/>
            </w:r>
            <w:r>
              <w:instrText xml:space="preserve"> XE "Microsoft Dynamics 365 for Sales – licencia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 licencia CAL</w:t>
            </w:r>
            <w:r>
              <w:fldChar w:fldCharType="begin"/>
            </w:r>
            <w:r>
              <w:instrText xml:space="preserve"> XE "Microsoft Dynamics 365 for Operations Activity – licencia CAL" </w:instrText>
            </w:r>
            <w:r>
              <w:fldChar w:fldCharType="end"/>
            </w:r>
            <w:r>
              <w:t>, Microsoft Dynamics AX – licencia CAL zameraná na funkčné používanie</w:t>
            </w:r>
            <w:r>
              <w:fldChar w:fldCharType="begin"/>
            </w:r>
            <w:r>
              <w:instrText xml:space="preserve"> XE "Microsoft Dynamics AX – licencia CAL zameraná na funkčné používanie"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87A492B" w14:textId="77777777" w:rsidR="00300267" w:rsidRDefault="00B041AB">
            <w:pPr>
              <w:pStyle w:val="ProductList-TableBody"/>
              <w:jc w:val="center"/>
            </w:pPr>
            <w:r>
              <w:t>2</w:t>
            </w:r>
          </w:p>
        </w:tc>
      </w:tr>
      <w:tr w:rsidR="00300267" w14:paraId="29E6FA8D" w14:textId="77777777">
        <w:tc>
          <w:tcPr>
            <w:tcW w:w="10160" w:type="dxa"/>
            <w:tcBorders>
              <w:top w:val="single" w:sz="4" w:space="0" w:color="000000"/>
              <w:left w:val="single" w:sz="4" w:space="0" w:color="000000"/>
              <w:bottom w:val="single" w:sz="4" w:space="0" w:color="000000"/>
              <w:right w:val="single" w:sz="4" w:space="0" w:color="000000"/>
            </w:tcBorders>
          </w:tcPr>
          <w:p w14:paraId="3FAA8FE9" w14:textId="77777777" w:rsidR="00300267" w:rsidRDefault="00B041AB">
            <w:pPr>
              <w:pStyle w:val="ProductList-TableBody"/>
            </w:pPr>
            <w:r>
              <w:t>Vydanie SQL Server Standard</w:t>
            </w:r>
            <w:r>
              <w:fldChar w:fldCharType="begin"/>
            </w:r>
            <w:r>
              <w:instrText xml:space="preserve"> XE "Vydanie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(2-procesorová), Visual Studio Professional – predplatné</w:t>
            </w:r>
            <w:r>
              <w:fldChar w:fldCharType="begin"/>
            </w:r>
            <w:r>
              <w:instrText xml:space="preserve"> XE "Visual Studio Professional – predplatné" </w:instrText>
            </w:r>
            <w:r>
              <w:fldChar w:fldCharType="end"/>
            </w:r>
            <w:r>
              <w:t>, Visual Studio Test Professional – predplatné</w:t>
            </w:r>
            <w:r>
              <w:fldChar w:fldCharType="begin"/>
            </w:r>
            <w:r>
              <w:instrText xml:space="preserve"> XE "Visual Studio Test Professional – predplatné" </w:instrText>
            </w:r>
            <w:r>
              <w:fldChar w:fldCharType="end"/>
            </w:r>
            <w:r>
              <w:t>, Microsoft Dynamics AX – licencia Enterprise CAL</w:t>
            </w:r>
            <w:r>
              <w:fldChar w:fldCharType="begin"/>
            </w:r>
            <w:r>
              <w:instrText xml:space="preserve"> XE "Microsoft Dynamics AX – licencia Enterprise CAL" </w:instrText>
            </w:r>
            <w:r>
              <w:fldChar w:fldCharType="end"/>
            </w:r>
            <w:r>
              <w:t>, Microsoft Dynamics 365 for Operations – licencia CAL</w:t>
            </w:r>
            <w:r>
              <w:fldChar w:fldCharType="begin"/>
            </w:r>
            <w:r>
              <w:instrText xml:space="preserve"> XE "Microsoft Dynamics 365 for Operations – licencia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5FA91A" w14:textId="77777777" w:rsidR="00300267" w:rsidRDefault="00B041AB">
            <w:pPr>
              <w:pStyle w:val="ProductList-TableBody"/>
              <w:jc w:val="center"/>
            </w:pPr>
            <w:r>
              <w:t>25</w:t>
            </w:r>
          </w:p>
        </w:tc>
      </w:tr>
      <w:tr w:rsidR="00300267" w14:paraId="632A7815" w14:textId="77777777">
        <w:tc>
          <w:tcPr>
            <w:tcW w:w="10160" w:type="dxa"/>
            <w:tcBorders>
              <w:top w:val="single" w:sz="4" w:space="0" w:color="000000"/>
              <w:left w:val="single" w:sz="4" w:space="0" w:color="000000"/>
              <w:bottom w:val="single" w:sz="4" w:space="0" w:color="000000"/>
              <w:right w:val="single" w:sz="4" w:space="0" w:color="000000"/>
            </w:tcBorders>
          </w:tcPr>
          <w:p w14:paraId="1D26BE3A" w14:textId="77777777" w:rsidR="00300267" w:rsidRDefault="00B041AB">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25C8A17" w14:textId="77777777" w:rsidR="00300267" w:rsidRDefault="00B041AB">
            <w:pPr>
              <w:pStyle w:val="ProductList-TableBody"/>
              <w:jc w:val="center"/>
            </w:pPr>
            <w:r>
              <w:t>50</w:t>
            </w:r>
          </w:p>
        </w:tc>
      </w:tr>
      <w:tr w:rsidR="00300267" w14:paraId="38EE3762" w14:textId="77777777">
        <w:tc>
          <w:tcPr>
            <w:tcW w:w="10160" w:type="dxa"/>
            <w:tcBorders>
              <w:top w:val="single" w:sz="4" w:space="0" w:color="000000"/>
              <w:left w:val="single" w:sz="4" w:space="0" w:color="000000"/>
              <w:bottom w:val="single" w:sz="4" w:space="0" w:color="000000"/>
              <w:right w:val="single" w:sz="4" w:space="0" w:color="000000"/>
            </w:tcBorders>
          </w:tcPr>
          <w:p w14:paraId="6F4DB4D6" w14:textId="77777777" w:rsidR="00300267" w:rsidRDefault="00B041AB">
            <w:pPr>
              <w:pStyle w:val="ProductList-TableBody"/>
            </w:pPr>
            <w:r>
              <w:t>Vydanie SQL Server Data Center</w:t>
            </w:r>
            <w:r>
              <w:fldChar w:fldCharType="begin"/>
            </w:r>
            <w:r>
              <w:instrText xml:space="preserve"> XE "Vydanie SQL Server Data Center" </w:instrText>
            </w:r>
            <w:r>
              <w:fldChar w:fldCharType="end"/>
            </w:r>
            <w:r>
              <w:t>, SQL Parallel Data Warehouse</w:t>
            </w:r>
            <w:r>
              <w:fldChar w:fldCharType="begin"/>
            </w:r>
            <w:r>
              <w:instrText xml:space="preserve"> XE "SQL Parallel Data Warehouse" </w:instrText>
            </w:r>
            <w:r>
              <w:fldChar w:fldCharType="end"/>
            </w:r>
            <w:r>
              <w:t>, vydanie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 licencia na spravovanie servera</w:t>
            </w:r>
            <w:r>
              <w:fldChar w:fldCharType="begin"/>
            </w:r>
            <w:r>
              <w:instrText xml:space="preserve"> XE "System Center 2012 Datacenter Server – licencia na spravovanie servera" </w:instrText>
            </w:r>
            <w:r>
              <w:fldChar w:fldCharType="end"/>
            </w:r>
            <w:r>
              <w:t xml:space="preserve"> (2-procesorová)</w:t>
            </w:r>
          </w:p>
        </w:tc>
        <w:tc>
          <w:tcPr>
            <w:tcW w:w="1960" w:type="dxa"/>
            <w:tcBorders>
              <w:top w:val="single" w:sz="4" w:space="0" w:color="000000"/>
              <w:left w:val="single" w:sz="4" w:space="0" w:color="000000"/>
              <w:bottom w:val="single" w:sz="4" w:space="0" w:color="000000"/>
              <w:right w:val="single" w:sz="4" w:space="0" w:color="000000"/>
            </w:tcBorders>
          </w:tcPr>
          <w:p w14:paraId="131F7593" w14:textId="77777777" w:rsidR="00300267" w:rsidRDefault="00B041AB">
            <w:pPr>
              <w:pStyle w:val="ProductList-TableBody"/>
              <w:jc w:val="center"/>
            </w:pPr>
            <w:r>
              <w:t>75</w:t>
            </w:r>
          </w:p>
        </w:tc>
      </w:tr>
    </w:tbl>
    <w:p w14:paraId="25CF802C" w14:textId="77777777" w:rsidR="00300267" w:rsidRDefault="00B041AB">
      <w:pPr>
        <w:pStyle w:val="ProductList-Body"/>
      </w:pPr>
      <w:r>
        <w:rPr>
          <w:b/>
          <w:i/>
        </w:rPr>
        <w:t>Poznámka:</w:t>
      </w:r>
      <w:r>
        <w:rPr>
          <w:i/>
        </w:rPr>
        <w:t xml:space="preserve"> Informácie o licenciách CAL na servery SQL nájdete v tabuľke Licencie CAL Suite v tomto článku</w:t>
      </w:r>
    </w:p>
    <w:p w14:paraId="2474DC19" w14:textId="77777777" w:rsidR="00300267" w:rsidRDefault="00300267">
      <w:pPr>
        <w:pStyle w:val="ProductList-Body"/>
      </w:pPr>
    </w:p>
    <w:p w14:paraId="322C62D4" w14:textId="77777777" w:rsidR="00300267" w:rsidRDefault="00B041AB">
      <w:pPr>
        <w:pStyle w:val="ProductList-Body"/>
      </w:pPr>
      <w:r>
        <w:t>Celkový počet bodov, ktoré má zákazník nárok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300267" w14:paraId="122F16D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BD83E3F" w14:textId="77777777" w:rsidR="00300267" w:rsidRDefault="00B041AB">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14:paraId="61D8F1EB" w14:textId="77777777" w:rsidR="00300267" w:rsidRDefault="00B041A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AC5A819" w14:textId="77777777" w:rsidR="00300267" w:rsidRDefault="00B041A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BCEBE37" w14:textId="77777777" w:rsidR="00300267" w:rsidRDefault="00B041A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5643CD6" w14:textId="77777777" w:rsidR="00300267" w:rsidRDefault="00B041A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17EDD7F" w14:textId="77777777" w:rsidR="00300267" w:rsidRDefault="00B041A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B041F70" w14:textId="77777777" w:rsidR="00300267" w:rsidRDefault="00B041A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836DE69" w14:textId="77777777" w:rsidR="00300267" w:rsidRDefault="00B041A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BFF2A00" w14:textId="77777777" w:rsidR="00300267" w:rsidRDefault="00B041A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46FB2342" w14:textId="77777777" w:rsidR="00300267" w:rsidRDefault="00B041A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B846BFA" w14:textId="77777777" w:rsidR="00300267" w:rsidRDefault="00B041AB">
            <w:pPr>
              <w:pStyle w:val="ProductList-TableBody"/>
            </w:pPr>
            <w:r>
              <w:t>600,000+</w:t>
            </w:r>
          </w:p>
        </w:tc>
      </w:tr>
      <w:tr w:rsidR="00300267" w14:paraId="5BFC80F6"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38CC2E0" w14:textId="77777777" w:rsidR="00300267" w:rsidRDefault="00B041AB">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14:paraId="3A1CD3C2" w14:textId="77777777" w:rsidR="00300267" w:rsidRDefault="00B041A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F47EC8" w14:textId="77777777" w:rsidR="00300267" w:rsidRDefault="00B041A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4B0BF89" w14:textId="77777777" w:rsidR="00300267" w:rsidRDefault="00B041A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0BB0AE6F" w14:textId="77777777" w:rsidR="00300267" w:rsidRDefault="00B041A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4208CA1" w14:textId="77777777" w:rsidR="00300267" w:rsidRDefault="00B041A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BFA7B9" w14:textId="77777777" w:rsidR="00300267" w:rsidRDefault="00B041A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69236A1" w14:textId="77777777" w:rsidR="00300267" w:rsidRDefault="00B041A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24690D6" w14:textId="77777777" w:rsidR="00300267" w:rsidRDefault="00B041A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82F2D20" w14:textId="77777777" w:rsidR="00300267" w:rsidRDefault="00B041A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4E2CDC3" w14:textId="77777777" w:rsidR="00300267" w:rsidRDefault="00B041AB">
            <w:pPr>
              <w:pStyle w:val="ProductList-TableBody"/>
            </w:pPr>
            <w:r>
              <w:t>75</w:t>
            </w:r>
          </w:p>
        </w:tc>
      </w:tr>
    </w:tbl>
    <w:p w14:paraId="00EC5661" w14:textId="77777777" w:rsidR="00300267" w:rsidRDefault="00300267">
      <w:pPr>
        <w:pStyle w:val="ProductList-Body"/>
      </w:pPr>
    </w:p>
    <w:p w14:paraId="05BA8821" w14:textId="77777777" w:rsidR="00300267" w:rsidRDefault="00B041AB">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300267" w14:paraId="074FE7F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0051901" w14:textId="77777777" w:rsidR="00300267" w:rsidRDefault="00B041AB">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14:paraId="3E9D177C" w14:textId="77777777" w:rsidR="00300267" w:rsidRDefault="00B041A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B9ABBA7" w14:textId="77777777" w:rsidR="00300267" w:rsidRDefault="00B041A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A1DB3B5" w14:textId="77777777" w:rsidR="00300267" w:rsidRDefault="00B041A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0840FE2" w14:textId="77777777" w:rsidR="00300267" w:rsidRDefault="00B041A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561FE82" w14:textId="77777777" w:rsidR="00300267" w:rsidRDefault="00B041A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0B6D9DEB" w14:textId="77777777" w:rsidR="00300267" w:rsidRDefault="00B041AB">
            <w:pPr>
              <w:pStyle w:val="ProductList-TableBody"/>
            </w:pPr>
            <w:r>
              <w:t>→600,000+</w:t>
            </w:r>
          </w:p>
        </w:tc>
      </w:tr>
      <w:tr w:rsidR="00300267" w14:paraId="68D07E0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F819212" w14:textId="77777777" w:rsidR="00300267" w:rsidRDefault="00B041AB">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14:paraId="48CD72A3" w14:textId="77777777" w:rsidR="00300267" w:rsidRDefault="00B041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B3B69A" w14:textId="77777777" w:rsidR="00300267" w:rsidRDefault="00B041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570EE30" w14:textId="77777777" w:rsidR="00300267" w:rsidRDefault="00B041A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86E82C7" w14:textId="77777777" w:rsidR="00300267" w:rsidRDefault="00B041A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29BCFE2" w14:textId="77777777" w:rsidR="00300267" w:rsidRDefault="00B041A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82BE6F" w14:textId="77777777" w:rsidR="00300267" w:rsidRDefault="00B041AB">
            <w:pPr>
              <w:pStyle w:val="ProductList-TableBody"/>
            </w:pPr>
            <w:r>
              <w:t>12</w:t>
            </w:r>
          </w:p>
        </w:tc>
      </w:tr>
    </w:tbl>
    <w:p w14:paraId="2180550C" w14:textId="77777777" w:rsidR="00300267" w:rsidRDefault="00B041AB">
      <w:pPr>
        <w:pStyle w:val="ProductList-Body"/>
      </w:pPr>
      <w:r>
        <w:t xml:space="preserve">Zákazníci si môžu vybrať z dostupných ponúk služieb plánovania poskytovaných oprávnenými partnermi spoločnosti Microsoft alebo afiláciami spoločnosti Microsoft. Zoznam dostupných služieb možno nájsť na stránke </w:t>
      </w:r>
      <w:hyperlink r:id="rId150">
        <w:r>
          <w:rPr>
            <w:color w:val="00467F"/>
            <w:u w:val="single"/>
          </w:rPr>
          <w:t>http://www.microsoft.com/licensing/software-assurance/planning-services-overview.aspx</w:t>
        </w:r>
      </w:hyperlink>
      <w:r>
        <w:t xml:space="preserve">. </w:t>
      </w:r>
    </w:p>
    <w:p w14:paraId="534B7A29" w14:textId="77777777" w:rsidR="00300267" w:rsidRDefault="00300267">
      <w:pPr>
        <w:pStyle w:val="ProductList-Body"/>
      </w:pPr>
    </w:p>
    <w:p w14:paraId="119A57B4" w14:textId="77777777" w:rsidR="00300267" w:rsidRDefault="00B041AB">
      <w:pPr>
        <w:pStyle w:val="ProductList-Body"/>
      </w:pPr>
      <w:r>
        <w:t>Zoznam dostupných služieb a súvisiacich úrovní služieb sa môže kedykoľvek zmeniť. Oprávnení poskytovatelia poskytnú zákazníkom prehľad dostupného rozsahu prác pre každú z vyššie uvedených ponúk služieb. Zákazníci môžu tiež na požiadanie vykonať konverziu (a zrušiť konverziu) nevyužitých dní z kupónov na školenia (pozrite si výhodu kupónov na školenia) v pomere tri kupóny na školenia na jeden deň služieb plánovania, ak (i) majú momentálne nárok na výhodu kupónov na školenia, (ii) majú aktivovanú svoju výhodu kupónov na školenia a (iii) majú najmenej 3 neuplatnené dni školení z výhody kupónov na školenia, ktoré sú dostupné na konverziu.</w:t>
      </w:r>
    </w:p>
    <w:p w14:paraId="692361F0" w14:textId="77777777" w:rsidR="00300267" w:rsidRDefault="00B041AB" w:rsidP="00B041AB">
      <w:pPr>
        <w:pStyle w:val="ProductList-Bullet"/>
        <w:numPr>
          <w:ilvl w:val="0"/>
          <w:numId w:val="48"/>
        </w:numPr>
      </w:pPr>
      <w:r>
        <w:t xml:space="preserve">Služby plánovania môžu poskytovať zákazníkovi kvalifikovaní partneri spoločnosti Microsoft alebo afilácie spoločnosti Microsoft. Služby poskytované na základe kupónov sa poskytujú na základe zmluvy medzi zákazníkom a oprávneným poskytovateľom. Zákazník si môže pozrieť zoznam oprávnených poskytovateľov tu: </w:t>
      </w:r>
      <w:hyperlink r:id="rId151">
        <w:r>
          <w:rPr>
            <w:color w:val="00467F"/>
            <w:u w:val="single"/>
          </w:rPr>
          <w:t>http://directory.partners.extranet.microsoft.com/psbproviders</w:t>
        </w:r>
      </w:hyperlink>
    </w:p>
    <w:p w14:paraId="0D713451" w14:textId="77777777" w:rsidR="00300267" w:rsidRDefault="00B041AB" w:rsidP="00B041AB">
      <w:pPr>
        <w:pStyle w:val="ProductList-Bullet"/>
        <w:numPr>
          <w:ilvl w:val="0"/>
          <w:numId w:val="48"/>
        </w:numPr>
      </w:pPr>
      <w:r>
        <w:t>V rámci poskytovania služieb plánovania sa poskytujú služby pokrývajúce vopred určený rozsah prác, pričom ich výsledkom je plán nasadzovania vysokej úrovne. Samotné nasadzovanie softvéru nemôže byť zahrnuté.</w:t>
      </w:r>
    </w:p>
    <w:p w14:paraId="4AF0D221" w14:textId="77777777" w:rsidR="00300267" w:rsidRDefault="00B041AB" w:rsidP="00B041AB">
      <w:pPr>
        <w:pStyle w:val="ProductList-Bullet"/>
        <w:numPr>
          <w:ilvl w:val="0"/>
          <w:numId w:val="48"/>
        </w:numPr>
      </w:pPr>
      <w:r>
        <w:t>Kupóny na služby plánovania si môže uplatniť iba zákazník, ktorý je oprávnený využívať danú výhodu.</w:t>
      </w:r>
    </w:p>
    <w:p w14:paraId="13BA1980" w14:textId="77777777" w:rsidR="00300267" w:rsidRDefault="00B041AB" w:rsidP="00B041AB">
      <w:pPr>
        <w:pStyle w:val="ProductList-Bullet"/>
        <w:numPr>
          <w:ilvl w:val="0"/>
          <w:numId w:val="48"/>
        </w:numPr>
      </w:pPr>
      <w:r>
        <w:t>Kupóny na služby plánovania nemožno vymeniť za hotovosť, peňažné prostriedky ani za iné hodnoty.</w:t>
      </w:r>
    </w:p>
    <w:p w14:paraId="65711159" w14:textId="77777777" w:rsidR="00300267" w:rsidRDefault="00B041AB" w:rsidP="00B041AB">
      <w:pPr>
        <w:pStyle w:val="ProductList-Bullet"/>
        <w:numPr>
          <w:ilvl w:val="0"/>
          <w:numId w:val="48"/>
        </w:numPr>
      </w:pPr>
      <w:r>
        <w:t>Zníženie oprávňujúceho krytia SA v dôsledku vrátení a iných fakturačných úprav, pokiaľ je to povolené, môže znížiť počet dní služieb plánovania, ktoré je zákazník oprávnený využiť.</w:t>
      </w:r>
    </w:p>
    <w:p w14:paraId="3DB378F8" w14:textId="77777777" w:rsidR="00300267" w:rsidRDefault="00B041AB" w:rsidP="00B041AB">
      <w:pPr>
        <w:pStyle w:val="ProductList-Bullet"/>
        <w:numPr>
          <w:ilvl w:val="0"/>
          <w:numId w:val="48"/>
        </w:numPr>
      </w:pPr>
      <w:r>
        <w:t>Kupóny rôznych typov nemožno kombinovať. Poskytovanie služieb plánovania nesmie prekročiť maximálnu dĺžku určenú pre príslušný typ poskytovania služieb.</w:t>
      </w:r>
    </w:p>
    <w:p w14:paraId="2934A2AE" w14:textId="77777777" w:rsidR="00300267" w:rsidRDefault="00B041AB" w:rsidP="00B041AB">
      <w:pPr>
        <w:pStyle w:val="ProductList-Bullet"/>
        <w:numPr>
          <w:ilvl w:val="0"/>
          <w:numId w:val="48"/>
        </w:numPr>
      </w:pPr>
      <w:r>
        <w:t>Kupóny sú platné iba u oprávnených poskytovateľov na konkrétny typ služby, pre ktorý sa kupón uplatňuje.</w:t>
      </w:r>
    </w:p>
    <w:p w14:paraId="6351A5DB" w14:textId="77777777" w:rsidR="00300267" w:rsidRDefault="00B041AB" w:rsidP="00B041AB">
      <w:pPr>
        <w:pStyle w:val="ProductList-Bullet"/>
        <w:numPr>
          <w:ilvl w:val="0"/>
          <w:numId w:val="48"/>
        </w:numPr>
      </w:pPr>
      <w:r>
        <w:t>Kupóny sa musia priradiť počas doby účinnosti krytia SA.</w:t>
      </w:r>
    </w:p>
    <w:p w14:paraId="4E54A8AF" w14:textId="77777777" w:rsidR="00300267" w:rsidRDefault="00B041AB" w:rsidP="00B041AB">
      <w:pPr>
        <w:pStyle w:val="ProductList-Bullet"/>
        <w:numPr>
          <w:ilvl w:val="0"/>
          <w:numId w:val="48"/>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14:paraId="20D83185" w14:textId="77777777" w:rsidR="00300267" w:rsidRDefault="00300267">
      <w:pPr>
        <w:pStyle w:val="ProductList-Body"/>
      </w:pPr>
    </w:p>
    <w:p w14:paraId="20F07D08" w14:textId="77777777" w:rsidR="00300267" w:rsidRDefault="00B041AB">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14:paraId="44F95AD9" w14:textId="77777777" w:rsidR="00300267" w:rsidRDefault="00300267">
      <w:pPr>
        <w:pStyle w:val="ProductList-Body"/>
      </w:pPr>
    </w:p>
    <w:p w14:paraId="2D1F007D" w14:textId="77777777" w:rsidR="00300267" w:rsidRDefault="00B041AB">
      <w:pPr>
        <w:pStyle w:val="ProductList-ClauseHeading"/>
        <w:outlineLvl w:val="2"/>
      </w:pPr>
      <w:bookmarkStart w:id="346" w:name="_Sec581"/>
      <w:r>
        <w:t>Enterprise Source Licensing Program</w:t>
      </w:r>
      <w:bookmarkEnd w:id="346"/>
    </w:p>
    <w:p w14:paraId="19628418" w14:textId="77777777" w:rsidR="00300267" w:rsidRDefault="00B041AB">
      <w:pPr>
        <w:pStyle w:val="ProductList-Body"/>
      </w:pPr>
      <w:r>
        <w:t>Zákazníci s najmenej 10 000 licencovanými osobnými počítačmi s krytím SA v skupine systémových produktov môžu mať nárok na prístup k zdrojovému kódu systému Microsoft Windows na interný vývoj a podporu. Akademické programy poskytujú nárok na využívanie program Microsoft Research Source Licensing.</w:t>
      </w:r>
    </w:p>
    <w:p w14:paraId="73724789" w14:textId="77777777" w:rsidR="00300267" w:rsidRDefault="00300267">
      <w:pPr>
        <w:pStyle w:val="ProductList-Body"/>
      </w:pPr>
    </w:p>
    <w:p w14:paraId="022F432B" w14:textId="77777777" w:rsidR="00300267" w:rsidRDefault="00B041AB">
      <w:pPr>
        <w:pStyle w:val="ProductList-ClauseHeading"/>
        <w:outlineLvl w:val="2"/>
      </w:pPr>
      <w:bookmarkStart w:id="347" w:name="_Sec582"/>
      <w:r>
        <w:t>Kupóny na školenia</w:t>
      </w:r>
      <w:bookmarkEnd w:id="347"/>
    </w:p>
    <w:p w14:paraId="6A30676A" w14:textId="77777777" w:rsidR="00300267" w:rsidRDefault="00B041AB">
      <w:pPr>
        <w:pStyle w:val="ProductList-Body"/>
      </w:pPr>
      <w:r>
        <w:t>Na kupóny na školenia spoločnosti Microsoft udeľujúce konkrétny počet dní školení, ako je to uvedené nižšie, majú nárok zákazníci (iní než nakupujúci prostredníctvom akademických programov) so záväzkom pre celú spoločnosť alebo s členstvom SAM v skupinách aplikačných alebo systémových produktov.</w:t>
      </w:r>
    </w:p>
    <w:tbl>
      <w:tblPr>
        <w:tblStyle w:val="PURTable"/>
        <w:tblW w:w="0" w:type="dxa"/>
        <w:tblLook w:val="04A0" w:firstRow="1" w:lastRow="0" w:firstColumn="1" w:lastColumn="0" w:noHBand="0" w:noVBand="1"/>
      </w:tblPr>
      <w:tblGrid>
        <w:gridCol w:w="3588"/>
        <w:gridCol w:w="3601"/>
        <w:gridCol w:w="3601"/>
      </w:tblGrid>
      <w:tr w:rsidR="00300267" w14:paraId="54807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FC4073" w14:textId="77777777" w:rsidR="00300267" w:rsidRDefault="00B041A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415EAF" w14:textId="77777777" w:rsidR="00300267" w:rsidRDefault="00B041AB">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DA306C" w14:textId="77777777" w:rsidR="00300267" w:rsidRDefault="00B041AB">
            <w:pPr>
              <w:pStyle w:val="ProductList-TableBody"/>
            </w:pPr>
            <w:r>
              <w:rPr>
                <w:color w:val="FFFFFF"/>
              </w:rPr>
              <w:t>Systémy</w:t>
            </w:r>
          </w:p>
        </w:tc>
      </w:tr>
      <w:tr w:rsidR="00300267" w14:paraId="20A9975E" w14:textId="77777777">
        <w:tc>
          <w:tcPr>
            <w:tcW w:w="4040" w:type="dxa"/>
            <w:tcBorders>
              <w:top w:val="single" w:sz="4" w:space="0" w:color="000000"/>
              <w:left w:val="single" w:sz="4" w:space="0" w:color="000000"/>
              <w:bottom w:val="single" w:sz="4" w:space="0" w:color="000000"/>
              <w:right w:val="single" w:sz="4" w:space="0" w:color="000000"/>
            </w:tcBorders>
          </w:tcPr>
          <w:p w14:paraId="5FA34038" w14:textId="77777777" w:rsidR="00300267" w:rsidRDefault="00B041A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4E39257" w14:textId="77777777" w:rsidR="00300267" w:rsidRDefault="00B041AB">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14:paraId="7971DFF4" w14:textId="77777777" w:rsidR="00300267" w:rsidRDefault="00B041AB">
            <w:pPr>
              <w:pStyle w:val="ProductList-TableBody"/>
            </w:pPr>
            <w:r>
              <w:t>1 deň na 50 licencií (maximálne 10 dní)</w:t>
            </w:r>
          </w:p>
        </w:tc>
      </w:tr>
      <w:tr w:rsidR="00300267" w14:paraId="6A6214DD" w14:textId="77777777">
        <w:tc>
          <w:tcPr>
            <w:tcW w:w="4040" w:type="dxa"/>
            <w:tcBorders>
              <w:top w:val="single" w:sz="4" w:space="0" w:color="000000"/>
              <w:left w:val="single" w:sz="4" w:space="0" w:color="000000"/>
              <w:bottom w:val="single" w:sz="4" w:space="0" w:color="000000"/>
              <w:right w:val="single" w:sz="4" w:space="0" w:color="000000"/>
            </w:tcBorders>
          </w:tcPr>
          <w:p w14:paraId="2520B137" w14:textId="77777777" w:rsidR="00300267" w:rsidRDefault="00B041AB">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14:paraId="723B4A11" w14:textId="77777777" w:rsidR="00300267" w:rsidRDefault="00B041AB">
            <w:pPr>
              <w:pStyle w:val="ProductList-TableBody"/>
            </w:pPr>
            <w:r>
              <w:t>2 dni na 50 licencií alebo bodov</w:t>
            </w:r>
          </w:p>
        </w:tc>
        <w:tc>
          <w:tcPr>
            <w:tcW w:w="4040" w:type="dxa"/>
            <w:tcBorders>
              <w:top w:val="single" w:sz="4" w:space="0" w:color="000000"/>
              <w:left w:val="single" w:sz="4" w:space="0" w:color="000000"/>
              <w:bottom w:val="single" w:sz="4" w:space="0" w:color="000000"/>
              <w:right w:val="single" w:sz="4" w:space="0" w:color="000000"/>
            </w:tcBorders>
          </w:tcPr>
          <w:p w14:paraId="67956C21" w14:textId="77777777" w:rsidR="00300267" w:rsidRDefault="00B041AB">
            <w:pPr>
              <w:pStyle w:val="ProductList-TableBody"/>
            </w:pPr>
            <w:r>
              <w:t>1 deň na 50 licencií alebo bodov</w:t>
            </w:r>
          </w:p>
        </w:tc>
      </w:tr>
      <w:tr w:rsidR="00300267" w14:paraId="315560FB" w14:textId="77777777">
        <w:tc>
          <w:tcPr>
            <w:tcW w:w="4040" w:type="dxa"/>
            <w:tcBorders>
              <w:top w:val="single" w:sz="4" w:space="0" w:color="000000"/>
              <w:left w:val="single" w:sz="4" w:space="0" w:color="000000"/>
              <w:bottom w:val="single" w:sz="4" w:space="0" w:color="000000"/>
              <w:right w:val="single" w:sz="4" w:space="0" w:color="000000"/>
            </w:tcBorders>
          </w:tcPr>
          <w:p w14:paraId="4FC74B2F" w14:textId="77777777" w:rsidR="00300267" w:rsidRDefault="00B041AB">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14:paraId="2B9C2F4E" w14:textId="77777777" w:rsidR="00300267" w:rsidRDefault="00B041AB">
            <w:pPr>
              <w:pStyle w:val="ProductList-TableBody"/>
            </w:pPr>
            <w:r>
              <w:t>20 dní na oprávňujúcu prihlášku alebo nákupné konto</w:t>
            </w:r>
          </w:p>
        </w:tc>
        <w:tc>
          <w:tcPr>
            <w:tcW w:w="4040" w:type="dxa"/>
            <w:tcBorders>
              <w:top w:val="single" w:sz="4" w:space="0" w:color="000000"/>
              <w:left w:val="single" w:sz="4" w:space="0" w:color="000000"/>
              <w:bottom w:val="single" w:sz="4" w:space="0" w:color="000000"/>
              <w:right w:val="single" w:sz="4" w:space="0" w:color="000000"/>
            </w:tcBorders>
          </w:tcPr>
          <w:p w14:paraId="21CF8606" w14:textId="77777777" w:rsidR="00300267" w:rsidRDefault="00B041AB">
            <w:pPr>
              <w:pStyle w:val="ProductList-TableBody"/>
            </w:pPr>
            <w:r>
              <w:t>10 dní na oprávňujúcu prihlášku alebo nákupné konto</w:t>
            </w:r>
          </w:p>
        </w:tc>
      </w:tr>
      <w:tr w:rsidR="00300267" w14:paraId="0024C194" w14:textId="77777777">
        <w:tc>
          <w:tcPr>
            <w:tcW w:w="4040" w:type="dxa"/>
            <w:tcBorders>
              <w:top w:val="single" w:sz="4" w:space="0" w:color="000000"/>
              <w:left w:val="single" w:sz="4" w:space="0" w:color="000000"/>
              <w:bottom w:val="single" w:sz="4" w:space="0" w:color="000000"/>
              <w:right w:val="single" w:sz="4" w:space="0" w:color="000000"/>
            </w:tcBorders>
          </w:tcPr>
          <w:p w14:paraId="33765DFE" w14:textId="77777777" w:rsidR="00300267" w:rsidRDefault="00B041AB">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14:paraId="5F00A6D3" w14:textId="77777777" w:rsidR="00300267" w:rsidRDefault="00B041AB">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370CC66B" w14:textId="77777777" w:rsidR="00300267" w:rsidRDefault="00B041AB">
            <w:pPr>
              <w:pStyle w:val="ProductList-TableBody"/>
            </w:pPr>
            <w:r>
              <w:t>15 dní*</w:t>
            </w:r>
          </w:p>
        </w:tc>
      </w:tr>
      <w:tr w:rsidR="00300267" w14:paraId="5759E3EA" w14:textId="77777777">
        <w:tc>
          <w:tcPr>
            <w:tcW w:w="4040" w:type="dxa"/>
            <w:tcBorders>
              <w:top w:val="single" w:sz="4" w:space="0" w:color="000000"/>
              <w:left w:val="single" w:sz="4" w:space="0" w:color="000000"/>
              <w:bottom w:val="single" w:sz="4" w:space="0" w:color="000000"/>
              <w:right w:val="single" w:sz="4" w:space="0" w:color="000000"/>
            </w:tcBorders>
          </w:tcPr>
          <w:p w14:paraId="1D2301EA" w14:textId="77777777" w:rsidR="00300267" w:rsidRDefault="00B041AB">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14:paraId="630D3BDC" w14:textId="77777777" w:rsidR="00300267" w:rsidRDefault="00B041AB">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0DBE4496" w14:textId="77777777" w:rsidR="00300267" w:rsidRDefault="00B041AB">
            <w:pPr>
              <w:pStyle w:val="ProductList-TableBody"/>
            </w:pPr>
            <w:r>
              <w:t>25 dní*</w:t>
            </w:r>
          </w:p>
        </w:tc>
      </w:tr>
      <w:tr w:rsidR="00300267" w14:paraId="41F671C3" w14:textId="77777777">
        <w:tc>
          <w:tcPr>
            <w:tcW w:w="4040" w:type="dxa"/>
            <w:tcBorders>
              <w:top w:val="single" w:sz="4" w:space="0" w:color="000000"/>
              <w:left w:val="single" w:sz="4" w:space="0" w:color="000000"/>
              <w:bottom w:val="single" w:sz="4" w:space="0" w:color="000000"/>
              <w:right w:val="single" w:sz="4" w:space="0" w:color="000000"/>
            </w:tcBorders>
          </w:tcPr>
          <w:p w14:paraId="2E897568" w14:textId="77777777" w:rsidR="00300267" w:rsidRDefault="00B041AB">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14:paraId="6A69D1BF" w14:textId="77777777" w:rsidR="00300267" w:rsidRDefault="00B041AB">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8A08AB6" w14:textId="77777777" w:rsidR="00300267" w:rsidRDefault="00B041AB">
            <w:pPr>
              <w:pStyle w:val="ProductList-TableBody"/>
            </w:pPr>
            <w:r>
              <w:t>55 dní*</w:t>
            </w:r>
          </w:p>
        </w:tc>
      </w:tr>
      <w:tr w:rsidR="00300267" w14:paraId="482EC857" w14:textId="77777777">
        <w:tc>
          <w:tcPr>
            <w:tcW w:w="4040" w:type="dxa"/>
            <w:tcBorders>
              <w:top w:val="single" w:sz="4" w:space="0" w:color="000000"/>
              <w:left w:val="single" w:sz="4" w:space="0" w:color="000000"/>
              <w:bottom w:val="single" w:sz="4" w:space="0" w:color="000000"/>
              <w:right w:val="single" w:sz="4" w:space="0" w:color="000000"/>
            </w:tcBorders>
          </w:tcPr>
          <w:p w14:paraId="2677133E" w14:textId="77777777" w:rsidR="00300267" w:rsidRDefault="00B041AB">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14:paraId="4129FD5A" w14:textId="77777777" w:rsidR="00300267" w:rsidRDefault="00B041AB">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02E938A5" w14:textId="77777777" w:rsidR="00300267" w:rsidRDefault="00B041AB">
            <w:pPr>
              <w:pStyle w:val="ProductList-TableBody"/>
            </w:pPr>
            <w:r>
              <w:t>80 dní*</w:t>
            </w:r>
          </w:p>
        </w:tc>
      </w:tr>
      <w:tr w:rsidR="00300267" w14:paraId="0BC353E2" w14:textId="77777777">
        <w:tc>
          <w:tcPr>
            <w:tcW w:w="4040" w:type="dxa"/>
            <w:tcBorders>
              <w:top w:val="single" w:sz="4" w:space="0" w:color="000000"/>
              <w:left w:val="single" w:sz="4" w:space="0" w:color="000000"/>
              <w:bottom w:val="single" w:sz="4" w:space="0" w:color="000000"/>
              <w:right w:val="single" w:sz="4" w:space="0" w:color="000000"/>
            </w:tcBorders>
          </w:tcPr>
          <w:p w14:paraId="45C88680" w14:textId="77777777" w:rsidR="00300267" w:rsidRDefault="00B041AB">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14:paraId="38DCC5A0" w14:textId="77777777" w:rsidR="00300267" w:rsidRDefault="00B041AB">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08965EE6" w14:textId="77777777" w:rsidR="00300267" w:rsidRDefault="00B041AB">
            <w:pPr>
              <w:pStyle w:val="ProductList-TableBody"/>
            </w:pPr>
            <w:r>
              <w:t>125 dní*</w:t>
            </w:r>
          </w:p>
        </w:tc>
      </w:tr>
      <w:tr w:rsidR="00300267" w14:paraId="3143A641" w14:textId="77777777">
        <w:tc>
          <w:tcPr>
            <w:tcW w:w="4040" w:type="dxa"/>
            <w:tcBorders>
              <w:top w:val="single" w:sz="4" w:space="0" w:color="000000"/>
              <w:left w:val="single" w:sz="4" w:space="0" w:color="000000"/>
              <w:bottom w:val="single" w:sz="4" w:space="0" w:color="000000"/>
              <w:right w:val="single" w:sz="4" w:space="0" w:color="000000"/>
            </w:tcBorders>
          </w:tcPr>
          <w:p w14:paraId="5F75ACAA" w14:textId="77777777" w:rsidR="00300267" w:rsidRDefault="00B041AB">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14:paraId="406DCC00" w14:textId="77777777" w:rsidR="00300267" w:rsidRDefault="00B041AB">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4F37F876" w14:textId="77777777" w:rsidR="00300267" w:rsidRDefault="00B041AB">
            <w:pPr>
              <w:pStyle w:val="ProductList-TableBody"/>
            </w:pPr>
            <w:r>
              <w:t>200 dní*</w:t>
            </w:r>
          </w:p>
        </w:tc>
      </w:tr>
      <w:tr w:rsidR="00300267" w14:paraId="61D196C5" w14:textId="77777777">
        <w:tc>
          <w:tcPr>
            <w:tcW w:w="4040" w:type="dxa"/>
            <w:tcBorders>
              <w:top w:val="single" w:sz="4" w:space="0" w:color="000000"/>
              <w:left w:val="single" w:sz="4" w:space="0" w:color="000000"/>
              <w:bottom w:val="single" w:sz="4" w:space="0" w:color="000000"/>
              <w:right w:val="single" w:sz="4" w:space="0" w:color="000000"/>
            </w:tcBorders>
          </w:tcPr>
          <w:p w14:paraId="0B4DC7DC" w14:textId="77777777" w:rsidR="00300267" w:rsidRDefault="00B041AB">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14:paraId="41F8F7E5" w14:textId="77777777" w:rsidR="00300267" w:rsidRDefault="00B041AB">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074AF625" w14:textId="77777777" w:rsidR="00300267" w:rsidRDefault="00B041AB">
            <w:pPr>
              <w:pStyle w:val="ProductList-TableBody"/>
            </w:pPr>
            <w:r>
              <w:t>300 dní*</w:t>
            </w:r>
          </w:p>
        </w:tc>
      </w:tr>
      <w:tr w:rsidR="00300267" w14:paraId="4DF2FB4C" w14:textId="77777777">
        <w:tc>
          <w:tcPr>
            <w:tcW w:w="4040" w:type="dxa"/>
            <w:tcBorders>
              <w:top w:val="single" w:sz="4" w:space="0" w:color="000000"/>
              <w:left w:val="single" w:sz="4" w:space="0" w:color="000000"/>
              <w:bottom w:val="single" w:sz="4" w:space="0" w:color="000000"/>
              <w:right w:val="single" w:sz="4" w:space="0" w:color="000000"/>
            </w:tcBorders>
          </w:tcPr>
          <w:p w14:paraId="4091FFA6" w14:textId="77777777" w:rsidR="00300267" w:rsidRDefault="00B041AB">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14:paraId="3C09555A" w14:textId="77777777" w:rsidR="00300267" w:rsidRDefault="00B041AB">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4D1C3390" w14:textId="77777777" w:rsidR="00300267" w:rsidRDefault="00B041AB">
            <w:pPr>
              <w:pStyle w:val="ProductList-TableBody"/>
            </w:pPr>
            <w:r>
              <w:t>400 dní*</w:t>
            </w:r>
          </w:p>
        </w:tc>
      </w:tr>
      <w:tr w:rsidR="00300267" w14:paraId="043900AC" w14:textId="77777777">
        <w:tc>
          <w:tcPr>
            <w:tcW w:w="4040" w:type="dxa"/>
            <w:tcBorders>
              <w:top w:val="single" w:sz="4" w:space="0" w:color="000000"/>
              <w:left w:val="single" w:sz="4" w:space="0" w:color="000000"/>
              <w:bottom w:val="single" w:sz="4" w:space="0" w:color="000000"/>
              <w:right w:val="single" w:sz="4" w:space="0" w:color="000000"/>
            </w:tcBorders>
          </w:tcPr>
          <w:p w14:paraId="7D9F603B" w14:textId="77777777" w:rsidR="00300267" w:rsidRDefault="00B041AB">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14:paraId="663BBE87" w14:textId="77777777" w:rsidR="00300267" w:rsidRDefault="00B041AB">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14:paraId="1D092E11" w14:textId="77777777" w:rsidR="00300267" w:rsidRDefault="00B041AB">
            <w:pPr>
              <w:pStyle w:val="ProductList-TableBody"/>
            </w:pPr>
            <w:r>
              <w:t>700 dní*</w:t>
            </w:r>
          </w:p>
        </w:tc>
      </w:tr>
    </w:tbl>
    <w:p w14:paraId="19DB6655" w14:textId="77777777" w:rsidR="00300267" w:rsidRDefault="00B041AB">
      <w:pPr>
        <w:pStyle w:val="ProductList-Body"/>
      </w:pPr>
      <w:r>
        <w:t>*</w:t>
      </w:r>
      <w:r>
        <w:rPr>
          <w:i/>
        </w:rPr>
        <w:t>Počet dní na oprávňujúcu prihlášku, zmluvu alebo nákupné konto</w:t>
      </w:r>
    </w:p>
    <w:p w14:paraId="10F185ED" w14:textId="77777777" w:rsidR="00300267" w:rsidRDefault="00300267">
      <w:pPr>
        <w:pStyle w:val="ProductList-Body"/>
      </w:pPr>
    </w:p>
    <w:p w14:paraId="1CAB8DAC" w14:textId="77777777" w:rsidR="00300267" w:rsidRDefault="00B041AB" w:rsidP="00B041AB">
      <w:pPr>
        <w:pStyle w:val="ProductList-Bullet"/>
        <w:numPr>
          <w:ilvl w:val="0"/>
          <w:numId w:val="49"/>
        </w:numPr>
      </w:pPr>
      <w:r>
        <w:t>Poskytované služby môžu okrem iného zahŕňať oficiálne vzdelávacie produkty spoločnosti Microsoft poskytované buď priamo od spoločnosti Microsoft, prostredníctvom autorizovaného predajcu vzdelávacích produktov spoločnosti Microsoft, alebo prostredníctvom partnera spoločnosti Microsoft v rámci vzdelávacieho programu (partner pre školenia spoločnosti Microsoft).</w:t>
      </w:r>
    </w:p>
    <w:p w14:paraId="7C66B847" w14:textId="77777777" w:rsidR="00300267" w:rsidRDefault="00B041AB" w:rsidP="00B041AB">
      <w:pPr>
        <w:pStyle w:val="ProductList-Bullet"/>
        <w:numPr>
          <w:ilvl w:val="0"/>
          <w:numId w:val="49"/>
        </w:numPr>
      </w:pPr>
      <w:r>
        <w:t xml:space="preserve">Služby poskytované partnermi spoločnosti Microsoft v rámci vzdelávacieho programu sa poskytujú na základe zmluvy medzi zákazníkom a oprávneným partnerom spoločnosti Microsoft. </w:t>
      </w:r>
    </w:p>
    <w:p w14:paraId="0BB86FDC" w14:textId="77777777" w:rsidR="00300267" w:rsidRDefault="00B041AB" w:rsidP="00B041AB">
      <w:pPr>
        <w:pStyle w:val="ProductList-Bullet"/>
        <w:numPr>
          <w:ilvl w:val="0"/>
          <w:numId w:val="49"/>
        </w:numPr>
      </w:pPr>
      <w:r>
        <w:t xml:space="preserve">Kurzy vedené inštruktorom poskytované prostredníctvom partnera pre školenia spoločnosti Microsoft v zrýchlenej forme vyžadujú počet dní z kupónu zodpovedajúci počtu dní poskytovania kurzu stanovenému v systéme overovania a rezervácie kupónov SATV. </w:t>
      </w:r>
    </w:p>
    <w:p w14:paraId="3DA80C56" w14:textId="77777777" w:rsidR="00300267" w:rsidRDefault="00B041AB" w:rsidP="00B041AB">
      <w:pPr>
        <w:pStyle w:val="ProductList-Bullet"/>
        <w:numPr>
          <w:ilvl w:val="0"/>
          <w:numId w:val="49"/>
        </w:numPr>
      </w:pPr>
      <w:r>
        <w:t>Kupóny nemožno použiť na úhradu žiadnych poplatkov súvisiacich s tým, že sa zákazník nedostavil na rezervovaný kurz.</w:t>
      </w:r>
    </w:p>
    <w:p w14:paraId="72EE08AB" w14:textId="77777777" w:rsidR="00300267" w:rsidRDefault="00B041AB" w:rsidP="00B041AB">
      <w:pPr>
        <w:pStyle w:val="ProductList-Bullet"/>
        <w:numPr>
          <w:ilvl w:val="0"/>
          <w:numId w:val="49"/>
        </w:numPr>
      </w:pPr>
      <w:r>
        <w:t>Kupóny si môže uplatniť iba osoba, pre ktorú zákazník schválil použitie daného kupónu.</w:t>
      </w:r>
    </w:p>
    <w:p w14:paraId="30CF88A0" w14:textId="77777777" w:rsidR="00300267" w:rsidRDefault="00B041AB" w:rsidP="00B041AB">
      <w:pPr>
        <w:pStyle w:val="ProductList-Bullet"/>
        <w:numPr>
          <w:ilvl w:val="0"/>
          <w:numId w:val="49"/>
        </w:numPr>
      </w:pPr>
      <w:r>
        <w:t xml:space="preserve">Kupóny nemožno vymeniť za hotovosť, peňažné prostriedky ani za iné hodnoty. </w:t>
      </w:r>
    </w:p>
    <w:p w14:paraId="24B92962" w14:textId="77777777" w:rsidR="00300267" w:rsidRDefault="00B041AB" w:rsidP="00B041AB">
      <w:pPr>
        <w:pStyle w:val="ProductList-Bullet"/>
        <w:numPr>
          <w:ilvl w:val="0"/>
          <w:numId w:val="49"/>
        </w:numPr>
      </w:pPr>
      <w:r>
        <w:t xml:space="preserve">Kupóny sa musia priradiť počas doby účinnosti krytia SA. </w:t>
      </w:r>
    </w:p>
    <w:p w14:paraId="6E756479" w14:textId="77777777" w:rsidR="00300267" w:rsidRDefault="00B041AB" w:rsidP="00B041AB">
      <w:pPr>
        <w:pStyle w:val="ProductList-Bullet"/>
        <w:numPr>
          <w:ilvl w:val="0"/>
          <w:numId w:val="49"/>
        </w:numPr>
      </w:pPr>
      <w:r>
        <w:t xml:space="preserve">Doba platnosti kupónov uplynie 180 dní od dátumu ich priradenia. Kupóny, ktorých doba účinnosti uplynie pred uplynutím doby účinnosti krytia SA, sa vrátia do fondu dostupných dní kupónov na školenia. </w:t>
      </w:r>
    </w:p>
    <w:p w14:paraId="289C67ED" w14:textId="77777777" w:rsidR="00300267" w:rsidRDefault="00B041AB" w:rsidP="00B041AB">
      <w:pPr>
        <w:pStyle w:val="ProductList-Bullet"/>
        <w:numPr>
          <w:ilvl w:val="0"/>
          <w:numId w:val="49"/>
        </w:numPr>
      </w:pPr>
      <w:r>
        <w:t>Kupóny možno použiť naraz na rezervovanie školenia iba u jedného oprávneného partnera pre školenia spoločnosti Microsoft.</w:t>
      </w:r>
    </w:p>
    <w:p w14:paraId="134BAD37" w14:textId="77777777" w:rsidR="00300267" w:rsidRDefault="00B041AB" w:rsidP="00B041AB">
      <w:pPr>
        <w:pStyle w:val="ProductList-Bullet"/>
        <w:numPr>
          <w:ilvl w:val="0"/>
          <w:numId w:val="49"/>
        </w:numPr>
      </w:pPr>
      <w:r>
        <w:t xml:space="preserve">Kupóny použité na zakúpenie oficiálnych vzdelávacích produktov spoločnosti Microsoft sa nesmú prevádzať ani predávať. </w:t>
      </w:r>
    </w:p>
    <w:p w14:paraId="5940E0B5" w14:textId="77777777" w:rsidR="00300267" w:rsidRDefault="00B041AB" w:rsidP="00B041AB">
      <w:pPr>
        <w:pStyle w:val="ProductList-Bullet"/>
        <w:numPr>
          <w:ilvl w:val="0"/>
          <w:numId w:val="49"/>
        </w:numPr>
      </w:pPr>
      <w:r>
        <w:t xml:space="preserve">Zníženie počtu oprávňujúcich licencií s krytím SA získaným v dôsledku vrátení a iných fakturačných úprav, pokiaľ je to povolené, môže znížiť nárok zákazníka na úroveň služieb v rámci kupónov na školenia. </w:t>
      </w:r>
    </w:p>
    <w:p w14:paraId="28F975C5" w14:textId="77777777" w:rsidR="00300267" w:rsidRDefault="00B041AB" w:rsidP="00B041AB">
      <w:pPr>
        <w:pStyle w:val="ProductList-Bullet"/>
        <w:numPr>
          <w:ilvl w:val="0"/>
          <w:numId w:val="49"/>
        </w:numPr>
      </w:pPr>
      <w:r>
        <w:t>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w:t>
      </w:r>
    </w:p>
    <w:p w14:paraId="0527BD45" w14:textId="77777777" w:rsidR="00300267" w:rsidRDefault="00B041AB" w:rsidP="00B041AB">
      <w:pPr>
        <w:pStyle w:val="ProductList-Bullet"/>
        <w:numPr>
          <w:ilvl w:val="0"/>
          <w:numId w:val="49"/>
        </w:numPr>
      </w:pPr>
      <w:r>
        <w:t>Dostupné oficiálne vzdelávacie produkty spoločnosti Microsoft sa môžu kedykoľvek zmeniť bez oznámenia.</w:t>
      </w:r>
    </w:p>
    <w:p w14:paraId="6094A41B" w14:textId="77777777" w:rsidR="00300267" w:rsidRDefault="00B041AB" w:rsidP="00B041AB">
      <w:pPr>
        <w:pStyle w:val="ProductList-Bullet"/>
        <w:numPr>
          <w:ilvl w:val="0"/>
          <w:numId w:val="49"/>
        </w:numPr>
      </w:pPr>
      <w:r>
        <w:t xml:space="preserve">Počet dní potrebných na zakúpenie oficiálneho vzdelávacieho produktu spoločnosti Microsoft sa môže kedykoľvek zmeniť. </w:t>
      </w:r>
    </w:p>
    <w:p w14:paraId="416887CF" w14:textId="77777777" w:rsidR="00300267" w:rsidRDefault="00300267">
      <w:pPr>
        <w:pStyle w:val="ProductList-Body"/>
      </w:pPr>
    </w:p>
    <w:p w14:paraId="622EEE88" w14:textId="77777777" w:rsidR="00300267" w:rsidRDefault="00300267">
      <w:pPr>
        <w:pStyle w:val="ProductList-Body"/>
      </w:pPr>
    </w:p>
    <w:p w14:paraId="3D81CB8C" w14:textId="77777777" w:rsidR="00300267" w:rsidRDefault="00B041AB">
      <w:pPr>
        <w:pStyle w:val="ProductList-ClauseHeading"/>
        <w:outlineLvl w:val="2"/>
      </w:pPr>
      <w:bookmarkStart w:id="348" w:name="_Sec583"/>
      <w:r>
        <w:t>Elektronické školenia</w:t>
      </w:r>
      <w:bookmarkEnd w:id="348"/>
    </w:p>
    <w:p w14:paraId="376A822B" w14:textId="77777777" w:rsidR="00300267" w:rsidRDefault="00B041AB">
      <w:pPr>
        <w:pStyle w:val="ProductList-Body"/>
      </w:pPr>
      <w:r>
        <w:t xml:space="preserve">Táto výhoda sa líši podľa aplikácií, systémov a serverov. Oprávnení zákazníci získajú prístup k oprávňujúcim kurzom online školení alebo elektronických školení (pre aplikácie, systémy alebo servery) pre každú oprávňujúcu prihlášku alebo zmluvu. </w:t>
      </w:r>
    </w:p>
    <w:p w14:paraId="0C1069F7" w14:textId="77777777" w:rsidR="00300267" w:rsidRDefault="00300267">
      <w:pPr>
        <w:pStyle w:val="ProductList-Body"/>
      </w:pPr>
    </w:p>
    <w:p w14:paraId="6CBDE100" w14:textId="77777777" w:rsidR="00300267" w:rsidRDefault="00B041AB">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14:paraId="4B6DA6A6" w14:textId="77777777" w:rsidR="00300267" w:rsidRDefault="00300267">
      <w:pPr>
        <w:pStyle w:val="ProductList-Body"/>
      </w:pPr>
    </w:p>
    <w:p w14:paraId="489F0CA4" w14:textId="77777777" w:rsidR="00300267" w:rsidRDefault="00B041AB">
      <w:pPr>
        <w:pStyle w:val="ProductList-ClauseHeading"/>
        <w:outlineLvl w:val="2"/>
      </w:pPr>
      <w:bookmarkStart w:id="349" w:name="_Sec584"/>
      <w:r>
        <w:t>Home Use Program</w:t>
      </w:r>
      <w:bookmarkEnd w:id="349"/>
    </w:p>
    <w:p w14:paraId="18B4BD5B" w14:textId="77777777" w:rsidR="00300267" w:rsidRDefault="00B041AB">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14:paraId="68D1145D" w14:textId="77777777" w:rsidR="00300267" w:rsidRDefault="00300267">
      <w:pPr>
        <w:pStyle w:val="ProductList-Body"/>
      </w:pPr>
    </w:p>
    <w:p w14:paraId="3807187D" w14:textId="77777777" w:rsidR="00300267" w:rsidRDefault="00B041AB">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14:paraId="0343520C" w14:textId="77777777" w:rsidR="00300267" w:rsidRDefault="00300267">
      <w:pPr>
        <w:pStyle w:val="ProductList-Body"/>
      </w:pPr>
    </w:p>
    <w:p w14:paraId="48AF59A5" w14:textId="77777777" w:rsidR="00300267" w:rsidRDefault="00B041AB">
      <w:pPr>
        <w:pStyle w:val="ProductList-Body"/>
      </w:pPr>
      <w:r>
        <w:t>Podmienky používania softvéru v rámci programu Home Use Program platia medzi spoločnosťou Microsoft a zamestnancom zákazníka a sú dostupné na webovej lokalite programu Home Use Program.</w:t>
      </w:r>
    </w:p>
    <w:p w14:paraId="0A0EED22" w14:textId="77777777" w:rsidR="00300267" w:rsidRDefault="00300267">
      <w:pPr>
        <w:pStyle w:val="ProductList-Body"/>
      </w:pPr>
    </w:p>
    <w:p w14:paraId="79ABE1D4" w14:textId="77777777" w:rsidR="00300267" w:rsidRDefault="00B041AB">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300267" w14:paraId="08238B6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036FDC" w14:textId="77777777" w:rsidR="00300267" w:rsidRDefault="00B041AB">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E72FD9" w14:textId="77777777" w:rsidR="00300267" w:rsidRDefault="00B041AB">
            <w:pPr>
              <w:pStyle w:val="ProductList-TableBody"/>
            </w:pPr>
            <w:r>
              <w:rPr>
                <w:color w:val="FFFFFF"/>
              </w:rPr>
              <w:t>Licencia na príslušný program Home Use Program</w:t>
            </w:r>
          </w:p>
        </w:tc>
      </w:tr>
      <w:tr w:rsidR="00300267" w14:paraId="5D922626" w14:textId="77777777">
        <w:tc>
          <w:tcPr>
            <w:tcW w:w="6000" w:type="dxa"/>
            <w:tcBorders>
              <w:top w:val="single" w:sz="4" w:space="0" w:color="000000"/>
              <w:left w:val="single" w:sz="4" w:space="0" w:color="000000"/>
              <w:bottom w:val="single" w:sz="4" w:space="0" w:color="000000"/>
              <w:right w:val="single" w:sz="4" w:space="0" w:color="000000"/>
            </w:tcBorders>
          </w:tcPr>
          <w:p w14:paraId="56A698CC" w14:textId="77777777" w:rsidR="00300267" w:rsidRDefault="00B041AB">
            <w:pPr>
              <w:pStyle w:val="ProductList-TableBody"/>
            </w:pPr>
            <w:r>
              <w:t>Office Standard 2010/2013/2016</w:t>
            </w:r>
          </w:p>
          <w:p w14:paraId="5040A96B" w14:textId="77777777" w:rsidR="00300267" w:rsidRDefault="00B041AB">
            <w:pPr>
              <w:pStyle w:val="ProductList-TableBody"/>
            </w:pPr>
            <w:r>
              <w:t xml:space="preserve">Office Professional Plus 2010/2013/2016 </w:t>
            </w:r>
          </w:p>
          <w:p w14:paraId="5BB04982" w14:textId="77777777" w:rsidR="00300267" w:rsidRDefault="00B041AB">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1500DFB0" w14:textId="77777777" w:rsidR="00300267" w:rsidRDefault="00B041AB">
            <w:pPr>
              <w:pStyle w:val="ProductList-TableBody"/>
            </w:pPr>
            <w:r>
              <w:t>Office Professional Plus 2016 HUP a Office 2016 for Mac Home &amp; Business so službou Skype for Business DL HUP</w:t>
            </w:r>
          </w:p>
        </w:tc>
      </w:tr>
      <w:tr w:rsidR="00300267" w14:paraId="65D98617" w14:textId="77777777">
        <w:tc>
          <w:tcPr>
            <w:tcW w:w="6000" w:type="dxa"/>
            <w:tcBorders>
              <w:top w:val="single" w:sz="4" w:space="0" w:color="000000"/>
              <w:left w:val="single" w:sz="4" w:space="0" w:color="000000"/>
              <w:bottom w:val="single" w:sz="4" w:space="0" w:color="000000"/>
              <w:right w:val="single" w:sz="4" w:space="0" w:color="000000"/>
            </w:tcBorders>
          </w:tcPr>
          <w:p w14:paraId="4ACE5705" w14:textId="77777777" w:rsidR="00300267" w:rsidRDefault="00B041AB">
            <w:pPr>
              <w:pStyle w:val="ProductList-TableBody"/>
            </w:pPr>
            <w:r>
              <w:t>Access 2010/2013/2016</w:t>
            </w:r>
          </w:p>
          <w:p w14:paraId="68ED4523" w14:textId="77777777" w:rsidR="00300267" w:rsidRDefault="00B041AB">
            <w:pPr>
              <w:pStyle w:val="ProductList-TableBody"/>
            </w:pPr>
            <w:r>
              <w:t>Excel 2010/2013/2016</w:t>
            </w:r>
          </w:p>
          <w:p w14:paraId="71824640" w14:textId="77777777" w:rsidR="00300267" w:rsidRDefault="00B041AB">
            <w:pPr>
              <w:pStyle w:val="ProductList-TableBody"/>
            </w:pPr>
            <w:r>
              <w:t>PowerPoint 2010/2013/2016</w:t>
            </w:r>
          </w:p>
          <w:p w14:paraId="2DCDECBA" w14:textId="77777777" w:rsidR="00300267" w:rsidRDefault="00B041AB">
            <w:pPr>
              <w:pStyle w:val="ProductList-TableBody"/>
            </w:pPr>
            <w:r>
              <w:t>InfoPath 2010/2013/2016</w:t>
            </w:r>
          </w:p>
          <w:p w14:paraId="4FFF6F90" w14:textId="77777777" w:rsidR="00300267" w:rsidRDefault="00B041AB">
            <w:pPr>
              <w:pStyle w:val="ProductList-TableBody"/>
            </w:pPr>
            <w:r>
              <w:t>Lync 2010/2013/2015</w:t>
            </w:r>
          </w:p>
          <w:p w14:paraId="1567D8E8" w14:textId="77777777" w:rsidR="00300267" w:rsidRDefault="00B041AB">
            <w:pPr>
              <w:pStyle w:val="ProductList-TableBody"/>
            </w:pPr>
            <w:r>
              <w:t>OneNote 2010/2013/2016</w:t>
            </w:r>
          </w:p>
          <w:p w14:paraId="4BF8FDD8" w14:textId="77777777" w:rsidR="00300267" w:rsidRDefault="00B041AB">
            <w:pPr>
              <w:pStyle w:val="ProductList-TableBody"/>
            </w:pPr>
            <w:r>
              <w:t>Outlook 2010/2013/2016</w:t>
            </w:r>
          </w:p>
          <w:p w14:paraId="2A2F1ED6" w14:textId="77777777" w:rsidR="00300267" w:rsidRDefault="00B041AB">
            <w:pPr>
              <w:pStyle w:val="ProductList-TableBody"/>
            </w:pPr>
            <w:r>
              <w:t>Publisher 2010/2013/2016</w:t>
            </w:r>
          </w:p>
          <w:p w14:paraId="6CBEC9A3" w14:textId="77777777" w:rsidR="00300267" w:rsidRDefault="00B041AB">
            <w:pPr>
              <w:pStyle w:val="ProductList-TableBody"/>
            </w:pPr>
            <w:r>
              <w:t>Skype for Business 2015</w:t>
            </w:r>
          </w:p>
          <w:p w14:paraId="6E4A6082" w14:textId="77777777" w:rsidR="00300267" w:rsidRDefault="00B041A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36654374" w14:textId="77777777" w:rsidR="00300267" w:rsidRDefault="00B041AB">
            <w:pPr>
              <w:pStyle w:val="ProductList-TableBody"/>
            </w:pPr>
            <w:r>
              <w:t xml:space="preserve">Office Professional Plus 2016 HUP a Office 2016 for Mac Home &amp; Business so službou Skype for Business DL HUP </w:t>
            </w:r>
          </w:p>
        </w:tc>
      </w:tr>
      <w:tr w:rsidR="00300267" w14:paraId="41E79726" w14:textId="77777777">
        <w:tc>
          <w:tcPr>
            <w:tcW w:w="6000" w:type="dxa"/>
            <w:tcBorders>
              <w:top w:val="single" w:sz="4" w:space="0" w:color="000000"/>
              <w:left w:val="single" w:sz="4" w:space="0" w:color="000000"/>
              <w:bottom w:val="single" w:sz="4" w:space="0" w:color="000000"/>
              <w:right w:val="single" w:sz="4" w:space="0" w:color="000000"/>
            </w:tcBorders>
          </w:tcPr>
          <w:p w14:paraId="64FA0F19" w14:textId="77777777" w:rsidR="00300267" w:rsidRDefault="00B041AB">
            <w:pPr>
              <w:pStyle w:val="ProductList-TableBody"/>
            </w:pPr>
            <w:r>
              <w:t xml:space="preserve">Visio Standard 2010/2013/2016 </w:t>
            </w:r>
          </w:p>
          <w:p w14:paraId="68221DC0" w14:textId="77777777" w:rsidR="00300267" w:rsidRDefault="00B041A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FDC4FA0" w14:textId="77777777" w:rsidR="00300267" w:rsidRDefault="00B041AB">
            <w:pPr>
              <w:pStyle w:val="ProductList-TableBody"/>
            </w:pPr>
            <w:r>
              <w:t>Visio Professional 2016 HUP</w:t>
            </w:r>
          </w:p>
        </w:tc>
      </w:tr>
      <w:tr w:rsidR="00300267" w14:paraId="330EA700" w14:textId="77777777">
        <w:tc>
          <w:tcPr>
            <w:tcW w:w="6000" w:type="dxa"/>
            <w:tcBorders>
              <w:top w:val="single" w:sz="4" w:space="0" w:color="000000"/>
              <w:left w:val="single" w:sz="4" w:space="0" w:color="000000"/>
              <w:bottom w:val="single" w:sz="4" w:space="0" w:color="000000"/>
              <w:right w:val="single" w:sz="4" w:space="0" w:color="000000"/>
            </w:tcBorders>
          </w:tcPr>
          <w:p w14:paraId="6C9E678A" w14:textId="77777777" w:rsidR="00300267" w:rsidRDefault="00B041AB">
            <w:pPr>
              <w:pStyle w:val="ProductList-TableBody"/>
            </w:pPr>
            <w:r>
              <w:t>Project Standard 2010/2013/2016</w:t>
            </w:r>
          </w:p>
          <w:p w14:paraId="13F71810" w14:textId="77777777" w:rsidR="00300267" w:rsidRDefault="00B041A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0962EC44" w14:textId="77777777" w:rsidR="00300267" w:rsidRDefault="00B041AB">
            <w:pPr>
              <w:pStyle w:val="ProductList-TableBody"/>
            </w:pPr>
            <w:r>
              <w:t>Project Professional 2016 HUP</w:t>
            </w:r>
          </w:p>
        </w:tc>
      </w:tr>
    </w:tbl>
    <w:p w14:paraId="54296A9D" w14:textId="77777777" w:rsidR="00300267" w:rsidRDefault="00B041AB">
      <w:pPr>
        <w:pStyle w:val="ProductList-Body"/>
      </w:pPr>
      <w:r>
        <w:rPr>
          <w:i/>
        </w:rPr>
        <w:t xml:space="preserve">Ďalšie informácie o programe Home Use Program vrátane informácií o budúcej dostupnosti dodatočného softvéru pre tento program získate na stránke </w:t>
      </w:r>
      <w:hyperlink r:id="rId152">
        <w:r>
          <w:rPr>
            <w:i/>
            <w:color w:val="00467F"/>
            <w:u w:val="single"/>
          </w:rPr>
          <w:t>http://www.microsoft.com/licensing</w:t>
        </w:r>
      </w:hyperlink>
      <w:r>
        <w:rPr>
          <w:i/>
        </w:rPr>
        <w:t>.</w:t>
      </w:r>
    </w:p>
    <w:p w14:paraId="53EBEB0A" w14:textId="77777777" w:rsidR="00300267" w:rsidRDefault="00300267">
      <w:pPr>
        <w:pStyle w:val="ProductList-Body"/>
      </w:pPr>
    </w:p>
    <w:p w14:paraId="1CA4CEF4" w14:textId="77777777" w:rsidR="00300267" w:rsidRDefault="00B041AB">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14:paraId="79A424D4" w14:textId="77777777" w:rsidR="00300267" w:rsidRDefault="00300267">
      <w:pPr>
        <w:pStyle w:val="ProductList-Body"/>
        <w:jc w:val="right"/>
      </w:pPr>
    </w:p>
    <w:p w14:paraId="2925D014" w14:textId="77777777" w:rsidR="00300267" w:rsidRDefault="00B041AB">
      <w:pPr>
        <w:pStyle w:val="ProductList-ClauseHeading"/>
        <w:outlineLvl w:val="2"/>
      </w:pPr>
      <w:bookmarkStart w:id="350" w:name="_Sec585"/>
      <w:r>
        <w:t>24x7 Problem Resolution Support</w:t>
      </w:r>
      <w:bookmarkEnd w:id="350"/>
    </w:p>
    <w:p w14:paraId="2AAC5ADF" w14:textId="77777777" w:rsidR="00300267" w:rsidRDefault="00B041AB">
      <w:pPr>
        <w:pStyle w:val="ProductList-Body"/>
      </w:pPr>
      <w:r>
        <w:t>Nárok na nepretržitú technickú podporu pri riešení problémov majú zákazníci (iní než nakupujúci prostredníctvom akademických programov) s krytím SA.</w:t>
      </w:r>
    </w:p>
    <w:p w14:paraId="3126DB0E" w14:textId="77777777" w:rsidR="00300267" w:rsidRDefault="00300267">
      <w:pPr>
        <w:pStyle w:val="ProductList-Body"/>
      </w:pPr>
    </w:p>
    <w:p w14:paraId="3AAE6AD9" w14:textId="77777777" w:rsidR="00300267" w:rsidRDefault="00B041AB">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14:paraId="5045DA9A" w14:textId="77777777" w:rsidR="00300267" w:rsidRDefault="00300267">
      <w:pPr>
        <w:pStyle w:val="ProductList-Body"/>
      </w:pPr>
    </w:p>
    <w:p w14:paraId="22E022A2" w14:textId="77777777" w:rsidR="00300267" w:rsidRDefault="00B041AB">
      <w:pPr>
        <w:pStyle w:val="ProductList-Body"/>
      </w:pPr>
      <w:r>
        <w:t xml:space="preserve">Produkty, pre ktoré sa momentálne poskytuje štandardná podpora, ako je to stanovené v zásadách podpory počas životného cyklu produktov spoločnosti Microsoft, poskytujú nárok na využívanie služby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14:paraId="0B9D6EC8" w14:textId="77777777" w:rsidR="00300267" w:rsidRDefault="00300267">
      <w:pPr>
        <w:pStyle w:val="ProductList-Body"/>
      </w:pPr>
    </w:p>
    <w:p w14:paraId="31AF9E89" w14:textId="77777777" w:rsidR="00300267" w:rsidRDefault="00B041AB">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14:paraId="3961CA3B" w14:textId="77777777" w:rsidR="00300267" w:rsidRDefault="00300267">
      <w:pPr>
        <w:pStyle w:val="ProductList-Body"/>
      </w:pPr>
    </w:p>
    <w:p w14:paraId="779818D0" w14:textId="77777777" w:rsidR="00300267" w:rsidRDefault="00B041AB">
      <w:pPr>
        <w:pStyle w:val="ProductList-SubClauseHeading"/>
        <w:outlineLvl w:val="3"/>
      </w:pPr>
      <w:r>
        <w:t>Udeľovanie incidentov telefonickej technickej podpory pre všetky programy okrem MPSA</w:t>
      </w:r>
    </w:p>
    <w:p w14:paraId="20FCEC89" w14:textId="77777777" w:rsidR="00300267" w:rsidRDefault="00B041AB">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300267" w14:paraId="48B3558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20AF8BF" w14:textId="77777777" w:rsidR="00300267" w:rsidRDefault="00B041AB">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F57AFA" w14:textId="77777777" w:rsidR="00300267" w:rsidRDefault="00B041AB">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97B7626" w14:textId="77777777" w:rsidR="00300267" w:rsidRDefault="00B041AB">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708BE4" w14:textId="77777777" w:rsidR="00300267" w:rsidRDefault="00B041AB">
            <w:pPr>
              <w:pStyle w:val="ProductList-TableBody"/>
            </w:pPr>
            <w:r>
              <w:rPr>
                <w:color w:val="FFFFFF"/>
              </w:rPr>
              <w:t>IW/klient – prírastky udeľovania incidentov</w:t>
            </w:r>
          </w:p>
        </w:tc>
      </w:tr>
      <w:tr w:rsidR="00300267" w14:paraId="33676FF2" w14:textId="77777777">
        <w:tc>
          <w:tcPr>
            <w:tcW w:w="2940" w:type="dxa"/>
            <w:tcBorders>
              <w:top w:val="single" w:sz="4" w:space="0" w:color="000000"/>
              <w:left w:val="single" w:sz="4" w:space="0" w:color="000000"/>
              <w:bottom w:val="single" w:sz="4" w:space="0" w:color="000000"/>
              <w:right w:val="single" w:sz="4" w:space="0" w:color="000000"/>
            </w:tcBorders>
          </w:tcPr>
          <w:p w14:paraId="22E45876" w14:textId="77777777" w:rsidR="00300267" w:rsidRDefault="00B041AB">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14:paraId="2D22607D" w14:textId="77777777" w:rsidR="00300267" w:rsidRDefault="00B041A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ADC690A" w14:textId="77777777" w:rsidR="00300267" w:rsidRDefault="00B041A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4B65F01" w14:textId="77777777" w:rsidR="00300267" w:rsidRDefault="00B041AB">
            <w:pPr>
              <w:pStyle w:val="ProductList-TableBody"/>
            </w:pPr>
            <w:r>
              <w:t>$200,000</w:t>
            </w:r>
          </w:p>
        </w:tc>
      </w:tr>
      <w:tr w:rsidR="00300267" w14:paraId="2B397157" w14:textId="77777777">
        <w:tc>
          <w:tcPr>
            <w:tcW w:w="2940" w:type="dxa"/>
            <w:tcBorders>
              <w:top w:val="single" w:sz="4" w:space="0" w:color="000000"/>
              <w:left w:val="single" w:sz="4" w:space="0" w:color="000000"/>
              <w:bottom w:val="single" w:sz="4" w:space="0" w:color="000000"/>
              <w:right w:val="single" w:sz="4" w:space="0" w:color="000000"/>
            </w:tcBorders>
          </w:tcPr>
          <w:p w14:paraId="223E74CD" w14:textId="77777777" w:rsidR="00300267" w:rsidRDefault="00B041AB">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14:paraId="5113A6CD" w14:textId="77777777" w:rsidR="00300267" w:rsidRDefault="00B041A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9F2E780" w14:textId="77777777" w:rsidR="00300267" w:rsidRDefault="00B041A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6A82251" w14:textId="77777777" w:rsidR="00300267" w:rsidRDefault="00B041AB">
            <w:pPr>
              <w:pStyle w:val="ProductList-TableBody"/>
            </w:pPr>
            <w:r>
              <w:t>300,000</w:t>
            </w:r>
          </w:p>
        </w:tc>
      </w:tr>
      <w:tr w:rsidR="00300267" w14:paraId="036659A5" w14:textId="77777777">
        <w:tc>
          <w:tcPr>
            <w:tcW w:w="2940" w:type="dxa"/>
            <w:tcBorders>
              <w:top w:val="single" w:sz="4" w:space="0" w:color="000000"/>
              <w:left w:val="single" w:sz="4" w:space="0" w:color="000000"/>
              <w:bottom w:val="single" w:sz="4" w:space="0" w:color="000000"/>
              <w:right w:val="single" w:sz="4" w:space="0" w:color="000000"/>
            </w:tcBorders>
          </w:tcPr>
          <w:p w14:paraId="55BDF072" w14:textId="77777777" w:rsidR="00300267" w:rsidRDefault="00B041AB">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14:paraId="72BE1715" w14:textId="77777777" w:rsidR="00300267" w:rsidRDefault="00B041A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888063" w14:textId="77777777" w:rsidR="00300267" w:rsidRDefault="00B041A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CB1FDE6" w14:textId="77777777" w:rsidR="00300267" w:rsidRDefault="00B041AB">
            <w:pPr>
              <w:pStyle w:val="ProductList-TableBody"/>
            </w:pPr>
            <w:r>
              <w:t>270,000</w:t>
            </w:r>
          </w:p>
        </w:tc>
      </w:tr>
      <w:tr w:rsidR="00300267" w14:paraId="56DCBB52" w14:textId="77777777">
        <w:tc>
          <w:tcPr>
            <w:tcW w:w="2940" w:type="dxa"/>
            <w:tcBorders>
              <w:top w:val="single" w:sz="4" w:space="0" w:color="000000"/>
              <w:left w:val="single" w:sz="4" w:space="0" w:color="000000"/>
              <w:bottom w:val="single" w:sz="4" w:space="0" w:color="000000"/>
              <w:right w:val="single" w:sz="4" w:space="0" w:color="000000"/>
            </w:tcBorders>
          </w:tcPr>
          <w:p w14:paraId="0889BBFA" w14:textId="77777777" w:rsidR="00300267" w:rsidRDefault="00B041AB">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14:paraId="26FD1FAB" w14:textId="77777777" w:rsidR="00300267" w:rsidRDefault="00B041A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7B49F4A" w14:textId="77777777" w:rsidR="00300267" w:rsidRDefault="00B041A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74FAE40" w14:textId="77777777" w:rsidR="00300267" w:rsidRDefault="00B041AB">
            <w:pPr>
              <w:pStyle w:val="ProductList-TableBody"/>
            </w:pPr>
            <w:r>
              <w:t>S Fr. 330,000</w:t>
            </w:r>
          </w:p>
        </w:tc>
      </w:tr>
      <w:tr w:rsidR="00300267" w14:paraId="051A83EE" w14:textId="77777777">
        <w:tc>
          <w:tcPr>
            <w:tcW w:w="2940" w:type="dxa"/>
            <w:tcBorders>
              <w:top w:val="single" w:sz="4" w:space="0" w:color="000000"/>
              <w:left w:val="single" w:sz="4" w:space="0" w:color="000000"/>
              <w:bottom w:val="single" w:sz="4" w:space="0" w:color="000000"/>
              <w:right w:val="single" w:sz="4" w:space="0" w:color="000000"/>
            </w:tcBorders>
          </w:tcPr>
          <w:p w14:paraId="6D0B0C1B" w14:textId="77777777" w:rsidR="00300267" w:rsidRDefault="00B041AB">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14:paraId="5BDC6769" w14:textId="77777777" w:rsidR="00300267" w:rsidRDefault="00B041A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1780DDF" w14:textId="77777777" w:rsidR="00300267" w:rsidRDefault="00B041AB">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5B8FEF9" w14:textId="77777777" w:rsidR="00300267" w:rsidRDefault="00B041AB">
            <w:pPr>
              <w:pStyle w:val="ProductList-TableBody"/>
            </w:pPr>
            <w:r>
              <w:t>CRC 1 650 000</w:t>
            </w:r>
          </w:p>
        </w:tc>
      </w:tr>
      <w:tr w:rsidR="00300267" w14:paraId="39A3F498" w14:textId="77777777">
        <w:tc>
          <w:tcPr>
            <w:tcW w:w="2940" w:type="dxa"/>
            <w:tcBorders>
              <w:top w:val="single" w:sz="4" w:space="0" w:color="000000"/>
              <w:left w:val="single" w:sz="4" w:space="0" w:color="000000"/>
              <w:bottom w:val="single" w:sz="4" w:space="0" w:color="000000"/>
              <w:right w:val="single" w:sz="4" w:space="0" w:color="000000"/>
            </w:tcBorders>
          </w:tcPr>
          <w:p w14:paraId="65440365" w14:textId="77777777" w:rsidR="00300267" w:rsidRDefault="00B041AB">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14:paraId="7D4333E5" w14:textId="77777777" w:rsidR="00300267" w:rsidRDefault="00B041A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2AE236" w14:textId="77777777" w:rsidR="00300267" w:rsidRDefault="00B041AB">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0634FB93" w14:textId="77777777" w:rsidR="00300267" w:rsidRDefault="00B041AB">
            <w:pPr>
              <w:pStyle w:val="ProductList-TableBody"/>
            </w:pPr>
            <w:r>
              <w:t>kr 1 600 000</w:t>
            </w:r>
          </w:p>
        </w:tc>
      </w:tr>
      <w:tr w:rsidR="00300267" w14:paraId="22EA15EE" w14:textId="77777777">
        <w:tc>
          <w:tcPr>
            <w:tcW w:w="2940" w:type="dxa"/>
            <w:tcBorders>
              <w:top w:val="single" w:sz="4" w:space="0" w:color="000000"/>
              <w:left w:val="single" w:sz="4" w:space="0" w:color="000000"/>
              <w:bottom w:val="single" w:sz="4" w:space="0" w:color="000000"/>
              <w:right w:val="single" w:sz="4" w:space="0" w:color="000000"/>
            </w:tcBorders>
          </w:tcPr>
          <w:p w14:paraId="61EB3BEA" w14:textId="77777777" w:rsidR="00300267" w:rsidRDefault="00B041A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86671E7" w14:textId="77777777" w:rsidR="00300267" w:rsidRDefault="00B041A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D2C61FE" w14:textId="77777777" w:rsidR="00300267" w:rsidRDefault="00B041A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B81429" w14:textId="77777777" w:rsidR="00300267" w:rsidRDefault="00B041AB">
            <w:pPr>
              <w:pStyle w:val="ProductList-TableBody"/>
            </w:pPr>
            <w:r>
              <w:t>215,000</w:t>
            </w:r>
          </w:p>
        </w:tc>
      </w:tr>
      <w:tr w:rsidR="00300267" w14:paraId="32258300" w14:textId="77777777">
        <w:tc>
          <w:tcPr>
            <w:tcW w:w="2940" w:type="dxa"/>
            <w:tcBorders>
              <w:top w:val="single" w:sz="4" w:space="0" w:color="000000"/>
              <w:left w:val="single" w:sz="4" w:space="0" w:color="000000"/>
              <w:bottom w:val="single" w:sz="4" w:space="0" w:color="000000"/>
              <w:right w:val="single" w:sz="4" w:space="0" w:color="000000"/>
            </w:tcBorders>
          </w:tcPr>
          <w:p w14:paraId="0958054F" w14:textId="77777777" w:rsidR="00300267" w:rsidRDefault="00B041AB">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14:paraId="10D063DF" w14:textId="77777777" w:rsidR="00300267" w:rsidRDefault="00B041A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5941005" w14:textId="77777777" w:rsidR="00300267" w:rsidRDefault="00B041A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C375786" w14:textId="77777777" w:rsidR="00300267" w:rsidRDefault="00B041AB">
            <w:pPr>
              <w:pStyle w:val="ProductList-TableBody"/>
            </w:pPr>
            <w:r>
              <w:t>£135,000</w:t>
            </w:r>
          </w:p>
        </w:tc>
      </w:tr>
      <w:tr w:rsidR="00300267" w14:paraId="7DBF3445" w14:textId="77777777">
        <w:tc>
          <w:tcPr>
            <w:tcW w:w="2940" w:type="dxa"/>
            <w:tcBorders>
              <w:top w:val="single" w:sz="4" w:space="0" w:color="000000"/>
              <w:left w:val="single" w:sz="4" w:space="0" w:color="000000"/>
              <w:bottom w:val="single" w:sz="4" w:space="0" w:color="000000"/>
              <w:right w:val="single" w:sz="4" w:space="0" w:color="000000"/>
            </w:tcBorders>
          </w:tcPr>
          <w:p w14:paraId="641F703D" w14:textId="77777777" w:rsidR="00300267" w:rsidRDefault="00B041AB">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2521BAD0" w14:textId="77777777" w:rsidR="00300267" w:rsidRDefault="00B041A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1A08918F" w14:textId="77777777" w:rsidR="00300267" w:rsidRDefault="00B041AB">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55C4E62D" w14:textId="77777777" w:rsidR="00300267" w:rsidRDefault="00B041AB">
            <w:pPr>
              <w:pStyle w:val="ProductList-TableBody"/>
            </w:pPr>
            <w:r>
              <w:t>JPY 24 000 000</w:t>
            </w:r>
          </w:p>
        </w:tc>
      </w:tr>
      <w:tr w:rsidR="00300267" w14:paraId="7DAF5241" w14:textId="77777777">
        <w:tc>
          <w:tcPr>
            <w:tcW w:w="2940" w:type="dxa"/>
            <w:tcBorders>
              <w:top w:val="single" w:sz="4" w:space="0" w:color="000000"/>
              <w:left w:val="single" w:sz="4" w:space="0" w:color="000000"/>
              <w:bottom w:val="single" w:sz="4" w:space="0" w:color="000000"/>
              <w:right w:val="single" w:sz="4" w:space="0" w:color="000000"/>
            </w:tcBorders>
          </w:tcPr>
          <w:p w14:paraId="2B4538CC" w14:textId="77777777" w:rsidR="00300267" w:rsidRDefault="00B041AB">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14:paraId="19A0BC29" w14:textId="77777777" w:rsidR="00300267" w:rsidRDefault="00B041A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65F2066" w14:textId="77777777" w:rsidR="00300267" w:rsidRDefault="00B041AB">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4A6AC90A" w14:textId="77777777" w:rsidR="00300267" w:rsidRDefault="00B041AB">
            <w:pPr>
              <w:pStyle w:val="ProductList-TableBody"/>
            </w:pPr>
            <w:r>
              <w:t>KWD 240 000 000</w:t>
            </w:r>
          </w:p>
        </w:tc>
      </w:tr>
      <w:tr w:rsidR="00300267" w14:paraId="5B84FD7A" w14:textId="77777777">
        <w:tc>
          <w:tcPr>
            <w:tcW w:w="2940" w:type="dxa"/>
            <w:tcBorders>
              <w:top w:val="single" w:sz="4" w:space="0" w:color="000000"/>
              <w:left w:val="single" w:sz="4" w:space="0" w:color="000000"/>
              <w:bottom w:val="single" w:sz="4" w:space="0" w:color="000000"/>
              <w:right w:val="single" w:sz="4" w:space="0" w:color="000000"/>
            </w:tcBorders>
          </w:tcPr>
          <w:p w14:paraId="49F38EB5" w14:textId="77777777" w:rsidR="00300267" w:rsidRDefault="00B041AB">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14:paraId="1FB6A2C7" w14:textId="77777777" w:rsidR="00300267" w:rsidRDefault="00B041A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C8F6AC9" w14:textId="77777777" w:rsidR="00300267" w:rsidRDefault="00B041AB">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6500673A" w14:textId="77777777" w:rsidR="00300267" w:rsidRDefault="00B041AB">
            <w:pPr>
              <w:pStyle w:val="ProductList-TableBody"/>
            </w:pPr>
            <w:r>
              <w:t>kr 1 650 000</w:t>
            </w:r>
          </w:p>
        </w:tc>
      </w:tr>
      <w:tr w:rsidR="00300267" w14:paraId="19C11F44" w14:textId="77777777">
        <w:tc>
          <w:tcPr>
            <w:tcW w:w="2940" w:type="dxa"/>
            <w:tcBorders>
              <w:top w:val="single" w:sz="4" w:space="0" w:color="000000"/>
              <w:left w:val="single" w:sz="4" w:space="0" w:color="000000"/>
              <w:bottom w:val="single" w:sz="4" w:space="0" w:color="000000"/>
              <w:right w:val="single" w:sz="4" w:space="0" w:color="000000"/>
            </w:tcBorders>
          </w:tcPr>
          <w:p w14:paraId="17FD1042" w14:textId="77777777" w:rsidR="00300267" w:rsidRDefault="00B041AB">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14:paraId="62656CC5" w14:textId="77777777" w:rsidR="00300267" w:rsidRDefault="00B041A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80AB5A1" w14:textId="77777777" w:rsidR="00300267" w:rsidRDefault="00B041A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DE6C930" w14:textId="77777777" w:rsidR="00300267" w:rsidRDefault="00B041AB">
            <w:pPr>
              <w:pStyle w:val="ProductList-TableBody"/>
            </w:pPr>
            <w:r>
              <w:t>350,000</w:t>
            </w:r>
          </w:p>
        </w:tc>
      </w:tr>
      <w:tr w:rsidR="00300267" w14:paraId="2AD34765" w14:textId="77777777">
        <w:tc>
          <w:tcPr>
            <w:tcW w:w="2940" w:type="dxa"/>
            <w:tcBorders>
              <w:top w:val="single" w:sz="4" w:space="0" w:color="000000"/>
              <w:left w:val="single" w:sz="4" w:space="0" w:color="000000"/>
              <w:bottom w:val="single" w:sz="4" w:space="0" w:color="000000"/>
              <w:right w:val="single" w:sz="4" w:space="0" w:color="000000"/>
            </w:tcBorders>
          </w:tcPr>
          <w:p w14:paraId="20D92BAD" w14:textId="77777777" w:rsidR="00300267" w:rsidRDefault="00B041AB">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14:paraId="466D59A0" w14:textId="77777777" w:rsidR="00300267" w:rsidRDefault="00B041A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C14176E" w14:textId="77777777" w:rsidR="00300267" w:rsidRDefault="00B041AB">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59D3BBAA" w14:textId="77777777" w:rsidR="00300267" w:rsidRDefault="00B041AB">
            <w:pPr>
              <w:pStyle w:val="ProductList-TableBody"/>
            </w:pPr>
            <w:r>
              <w:t>kr 2 000 000</w:t>
            </w:r>
          </w:p>
        </w:tc>
      </w:tr>
      <w:tr w:rsidR="00300267" w14:paraId="5E67B2A9" w14:textId="77777777">
        <w:tc>
          <w:tcPr>
            <w:tcW w:w="2940" w:type="dxa"/>
            <w:tcBorders>
              <w:top w:val="single" w:sz="4" w:space="0" w:color="000000"/>
              <w:left w:val="single" w:sz="4" w:space="0" w:color="000000"/>
              <w:bottom w:val="single" w:sz="4" w:space="0" w:color="000000"/>
              <w:right w:val="single" w:sz="4" w:space="0" w:color="000000"/>
            </w:tcBorders>
          </w:tcPr>
          <w:p w14:paraId="0666B0FB" w14:textId="77777777" w:rsidR="00300267" w:rsidRDefault="00B041AB">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14:paraId="2CA04502" w14:textId="77777777" w:rsidR="00300267" w:rsidRDefault="00B041A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B841D91" w14:textId="77777777" w:rsidR="00300267" w:rsidRDefault="00B041AB">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366F1439" w14:textId="77777777" w:rsidR="00300267" w:rsidRDefault="00B041AB">
            <w:pPr>
              <w:pStyle w:val="ProductList-TableBody"/>
            </w:pPr>
            <w:r>
              <w:t>NTD 7 000 000</w:t>
            </w:r>
          </w:p>
        </w:tc>
      </w:tr>
      <w:tr w:rsidR="00300267" w14:paraId="2C2F16FC" w14:textId="77777777">
        <w:tc>
          <w:tcPr>
            <w:tcW w:w="2940" w:type="dxa"/>
            <w:tcBorders>
              <w:top w:val="single" w:sz="4" w:space="0" w:color="000000"/>
              <w:left w:val="single" w:sz="4" w:space="0" w:color="000000"/>
              <w:bottom w:val="single" w:sz="4" w:space="0" w:color="000000"/>
              <w:right w:val="single" w:sz="4" w:space="0" w:color="000000"/>
            </w:tcBorders>
          </w:tcPr>
          <w:p w14:paraId="4B3DE312" w14:textId="77777777" w:rsidR="00300267" w:rsidRDefault="00B041AB">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14:paraId="203D160A" w14:textId="77777777" w:rsidR="00300267" w:rsidRDefault="00B041A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28331B5" w14:textId="77777777" w:rsidR="00300267" w:rsidRDefault="00B041AB">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E16CFCF" w14:textId="77777777" w:rsidR="00300267" w:rsidRDefault="00B041AB">
            <w:pPr>
              <w:pStyle w:val="ProductList-TableBody"/>
            </w:pPr>
            <w:r>
              <w:t>INR 10 000 000</w:t>
            </w:r>
          </w:p>
        </w:tc>
      </w:tr>
      <w:tr w:rsidR="00300267" w14:paraId="4D584016" w14:textId="77777777">
        <w:tc>
          <w:tcPr>
            <w:tcW w:w="2940" w:type="dxa"/>
            <w:tcBorders>
              <w:top w:val="single" w:sz="4" w:space="0" w:color="000000"/>
              <w:left w:val="single" w:sz="4" w:space="0" w:color="000000"/>
              <w:bottom w:val="single" w:sz="4" w:space="0" w:color="000000"/>
              <w:right w:val="single" w:sz="4" w:space="0" w:color="000000"/>
            </w:tcBorders>
          </w:tcPr>
          <w:p w14:paraId="259192C5" w14:textId="77777777" w:rsidR="00300267" w:rsidRDefault="00B041AB">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14:paraId="5CB86582" w14:textId="77777777" w:rsidR="00300267" w:rsidRDefault="00B041A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91B132E" w14:textId="77777777" w:rsidR="00300267" w:rsidRDefault="00B041AB">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EBB9538" w14:textId="77777777" w:rsidR="00300267" w:rsidRDefault="00B041AB">
            <w:pPr>
              <w:pStyle w:val="ProductList-TableBody"/>
            </w:pPr>
            <w:r>
              <w:t>RUB 6 600 000</w:t>
            </w:r>
          </w:p>
        </w:tc>
      </w:tr>
    </w:tbl>
    <w:p w14:paraId="4D9F756A" w14:textId="77777777" w:rsidR="00300267" w:rsidRDefault="00300267">
      <w:pPr>
        <w:pStyle w:val="ProductList-BodyIndented"/>
        <w:ind w:left="720"/>
      </w:pPr>
    </w:p>
    <w:p w14:paraId="79685326" w14:textId="77777777" w:rsidR="00300267" w:rsidRDefault="00B041AB">
      <w:pPr>
        <w:pStyle w:val="ProductList-BodyIndented"/>
      </w:pPr>
      <w:r>
        <w:t>Doba účinnosti incidentov telefonickej podpory, ktoré neboli využité, uplynie pri uplynutí doby účinnosti krytia SA. Incidenty telefonickej podpory nemožno prevádzať medzi prihláškami ani zmluvami.</w:t>
      </w:r>
    </w:p>
    <w:p w14:paraId="324ACB5F" w14:textId="77777777" w:rsidR="00300267" w:rsidRDefault="00300267">
      <w:pPr>
        <w:pStyle w:val="ProductList-BodyIndented"/>
      </w:pPr>
    </w:p>
    <w:p w14:paraId="7A68CB02" w14:textId="77777777" w:rsidR="00300267" w:rsidRDefault="00B041AB">
      <w:pPr>
        <w:pStyle w:val="ProductList-BodyIndented"/>
      </w:pPr>
      <w:r>
        <w:t xml:space="preserve">Prístup k lokálnej telefonickej podpore je k dispozícii počas pracovnej doby uvedenej na adrese </w:t>
      </w:r>
      <w:hyperlink r:id="rId153">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14:paraId="21410137" w14:textId="77777777" w:rsidR="00300267" w:rsidRDefault="00300267">
      <w:pPr>
        <w:pStyle w:val="ProductList-BodyIndented"/>
      </w:pPr>
    </w:p>
    <w:p w14:paraId="55D86DA0" w14:textId="77777777" w:rsidR="00300267" w:rsidRDefault="00B041AB">
      <w:pPr>
        <w:pStyle w:val="ProductList-SubClauseHeading"/>
        <w:outlineLvl w:val="3"/>
      </w:pPr>
      <w:r>
        <w:t>Udeľovanie incidentov telefonickej technickej podpory pre program MPSA</w:t>
      </w:r>
    </w:p>
    <w:p w14:paraId="6AF27A60" w14:textId="77777777" w:rsidR="00300267" w:rsidRDefault="00B041AB">
      <w:pPr>
        <w:pStyle w:val="ProductList-BodyIndented"/>
      </w:pPr>
      <w:r>
        <w:t>Počet povolených incidentov telefonickej technickej podpory sa líši na základe bodov výhod krytia SA, ktoré získal zákazník. Ak má zákazník krytie SA pre minimálne jeden oprávňujúci produkt serverového softvéru, zákazník má nárok aj na doplnkový incident. Počet incidentov telefonickej technickej podpory, na ktoré má zákazník nárok, je založený na celkovom vypočítanom počte bodov získaných prostredníctvom jeho nákupného konta, ako je to uvedené nižšie (pozrite si časť Výpočet bodov výhod krytia Software Assurance tohto dokumentu, kde nájdete podrobnosti o spôsobe výpočtu bodov výhod krytia SA):</w:t>
      </w:r>
    </w:p>
    <w:tbl>
      <w:tblPr>
        <w:tblStyle w:val="PURTable0"/>
        <w:tblW w:w="0" w:type="dxa"/>
        <w:tblLook w:val="04A0" w:firstRow="1" w:lastRow="0" w:firstColumn="1" w:lastColumn="0" w:noHBand="0" w:noVBand="1"/>
      </w:tblPr>
      <w:tblGrid>
        <w:gridCol w:w="5283"/>
        <w:gridCol w:w="5147"/>
      </w:tblGrid>
      <w:tr w:rsidR="00300267" w14:paraId="03FE48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34D9A40" w14:textId="77777777" w:rsidR="00300267" w:rsidRDefault="00B041AB">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03238051" w14:textId="77777777" w:rsidR="00300267" w:rsidRDefault="00B041AB">
            <w:pPr>
              <w:pStyle w:val="ProductList-TableBody"/>
            </w:pPr>
            <w:r>
              <w:rPr>
                <w:color w:val="FFFFFF"/>
              </w:rPr>
              <w:t>Počet bodov na incident telefonickej technickej podpory</w:t>
            </w:r>
          </w:p>
        </w:tc>
      </w:tr>
      <w:tr w:rsidR="00300267" w14:paraId="233CFBE0" w14:textId="77777777">
        <w:tc>
          <w:tcPr>
            <w:tcW w:w="6120" w:type="dxa"/>
            <w:tcBorders>
              <w:top w:val="single" w:sz="4" w:space="0" w:color="000000"/>
              <w:left w:val="single" w:sz="4" w:space="0" w:color="000000"/>
              <w:bottom w:val="single" w:sz="4" w:space="0" w:color="000000"/>
              <w:right w:val="single" w:sz="4" w:space="0" w:color="000000"/>
            </w:tcBorders>
          </w:tcPr>
          <w:p w14:paraId="4D36862A" w14:textId="77777777" w:rsidR="00300267" w:rsidRDefault="00B041AB">
            <w:pPr>
              <w:pStyle w:val="ProductList-TableBody"/>
            </w:pPr>
            <w:r>
              <w:t>Aplikácie a systémy (kombinované)</w:t>
            </w:r>
          </w:p>
        </w:tc>
        <w:tc>
          <w:tcPr>
            <w:tcW w:w="6000" w:type="dxa"/>
            <w:tcBorders>
              <w:left w:val="single" w:sz="4" w:space="0" w:color="000000"/>
              <w:right w:val="single" w:sz="4" w:space="0" w:color="000000"/>
            </w:tcBorders>
          </w:tcPr>
          <w:p w14:paraId="3FC5D303" w14:textId="77777777" w:rsidR="00300267" w:rsidRDefault="00B041AB">
            <w:pPr>
              <w:pStyle w:val="ProductList-TableBody"/>
            </w:pPr>
            <w:r>
              <w:t>2,000</w:t>
            </w:r>
          </w:p>
        </w:tc>
      </w:tr>
      <w:tr w:rsidR="00300267" w14:paraId="37B324D1" w14:textId="77777777">
        <w:tc>
          <w:tcPr>
            <w:tcW w:w="6120" w:type="dxa"/>
            <w:tcBorders>
              <w:top w:val="single" w:sz="4" w:space="0" w:color="000000"/>
              <w:left w:val="single" w:sz="4" w:space="0" w:color="000000"/>
              <w:bottom w:val="single" w:sz="4" w:space="0" w:color="000000"/>
              <w:right w:val="single" w:sz="4" w:space="0" w:color="000000"/>
            </w:tcBorders>
          </w:tcPr>
          <w:p w14:paraId="7597756C" w14:textId="77777777" w:rsidR="00300267" w:rsidRDefault="00B041AB">
            <w:pPr>
              <w:pStyle w:val="ProductList-TableBody"/>
            </w:pPr>
            <w:r>
              <w:t>server</w:t>
            </w:r>
          </w:p>
        </w:tc>
        <w:tc>
          <w:tcPr>
            <w:tcW w:w="6000" w:type="dxa"/>
            <w:tcBorders>
              <w:left w:val="single" w:sz="4" w:space="0" w:color="000000"/>
              <w:right w:val="single" w:sz="4" w:space="0" w:color="000000"/>
            </w:tcBorders>
          </w:tcPr>
          <w:p w14:paraId="4E80A127" w14:textId="77777777" w:rsidR="00300267" w:rsidRDefault="00B041AB">
            <w:pPr>
              <w:pStyle w:val="ProductList-TableBody"/>
            </w:pPr>
            <w:r>
              <w:t>400</w:t>
            </w:r>
          </w:p>
        </w:tc>
      </w:tr>
      <w:tr w:rsidR="00300267" w14:paraId="7F821B22" w14:textId="77777777">
        <w:tc>
          <w:tcPr>
            <w:tcW w:w="6120" w:type="dxa"/>
            <w:tcBorders>
              <w:top w:val="single" w:sz="4" w:space="0" w:color="000000"/>
              <w:left w:val="single" w:sz="4" w:space="0" w:color="000000"/>
              <w:bottom w:val="single" w:sz="4" w:space="0" w:color="000000"/>
              <w:right w:val="single" w:sz="4" w:space="0" w:color="000000"/>
            </w:tcBorders>
          </w:tcPr>
          <w:p w14:paraId="6E9842FC" w14:textId="77777777" w:rsidR="00300267" w:rsidRDefault="00B041AB">
            <w:pPr>
              <w:pStyle w:val="ProductList-TableBody"/>
            </w:pPr>
            <w:r>
              <w:t>CAL</w:t>
            </w:r>
          </w:p>
        </w:tc>
        <w:tc>
          <w:tcPr>
            <w:tcW w:w="6000" w:type="dxa"/>
            <w:tcBorders>
              <w:left w:val="single" w:sz="4" w:space="0" w:color="000000"/>
              <w:right w:val="single" w:sz="4" w:space="0" w:color="000000"/>
            </w:tcBorders>
          </w:tcPr>
          <w:p w14:paraId="624EAE50" w14:textId="77777777" w:rsidR="00300267" w:rsidRDefault="00B041AB">
            <w:pPr>
              <w:pStyle w:val="ProductList-TableBody"/>
            </w:pPr>
            <w:r>
              <w:t>400</w:t>
            </w:r>
          </w:p>
        </w:tc>
      </w:tr>
    </w:tbl>
    <w:p w14:paraId="3D57F305" w14:textId="77777777" w:rsidR="00300267" w:rsidRDefault="00300267">
      <w:pPr>
        <w:pStyle w:val="ProductList-BodyIndented"/>
      </w:pPr>
    </w:p>
    <w:p w14:paraId="7212D078" w14:textId="77777777" w:rsidR="00300267" w:rsidRDefault="00B041AB">
      <w:pPr>
        <w:pStyle w:val="ProductList-BodyIndented"/>
      </w:pPr>
      <w:r>
        <w:t>Incidenty poskytujú nárok v priebehu doby účinnosti krytia SA a možno ich využiť od začiatku doby účinnosti zákazníkovho krytia SA, bez ohľadu na to, či zákazník zvolil platbu na splátky. V prípade nákupov uskutočnených po úvodnej objednávke sa vykoná nové prepočítanie udelených incidentov a ročného prídelu. Doba účinnosti incidentov telefonickej podpory, ktoré neboli využité, uplynie pri uplynutí doby účinnosti krytia SA. Incidenty telefonickej technickej podpory nemožno prevádzať medzi rôznymi nákupnými kontami.</w:t>
      </w:r>
    </w:p>
    <w:p w14:paraId="56D47AA3" w14:textId="77777777" w:rsidR="00300267" w:rsidRDefault="00300267">
      <w:pPr>
        <w:pStyle w:val="ProductList-BodyIndented"/>
      </w:pPr>
    </w:p>
    <w:p w14:paraId="3071A08C" w14:textId="77777777" w:rsidR="00300267" w:rsidRDefault="00B041AB">
      <w:pPr>
        <w:pStyle w:val="ProductList-BodyIndented"/>
      </w:pPr>
      <w:r>
        <w:t xml:space="preserve">Prístup k lokálnej telefonickej podpore je k dispozícii počas pracovnej doby uvedenej na webovej lokalite http://support.microsoft.com/gp/saphone. Telefonická podpora po pracovnej dobe sa môže poskytovať prostredníctvom regionálnych a medzinárodných centier podpory. Telefonická podpora po pracovnej dobe sa môže využívať iba na iniciovanie žiadostí o podporu, ktoré majú </w:t>
      </w:r>
      <w:r>
        <w:lastRenderedPageBreak/>
        <w:t>kritický význam pre prevádzku firmy. Pracovná doba sa určuje na regionálnej báze. Telefonická podpora je dostupná iba v niektorých oblastiach a v niektorých jazykoch.</w:t>
      </w:r>
    </w:p>
    <w:p w14:paraId="1228F2D4" w14:textId="77777777" w:rsidR="00300267" w:rsidRDefault="00300267">
      <w:pPr>
        <w:pStyle w:val="ProductList-SubClauseHeading"/>
        <w:outlineLvl w:val="3"/>
      </w:pPr>
    </w:p>
    <w:p w14:paraId="47F86BEF" w14:textId="77777777" w:rsidR="00300267" w:rsidRDefault="00B041AB">
      <w:pPr>
        <w:pStyle w:val="ProductList-SubClauseHeading"/>
        <w:outlineLvl w:val="3"/>
      </w:pPr>
      <w:r>
        <w:t>Webové incidenty</w:t>
      </w:r>
    </w:p>
    <w:p w14:paraId="20517D27" w14:textId="77777777" w:rsidR="00300267" w:rsidRDefault="00B041AB">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14:paraId="713B0606" w14:textId="77777777" w:rsidR="00300267" w:rsidRDefault="00300267">
      <w:pPr>
        <w:pStyle w:val="ProductList-BodyIndented"/>
      </w:pPr>
    </w:p>
    <w:p w14:paraId="0063119D" w14:textId="77777777" w:rsidR="00300267" w:rsidRDefault="00B041AB">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14:paraId="73A76A35" w14:textId="77777777" w:rsidR="00300267" w:rsidRDefault="00300267">
      <w:pPr>
        <w:pStyle w:val="ProductList-BodyIndented"/>
        <w:ind w:left="720"/>
      </w:pPr>
    </w:p>
    <w:p w14:paraId="78A2599B" w14:textId="77777777" w:rsidR="00300267" w:rsidRDefault="00B041AB">
      <w:pPr>
        <w:pStyle w:val="ProductList-SubClauseHeading"/>
        <w:outlineLvl w:val="3"/>
      </w:pPr>
      <w:r>
        <w:t>Kontaktné osoby pre podporu</w:t>
      </w:r>
    </w:p>
    <w:p w14:paraId="07547C2F" w14:textId="77777777" w:rsidR="00300267" w:rsidRDefault="00B041AB">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300267" w14:paraId="50910CC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2CC7B4" w14:textId="77777777" w:rsidR="00300267" w:rsidRDefault="00B041AB">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F619D0" w14:textId="77777777" w:rsidR="00300267" w:rsidRDefault="00B041A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348F6BD" w14:textId="77777777" w:rsidR="00300267" w:rsidRDefault="00B041A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2E70A5" w14:textId="77777777" w:rsidR="00300267" w:rsidRDefault="00B041AB">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A46ECB" w14:textId="77777777" w:rsidR="00300267" w:rsidRDefault="00B041AB">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83B172B" w14:textId="77777777" w:rsidR="00300267" w:rsidRDefault="00B041AB">
            <w:pPr>
              <w:pStyle w:val="ProductList-TableBody"/>
            </w:pPr>
            <w:r>
              <w:rPr>
                <w:color w:val="FFFFFF"/>
              </w:rPr>
              <w:t>S/S+: EA hladiny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F4BA05" w14:textId="77777777" w:rsidR="00300267" w:rsidRDefault="00B041AB">
            <w:pPr>
              <w:pStyle w:val="ProductList-TableBody"/>
            </w:pPr>
            <w:r>
              <w:rPr>
                <w:color w:val="FFFFFF"/>
              </w:rPr>
              <w:t>S/S+: EA hladiny D</w:t>
            </w:r>
          </w:p>
        </w:tc>
      </w:tr>
      <w:tr w:rsidR="00300267" w14:paraId="66132460" w14:textId="77777777">
        <w:tc>
          <w:tcPr>
            <w:tcW w:w="1720" w:type="dxa"/>
            <w:tcBorders>
              <w:top w:val="single" w:sz="4" w:space="0" w:color="000000"/>
              <w:left w:val="single" w:sz="4" w:space="0" w:color="000000"/>
              <w:bottom w:val="single" w:sz="4" w:space="0" w:color="000000"/>
              <w:right w:val="single" w:sz="4" w:space="0" w:color="000000"/>
            </w:tcBorders>
          </w:tcPr>
          <w:p w14:paraId="67A452FC" w14:textId="77777777" w:rsidR="00300267" w:rsidRDefault="00B041AB">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14:paraId="261070D4" w14:textId="77777777" w:rsidR="00300267" w:rsidRDefault="00B041A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FC54257" w14:textId="77777777" w:rsidR="00300267" w:rsidRDefault="00B041A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2D8EEED4" w14:textId="77777777" w:rsidR="00300267" w:rsidRDefault="00B041A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5F6D1215" w14:textId="77777777" w:rsidR="00300267" w:rsidRDefault="00B041A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765B8C03" w14:textId="77777777" w:rsidR="00300267" w:rsidRDefault="00B041AB">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14:paraId="31174DDF" w14:textId="77777777" w:rsidR="00300267" w:rsidRDefault="00B041AB">
            <w:pPr>
              <w:pStyle w:val="ProductList-TableBody"/>
            </w:pPr>
            <w:r>
              <w:t>Podľa potreby</w:t>
            </w:r>
          </w:p>
        </w:tc>
      </w:tr>
      <w:tr w:rsidR="00300267" w14:paraId="444A3B0C" w14:textId="77777777">
        <w:tc>
          <w:tcPr>
            <w:tcW w:w="1720" w:type="dxa"/>
            <w:tcBorders>
              <w:top w:val="single" w:sz="4" w:space="0" w:color="000000"/>
              <w:left w:val="single" w:sz="4" w:space="0" w:color="000000"/>
              <w:bottom w:val="single" w:sz="4" w:space="0" w:color="000000"/>
              <w:right w:val="single" w:sz="4" w:space="0" w:color="000000"/>
            </w:tcBorders>
          </w:tcPr>
          <w:p w14:paraId="076751D7" w14:textId="77777777" w:rsidR="00300267" w:rsidRDefault="00B041AB">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14:paraId="21BB6C37" w14:textId="77777777" w:rsidR="00300267" w:rsidRDefault="00B041AB">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14:paraId="2E333BEB" w14:textId="77777777" w:rsidR="00300267" w:rsidRDefault="00B041A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E8E7A36" w14:textId="77777777" w:rsidR="00300267" w:rsidRDefault="00B041A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AF373A3" w14:textId="77777777" w:rsidR="00300267" w:rsidRDefault="00B041A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8A7FE2C" w14:textId="77777777" w:rsidR="00300267" w:rsidRDefault="00B041A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FCE9C2D" w14:textId="77777777" w:rsidR="00300267" w:rsidRDefault="00B041AB">
            <w:pPr>
              <w:pStyle w:val="ProductList-TableBody"/>
            </w:pPr>
            <w:r>
              <w:t>16</w:t>
            </w:r>
          </w:p>
        </w:tc>
      </w:tr>
    </w:tbl>
    <w:p w14:paraId="6EC806E2" w14:textId="77777777" w:rsidR="00300267" w:rsidRDefault="00300267">
      <w:pPr>
        <w:pStyle w:val="ProductList-BodyIndented"/>
      </w:pPr>
    </w:p>
    <w:p w14:paraId="0ABD0FE7" w14:textId="77777777" w:rsidR="00300267" w:rsidRDefault="00B041AB">
      <w:pPr>
        <w:pStyle w:val="ProductList-SubClauseHeading"/>
        <w:outlineLvl w:val="3"/>
      </w:pPr>
      <w:r>
        <w:t>Úroveň služieb pre zákazníkov s krytím Software Assurance</w:t>
      </w:r>
    </w:p>
    <w:p w14:paraId="1217D7E1" w14:textId="77777777" w:rsidR="00300267" w:rsidRDefault="00B041AB">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300267" w14:paraId="3B18E62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7C186BD" w14:textId="77777777" w:rsidR="00300267" w:rsidRDefault="00B041AB">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5ADCC0" w14:textId="77777777" w:rsidR="00300267" w:rsidRDefault="00B041AB">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D36E4B" w14:textId="77777777" w:rsidR="00300267" w:rsidRDefault="00B041AB">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3B0417" w14:textId="77777777" w:rsidR="00300267" w:rsidRDefault="00B041AB">
            <w:pPr>
              <w:pStyle w:val="ProductList-TableBody"/>
            </w:pPr>
            <w:r>
              <w:rPr>
                <w:color w:val="FFFFFF"/>
              </w:rPr>
              <w:t>Očakávaná odozva zákazníka</w:t>
            </w:r>
          </w:p>
        </w:tc>
      </w:tr>
      <w:tr w:rsidR="00300267" w14:paraId="4945DDA0" w14:textId="77777777">
        <w:tc>
          <w:tcPr>
            <w:tcW w:w="2940" w:type="dxa"/>
            <w:tcBorders>
              <w:top w:val="single" w:sz="4" w:space="0" w:color="000000"/>
              <w:left w:val="single" w:sz="4" w:space="0" w:color="000000"/>
              <w:bottom w:val="single" w:sz="4" w:space="0" w:color="000000"/>
              <w:right w:val="single" w:sz="4" w:space="0" w:color="000000"/>
            </w:tcBorders>
          </w:tcPr>
          <w:p w14:paraId="45436E45" w14:textId="77777777" w:rsidR="00300267" w:rsidRDefault="00B041AB">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46EA14B3" w14:textId="77777777" w:rsidR="00300267" w:rsidRDefault="00B041AB">
            <w:pPr>
              <w:pStyle w:val="ProductList-TableBody"/>
            </w:pPr>
            <w:r>
              <w:t xml:space="preserve">Kritický vplyv na podnikanie: </w:t>
            </w:r>
          </w:p>
          <w:p w14:paraId="1D28E362" w14:textId="77777777" w:rsidR="00300267" w:rsidRDefault="00B041AB">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14:paraId="44A7DD99" w14:textId="77777777" w:rsidR="00300267" w:rsidRDefault="00B041AB">
            <w:pPr>
              <w:pStyle w:val="ProductList-TableBody"/>
            </w:pPr>
            <w:r>
              <w:t>Odozva na prvý telefonát do dvoch hodín podľa ponuky podpory</w:t>
            </w:r>
          </w:p>
          <w:p w14:paraId="76ED1CDB" w14:textId="77777777" w:rsidR="00300267" w:rsidRDefault="00B041AB">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14:paraId="0178FB71" w14:textId="77777777" w:rsidR="00300267" w:rsidRDefault="00B041AB">
            <w:pPr>
              <w:pStyle w:val="ProductList-TableBody"/>
            </w:pPr>
            <w:r>
              <w:t>Priradenie príslušných prostriedkov na zabezpečenie nepretržitého riešenia problémov 24 hodín denne/7 dní v týždni2</w:t>
            </w:r>
          </w:p>
          <w:p w14:paraId="1952D786" w14:textId="77777777" w:rsidR="00300267" w:rsidRDefault="00B041AB">
            <w:pPr>
              <w:pStyle w:val="ProductList-TableBody"/>
            </w:pPr>
            <w:r>
              <w:t>Rýchly prístup a odozva osoby s oprávnením na riadenie zmien</w:t>
            </w:r>
          </w:p>
          <w:p w14:paraId="1A22EF5F" w14:textId="77777777" w:rsidR="00300267" w:rsidRDefault="00B041AB">
            <w:pPr>
              <w:pStyle w:val="ProductList-TableBody"/>
            </w:pPr>
            <w:r>
              <w:t>Oznámenie situácie manažmentu</w:t>
            </w:r>
          </w:p>
        </w:tc>
      </w:tr>
      <w:tr w:rsidR="00300267" w14:paraId="6A7F51D3" w14:textId="77777777">
        <w:tc>
          <w:tcPr>
            <w:tcW w:w="2940" w:type="dxa"/>
            <w:tcBorders>
              <w:top w:val="single" w:sz="4" w:space="0" w:color="000000"/>
              <w:left w:val="single" w:sz="4" w:space="0" w:color="000000"/>
              <w:bottom w:val="single" w:sz="4" w:space="0" w:color="000000"/>
              <w:right w:val="single" w:sz="4" w:space="0" w:color="000000"/>
            </w:tcBorders>
          </w:tcPr>
          <w:p w14:paraId="1854179C" w14:textId="77777777" w:rsidR="00300267" w:rsidRDefault="00B041AB">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14:paraId="6D1A7A9C" w14:textId="77777777" w:rsidR="00300267" w:rsidRDefault="00B041AB">
            <w:pPr>
              <w:pStyle w:val="ProductList-TableBody"/>
            </w:pPr>
            <w:r>
              <w:t xml:space="preserve">Mierny vplyv na podnik: </w:t>
            </w:r>
          </w:p>
          <w:p w14:paraId="2BDEA2B1" w14:textId="77777777" w:rsidR="00300267" w:rsidRDefault="00B041AB">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14:paraId="1714290F" w14:textId="77777777" w:rsidR="00300267" w:rsidRDefault="00B041AB">
            <w:pPr>
              <w:pStyle w:val="ProductList-TableBody"/>
            </w:pPr>
            <w:r>
              <w:t>Prvá telefonická odozva do štyroch hodín podľa ponuky podpory</w:t>
            </w:r>
          </w:p>
          <w:p w14:paraId="7B77E63C" w14:textId="77777777" w:rsidR="00300267" w:rsidRDefault="00B041AB">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41C87812" w14:textId="77777777" w:rsidR="00300267" w:rsidRDefault="00B041AB">
            <w:pPr>
              <w:pStyle w:val="ProductList-TableBody"/>
            </w:pPr>
            <w:r>
              <w:t>Priradenie príslušných prostriedkov na zabezpečenie nepretržitého riešenia problémov v pracovnej dobe</w:t>
            </w:r>
          </w:p>
          <w:p w14:paraId="42B31026" w14:textId="77777777" w:rsidR="00300267" w:rsidRDefault="00B041AB">
            <w:pPr>
              <w:pStyle w:val="ProductList-TableBody"/>
            </w:pPr>
            <w:r>
              <w:t>Prístup a odpoveď od správcu riadenia zmien do 4 pracovných hodín</w:t>
            </w:r>
          </w:p>
        </w:tc>
      </w:tr>
      <w:tr w:rsidR="00300267" w14:paraId="3D4A07AE" w14:textId="77777777">
        <w:tc>
          <w:tcPr>
            <w:tcW w:w="2940" w:type="dxa"/>
            <w:tcBorders>
              <w:top w:val="single" w:sz="4" w:space="0" w:color="000000"/>
              <w:left w:val="single" w:sz="4" w:space="0" w:color="000000"/>
              <w:bottom w:val="single" w:sz="4" w:space="0" w:color="000000"/>
              <w:right w:val="single" w:sz="4" w:space="0" w:color="000000"/>
            </w:tcBorders>
          </w:tcPr>
          <w:p w14:paraId="31730B8E" w14:textId="77777777" w:rsidR="00300267" w:rsidRDefault="00B041AB">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58F22C0" w14:textId="77777777" w:rsidR="00300267" w:rsidRDefault="00B041AB">
            <w:pPr>
              <w:pStyle w:val="ProductList-TableBody"/>
            </w:pPr>
            <w:r>
              <w:t xml:space="preserve">Minimálny vplyv na podnik: </w:t>
            </w:r>
          </w:p>
          <w:p w14:paraId="7F34E342" w14:textId="77777777" w:rsidR="00300267" w:rsidRDefault="00B041AB">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14:paraId="2AFF4E11" w14:textId="77777777" w:rsidR="00300267" w:rsidRDefault="00B041AB">
            <w:pPr>
              <w:pStyle w:val="ProductList-TableBody"/>
            </w:pPr>
            <w:r>
              <w:t>Prvá odozva do jedného pracovného dňa podľa ponuky podpory</w:t>
            </w:r>
          </w:p>
          <w:p w14:paraId="1F62BC04" w14:textId="77777777" w:rsidR="00300267" w:rsidRDefault="00B041AB">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14:paraId="29D3B720" w14:textId="77777777" w:rsidR="00300267" w:rsidRDefault="00B041AB">
            <w:pPr>
              <w:pStyle w:val="ProductList-TableBody"/>
            </w:pPr>
            <w:r>
              <w:t>Presné kontaktné údaje osoby zodpovednej za prípad</w:t>
            </w:r>
          </w:p>
          <w:p w14:paraId="3A252004" w14:textId="77777777" w:rsidR="00300267" w:rsidRDefault="00B041AB">
            <w:pPr>
              <w:pStyle w:val="ProductList-TableBody"/>
            </w:pPr>
            <w:r>
              <w:t>Odozva do jedného pracovného dňa.</w:t>
            </w:r>
          </w:p>
        </w:tc>
      </w:tr>
    </w:tbl>
    <w:p w14:paraId="5C1569F6" w14:textId="77777777" w:rsidR="00300267" w:rsidRDefault="00B041AB">
      <w:pPr>
        <w:pStyle w:val="ProductList-BodyIndented"/>
      </w:pPr>
      <w:r>
        <w:rPr>
          <w:i/>
        </w:rPr>
        <w:t>1 Kontaktujte miestneho zástupcu spoločnosti Microsoft, aby ste získali informácie o miestnej pracovnej dobe.</w:t>
      </w:r>
    </w:p>
    <w:p w14:paraId="3C8EF4B5" w14:textId="77777777" w:rsidR="00300267" w:rsidRDefault="00B041AB">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14:paraId="534EA4A3" w14:textId="77777777" w:rsidR="00300267" w:rsidRDefault="00300267">
      <w:pPr>
        <w:pStyle w:val="ProductList-BodyIndented"/>
        <w:ind w:left="720"/>
      </w:pPr>
    </w:p>
    <w:p w14:paraId="0B0ED5BD" w14:textId="77777777" w:rsidR="00300267" w:rsidRDefault="00B041AB">
      <w:pPr>
        <w:pStyle w:val="ProductList-SubClauseHeading"/>
        <w:outlineLvl w:val="3"/>
      </w:pPr>
      <w:r>
        <w:t>Konverzia incidentov služby Software Assurance 24x7 Problem Resolution Support na služby podpory Premier</w:t>
      </w:r>
    </w:p>
    <w:p w14:paraId="532A62F0" w14:textId="77777777" w:rsidR="00300267" w:rsidRDefault="00B041AB">
      <w:pPr>
        <w:pStyle w:val="ProductList-BodyIndented"/>
      </w:pPr>
      <w:r>
        <w:t>S výnimkou zmluvy MPSA môžu zákazníci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14:paraId="1C2282A2" w14:textId="77777777" w:rsidR="00300267" w:rsidRDefault="00300267">
      <w:pPr>
        <w:pStyle w:val="ProductList-BodyIndented"/>
      </w:pPr>
    </w:p>
    <w:p w14:paraId="72FA3479" w14:textId="77777777" w:rsidR="00300267" w:rsidRDefault="00B041AB">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14:paraId="03BC0BEF" w14:textId="77777777" w:rsidR="00300267" w:rsidRDefault="00300267">
      <w:pPr>
        <w:pStyle w:val="ProductList-BodyIndented"/>
        <w:ind w:left="720"/>
      </w:pPr>
    </w:p>
    <w:p w14:paraId="60227A9B" w14:textId="77777777" w:rsidR="00300267" w:rsidRDefault="00B041AB">
      <w:pPr>
        <w:pStyle w:val="ProductList-SubClauseHeading"/>
        <w:outlineLvl w:val="3"/>
      </w:pPr>
      <w:r>
        <w:t>Dodatočné obchodné ustanovenia</w:t>
      </w:r>
    </w:p>
    <w:p w14:paraId="25C681A6" w14:textId="77777777" w:rsidR="00300267" w:rsidRDefault="00B041AB">
      <w:pPr>
        <w:pStyle w:val="ProductList-BodyIndented"/>
      </w:pPr>
      <w:r>
        <w:t>Spotrebu v rámci krytia SA nemožno kombinovať v rámci prihlášok Select a Enterprise, registrácií Select Plus, nákupných kont ani zmlúv Open Value s cieľom získať nárok na dodatočné udelenia. Spotreba v rámci každej prihlášky, zmluvy alebo nákupného konta sa bude používať na určenie udelenia pre danú prihlášku, zmluvu alebo nákupné konto.</w:t>
      </w:r>
    </w:p>
    <w:p w14:paraId="4B688203" w14:textId="77777777" w:rsidR="00300267" w:rsidRDefault="00300267">
      <w:pPr>
        <w:pStyle w:val="ProductList-BodyIndented"/>
      </w:pPr>
    </w:p>
    <w:p w14:paraId="03509C96" w14:textId="77777777" w:rsidR="00300267" w:rsidRDefault="00B041AB">
      <w:pPr>
        <w:pStyle w:val="ProductList-BodyIndented"/>
      </w:pPr>
      <w:r>
        <w:t>Zníženie spotreby v rámci krytia SA v dôsledku vrátení a iných fakturačných úprav, pokiaľ je to povolené, môže spôsobiť stratu nároku na využívanie podpory alebo stratu udelených incidentov telefonickej podpory v aktuálnych alebo budúcich obdobiach ich udeľovania.</w:t>
      </w:r>
    </w:p>
    <w:p w14:paraId="4693E4C2" w14:textId="77777777" w:rsidR="00300267" w:rsidRDefault="00300267">
      <w:pPr>
        <w:pStyle w:val="ProductList-BodyIndented"/>
      </w:pPr>
    </w:p>
    <w:p w14:paraId="32BBBE25" w14:textId="77777777" w:rsidR="00300267" w:rsidRDefault="00B041AB">
      <w:pPr>
        <w:pStyle w:val="ProductList-SubClauseHeading"/>
        <w:outlineLvl w:val="3"/>
      </w:pPr>
      <w:r>
        <w:t>Získanie nároku na základe programu SCE</w:t>
      </w:r>
    </w:p>
    <w:p w14:paraId="677A6FD9" w14:textId="77777777" w:rsidR="00300267" w:rsidRDefault="00B041AB">
      <w:pPr>
        <w:pStyle w:val="ProductList-BodyIndented"/>
      </w:pPr>
      <w:r>
        <w:t>Zákazníci s programom SCE, ktorých minimálna ročná priemerná spotreba v rámci krytia SA na všetky oprávňujúce produkty z aplikačnej platformy alebo balíka CIS Suite je 250 000 USD a ktorí majú aktívnu zmluvu Premier Services Agreement, sú oprávnení využívať incidenty neobmedzenej služby nepretržitej podpory pri riešení problémov. Tieto dve oprávnené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14:paraId="5F21D2F0" w14:textId="77777777" w:rsidR="00300267" w:rsidRDefault="00300267">
      <w:pPr>
        <w:pStyle w:val="ProductList-BodyIndented"/>
      </w:pPr>
    </w:p>
    <w:p w14:paraId="2FA62BBD" w14:textId="77777777" w:rsidR="00300267" w:rsidRDefault="00B041AB">
      <w:pPr>
        <w:pStyle w:val="ProductList-BodyIndented"/>
      </w:pPr>
      <w:r>
        <w:t>Oprávňujúce produkty z kategórie Application Platform:</w:t>
      </w:r>
    </w:p>
    <w:p w14:paraId="14E8B061" w14:textId="77777777" w:rsidR="00300267" w:rsidRDefault="00B041AB" w:rsidP="00B041A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14:paraId="3DC32DFD" w14:textId="77777777" w:rsidR="00300267" w:rsidRDefault="00B041AB" w:rsidP="00B041AB">
      <w:pPr>
        <w:pStyle w:val="ProductList-Bullet"/>
        <w:numPr>
          <w:ilvl w:val="1"/>
          <w:numId w:val="50"/>
        </w:numPr>
      </w:pPr>
      <w:r>
        <w:t>BizTalk Server</w:t>
      </w:r>
      <w:r>
        <w:fldChar w:fldCharType="begin"/>
      </w:r>
      <w:r>
        <w:instrText xml:space="preserve"> XE "BizTalk Server" </w:instrText>
      </w:r>
      <w:r>
        <w:fldChar w:fldCharType="end"/>
      </w:r>
      <w:r>
        <w:t xml:space="preserve"> (Standard, Enterprise a Branch) </w:t>
      </w:r>
    </w:p>
    <w:p w14:paraId="03C817F5" w14:textId="77777777" w:rsidR="00300267" w:rsidRDefault="00B041AB" w:rsidP="00B041AB">
      <w:pPr>
        <w:pStyle w:val="ProductList-Bullet"/>
        <w:numPr>
          <w:ilvl w:val="1"/>
          <w:numId w:val="50"/>
        </w:numPr>
      </w:pPr>
      <w:r>
        <w:t>Office SharePoint Server</w:t>
      </w:r>
      <w:r>
        <w:fldChar w:fldCharType="begin"/>
      </w:r>
      <w:r>
        <w:instrText xml:space="preserve"> XE "SharePoint Server" </w:instrText>
      </w:r>
      <w:r>
        <w:fldChar w:fldCharType="end"/>
      </w:r>
    </w:p>
    <w:p w14:paraId="2E4BCBB3" w14:textId="77777777" w:rsidR="00300267" w:rsidRDefault="00B041AB">
      <w:pPr>
        <w:pStyle w:val="ProductList-BodyIndented"/>
      </w:pPr>
      <w:r>
        <w:t>Oprávňujúce produkty z kategórie Core Infrastructure Component:</w:t>
      </w:r>
    </w:p>
    <w:p w14:paraId="2CD2669F" w14:textId="77777777" w:rsidR="00300267" w:rsidRDefault="00B041AB" w:rsidP="00B041A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14:paraId="1EB7BE60" w14:textId="77777777" w:rsidR="00300267" w:rsidRDefault="00B041AB" w:rsidP="00B041A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0A0F2FD6" w14:textId="77777777" w:rsidR="00300267" w:rsidRDefault="00300267">
      <w:pPr>
        <w:pStyle w:val="ProductList-BodyIndented"/>
      </w:pPr>
    </w:p>
    <w:p w14:paraId="03AAD8BF" w14:textId="77777777" w:rsidR="00300267" w:rsidRDefault="00B041AB">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300267" w14:paraId="6D333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49CD1C" w14:textId="77777777" w:rsidR="00300267" w:rsidRDefault="00B041AB">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64E8E14" w14:textId="77777777" w:rsidR="00300267" w:rsidRDefault="00B041AB">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D661D" w14:textId="77777777" w:rsidR="00300267" w:rsidRDefault="00B041AB">
            <w:pPr>
              <w:pStyle w:val="ProductList-TableBody"/>
            </w:pPr>
            <w:r>
              <w:rPr>
                <w:color w:val="FFFFFF"/>
              </w:rPr>
              <w:t>Minimálna ročná priemerná spotreba v rámci krytia SA na získanie neobmedzenej služby 24x7 PRS</w:t>
            </w:r>
          </w:p>
        </w:tc>
      </w:tr>
      <w:tr w:rsidR="00300267" w14:paraId="6F34B21E" w14:textId="77777777">
        <w:tc>
          <w:tcPr>
            <w:tcW w:w="4040" w:type="dxa"/>
            <w:tcBorders>
              <w:top w:val="single" w:sz="4" w:space="0" w:color="000000"/>
              <w:left w:val="single" w:sz="4" w:space="0" w:color="000000"/>
              <w:bottom w:val="single" w:sz="4" w:space="0" w:color="000000"/>
              <w:right w:val="single" w:sz="4" w:space="0" w:color="000000"/>
            </w:tcBorders>
          </w:tcPr>
          <w:p w14:paraId="622B1531" w14:textId="77777777" w:rsidR="00300267" w:rsidRDefault="00B041AB">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14:paraId="29D8E6DF" w14:textId="77777777" w:rsidR="00300267" w:rsidRDefault="00B041A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11DCC56" w14:textId="77777777" w:rsidR="00300267" w:rsidRDefault="00B041AB">
            <w:pPr>
              <w:pStyle w:val="ProductList-TableBody"/>
            </w:pPr>
            <w:r>
              <w:t>250,000</w:t>
            </w:r>
          </w:p>
        </w:tc>
      </w:tr>
      <w:tr w:rsidR="00300267" w14:paraId="32973721" w14:textId="77777777">
        <w:tc>
          <w:tcPr>
            <w:tcW w:w="4040" w:type="dxa"/>
            <w:tcBorders>
              <w:top w:val="single" w:sz="4" w:space="0" w:color="000000"/>
              <w:left w:val="single" w:sz="4" w:space="0" w:color="000000"/>
              <w:bottom w:val="single" w:sz="4" w:space="0" w:color="000000"/>
              <w:right w:val="single" w:sz="4" w:space="0" w:color="000000"/>
            </w:tcBorders>
          </w:tcPr>
          <w:p w14:paraId="53A20F8D" w14:textId="77777777" w:rsidR="00300267" w:rsidRDefault="00B041AB">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14:paraId="0B3B73C3" w14:textId="77777777" w:rsidR="00300267" w:rsidRDefault="00B041A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2D4A3A9" w14:textId="77777777" w:rsidR="00300267" w:rsidRDefault="00B041AB">
            <w:pPr>
              <w:pStyle w:val="ProductList-TableBody"/>
            </w:pPr>
            <w:r>
              <w:t>375,000</w:t>
            </w:r>
          </w:p>
        </w:tc>
      </w:tr>
      <w:tr w:rsidR="00300267" w14:paraId="44FD8FCC" w14:textId="77777777">
        <w:tc>
          <w:tcPr>
            <w:tcW w:w="4040" w:type="dxa"/>
            <w:tcBorders>
              <w:top w:val="single" w:sz="4" w:space="0" w:color="000000"/>
              <w:left w:val="single" w:sz="4" w:space="0" w:color="000000"/>
              <w:bottom w:val="single" w:sz="4" w:space="0" w:color="000000"/>
              <w:right w:val="single" w:sz="4" w:space="0" w:color="000000"/>
            </w:tcBorders>
          </w:tcPr>
          <w:p w14:paraId="6E2AB153" w14:textId="77777777" w:rsidR="00300267" w:rsidRDefault="00B041AB">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14:paraId="76E1A0CE" w14:textId="77777777" w:rsidR="00300267" w:rsidRDefault="00B041A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8E2EF27" w14:textId="77777777" w:rsidR="00300267" w:rsidRDefault="00B041AB">
            <w:pPr>
              <w:pStyle w:val="ProductList-TableBody"/>
            </w:pPr>
            <w:r>
              <w:t>337,500</w:t>
            </w:r>
          </w:p>
        </w:tc>
      </w:tr>
      <w:tr w:rsidR="00300267" w14:paraId="7F8AD876" w14:textId="77777777">
        <w:tc>
          <w:tcPr>
            <w:tcW w:w="4040" w:type="dxa"/>
            <w:tcBorders>
              <w:top w:val="single" w:sz="4" w:space="0" w:color="000000"/>
              <w:left w:val="single" w:sz="4" w:space="0" w:color="000000"/>
              <w:bottom w:val="single" w:sz="4" w:space="0" w:color="000000"/>
              <w:right w:val="single" w:sz="4" w:space="0" w:color="000000"/>
            </w:tcBorders>
          </w:tcPr>
          <w:p w14:paraId="4E825CC6" w14:textId="77777777" w:rsidR="00300267" w:rsidRDefault="00B041AB">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14:paraId="7A2E05B2" w14:textId="77777777" w:rsidR="00300267" w:rsidRDefault="00B041A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29D81D6" w14:textId="77777777" w:rsidR="00300267" w:rsidRDefault="00B041AB">
            <w:pPr>
              <w:pStyle w:val="ProductList-TableBody"/>
            </w:pPr>
            <w:r>
              <w:t>412,500</w:t>
            </w:r>
          </w:p>
        </w:tc>
      </w:tr>
      <w:tr w:rsidR="00300267" w14:paraId="4635315A" w14:textId="77777777">
        <w:tc>
          <w:tcPr>
            <w:tcW w:w="4040" w:type="dxa"/>
            <w:tcBorders>
              <w:top w:val="single" w:sz="4" w:space="0" w:color="000000"/>
              <w:left w:val="single" w:sz="4" w:space="0" w:color="000000"/>
              <w:bottom w:val="single" w:sz="4" w:space="0" w:color="000000"/>
              <w:right w:val="single" w:sz="4" w:space="0" w:color="000000"/>
            </w:tcBorders>
          </w:tcPr>
          <w:p w14:paraId="0C9F3263" w14:textId="77777777" w:rsidR="00300267" w:rsidRDefault="00B041AB">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14:paraId="525CBBD5" w14:textId="77777777" w:rsidR="00300267" w:rsidRDefault="00B041A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4A9EB93D" w14:textId="77777777" w:rsidR="00300267" w:rsidRDefault="00B041AB">
            <w:pPr>
              <w:pStyle w:val="ProductList-TableBody"/>
            </w:pPr>
            <w:r>
              <w:t>2,062,500</w:t>
            </w:r>
          </w:p>
        </w:tc>
      </w:tr>
      <w:tr w:rsidR="00300267" w14:paraId="27758696" w14:textId="77777777">
        <w:tc>
          <w:tcPr>
            <w:tcW w:w="4040" w:type="dxa"/>
            <w:tcBorders>
              <w:top w:val="single" w:sz="4" w:space="0" w:color="000000"/>
              <w:left w:val="single" w:sz="4" w:space="0" w:color="000000"/>
              <w:bottom w:val="single" w:sz="4" w:space="0" w:color="000000"/>
              <w:right w:val="single" w:sz="4" w:space="0" w:color="000000"/>
            </w:tcBorders>
          </w:tcPr>
          <w:p w14:paraId="01B31B85" w14:textId="77777777" w:rsidR="00300267" w:rsidRDefault="00B041AB">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14:paraId="4F337E47" w14:textId="77777777" w:rsidR="00300267" w:rsidRDefault="00B041A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5805625" w14:textId="77777777" w:rsidR="00300267" w:rsidRDefault="00B041AB">
            <w:pPr>
              <w:pStyle w:val="ProductList-TableBody"/>
            </w:pPr>
            <w:r>
              <w:t>2,000,000</w:t>
            </w:r>
          </w:p>
        </w:tc>
      </w:tr>
      <w:tr w:rsidR="00300267" w14:paraId="0E6E5E28" w14:textId="77777777">
        <w:tc>
          <w:tcPr>
            <w:tcW w:w="4040" w:type="dxa"/>
            <w:tcBorders>
              <w:top w:val="single" w:sz="4" w:space="0" w:color="000000"/>
              <w:left w:val="single" w:sz="4" w:space="0" w:color="000000"/>
              <w:bottom w:val="single" w:sz="4" w:space="0" w:color="000000"/>
              <w:right w:val="single" w:sz="4" w:space="0" w:color="000000"/>
            </w:tcBorders>
          </w:tcPr>
          <w:p w14:paraId="62B8E45C" w14:textId="77777777" w:rsidR="00300267" w:rsidRDefault="00B041A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A1D7C47" w14:textId="77777777" w:rsidR="00300267" w:rsidRDefault="00B041A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0835AE5A" w14:textId="77777777" w:rsidR="00300267" w:rsidRDefault="00B041AB">
            <w:pPr>
              <w:pStyle w:val="ProductList-TableBody"/>
            </w:pPr>
            <w:r>
              <w:t>268,750</w:t>
            </w:r>
          </w:p>
        </w:tc>
      </w:tr>
      <w:tr w:rsidR="00300267" w14:paraId="09D76824" w14:textId="77777777">
        <w:tc>
          <w:tcPr>
            <w:tcW w:w="4040" w:type="dxa"/>
            <w:tcBorders>
              <w:top w:val="single" w:sz="4" w:space="0" w:color="000000"/>
              <w:left w:val="single" w:sz="4" w:space="0" w:color="000000"/>
              <w:bottom w:val="single" w:sz="4" w:space="0" w:color="000000"/>
              <w:right w:val="single" w:sz="4" w:space="0" w:color="000000"/>
            </w:tcBorders>
          </w:tcPr>
          <w:p w14:paraId="3B1EE57F" w14:textId="77777777" w:rsidR="00300267" w:rsidRDefault="00B041AB">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14:paraId="2B56FF1F" w14:textId="77777777" w:rsidR="00300267" w:rsidRDefault="00B041A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38614C3" w14:textId="77777777" w:rsidR="00300267" w:rsidRDefault="00B041AB">
            <w:pPr>
              <w:pStyle w:val="ProductList-TableBody"/>
            </w:pPr>
            <w:r>
              <w:t>168,750</w:t>
            </w:r>
          </w:p>
        </w:tc>
      </w:tr>
      <w:tr w:rsidR="00300267" w14:paraId="522619CD" w14:textId="77777777">
        <w:tc>
          <w:tcPr>
            <w:tcW w:w="4040" w:type="dxa"/>
            <w:tcBorders>
              <w:top w:val="single" w:sz="4" w:space="0" w:color="000000"/>
              <w:left w:val="single" w:sz="4" w:space="0" w:color="000000"/>
              <w:bottom w:val="single" w:sz="4" w:space="0" w:color="000000"/>
              <w:right w:val="single" w:sz="4" w:space="0" w:color="000000"/>
            </w:tcBorders>
          </w:tcPr>
          <w:p w14:paraId="27C2E4C0" w14:textId="77777777" w:rsidR="00300267" w:rsidRDefault="00B041AB">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7ACE7203" w14:textId="77777777" w:rsidR="00300267" w:rsidRDefault="00B041A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CF8DC3E" w14:textId="77777777" w:rsidR="00300267" w:rsidRDefault="00B041AB">
            <w:pPr>
              <w:pStyle w:val="ProductList-TableBody"/>
            </w:pPr>
            <w:r>
              <w:t>30,000,000</w:t>
            </w:r>
          </w:p>
        </w:tc>
      </w:tr>
      <w:tr w:rsidR="00300267" w14:paraId="3747161E" w14:textId="77777777">
        <w:tc>
          <w:tcPr>
            <w:tcW w:w="4040" w:type="dxa"/>
            <w:tcBorders>
              <w:top w:val="single" w:sz="4" w:space="0" w:color="000000"/>
              <w:left w:val="single" w:sz="4" w:space="0" w:color="000000"/>
              <w:bottom w:val="single" w:sz="4" w:space="0" w:color="000000"/>
              <w:right w:val="single" w:sz="4" w:space="0" w:color="000000"/>
            </w:tcBorders>
          </w:tcPr>
          <w:p w14:paraId="1AB8C12A" w14:textId="77777777" w:rsidR="00300267" w:rsidRDefault="00B041AB">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14:paraId="3CD72D1E" w14:textId="77777777" w:rsidR="00300267" w:rsidRDefault="00B041A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5EAAEF8" w14:textId="77777777" w:rsidR="00300267" w:rsidRDefault="00B041AB">
            <w:pPr>
              <w:pStyle w:val="ProductList-TableBody"/>
            </w:pPr>
            <w:r>
              <w:t>300,000,000</w:t>
            </w:r>
          </w:p>
        </w:tc>
      </w:tr>
      <w:tr w:rsidR="00300267" w14:paraId="26D7A171" w14:textId="77777777">
        <w:tc>
          <w:tcPr>
            <w:tcW w:w="4040" w:type="dxa"/>
            <w:tcBorders>
              <w:top w:val="single" w:sz="4" w:space="0" w:color="000000"/>
              <w:left w:val="single" w:sz="4" w:space="0" w:color="000000"/>
              <w:bottom w:val="single" w:sz="4" w:space="0" w:color="000000"/>
              <w:right w:val="single" w:sz="4" w:space="0" w:color="000000"/>
            </w:tcBorders>
          </w:tcPr>
          <w:p w14:paraId="3D285550" w14:textId="77777777" w:rsidR="00300267" w:rsidRDefault="00B041AB">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14:paraId="4F5DC4CA" w14:textId="77777777" w:rsidR="00300267" w:rsidRDefault="00B041A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B535458" w14:textId="77777777" w:rsidR="00300267" w:rsidRDefault="00B041AB">
            <w:pPr>
              <w:pStyle w:val="ProductList-TableBody"/>
            </w:pPr>
            <w:r>
              <w:t>2,062,500</w:t>
            </w:r>
          </w:p>
        </w:tc>
      </w:tr>
      <w:tr w:rsidR="00300267" w14:paraId="6259C85E" w14:textId="77777777">
        <w:tc>
          <w:tcPr>
            <w:tcW w:w="4040" w:type="dxa"/>
            <w:tcBorders>
              <w:top w:val="single" w:sz="4" w:space="0" w:color="000000"/>
              <w:left w:val="single" w:sz="4" w:space="0" w:color="000000"/>
              <w:bottom w:val="single" w:sz="4" w:space="0" w:color="000000"/>
              <w:right w:val="single" w:sz="4" w:space="0" w:color="000000"/>
            </w:tcBorders>
          </w:tcPr>
          <w:p w14:paraId="39592DFD" w14:textId="77777777" w:rsidR="00300267" w:rsidRDefault="00B041AB">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14:paraId="2D4616C2" w14:textId="77777777" w:rsidR="00300267" w:rsidRDefault="00B041A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4E3CDC4" w14:textId="77777777" w:rsidR="00300267" w:rsidRDefault="00B041AB">
            <w:pPr>
              <w:pStyle w:val="ProductList-TableBody"/>
            </w:pPr>
            <w:r>
              <w:t>437,500</w:t>
            </w:r>
          </w:p>
        </w:tc>
      </w:tr>
      <w:tr w:rsidR="00300267" w14:paraId="0B981AD8" w14:textId="77777777">
        <w:tc>
          <w:tcPr>
            <w:tcW w:w="4040" w:type="dxa"/>
            <w:tcBorders>
              <w:top w:val="single" w:sz="4" w:space="0" w:color="000000"/>
              <w:left w:val="single" w:sz="4" w:space="0" w:color="000000"/>
              <w:bottom w:val="single" w:sz="4" w:space="0" w:color="000000"/>
              <w:right w:val="single" w:sz="4" w:space="0" w:color="000000"/>
            </w:tcBorders>
          </w:tcPr>
          <w:p w14:paraId="2968BB35" w14:textId="77777777" w:rsidR="00300267" w:rsidRDefault="00B041AB">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14:paraId="31E299CD" w14:textId="77777777" w:rsidR="00300267" w:rsidRDefault="00B041A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331421" w14:textId="77777777" w:rsidR="00300267" w:rsidRDefault="00B041AB">
            <w:pPr>
              <w:pStyle w:val="ProductList-TableBody"/>
            </w:pPr>
            <w:r>
              <w:t>2,500,000</w:t>
            </w:r>
          </w:p>
        </w:tc>
      </w:tr>
      <w:tr w:rsidR="00300267" w14:paraId="58B33218" w14:textId="77777777">
        <w:tc>
          <w:tcPr>
            <w:tcW w:w="4040" w:type="dxa"/>
            <w:tcBorders>
              <w:top w:val="single" w:sz="4" w:space="0" w:color="000000"/>
              <w:left w:val="single" w:sz="4" w:space="0" w:color="000000"/>
              <w:bottom w:val="single" w:sz="4" w:space="0" w:color="000000"/>
              <w:right w:val="single" w:sz="4" w:space="0" w:color="000000"/>
            </w:tcBorders>
          </w:tcPr>
          <w:p w14:paraId="654A96AD" w14:textId="77777777" w:rsidR="00300267" w:rsidRDefault="00B041AB">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14:paraId="79834C40" w14:textId="77777777" w:rsidR="00300267" w:rsidRDefault="00B041A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D11388C" w14:textId="77777777" w:rsidR="00300267" w:rsidRDefault="00B041AB">
            <w:pPr>
              <w:pStyle w:val="ProductList-TableBody"/>
            </w:pPr>
            <w:r>
              <w:t>8,750,000</w:t>
            </w:r>
          </w:p>
        </w:tc>
      </w:tr>
      <w:tr w:rsidR="00300267" w14:paraId="36B74446" w14:textId="77777777">
        <w:tc>
          <w:tcPr>
            <w:tcW w:w="4040" w:type="dxa"/>
            <w:tcBorders>
              <w:top w:val="single" w:sz="4" w:space="0" w:color="000000"/>
              <w:left w:val="single" w:sz="4" w:space="0" w:color="000000"/>
              <w:bottom w:val="single" w:sz="4" w:space="0" w:color="000000"/>
              <w:right w:val="single" w:sz="4" w:space="0" w:color="000000"/>
            </w:tcBorders>
          </w:tcPr>
          <w:p w14:paraId="6D959763" w14:textId="77777777" w:rsidR="00300267" w:rsidRDefault="00B041AB">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14:paraId="1EDD948C" w14:textId="77777777" w:rsidR="00300267" w:rsidRDefault="00B041A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59881C5" w14:textId="77777777" w:rsidR="00300267" w:rsidRDefault="00B041AB">
            <w:pPr>
              <w:pStyle w:val="ProductList-TableBody"/>
            </w:pPr>
            <w:r>
              <w:t>12,500,000</w:t>
            </w:r>
          </w:p>
        </w:tc>
      </w:tr>
      <w:tr w:rsidR="00300267" w14:paraId="3E32CD59" w14:textId="77777777">
        <w:tc>
          <w:tcPr>
            <w:tcW w:w="4040" w:type="dxa"/>
            <w:tcBorders>
              <w:top w:val="single" w:sz="4" w:space="0" w:color="000000"/>
              <w:left w:val="single" w:sz="4" w:space="0" w:color="000000"/>
              <w:bottom w:val="single" w:sz="4" w:space="0" w:color="000000"/>
              <w:right w:val="single" w:sz="4" w:space="0" w:color="000000"/>
            </w:tcBorders>
          </w:tcPr>
          <w:p w14:paraId="2FC305E0" w14:textId="77777777" w:rsidR="00300267" w:rsidRDefault="00B041AB">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14:paraId="67C5310C" w14:textId="77777777" w:rsidR="00300267" w:rsidRDefault="00B041A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F78EED" w14:textId="77777777" w:rsidR="00300267" w:rsidRDefault="00B041AB">
            <w:pPr>
              <w:pStyle w:val="ProductList-TableBody"/>
            </w:pPr>
            <w:r>
              <w:t>8,250,000</w:t>
            </w:r>
          </w:p>
        </w:tc>
      </w:tr>
    </w:tbl>
    <w:p w14:paraId="3DFCB276" w14:textId="77777777" w:rsidR="00300267" w:rsidRDefault="00300267">
      <w:pPr>
        <w:pStyle w:val="ProductList-BodyIndented"/>
        <w:ind w:left="720"/>
      </w:pPr>
    </w:p>
    <w:p w14:paraId="22573E9F" w14:textId="77777777" w:rsidR="00300267" w:rsidRDefault="00B041AB">
      <w:pPr>
        <w:pStyle w:val="ProductList-BodyIndented"/>
      </w:pPr>
      <w:r>
        <w:t xml:space="preserve">Keď je záväzok ročnej priemernej spotreby v rámci krytia SA na oprávňujúce produkty z kategórie Application Platform alebo Core Infrastructure poskytujúce nárok na využívanie neobmedzenej služby 24x7 PRS vyšší než 250 000 USD, spoločnosť Microsoft nebude udeľovať incidenty na základe skutočnej spotreby v rámci krytia SA na tieto produkty. Ak zákazník získa nárok na využívanie neobmedzenej služby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14:paraId="080A26DE" w14:textId="77777777" w:rsidR="00300267" w:rsidRDefault="00300267">
      <w:pPr>
        <w:pStyle w:val="ProductList-BodyIndented"/>
        <w:ind w:left="720"/>
      </w:pPr>
    </w:p>
    <w:p w14:paraId="0881C29B" w14:textId="77777777" w:rsidR="00300267" w:rsidRDefault="00B041AB">
      <w:pPr>
        <w:pStyle w:val="ProductList-SubClauseHeading"/>
        <w:outlineLvl w:val="3"/>
      </w:pPr>
      <w:r>
        <w:t>Získanie nároku na základe produktu Parallel Data Warehouse</w:t>
      </w:r>
    </w:p>
    <w:p w14:paraId="7513715F" w14:textId="77777777" w:rsidR="00300267" w:rsidRDefault="00B041AB">
      <w:pPr>
        <w:pStyle w:val="ProductList-BodyIndented"/>
      </w:pPr>
      <w:r>
        <w:t>Zákazníci, ktorí získajú licencie na produkt SQL Server Enterprise Edition, nasadia produkt Parallel Data Warehouse („PDW“) a majú aktívnu zmluvu Premier Services Agreement, majú nárok na využívanie incidentov neobmedzenej služby 24x7 PRS bez ohľadu na registráciu v programe SCE alebo na svoju spotrebu v rámci programu SCE.</w:t>
      </w:r>
    </w:p>
    <w:p w14:paraId="05F14B24" w14:textId="77777777" w:rsidR="00300267" w:rsidRDefault="00300267">
      <w:pPr>
        <w:pStyle w:val="ProductList-BodyIndented"/>
      </w:pPr>
    </w:p>
    <w:p w14:paraId="14DC60D9" w14:textId="77777777" w:rsidR="00300267" w:rsidRDefault="00B041AB">
      <w:pPr>
        <w:pStyle w:val="ProductList-BodyIndented"/>
      </w:pPr>
      <w:r>
        <w:t xml:space="preserve">Aj keď všetci oprávnení zákazníci získajú neobmedzený počet incidentov služby 24x7 PRS, počet povolených kontaktných osôb pre podporu na spravovanie neobmedzenej služby 24x7 PRS sa líši podľa veľkosti spotreby v rámci krytia SA. Všetci oprávnení zákazníci majú nárok na najmenej štyri autorizované kontaktné osoby plus jednu dodatočnú kontaktnú osobu na každých dodatočných 125 000 USD spotreby v rámci krytia SA v rámci svojho programu SCE alebo multilicenčných programov, na základe ktorých si zakúpili licencie na softvér SQL Server </w:t>
      </w:r>
      <w:r>
        <w:lastRenderedPageBreak/>
        <w:t>Enterprise Edition a nasadenie produktu PDW. V prípade zmlúv v cudzích menách majú oprávnení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14:paraId="657C2438" w14:textId="77777777" w:rsidR="00300267" w:rsidRDefault="00300267">
      <w:pPr>
        <w:pStyle w:val="ProductList-BodyIndented"/>
      </w:pPr>
    </w:p>
    <w:p w14:paraId="66866BCE" w14:textId="77777777" w:rsidR="00300267" w:rsidRDefault="00B041AB">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300267" w14:paraId="1FB1B3D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2BA84" w14:textId="77777777" w:rsidR="00300267" w:rsidRDefault="00B041AB">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E1A3D63" w14:textId="77777777" w:rsidR="00300267" w:rsidRDefault="00B041AB">
            <w:pPr>
              <w:pStyle w:val="ProductList-TableBody"/>
            </w:pPr>
            <w:r>
              <w:rPr>
                <w:color w:val="FFFFFF"/>
              </w:rPr>
              <w:t>Povolené kontaktné osoby pre podporu</w:t>
            </w:r>
          </w:p>
        </w:tc>
      </w:tr>
      <w:tr w:rsidR="00300267" w14:paraId="65DAF3A8" w14:textId="77777777">
        <w:tc>
          <w:tcPr>
            <w:tcW w:w="6120" w:type="dxa"/>
            <w:tcBorders>
              <w:top w:val="single" w:sz="4" w:space="0" w:color="000000"/>
              <w:left w:val="single" w:sz="4" w:space="0" w:color="000000"/>
              <w:bottom w:val="single" w:sz="4" w:space="0" w:color="000000"/>
              <w:right w:val="single" w:sz="4" w:space="0" w:color="000000"/>
            </w:tcBorders>
          </w:tcPr>
          <w:p w14:paraId="7F4E0843" w14:textId="77777777" w:rsidR="00300267" w:rsidRDefault="00B041A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F9FF084" w14:textId="77777777" w:rsidR="00300267" w:rsidRDefault="00B041AB">
            <w:pPr>
              <w:pStyle w:val="ProductList-TableBody"/>
            </w:pPr>
            <w:r>
              <w:t>4</w:t>
            </w:r>
          </w:p>
        </w:tc>
      </w:tr>
      <w:tr w:rsidR="00300267" w14:paraId="76AEF21A" w14:textId="77777777">
        <w:tc>
          <w:tcPr>
            <w:tcW w:w="6120" w:type="dxa"/>
            <w:tcBorders>
              <w:top w:val="single" w:sz="4" w:space="0" w:color="000000"/>
              <w:left w:val="single" w:sz="4" w:space="0" w:color="000000"/>
              <w:bottom w:val="single" w:sz="4" w:space="0" w:color="000000"/>
              <w:right w:val="single" w:sz="4" w:space="0" w:color="000000"/>
            </w:tcBorders>
          </w:tcPr>
          <w:p w14:paraId="1BC2700A" w14:textId="77777777" w:rsidR="00300267" w:rsidRDefault="00B041A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D50FAB7" w14:textId="77777777" w:rsidR="00300267" w:rsidRDefault="00B041AB">
            <w:pPr>
              <w:pStyle w:val="ProductList-TableBody"/>
            </w:pPr>
            <w:r>
              <w:t>5</w:t>
            </w:r>
          </w:p>
        </w:tc>
      </w:tr>
      <w:tr w:rsidR="00300267" w14:paraId="4426FDCA" w14:textId="77777777">
        <w:tc>
          <w:tcPr>
            <w:tcW w:w="6120" w:type="dxa"/>
            <w:tcBorders>
              <w:top w:val="single" w:sz="4" w:space="0" w:color="000000"/>
              <w:left w:val="single" w:sz="4" w:space="0" w:color="000000"/>
              <w:bottom w:val="single" w:sz="4" w:space="0" w:color="000000"/>
              <w:right w:val="single" w:sz="4" w:space="0" w:color="000000"/>
            </w:tcBorders>
          </w:tcPr>
          <w:p w14:paraId="308AD56B" w14:textId="77777777" w:rsidR="00300267" w:rsidRDefault="00B041A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92A3B04" w14:textId="77777777" w:rsidR="00300267" w:rsidRDefault="00B041AB">
            <w:pPr>
              <w:pStyle w:val="ProductList-TableBody"/>
            </w:pPr>
            <w:r>
              <w:t>6</w:t>
            </w:r>
          </w:p>
        </w:tc>
      </w:tr>
      <w:tr w:rsidR="00300267" w14:paraId="4DF2397B" w14:textId="77777777">
        <w:tc>
          <w:tcPr>
            <w:tcW w:w="6120" w:type="dxa"/>
            <w:tcBorders>
              <w:top w:val="single" w:sz="4" w:space="0" w:color="000000"/>
              <w:left w:val="single" w:sz="4" w:space="0" w:color="000000"/>
              <w:bottom w:val="single" w:sz="4" w:space="0" w:color="000000"/>
              <w:right w:val="single" w:sz="4" w:space="0" w:color="000000"/>
            </w:tcBorders>
          </w:tcPr>
          <w:p w14:paraId="26E31975" w14:textId="77777777" w:rsidR="00300267" w:rsidRDefault="00B041A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15466A2" w14:textId="77777777" w:rsidR="00300267" w:rsidRDefault="00B041AB">
            <w:pPr>
              <w:pStyle w:val="ProductList-TableBody"/>
            </w:pPr>
            <w:r>
              <w:t>7</w:t>
            </w:r>
          </w:p>
        </w:tc>
      </w:tr>
      <w:tr w:rsidR="00300267" w14:paraId="2178F426" w14:textId="77777777">
        <w:tc>
          <w:tcPr>
            <w:tcW w:w="6120" w:type="dxa"/>
            <w:tcBorders>
              <w:top w:val="single" w:sz="4" w:space="0" w:color="000000"/>
              <w:left w:val="single" w:sz="4" w:space="0" w:color="000000"/>
              <w:bottom w:val="single" w:sz="4" w:space="0" w:color="000000"/>
              <w:right w:val="single" w:sz="4" w:space="0" w:color="000000"/>
            </w:tcBorders>
          </w:tcPr>
          <w:p w14:paraId="6093FB6C" w14:textId="77777777" w:rsidR="00300267" w:rsidRDefault="00B041A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82152F9" w14:textId="77777777" w:rsidR="00300267" w:rsidRDefault="00B041AB">
            <w:pPr>
              <w:pStyle w:val="ProductList-TableBody"/>
            </w:pPr>
            <w:r>
              <w:t>8</w:t>
            </w:r>
          </w:p>
        </w:tc>
      </w:tr>
    </w:tbl>
    <w:p w14:paraId="383B198A" w14:textId="77777777" w:rsidR="00300267" w:rsidRDefault="00300267">
      <w:pPr>
        <w:pStyle w:val="ProductList-BodyIndented"/>
      </w:pPr>
    </w:p>
    <w:p w14:paraId="4E4FA4C4" w14:textId="77777777" w:rsidR="00300267" w:rsidRDefault="00B041AB">
      <w:pPr>
        <w:pStyle w:val="ProductList-BodyIndented"/>
      </w:pPr>
      <w:r>
        <w:t>Počet povolených kontaktných osôb pre technickú podporu v rámci programu MPSA je 8 bez ohľadu na spotrebu v rámci krytia SA. 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14:paraId="6070C0AD" w14:textId="77777777" w:rsidR="00300267" w:rsidRDefault="00B041AB">
      <w:pPr>
        <w:pStyle w:val="ProductList-BodyIndented"/>
      </w:pPr>
      <w:r>
        <w:t xml:space="preserve">Poznámka: Zákazníci, ktorí aktuálne majú licenciu na produkt PDW, si zachovajú túto výhodu v súlade s podmienkami uvedenými v dokumente </w:t>
      </w:r>
      <w:hyperlink r:id="rId154">
        <w:r>
          <w:rPr>
            <w:color w:val="00467F"/>
            <w:u w:val="single"/>
          </w:rPr>
          <w:t>Podmienky používania produktov (jún 2016)</w:t>
        </w:r>
      </w:hyperlink>
      <w:r>
        <w:t>.</w:t>
      </w:r>
    </w:p>
    <w:p w14:paraId="609CA601" w14:textId="77777777" w:rsidR="00300267" w:rsidRDefault="00300267">
      <w:pPr>
        <w:pStyle w:val="ProductList-BodyIndented"/>
      </w:pPr>
    </w:p>
    <w:p w14:paraId="7499698C" w14:textId="77777777" w:rsidR="00300267" w:rsidRDefault="00B041AB">
      <w:pPr>
        <w:pStyle w:val="ProductList-ClauseHeading"/>
        <w:outlineLvl w:val="2"/>
      </w:pPr>
      <w:bookmarkStart w:id="351" w:name="_Sec587"/>
      <w:r>
        <w:t>Dostupnosť licencií na prestúpenie na vyššie vydanie</w:t>
      </w:r>
      <w:bookmarkEnd w:id="351"/>
    </w:p>
    <w:p w14:paraId="3C73235C" w14:textId="77777777" w:rsidR="00300267" w:rsidRDefault="00B041AB">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na </w:t>
      </w:r>
      <w:r>
        <w:rPr>
          <w:u w:val="single"/>
        </w:rPr>
        <w:t>prestúpenie</w:t>
      </w:r>
      <w:r>
        <w:t xml:space="preserve"> na vydanie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300267" w14:paraId="220D8EB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2051DF" w14:textId="77777777" w:rsidR="00300267" w:rsidRDefault="00B041AB">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F19C7E" w14:textId="77777777" w:rsidR="00300267" w:rsidRDefault="00B041AB">
            <w:pPr>
              <w:pStyle w:val="ProductList-TableBody"/>
            </w:pPr>
            <w:r>
              <w:rPr>
                <w:color w:val="FFFFFF"/>
              </w:rPr>
              <w:t>Vyššie vydanie produktu, na ktoré sa prestupuje</w:t>
            </w:r>
          </w:p>
        </w:tc>
      </w:tr>
      <w:tr w:rsidR="00300267" w14:paraId="63ABDD66" w14:textId="77777777">
        <w:tc>
          <w:tcPr>
            <w:tcW w:w="6000" w:type="dxa"/>
            <w:tcBorders>
              <w:top w:val="single" w:sz="4" w:space="0" w:color="000000"/>
              <w:left w:val="single" w:sz="4" w:space="0" w:color="000000"/>
              <w:bottom w:val="single" w:sz="4" w:space="0" w:color="000000"/>
              <w:right w:val="single" w:sz="4" w:space="0" w:color="000000"/>
            </w:tcBorders>
          </w:tcPr>
          <w:p w14:paraId="7D294045" w14:textId="77777777" w:rsidR="00300267" w:rsidRDefault="00B041A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939AF1" w14:textId="77777777" w:rsidR="00300267" w:rsidRDefault="00B041AB">
            <w:pPr>
              <w:pStyle w:val="ProductList-TableBody"/>
            </w:pPr>
            <w:r>
              <w:t>BizTalk Server Standard</w:t>
            </w:r>
            <w:r>
              <w:fldChar w:fldCharType="begin"/>
            </w:r>
            <w:r>
              <w:instrText xml:space="preserve"> XE "BizTalk Server Standard" </w:instrText>
            </w:r>
            <w:r>
              <w:fldChar w:fldCharType="end"/>
            </w:r>
          </w:p>
        </w:tc>
      </w:tr>
      <w:tr w:rsidR="00300267" w14:paraId="1498CA1D" w14:textId="77777777">
        <w:tc>
          <w:tcPr>
            <w:tcW w:w="6000" w:type="dxa"/>
            <w:tcBorders>
              <w:top w:val="single" w:sz="4" w:space="0" w:color="000000"/>
              <w:left w:val="single" w:sz="4" w:space="0" w:color="000000"/>
              <w:bottom w:val="single" w:sz="4" w:space="0" w:color="000000"/>
              <w:right w:val="single" w:sz="4" w:space="0" w:color="000000"/>
            </w:tcBorders>
          </w:tcPr>
          <w:p w14:paraId="535987B1" w14:textId="77777777" w:rsidR="00300267" w:rsidRDefault="00B041A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CB771E3" w14:textId="77777777" w:rsidR="00300267" w:rsidRDefault="00B041AB">
            <w:pPr>
              <w:pStyle w:val="ProductList-TableBody"/>
            </w:pPr>
            <w:r>
              <w:t>BizTalk Server Enterprise</w:t>
            </w:r>
            <w:r>
              <w:fldChar w:fldCharType="begin"/>
            </w:r>
            <w:r>
              <w:instrText xml:space="preserve"> XE "BizTalk Server Enterprise" </w:instrText>
            </w:r>
            <w:r>
              <w:fldChar w:fldCharType="end"/>
            </w:r>
          </w:p>
        </w:tc>
      </w:tr>
      <w:tr w:rsidR="00300267" w14:paraId="1939FA4D" w14:textId="77777777">
        <w:tc>
          <w:tcPr>
            <w:tcW w:w="6000" w:type="dxa"/>
            <w:tcBorders>
              <w:top w:val="single" w:sz="4" w:space="0" w:color="000000"/>
              <w:left w:val="single" w:sz="4" w:space="0" w:color="000000"/>
              <w:bottom w:val="single" w:sz="4" w:space="0" w:color="000000"/>
              <w:right w:val="single" w:sz="4" w:space="0" w:color="000000"/>
            </w:tcBorders>
          </w:tcPr>
          <w:p w14:paraId="448E7A4D" w14:textId="77777777" w:rsidR="00300267" w:rsidRDefault="00B041A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F6A58E" w14:textId="77777777" w:rsidR="00300267" w:rsidRDefault="00B041AB">
            <w:pPr>
              <w:pStyle w:val="ProductList-TableBody"/>
            </w:pPr>
            <w:r>
              <w:t>BizTalk Server Enterprise</w:t>
            </w:r>
          </w:p>
        </w:tc>
      </w:tr>
      <w:tr w:rsidR="00300267" w14:paraId="588EDE70" w14:textId="77777777">
        <w:tc>
          <w:tcPr>
            <w:tcW w:w="6000" w:type="dxa"/>
            <w:tcBorders>
              <w:top w:val="single" w:sz="4" w:space="0" w:color="000000"/>
              <w:left w:val="single" w:sz="4" w:space="0" w:color="000000"/>
              <w:bottom w:val="single" w:sz="4" w:space="0" w:color="000000"/>
              <w:right w:val="single" w:sz="4" w:space="0" w:color="000000"/>
            </w:tcBorders>
          </w:tcPr>
          <w:p w14:paraId="60441AE9" w14:textId="77777777" w:rsidR="00300267" w:rsidRDefault="00B041AB">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FC94CAA" w14:textId="77777777" w:rsidR="00300267" w:rsidRDefault="00B041AB">
            <w:pPr>
              <w:pStyle w:val="ProductList-TableBody"/>
            </w:pPr>
            <w:r>
              <w:t>Licencia Enterprise CAL</w:t>
            </w:r>
            <w:r>
              <w:fldChar w:fldCharType="begin"/>
            </w:r>
            <w:r>
              <w:instrText xml:space="preserve"> XE "Enterprise CAL" </w:instrText>
            </w:r>
            <w:r>
              <w:fldChar w:fldCharType="end"/>
            </w:r>
            <w:r>
              <w:t xml:space="preserve"> Suite</w:t>
            </w:r>
          </w:p>
        </w:tc>
      </w:tr>
      <w:tr w:rsidR="00300267" w14:paraId="6FFEB327" w14:textId="77777777">
        <w:tc>
          <w:tcPr>
            <w:tcW w:w="6000" w:type="dxa"/>
            <w:tcBorders>
              <w:top w:val="single" w:sz="4" w:space="0" w:color="000000"/>
              <w:left w:val="single" w:sz="4" w:space="0" w:color="000000"/>
              <w:bottom w:val="single" w:sz="4" w:space="0" w:color="000000"/>
              <w:right w:val="single" w:sz="4" w:space="0" w:color="000000"/>
            </w:tcBorders>
          </w:tcPr>
          <w:p w14:paraId="7BF84FDE" w14:textId="77777777" w:rsidR="00300267" w:rsidRDefault="00B041A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1CE80C" w14:textId="77777777" w:rsidR="00300267" w:rsidRDefault="00B041AB">
            <w:pPr>
              <w:pStyle w:val="ProductList-TableBody"/>
            </w:pPr>
            <w:r>
              <w:t>Core Infrastructure Server Suite Datacenter</w:t>
            </w:r>
            <w:r>
              <w:fldChar w:fldCharType="begin"/>
            </w:r>
            <w:r>
              <w:instrText xml:space="preserve"> XE "Core Infrastructure Server Suite Datacenter" </w:instrText>
            </w:r>
            <w:r>
              <w:fldChar w:fldCharType="end"/>
            </w:r>
          </w:p>
        </w:tc>
      </w:tr>
      <w:tr w:rsidR="00300267" w14:paraId="4389C1FC" w14:textId="77777777">
        <w:tc>
          <w:tcPr>
            <w:tcW w:w="6000" w:type="dxa"/>
            <w:tcBorders>
              <w:top w:val="single" w:sz="4" w:space="0" w:color="000000"/>
              <w:left w:val="single" w:sz="4" w:space="0" w:color="000000"/>
              <w:bottom w:val="single" w:sz="4" w:space="0" w:color="000000"/>
              <w:right w:val="single" w:sz="4" w:space="0" w:color="000000"/>
            </w:tcBorders>
          </w:tcPr>
          <w:p w14:paraId="192BD21D" w14:textId="77777777" w:rsidR="00300267" w:rsidRDefault="00B041AB">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14:paraId="41285676" w14:textId="77777777" w:rsidR="00300267" w:rsidRDefault="00B041AB">
            <w:pPr>
              <w:pStyle w:val="ProductList-TableBody"/>
            </w:pPr>
            <w:r>
              <w:t>Desktop Education s licenciou Enterprise CAL Suite</w:t>
            </w:r>
          </w:p>
        </w:tc>
      </w:tr>
      <w:tr w:rsidR="00300267" w14:paraId="3E82C85D" w14:textId="77777777">
        <w:tc>
          <w:tcPr>
            <w:tcW w:w="6000" w:type="dxa"/>
            <w:tcBorders>
              <w:top w:val="single" w:sz="4" w:space="0" w:color="000000"/>
              <w:left w:val="single" w:sz="4" w:space="0" w:color="000000"/>
              <w:bottom w:val="single" w:sz="4" w:space="0" w:color="000000"/>
              <w:right w:val="single" w:sz="4" w:space="0" w:color="000000"/>
            </w:tcBorders>
          </w:tcPr>
          <w:p w14:paraId="16E3C793" w14:textId="77777777" w:rsidR="00300267" w:rsidRDefault="00B041AB">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14:paraId="3B6C22E0" w14:textId="77777777" w:rsidR="00300267" w:rsidRDefault="00B041AB">
            <w:pPr>
              <w:pStyle w:val="ProductList-TableBody"/>
            </w:pPr>
            <w:r>
              <w:t>Desktop School s licenciou Enterprise CAL Suite</w:t>
            </w:r>
          </w:p>
        </w:tc>
      </w:tr>
      <w:tr w:rsidR="00300267" w14:paraId="63A83630" w14:textId="77777777">
        <w:tc>
          <w:tcPr>
            <w:tcW w:w="6000" w:type="dxa"/>
            <w:tcBorders>
              <w:top w:val="single" w:sz="4" w:space="0" w:color="000000"/>
              <w:left w:val="single" w:sz="4" w:space="0" w:color="000000"/>
              <w:bottom w:val="single" w:sz="4" w:space="0" w:color="000000"/>
              <w:right w:val="single" w:sz="4" w:space="0" w:color="000000"/>
            </w:tcBorders>
          </w:tcPr>
          <w:p w14:paraId="3A4D5B39" w14:textId="77777777" w:rsidR="00300267" w:rsidRDefault="00B041A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B15F77" w14:textId="77777777" w:rsidR="00300267" w:rsidRDefault="00B041AB">
            <w:pPr>
              <w:pStyle w:val="ProductList-TableBody"/>
            </w:pPr>
            <w:r>
              <w:t>Exchange Server Enterprise</w:t>
            </w:r>
            <w:r>
              <w:fldChar w:fldCharType="begin"/>
            </w:r>
            <w:r>
              <w:instrText xml:space="preserve"> XE "Exchange Server Enterprise" </w:instrText>
            </w:r>
            <w:r>
              <w:fldChar w:fldCharType="end"/>
            </w:r>
          </w:p>
        </w:tc>
      </w:tr>
      <w:tr w:rsidR="00300267" w14:paraId="01CF811C" w14:textId="77777777">
        <w:tc>
          <w:tcPr>
            <w:tcW w:w="6000" w:type="dxa"/>
            <w:tcBorders>
              <w:top w:val="single" w:sz="4" w:space="0" w:color="000000"/>
              <w:left w:val="single" w:sz="4" w:space="0" w:color="000000"/>
              <w:bottom w:val="single" w:sz="4" w:space="0" w:color="000000"/>
              <w:right w:val="single" w:sz="4" w:space="0" w:color="000000"/>
            </w:tcBorders>
          </w:tcPr>
          <w:p w14:paraId="4733C719" w14:textId="77777777" w:rsidR="00300267" w:rsidRDefault="00B041A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69E6FF" w14:textId="77777777" w:rsidR="00300267" w:rsidRDefault="00B041AB">
            <w:pPr>
              <w:pStyle w:val="ProductList-TableBody"/>
            </w:pPr>
            <w:r>
              <w:t>Forefront TMG Enterprise</w:t>
            </w:r>
            <w:r>
              <w:fldChar w:fldCharType="begin"/>
            </w:r>
            <w:r>
              <w:instrText xml:space="preserve"> XE "Forefront TMG Enterprise" </w:instrText>
            </w:r>
            <w:r>
              <w:fldChar w:fldCharType="end"/>
            </w:r>
          </w:p>
        </w:tc>
      </w:tr>
      <w:tr w:rsidR="00300267" w14:paraId="5CBDEB80" w14:textId="77777777">
        <w:tc>
          <w:tcPr>
            <w:tcW w:w="6000" w:type="dxa"/>
            <w:tcBorders>
              <w:top w:val="single" w:sz="4" w:space="0" w:color="000000"/>
              <w:left w:val="single" w:sz="4" w:space="0" w:color="000000"/>
              <w:bottom w:val="single" w:sz="4" w:space="0" w:color="000000"/>
              <w:right w:val="single" w:sz="4" w:space="0" w:color="000000"/>
            </w:tcBorders>
          </w:tcPr>
          <w:p w14:paraId="1098B2B1" w14:textId="77777777" w:rsidR="00300267" w:rsidRDefault="00B041AB">
            <w:pPr>
              <w:pStyle w:val="ProductList-TableBody"/>
            </w:pPr>
            <w:r>
              <w:t>Microsoft Dynamics 365 for Team Members – licencia CAL na lokálne nasadenie</w:t>
            </w:r>
            <w:r>
              <w:fldChar w:fldCharType="begin"/>
            </w:r>
            <w:r>
              <w:instrText xml:space="preserve"> XE "Microsoft Dynamics 365 for Team Members – licencia CAL na lokálne nasadenie"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0BE786" w14:textId="77777777" w:rsidR="00300267" w:rsidRDefault="00B041AB">
            <w:pPr>
              <w:pStyle w:val="ProductList-TableBody"/>
            </w:pPr>
            <w:r>
              <w:t>Microsoft Dynamics 365 for Sales – licencia CAL na lokálne nasadenie</w:t>
            </w:r>
            <w:r>
              <w:fldChar w:fldCharType="begin"/>
            </w:r>
            <w:r>
              <w:instrText xml:space="preserve"> XE "Microsoft Dynamics 365 for Sales – licencia CAL na lokálne nasadenie" </w:instrText>
            </w:r>
            <w:r>
              <w:fldChar w:fldCharType="end"/>
            </w:r>
          </w:p>
        </w:tc>
      </w:tr>
      <w:tr w:rsidR="00300267" w14:paraId="13FC93F1" w14:textId="77777777">
        <w:tc>
          <w:tcPr>
            <w:tcW w:w="6000" w:type="dxa"/>
            <w:tcBorders>
              <w:top w:val="single" w:sz="4" w:space="0" w:color="000000"/>
              <w:left w:val="single" w:sz="4" w:space="0" w:color="000000"/>
              <w:bottom w:val="single" w:sz="4" w:space="0" w:color="000000"/>
              <w:right w:val="single" w:sz="4" w:space="0" w:color="000000"/>
            </w:tcBorders>
          </w:tcPr>
          <w:p w14:paraId="7D0075F2" w14:textId="77777777" w:rsidR="00300267" w:rsidRDefault="00B041AB">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5B9CD10" w14:textId="77777777" w:rsidR="00300267" w:rsidRDefault="00B041AB">
            <w:pPr>
              <w:pStyle w:val="ProductList-TableBody"/>
            </w:pPr>
            <w:r>
              <w:t>Microsoft Dynamics 365 for Customer Service – licencia CAL na lokálne nasadenie</w:t>
            </w:r>
            <w:r>
              <w:fldChar w:fldCharType="begin"/>
            </w:r>
            <w:r>
              <w:instrText xml:space="preserve"> XE "Microsoft Dynamics 365 for Customer Service – licencia CAL na lokálne nasadenie" </w:instrText>
            </w:r>
            <w:r>
              <w:fldChar w:fldCharType="end"/>
            </w:r>
          </w:p>
        </w:tc>
      </w:tr>
      <w:tr w:rsidR="00300267" w14:paraId="5FF2CB81" w14:textId="77777777">
        <w:tc>
          <w:tcPr>
            <w:tcW w:w="6000" w:type="dxa"/>
            <w:tcBorders>
              <w:top w:val="single" w:sz="4" w:space="0" w:color="000000"/>
              <w:left w:val="single" w:sz="4" w:space="0" w:color="000000"/>
              <w:bottom w:val="single" w:sz="4" w:space="0" w:color="000000"/>
              <w:right w:val="single" w:sz="4" w:space="0" w:color="000000"/>
            </w:tcBorders>
          </w:tcPr>
          <w:p w14:paraId="5BC42FB5" w14:textId="77777777" w:rsidR="00300267" w:rsidRDefault="00B041AB">
            <w:pPr>
              <w:pStyle w:val="ProductList-TableBody"/>
            </w:pPr>
            <w:r>
              <w:t>Microsoft Dynamics 365 for Team Members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10672493" w14:textId="77777777" w:rsidR="00300267" w:rsidRDefault="00B041AB">
            <w:pPr>
              <w:pStyle w:val="ProductList-TableBody"/>
            </w:pPr>
            <w:r>
              <w:t>Microsoft Dynamics 365 for Operations Activity – licencia CAL na lokálne nasadenie</w:t>
            </w:r>
            <w:r>
              <w:fldChar w:fldCharType="begin"/>
            </w:r>
            <w:r>
              <w:instrText xml:space="preserve"> XE "Microsoft Dynamics 365 for Operations Activity – licencia CAL na lokálne nasadenie" </w:instrText>
            </w:r>
            <w:r>
              <w:fldChar w:fldCharType="end"/>
            </w:r>
          </w:p>
        </w:tc>
      </w:tr>
      <w:tr w:rsidR="00300267" w14:paraId="6293F4DF" w14:textId="77777777">
        <w:tc>
          <w:tcPr>
            <w:tcW w:w="6000" w:type="dxa"/>
            <w:tcBorders>
              <w:top w:val="single" w:sz="4" w:space="0" w:color="000000"/>
              <w:left w:val="single" w:sz="4" w:space="0" w:color="000000"/>
              <w:bottom w:val="single" w:sz="4" w:space="0" w:color="000000"/>
              <w:right w:val="single" w:sz="4" w:space="0" w:color="000000"/>
            </w:tcBorders>
          </w:tcPr>
          <w:p w14:paraId="0076053C" w14:textId="77777777" w:rsidR="00300267" w:rsidRDefault="00B041AB">
            <w:pPr>
              <w:pStyle w:val="ProductList-TableBody"/>
            </w:pPr>
            <w:r>
              <w:t>Microsoft Dynamics 365 for Operations Activity – licencia CAL na lokálne nasadenie</w:t>
            </w:r>
          </w:p>
        </w:tc>
        <w:tc>
          <w:tcPr>
            <w:tcW w:w="6120" w:type="dxa"/>
            <w:tcBorders>
              <w:top w:val="single" w:sz="4" w:space="0" w:color="000000"/>
              <w:left w:val="single" w:sz="4" w:space="0" w:color="000000"/>
              <w:bottom w:val="single" w:sz="4" w:space="0" w:color="000000"/>
              <w:right w:val="single" w:sz="4" w:space="0" w:color="000000"/>
            </w:tcBorders>
          </w:tcPr>
          <w:p w14:paraId="4AB37B74" w14:textId="77777777" w:rsidR="00300267" w:rsidRDefault="00B041AB">
            <w:pPr>
              <w:pStyle w:val="ProductList-TableBody"/>
            </w:pPr>
            <w:r>
              <w:t>Microsoft Dynamics 365 for Operations – licencia CAL na lokálne nasadenie</w:t>
            </w:r>
            <w:r>
              <w:fldChar w:fldCharType="begin"/>
            </w:r>
            <w:r>
              <w:instrText xml:space="preserve"> XE "Microsoft Dynamics 365 for Operations – licencia CAL na lokálne nasadenie" </w:instrText>
            </w:r>
            <w:r>
              <w:fldChar w:fldCharType="end"/>
            </w:r>
          </w:p>
        </w:tc>
      </w:tr>
      <w:tr w:rsidR="00300267" w14:paraId="5EF48E8A" w14:textId="77777777">
        <w:tc>
          <w:tcPr>
            <w:tcW w:w="6000" w:type="dxa"/>
            <w:tcBorders>
              <w:top w:val="single" w:sz="4" w:space="0" w:color="000000"/>
              <w:left w:val="single" w:sz="4" w:space="0" w:color="000000"/>
              <w:bottom w:val="single" w:sz="4" w:space="0" w:color="000000"/>
              <w:right w:val="single" w:sz="4" w:space="0" w:color="000000"/>
            </w:tcBorders>
          </w:tcPr>
          <w:p w14:paraId="6125EB3F" w14:textId="77777777" w:rsidR="00300267" w:rsidRDefault="00B041A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BEC0BC" w14:textId="77777777" w:rsidR="00300267" w:rsidRDefault="00B041AB">
            <w:pPr>
              <w:pStyle w:val="ProductList-TableBody"/>
            </w:pPr>
            <w:r>
              <w:t>Office Professional Plus</w:t>
            </w:r>
            <w:r>
              <w:fldChar w:fldCharType="begin"/>
            </w:r>
            <w:r>
              <w:instrText xml:space="preserve"> XE "Office Professional Plus" </w:instrText>
            </w:r>
            <w:r>
              <w:fldChar w:fldCharType="end"/>
            </w:r>
          </w:p>
        </w:tc>
      </w:tr>
      <w:tr w:rsidR="00300267" w14:paraId="4F68FBD5" w14:textId="77777777">
        <w:tc>
          <w:tcPr>
            <w:tcW w:w="6000" w:type="dxa"/>
            <w:tcBorders>
              <w:top w:val="single" w:sz="4" w:space="0" w:color="000000"/>
              <w:left w:val="single" w:sz="4" w:space="0" w:color="000000"/>
              <w:bottom w:val="single" w:sz="4" w:space="0" w:color="000000"/>
              <w:right w:val="single" w:sz="4" w:space="0" w:color="000000"/>
            </w:tcBorders>
          </w:tcPr>
          <w:p w14:paraId="670D1E58" w14:textId="77777777" w:rsidR="00300267" w:rsidRDefault="00B041A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7D520A7B" w14:textId="77777777" w:rsidR="00300267" w:rsidRDefault="00B041AB">
            <w:pPr>
              <w:pStyle w:val="ProductList-TableBody"/>
            </w:pPr>
            <w:r>
              <w:t>Enterprise Desktop</w:t>
            </w:r>
          </w:p>
        </w:tc>
      </w:tr>
      <w:tr w:rsidR="00300267" w14:paraId="454DB2D6" w14:textId="77777777">
        <w:tc>
          <w:tcPr>
            <w:tcW w:w="6000" w:type="dxa"/>
            <w:tcBorders>
              <w:top w:val="single" w:sz="4" w:space="0" w:color="000000"/>
              <w:left w:val="single" w:sz="4" w:space="0" w:color="000000"/>
              <w:bottom w:val="single" w:sz="4" w:space="0" w:color="000000"/>
              <w:right w:val="single" w:sz="4" w:space="0" w:color="000000"/>
            </w:tcBorders>
          </w:tcPr>
          <w:p w14:paraId="0991EAA1" w14:textId="77777777" w:rsidR="00300267" w:rsidRDefault="00B041A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E2EA92" w14:textId="77777777" w:rsidR="00300267" w:rsidRDefault="00B041AB">
            <w:pPr>
              <w:pStyle w:val="ProductList-TableBody"/>
            </w:pPr>
            <w:r>
              <w:t>Project Professional</w:t>
            </w:r>
            <w:r>
              <w:fldChar w:fldCharType="begin"/>
            </w:r>
            <w:r>
              <w:instrText xml:space="preserve"> XE "Project Professional" </w:instrText>
            </w:r>
            <w:r>
              <w:fldChar w:fldCharType="end"/>
            </w:r>
          </w:p>
        </w:tc>
      </w:tr>
      <w:tr w:rsidR="00300267" w14:paraId="6BC2B8D2" w14:textId="77777777">
        <w:tc>
          <w:tcPr>
            <w:tcW w:w="6000" w:type="dxa"/>
            <w:tcBorders>
              <w:top w:val="single" w:sz="4" w:space="0" w:color="000000"/>
              <w:left w:val="single" w:sz="4" w:space="0" w:color="000000"/>
              <w:bottom w:val="single" w:sz="4" w:space="0" w:color="000000"/>
              <w:right w:val="single" w:sz="4" w:space="0" w:color="000000"/>
            </w:tcBorders>
          </w:tcPr>
          <w:p w14:paraId="50D2A6BD" w14:textId="77777777" w:rsidR="00300267" w:rsidRDefault="00B041A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C538930" w14:textId="77777777" w:rsidR="00300267" w:rsidRDefault="00B041AB">
            <w:pPr>
              <w:pStyle w:val="ProductList-TableBody"/>
            </w:pPr>
            <w:r>
              <w:t>SQL Server Enterprise Core</w:t>
            </w:r>
          </w:p>
        </w:tc>
      </w:tr>
      <w:tr w:rsidR="00300267" w14:paraId="19EC9565" w14:textId="77777777">
        <w:tc>
          <w:tcPr>
            <w:tcW w:w="6000" w:type="dxa"/>
            <w:tcBorders>
              <w:top w:val="single" w:sz="4" w:space="0" w:color="000000"/>
              <w:left w:val="single" w:sz="4" w:space="0" w:color="000000"/>
              <w:bottom w:val="single" w:sz="4" w:space="0" w:color="000000"/>
              <w:right w:val="single" w:sz="4" w:space="0" w:color="000000"/>
            </w:tcBorders>
          </w:tcPr>
          <w:p w14:paraId="28394DF2" w14:textId="77777777" w:rsidR="00300267" w:rsidRDefault="00B041A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97007EB" w14:textId="77777777" w:rsidR="00300267" w:rsidRDefault="00B041AB">
            <w:pPr>
              <w:pStyle w:val="ProductList-TableBody"/>
            </w:pPr>
            <w:r>
              <w:t>SQL Server Business Intelligence,</w:t>
            </w:r>
            <w:r>
              <w:fldChar w:fldCharType="begin"/>
            </w:r>
            <w:r>
              <w:instrText xml:space="preserve"> XE "SQL Server Business Intelligence," </w:instrText>
            </w:r>
            <w:r>
              <w:fldChar w:fldCharType="end"/>
            </w:r>
          </w:p>
        </w:tc>
      </w:tr>
      <w:tr w:rsidR="00300267" w14:paraId="4E37F634" w14:textId="77777777">
        <w:tc>
          <w:tcPr>
            <w:tcW w:w="6000" w:type="dxa"/>
            <w:tcBorders>
              <w:top w:val="single" w:sz="4" w:space="0" w:color="000000"/>
              <w:left w:val="single" w:sz="4" w:space="0" w:color="000000"/>
              <w:bottom w:val="single" w:sz="4" w:space="0" w:color="000000"/>
              <w:right w:val="single" w:sz="4" w:space="0" w:color="000000"/>
            </w:tcBorders>
          </w:tcPr>
          <w:p w14:paraId="242C010F" w14:textId="77777777" w:rsidR="00300267" w:rsidRDefault="00B041A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316D39" w14:textId="77777777" w:rsidR="00300267" w:rsidRDefault="00B041AB">
            <w:pPr>
              <w:pStyle w:val="ProductList-TableBody"/>
            </w:pPr>
            <w:r>
              <w:t>System Center Datacenter</w:t>
            </w:r>
            <w:r>
              <w:fldChar w:fldCharType="begin"/>
            </w:r>
            <w:r>
              <w:instrText xml:space="preserve"> XE "System Center Datacenter" </w:instrText>
            </w:r>
            <w:r>
              <w:fldChar w:fldCharType="end"/>
            </w:r>
          </w:p>
        </w:tc>
      </w:tr>
      <w:tr w:rsidR="00300267" w14:paraId="6287DB76" w14:textId="77777777">
        <w:tc>
          <w:tcPr>
            <w:tcW w:w="6000" w:type="dxa"/>
            <w:tcBorders>
              <w:top w:val="single" w:sz="4" w:space="0" w:color="000000"/>
              <w:left w:val="single" w:sz="4" w:space="0" w:color="000000"/>
              <w:bottom w:val="single" w:sz="4" w:space="0" w:color="000000"/>
              <w:right w:val="single" w:sz="4" w:space="0" w:color="000000"/>
            </w:tcBorders>
          </w:tcPr>
          <w:p w14:paraId="53ED0234" w14:textId="77777777" w:rsidR="00300267" w:rsidRDefault="00B041A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7A7283" w14:textId="77777777" w:rsidR="00300267" w:rsidRDefault="00B041AB">
            <w:pPr>
              <w:pStyle w:val="ProductList-TableBody"/>
            </w:pPr>
            <w:r>
              <w:t>Visio Professional</w:t>
            </w:r>
            <w:r>
              <w:fldChar w:fldCharType="begin"/>
            </w:r>
            <w:r>
              <w:instrText xml:space="preserve"> XE "Visio Professional" </w:instrText>
            </w:r>
            <w:r>
              <w:fldChar w:fldCharType="end"/>
            </w:r>
          </w:p>
        </w:tc>
      </w:tr>
      <w:tr w:rsidR="00300267" w14:paraId="7916FBC7" w14:textId="77777777">
        <w:tc>
          <w:tcPr>
            <w:tcW w:w="6000" w:type="dxa"/>
            <w:tcBorders>
              <w:top w:val="single" w:sz="4" w:space="0" w:color="000000"/>
              <w:left w:val="single" w:sz="4" w:space="0" w:color="000000"/>
              <w:bottom w:val="single" w:sz="4" w:space="0" w:color="000000"/>
              <w:right w:val="single" w:sz="4" w:space="0" w:color="000000"/>
            </w:tcBorders>
          </w:tcPr>
          <w:p w14:paraId="10FB2FD6" w14:textId="77777777" w:rsidR="00300267" w:rsidRDefault="00B041AB">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6E2C9" w14:textId="77777777" w:rsidR="00300267" w:rsidRDefault="00B041AB">
            <w:pPr>
              <w:pStyle w:val="ProductList-TableBody"/>
            </w:pPr>
            <w:r>
              <w:t>Visual Studio Enterprise Subscription</w:t>
            </w:r>
            <w:r>
              <w:fldChar w:fldCharType="begin"/>
            </w:r>
            <w:r>
              <w:instrText xml:space="preserve"> XE "Visual Studio Enterprise Subscription" </w:instrText>
            </w:r>
            <w:r>
              <w:fldChar w:fldCharType="end"/>
            </w:r>
          </w:p>
        </w:tc>
      </w:tr>
      <w:tr w:rsidR="00300267" w14:paraId="1DE5BB31" w14:textId="77777777">
        <w:tc>
          <w:tcPr>
            <w:tcW w:w="6000" w:type="dxa"/>
            <w:tcBorders>
              <w:top w:val="single" w:sz="4" w:space="0" w:color="000000"/>
              <w:left w:val="single" w:sz="4" w:space="0" w:color="000000"/>
              <w:bottom w:val="single" w:sz="4" w:space="0" w:color="000000"/>
              <w:right w:val="single" w:sz="4" w:space="0" w:color="000000"/>
            </w:tcBorders>
          </w:tcPr>
          <w:p w14:paraId="01C5FB6E" w14:textId="77777777" w:rsidR="00300267" w:rsidRDefault="00B041AB">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4B6170" w14:textId="77777777" w:rsidR="00300267" w:rsidRDefault="00B041AB">
            <w:pPr>
              <w:pStyle w:val="ProductList-TableBody"/>
            </w:pPr>
            <w:r>
              <w:t>Visual Studio Enterprise Subscription</w:t>
            </w:r>
            <w:r>
              <w:fldChar w:fldCharType="begin"/>
            </w:r>
            <w:r>
              <w:instrText xml:space="preserve"> XE "Visual Studio Enterprise Subscription" </w:instrText>
            </w:r>
            <w:r>
              <w:fldChar w:fldCharType="end"/>
            </w:r>
          </w:p>
        </w:tc>
      </w:tr>
      <w:tr w:rsidR="00300267" w14:paraId="116E1B55" w14:textId="77777777">
        <w:tc>
          <w:tcPr>
            <w:tcW w:w="6000" w:type="dxa"/>
            <w:tcBorders>
              <w:top w:val="single" w:sz="4" w:space="0" w:color="000000"/>
              <w:left w:val="single" w:sz="4" w:space="0" w:color="000000"/>
              <w:bottom w:val="single" w:sz="4" w:space="0" w:color="000000"/>
              <w:right w:val="single" w:sz="4" w:space="0" w:color="000000"/>
            </w:tcBorders>
          </w:tcPr>
          <w:p w14:paraId="114B0572" w14:textId="77777777" w:rsidR="00300267" w:rsidRDefault="00B041A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1C9433" w14:textId="77777777" w:rsidR="00300267" w:rsidRDefault="00B041AB">
            <w:pPr>
              <w:pStyle w:val="ProductList-TableBody"/>
            </w:pPr>
            <w:r>
              <w:t>Windows Server Datacenter</w:t>
            </w:r>
            <w:r>
              <w:fldChar w:fldCharType="begin"/>
            </w:r>
            <w:r>
              <w:instrText xml:space="preserve"> XE "Windows Server Datacenter" </w:instrText>
            </w:r>
            <w:r>
              <w:fldChar w:fldCharType="end"/>
            </w:r>
          </w:p>
        </w:tc>
      </w:tr>
    </w:tbl>
    <w:p w14:paraId="481B4533" w14:textId="77777777" w:rsidR="00300267" w:rsidRDefault="00300267">
      <w:pPr>
        <w:pStyle w:val="ProductList-Body"/>
      </w:pPr>
    </w:p>
    <w:p w14:paraId="593A8DA4" w14:textId="77777777" w:rsidR="00300267" w:rsidRDefault="00B041AB">
      <w:pPr>
        <w:pStyle w:val="ProductList-ClauseHeading"/>
        <w:outlineLvl w:val="2"/>
      </w:pPr>
      <w:bookmarkStart w:id="352" w:name="_Sec588"/>
      <w:r>
        <w:t>Servery – práva na zotavenie po havárii</w:t>
      </w:r>
      <w:bookmarkEnd w:id="352"/>
    </w:p>
    <w:p w14:paraId="3658BDCC" w14:textId="77777777" w:rsidR="00300267" w:rsidRDefault="00B041AB">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14:paraId="05760032" w14:textId="77777777" w:rsidR="00300267" w:rsidRDefault="00300267">
      <w:pPr>
        <w:pStyle w:val="ProductList-Body"/>
      </w:pPr>
    </w:p>
    <w:p w14:paraId="1AF243C6" w14:textId="77777777" w:rsidR="00300267" w:rsidRDefault="00B041AB">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14:paraId="5B1ED2F4" w14:textId="77777777" w:rsidR="00300267" w:rsidRDefault="00B041AB" w:rsidP="00B041AB">
      <w:pPr>
        <w:pStyle w:val="ProductList-Bullet"/>
        <w:numPr>
          <w:ilvl w:val="0"/>
          <w:numId w:val="52"/>
        </w:numPr>
      </w:pPr>
      <w:r>
        <w:lastRenderedPageBreak/>
        <w:t>počas krátkych období testovania zotavenia po havárii, a to v priebehu jedného týždňa každých 90 dní,</w:t>
      </w:r>
    </w:p>
    <w:p w14:paraId="488FB42E" w14:textId="77777777" w:rsidR="00300267" w:rsidRDefault="00B041AB" w:rsidP="00B041AB">
      <w:pPr>
        <w:pStyle w:val="ProductList-Bullet"/>
        <w:numPr>
          <w:ilvl w:val="0"/>
          <w:numId w:val="52"/>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14:paraId="4C0024DF" w14:textId="77777777" w:rsidR="00300267" w:rsidRDefault="00B041AB" w:rsidP="00B041AB">
      <w:pPr>
        <w:pStyle w:val="ProductList-Bullet"/>
        <w:numPr>
          <w:ilvl w:val="0"/>
          <w:numId w:val="52"/>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14:paraId="3C9368E3" w14:textId="77777777" w:rsidR="00300267" w:rsidRDefault="00300267">
      <w:pPr>
        <w:pStyle w:val="ProductList-Body"/>
      </w:pPr>
    </w:p>
    <w:p w14:paraId="7E2B9930" w14:textId="77777777" w:rsidR="00300267" w:rsidRDefault="00B041AB">
      <w:pPr>
        <w:pStyle w:val="ProductList-Body"/>
      </w:pPr>
      <w:r>
        <w:t>Ak chce zákazník používať softvér na základe práv na zotavenie po havárii, musí dodržať nasledujúce podmienky:</w:t>
      </w:r>
    </w:p>
    <w:p w14:paraId="69A0C6A3" w14:textId="77777777" w:rsidR="00300267" w:rsidRDefault="00B041AB" w:rsidP="00B041AB">
      <w:pPr>
        <w:pStyle w:val="ProductList-Bullet"/>
        <w:numPr>
          <w:ilvl w:val="0"/>
          <w:numId w:val="5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14:paraId="57F15353" w14:textId="77777777" w:rsidR="00300267" w:rsidRDefault="00B041AB" w:rsidP="00B041AB">
      <w:pPr>
        <w:pStyle w:val="ProductList-Bullet"/>
        <w:numPr>
          <w:ilvl w:val="0"/>
          <w:numId w:val="53"/>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14:paraId="60167782" w14:textId="77777777" w:rsidR="00300267" w:rsidRDefault="00B041AB" w:rsidP="00B041AB">
      <w:pPr>
        <w:pStyle w:val="ProductList-Bullet"/>
        <w:numPr>
          <w:ilvl w:val="0"/>
          <w:numId w:val="53"/>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14:paraId="58F3A6B1" w14:textId="77777777" w:rsidR="00300267" w:rsidRDefault="00B041AB" w:rsidP="00B041AB">
      <w:pPr>
        <w:pStyle w:val="ProductList-Bullet"/>
        <w:numPr>
          <w:ilvl w:val="1"/>
          <w:numId w:val="53"/>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14:paraId="164EC6CB" w14:textId="77777777" w:rsidR="00300267" w:rsidRDefault="00B041AB" w:rsidP="00B041AB">
      <w:pPr>
        <w:pStyle w:val="ProductList-Bullet"/>
        <w:numPr>
          <w:ilvl w:val="1"/>
          <w:numId w:val="5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14:paraId="672D2233" w14:textId="77777777" w:rsidR="00300267" w:rsidRDefault="00B041AB">
      <w:pPr>
        <w:pStyle w:val="ProductList-Body"/>
        <w:ind w:left="1080"/>
      </w:pPr>
      <w:r>
        <w:t>- prevádzkovanie softvéru na virtualizáciu hardvéru, ako je napríklad Hyper-V,</w:t>
      </w:r>
    </w:p>
    <w:p w14:paraId="4985F12B" w14:textId="77777777" w:rsidR="00300267" w:rsidRDefault="00B041AB">
      <w:pPr>
        <w:pStyle w:val="ProductList-Body"/>
        <w:ind w:left="1080"/>
      </w:pPr>
      <w:r>
        <w:t>- poskytovanie služieb virtualizácie hardvéru,</w:t>
      </w:r>
    </w:p>
    <w:p w14:paraId="3281D504" w14:textId="77777777" w:rsidR="00300267" w:rsidRDefault="00B041AB">
      <w:pPr>
        <w:pStyle w:val="ProductList-Body"/>
        <w:ind w:left="1080"/>
      </w:pPr>
      <w:r>
        <w:t>- prevádzkovanie softvérových agentov na spravovanie softvéru na virtualizáciu hardvéru,</w:t>
      </w:r>
    </w:p>
    <w:p w14:paraId="39D5BE7D" w14:textId="77777777" w:rsidR="00300267" w:rsidRDefault="00B041AB">
      <w:pPr>
        <w:pStyle w:val="ProductList-Body"/>
        <w:ind w:left="1080"/>
      </w:pPr>
      <w:r>
        <w:t>- účely poskytovania cieľa replikácie,</w:t>
      </w:r>
    </w:p>
    <w:p w14:paraId="57F9988D" w14:textId="77777777" w:rsidR="00300267" w:rsidRDefault="00B041AB">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14:paraId="1D5E3C94" w14:textId="77777777" w:rsidR="00300267" w:rsidRDefault="00B041AB">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14:paraId="4346CE0F" w14:textId="77777777" w:rsidR="00300267" w:rsidRDefault="00B041AB">
      <w:pPr>
        <w:pStyle w:val="ProductList-Body"/>
        <w:ind w:left="1080"/>
      </w:pPr>
      <w:r>
        <w:t xml:space="preserve">- prevádzkovanie pracovných záťaží na zotavenie po havárii, ako je to uvedené vyššie. </w:t>
      </w:r>
    </w:p>
    <w:p w14:paraId="0E5BFC8E" w14:textId="77777777" w:rsidR="00300267" w:rsidRDefault="00B041AB" w:rsidP="00B041AB">
      <w:pPr>
        <w:pStyle w:val="ProductList-Bullet"/>
        <w:numPr>
          <w:ilvl w:val="1"/>
          <w:numId w:val="54"/>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14:paraId="79F484A9" w14:textId="77777777" w:rsidR="00300267" w:rsidRDefault="00B041AB" w:rsidP="00B041AB">
      <w:pPr>
        <w:pStyle w:val="ProductList-Bullet"/>
        <w:numPr>
          <w:ilvl w:val="0"/>
          <w:numId w:val="54"/>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14:paraId="349246A0" w14:textId="77777777" w:rsidR="00300267" w:rsidRDefault="00B041AB" w:rsidP="00B041AB">
      <w:pPr>
        <w:pStyle w:val="ProductList-Bullet"/>
        <w:numPr>
          <w:ilvl w:val="0"/>
          <w:numId w:val="54"/>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14:paraId="6AAC2C15" w14:textId="77777777" w:rsidR="00300267" w:rsidRDefault="00B041AB" w:rsidP="00B041AB">
      <w:pPr>
        <w:pStyle w:val="ProductList-Bullet"/>
        <w:numPr>
          <w:ilvl w:val="0"/>
          <w:numId w:val="54"/>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14:paraId="6A24182A" w14:textId="77777777" w:rsidR="00300267" w:rsidRDefault="00B041AB" w:rsidP="00B041AB">
      <w:pPr>
        <w:pStyle w:val="ProductList-Bullet"/>
        <w:numPr>
          <w:ilvl w:val="0"/>
          <w:numId w:val="54"/>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14:paraId="05BFEABD" w14:textId="77777777" w:rsidR="00300267" w:rsidRDefault="00300267">
      <w:pPr>
        <w:pStyle w:val="ProductList-Body"/>
      </w:pPr>
    </w:p>
    <w:p w14:paraId="2E9D0238" w14:textId="77777777" w:rsidR="00300267" w:rsidRDefault="00B041AB">
      <w:pPr>
        <w:pStyle w:val="ProductList-ClauseHeading"/>
        <w:outlineLvl w:val="2"/>
      </w:pPr>
      <w:bookmarkStart w:id="353" w:name="_Sec589"/>
      <w:r>
        <w:t>Prenos licencií</w:t>
      </w:r>
      <w:bookmarkEnd w:id="353"/>
    </w:p>
    <w:p w14:paraId="586AE29A" w14:textId="77777777" w:rsidR="00300267" w:rsidRDefault="00B041AB">
      <w:pPr>
        <w:pStyle w:val="ProductList-SubClauseHeading"/>
        <w:outlineLvl w:val="3"/>
      </w:pPr>
      <w:r>
        <w:t>Prenos licencií medzi serverovými farmami</w:t>
      </w:r>
    </w:p>
    <w:p w14:paraId="178419FF" w14:textId="77777777" w:rsidR="00300267" w:rsidRDefault="00B041AB">
      <w:pPr>
        <w:pStyle w:val="ProductList-BodyIndented"/>
      </w:pPr>
      <w:r>
        <w:t xml:space="preserve">Na základe prenosu licencií medzi serverovými farmami zákazník smie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a pre ktoré má krytie SA,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interné testovanie sa môžu používať súčasne na základe práv na prenos licencií medzi serverovými farmami.</w:t>
      </w:r>
    </w:p>
    <w:p w14:paraId="41E5FC44" w14:textId="77777777" w:rsidR="00300267" w:rsidRDefault="00300267">
      <w:pPr>
        <w:pStyle w:val="ProductList-BodyIndented"/>
      </w:pPr>
    </w:p>
    <w:p w14:paraId="2F0B921F" w14:textId="77777777" w:rsidR="00300267" w:rsidRDefault="00B041AB">
      <w:pPr>
        <w:pStyle w:val="ProductList-SubClauseHeading"/>
        <w:outlineLvl w:val="3"/>
      </w:pPr>
      <w:r>
        <w:t>Prenos licencií v rámci programu Software Assurance</w:t>
      </w:r>
    </w:p>
    <w:p w14:paraId="69F18BCC" w14:textId="77777777" w:rsidR="00300267" w:rsidRDefault="00B041AB">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pre ktoré má krytie SA, a to v súlade s požiadavkami uvedenými nižšie. Produkty používané na interné testovanie sa môžu používať súčasne na základe práv na prenos licencií v rámci krytia SA v súlade s obmedzeniami stanovenými v licenčných podmienkach interného testovania. </w:t>
      </w:r>
    </w:p>
    <w:p w14:paraId="728CF775" w14:textId="77777777" w:rsidR="00300267" w:rsidRDefault="00300267">
      <w:pPr>
        <w:pStyle w:val="ProductList-BodyIndented"/>
      </w:pPr>
    </w:p>
    <w:p w14:paraId="24FE485B" w14:textId="77777777" w:rsidR="00300267" w:rsidRDefault="00B041AB">
      <w:pPr>
        <w:pStyle w:val="ProductList-SubSubClauseHeading"/>
        <w:outlineLvl w:val="4"/>
      </w:pPr>
      <w:r>
        <w:t>Povolené používanie:</w:t>
      </w:r>
    </w:p>
    <w:p w14:paraId="4A2A807B" w14:textId="77777777" w:rsidR="00300267" w:rsidRDefault="00B041AB">
      <w:pPr>
        <w:pStyle w:val="ProductList-BodyIndented2"/>
      </w:pPr>
      <w:r>
        <w:t>Zákazník, ktorý má prenos licencií v rámci krytia SA, smie:</w:t>
      </w:r>
    </w:p>
    <w:p w14:paraId="5B8FDC14" w14:textId="77777777" w:rsidR="00300267" w:rsidRDefault="00B041AB" w:rsidP="00B041AB">
      <w:pPr>
        <w:pStyle w:val="ProductList-Bullet"/>
        <w:numPr>
          <w:ilvl w:val="2"/>
          <w:numId w:val="55"/>
        </w:numPr>
      </w:pPr>
      <w:r>
        <w:t xml:space="preserve">Prevádzkovať svoj licencovaný softvér na zdieľaných serveroch. </w:t>
      </w:r>
    </w:p>
    <w:p w14:paraId="38FACC99" w14:textId="77777777" w:rsidR="00300267" w:rsidRDefault="00B041AB" w:rsidP="00B041AB">
      <w:pPr>
        <w:pStyle w:val="ProductList-Bullet"/>
        <w:numPr>
          <w:ilvl w:val="2"/>
          <w:numId w:val="55"/>
        </w:numPr>
      </w:pPr>
      <w:r>
        <w:t xml:space="preserve">Pristupovať k tomuto softvéru na základe licencií na prístup, pre ktoré má zákazník krytie SA, a na základe svojich licencií SL pre používateľov a zariadenia, ktoré umožňujú prístup k príslušným produktom. </w:t>
      </w:r>
    </w:p>
    <w:p w14:paraId="0887E18D" w14:textId="77777777" w:rsidR="00300267" w:rsidRDefault="00B041AB" w:rsidP="00B041AB">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14:paraId="5FE49B23" w14:textId="77777777" w:rsidR="00300267" w:rsidRDefault="00B041AB" w:rsidP="00B041AB">
      <w:pPr>
        <w:pStyle w:val="ProductList-Bullet"/>
        <w:numPr>
          <w:ilvl w:val="2"/>
          <w:numId w:val="55"/>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14:paraId="60208167" w14:textId="77777777" w:rsidR="00300267" w:rsidRDefault="00300267">
      <w:pPr>
        <w:pStyle w:val="ProductList-BodyIndented2"/>
      </w:pPr>
    </w:p>
    <w:p w14:paraId="5A1137A4" w14:textId="77777777" w:rsidR="00300267" w:rsidRDefault="00B041AB">
      <w:pPr>
        <w:pStyle w:val="ProductList-SubSubClauseHeading"/>
        <w:outlineLvl w:val="4"/>
      </w:pPr>
      <w:r>
        <w:t>Požiadavky:</w:t>
      </w:r>
    </w:p>
    <w:p w14:paraId="619065A5" w14:textId="77777777" w:rsidR="00300267" w:rsidRDefault="00B041AB">
      <w:pPr>
        <w:pStyle w:val="ProductList-BodyIndented2"/>
      </w:pPr>
      <w:r>
        <w:t>Zákazník, ktorý chce využiť možnosť prenosu licencií v rámci programu SA, musí:</w:t>
      </w:r>
    </w:p>
    <w:p w14:paraId="7B984753" w14:textId="77777777" w:rsidR="00300267" w:rsidRDefault="00B041AB" w:rsidP="00B041AB">
      <w:pPr>
        <w:pStyle w:val="ProductList-Bullet"/>
        <w:numPr>
          <w:ilvl w:val="2"/>
          <w:numId w:val="56"/>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14:paraId="1BF539EF" w14:textId="77777777" w:rsidR="00300267" w:rsidRDefault="00B041AB" w:rsidP="00B041AB">
      <w:pPr>
        <w:pStyle w:val="ProductList-Bullet"/>
        <w:numPr>
          <w:ilvl w:val="2"/>
          <w:numId w:val="56"/>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partnera programu prenosu licencií v rámci krytia Software Assurance</w:t>
      </w:r>
      <w:r>
        <w:fldChar w:fldCharType="end"/>
      </w:r>
      <w:r>
        <w:t>.</w:t>
      </w:r>
    </w:p>
    <w:p w14:paraId="29BC4630" w14:textId="77777777" w:rsidR="00300267" w:rsidRDefault="00B041AB" w:rsidP="00B041AB">
      <w:pPr>
        <w:pStyle w:val="ProductList-Bullet"/>
        <w:numPr>
          <w:ilvl w:val="2"/>
          <w:numId w:val="56"/>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hostovanie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14:paraId="36DD7A67" w14:textId="77777777" w:rsidR="00300267" w:rsidRDefault="00300267">
      <w:pPr>
        <w:pStyle w:val="ProductList-BodyIndented2"/>
      </w:pPr>
    </w:p>
    <w:p w14:paraId="69AD8886" w14:textId="77777777" w:rsidR="00300267" w:rsidRDefault="00B041AB">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w:t>
      </w:r>
      <w:r>
        <w:lastRenderedPageBreak/>
        <w:t xml:space="preserve">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43"/>
        <w:gridCol w:w="2509"/>
        <w:gridCol w:w="2509"/>
        <w:gridCol w:w="2509"/>
      </w:tblGrid>
      <w:tr w:rsidR="00300267" w14:paraId="1AF32B15"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5B64FB" w14:textId="77777777" w:rsidR="00300267" w:rsidRDefault="00B041AB">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3DC507" w14:textId="77777777" w:rsidR="00300267" w:rsidRDefault="00B041AB">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BC8132" w14:textId="77777777" w:rsidR="00300267" w:rsidRDefault="00B041AB">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54B56" w14:textId="77777777" w:rsidR="00300267" w:rsidRDefault="00B041AB">
            <w:pPr>
              <w:pStyle w:val="ProductList-TableBody"/>
            </w:pPr>
            <w:r>
              <w:rPr>
                <w:color w:val="FFFFFF"/>
              </w:rPr>
              <w:t>Povolený počet:</w:t>
            </w:r>
          </w:p>
          <w:p w14:paraId="4617D27F" w14:textId="77777777" w:rsidR="00300267" w:rsidRDefault="00B041AB">
            <w:pPr>
              <w:pStyle w:val="ProductList-TableBody"/>
            </w:pPr>
            <w:r>
              <w:rPr>
                <w:color w:val="FFFFFF"/>
              </w:rPr>
              <w:t>prostredí operačného systému alebo jadier na jednu licenciu</w:t>
            </w:r>
          </w:p>
        </w:tc>
      </w:tr>
      <w:tr w:rsidR="00300267" w14:paraId="3095ABD0" w14:textId="77777777">
        <w:tc>
          <w:tcPr>
            <w:tcW w:w="3060" w:type="dxa"/>
            <w:tcBorders>
              <w:top w:val="single" w:sz="4" w:space="0" w:color="000000"/>
              <w:left w:val="single" w:sz="4" w:space="0" w:color="000000"/>
              <w:bottom w:val="single" w:sz="4" w:space="0" w:color="000000"/>
              <w:right w:val="single" w:sz="4" w:space="0" w:color="000000"/>
            </w:tcBorders>
          </w:tcPr>
          <w:p w14:paraId="7DC87481" w14:textId="77777777" w:rsidR="00300267" w:rsidRDefault="00B041AB">
            <w:pPr>
              <w:pStyle w:val="ProductList-TableBody"/>
            </w:pPr>
            <w:r>
              <w:t>Podľa počtu jadier/licencie CAL</w:t>
            </w:r>
          </w:p>
        </w:tc>
        <w:tc>
          <w:tcPr>
            <w:tcW w:w="3060" w:type="dxa"/>
            <w:tcBorders>
              <w:top w:val="single" w:sz="4" w:space="0" w:color="000000"/>
              <w:left w:val="single" w:sz="4" w:space="0" w:color="000000"/>
              <w:bottom w:val="single" w:sz="4" w:space="0" w:color="000000"/>
              <w:right w:val="single" w:sz="4" w:space="0" w:color="000000"/>
            </w:tcBorders>
          </w:tcPr>
          <w:p w14:paraId="0E2A7BB1" w14:textId="77777777" w:rsidR="00300267" w:rsidRDefault="00B041AB">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14:paraId="0ED7EE79" w14:textId="77777777" w:rsidR="00300267" w:rsidRDefault="00B041AB">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0CE46224" w14:textId="77777777" w:rsidR="00300267" w:rsidRDefault="00B041AB">
            <w:pPr>
              <w:pStyle w:val="ProductList-TableBody"/>
            </w:pPr>
            <w:r>
              <w:t>1 POS na licenciu</w:t>
            </w:r>
          </w:p>
        </w:tc>
      </w:tr>
      <w:tr w:rsidR="00300267" w14:paraId="2BE96EC7" w14:textId="77777777">
        <w:tc>
          <w:tcPr>
            <w:tcW w:w="3060" w:type="dxa"/>
            <w:tcBorders>
              <w:top w:val="single" w:sz="4" w:space="0" w:color="000000"/>
              <w:left w:val="single" w:sz="4" w:space="0" w:color="000000"/>
              <w:bottom w:val="single" w:sz="4" w:space="0" w:color="000000"/>
              <w:right w:val="single" w:sz="4" w:space="0" w:color="000000"/>
            </w:tcBorders>
          </w:tcPr>
          <w:p w14:paraId="78ED0EE5" w14:textId="77777777" w:rsidR="00300267" w:rsidRDefault="00B041AB">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39615A35" w14:textId="77777777" w:rsidR="00300267" w:rsidRDefault="00B041A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6CE7633" w14:textId="77777777" w:rsidR="00300267" w:rsidRDefault="00B041AB">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19995F4B" w14:textId="77777777" w:rsidR="00300267" w:rsidRDefault="00B041AB">
            <w:pPr>
              <w:pStyle w:val="ProductList-TableBody"/>
            </w:pPr>
            <w:r>
              <w:t>1 POS na licenciu</w:t>
            </w:r>
          </w:p>
        </w:tc>
      </w:tr>
      <w:tr w:rsidR="00300267" w14:paraId="6BD8B372" w14:textId="77777777">
        <w:tc>
          <w:tcPr>
            <w:tcW w:w="3060" w:type="dxa"/>
            <w:tcBorders>
              <w:top w:val="single" w:sz="4" w:space="0" w:color="000000"/>
              <w:left w:val="single" w:sz="4" w:space="0" w:color="000000"/>
              <w:bottom w:val="single" w:sz="4" w:space="0" w:color="000000"/>
              <w:right w:val="single" w:sz="4" w:space="0" w:color="000000"/>
            </w:tcBorders>
          </w:tcPr>
          <w:p w14:paraId="354B9A6A" w14:textId="77777777" w:rsidR="00300267" w:rsidRDefault="00B041AB">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306FB158" w14:textId="77777777" w:rsidR="00300267" w:rsidRDefault="00B041AB">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14:paraId="47F358D5" w14:textId="77777777" w:rsidR="00300267" w:rsidRDefault="00B041AB">
            <w:pPr>
              <w:pStyle w:val="ProductList-TableBody"/>
            </w:pPr>
            <w:r>
              <w:t>Každá jadrová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DA3B161" w14:textId="77777777" w:rsidR="00300267" w:rsidRDefault="00B041AB">
            <w:pPr>
              <w:pStyle w:val="ProductList-TableBody"/>
            </w:pPr>
            <w:r>
              <w:t>Jedno virtuálne jadro (podlieha právam na používanie produktov vrátane požiadavky na minimálne 4 jadrá na prostredie operačného systému)</w:t>
            </w:r>
          </w:p>
        </w:tc>
      </w:tr>
      <w:tr w:rsidR="00300267" w14:paraId="436A2467" w14:textId="77777777">
        <w:tc>
          <w:tcPr>
            <w:tcW w:w="3060" w:type="dxa"/>
            <w:tcBorders>
              <w:top w:val="single" w:sz="4" w:space="0" w:color="000000"/>
              <w:left w:val="single" w:sz="4" w:space="0" w:color="000000"/>
              <w:bottom w:val="single" w:sz="4" w:space="0" w:color="000000"/>
              <w:right w:val="single" w:sz="4" w:space="0" w:color="000000"/>
            </w:tcBorders>
          </w:tcPr>
          <w:p w14:paraId="73691B1D" w14:textId="77777777" w:rsidR="00300267" w:rsidRDefault="00B041A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22422DBC" w14:textId="77777777" w:rsidR="00300267" w:rsidRDefault="00B041A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FE1450F" w14:textId="77777777" w:rsidR="00300267" w:rsidRDefault="00B041AB">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60234064" w14:textId="77777777" w:rsidR="00300267" w:rsidRDefault="00B041AB">
            <w:pPr>
              <w:pStyle w:val="ProductList-TableBody"/>
            </w:pPr>
            <w:r>
              <w:t>2 spravované prostredia operačného systému na každý licencovaný server</w:t>
            </w:r>
          </w:p>
        </w:tc>
      </w:tr>
      <w:tr w:rsidR="00300267" w14:paraId="66F9B709" w14:textId="77777777">
        <w:tc>
          <w:tcPr>
            <w:tcW w:w="3060" w:type="dxa"/>
            <w:tcBorders>
              <w:top w:val="single" w:sz="4" w:space="0" w:color="000000"/>
              <w:left w:val="single" w:sz="4" w:space="0" w:color="000000"/>
              <w:bottom w:val="single" w:sz="4" w:space="0" w:color="000000"/>
              <w:right w:val="single" w:sz="4" w:space="0" w:color="000000"/>
            </w:tcBorders>
          </w:tcPr>
          <w:p w14:paraId="5A0368B8" w14:textId="77777777" w:rsidR="00300267" w:rsidRDefault="00B041A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FD54ADC" w14:textId="77777777" w:rsidR="00300267" w:rsidRDefault="00B041A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4A5C8F7" w14:textId="77777777" w:rsidR="00300267" w:rsidRDefault="00B041AB">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271B8CEA" w14:textId="77777777" w:rsidR="00300267" w:rsidRDefault="00B041AB">
            <w:pPr>
              <w:pStyle w:val="ProductList-TableBody"/>
            </w:pPr>
            <w:r>
              <w:t>10 spravované prostredia operačného systému na každý licencovaný server</w:t>
            </w:r>
          </w:p>
        </w:tc>
      </w:tr>
      <w:tr w:rsidR="00300267" w14:paraId="34D542A4" w14:textId="77777777">
        <w:tc>
          <w:tcPr>
            <w:tcW w:w="3060" w:type="dxa"/>
            <w:tcBorders>
              <w:top w:val="single" w:sz="4" w:space="0" w:color="000000"/>
              <w:left w:val="single" w:sz="4" w:space="0" w:color="000000"/>
              <w:bottom w:val="single" w:sz="4" w:space="0" w:color="000000"/>
              <w:right w:val="single" w:sz="4" w:space="0" w:color="000000"/>
            </w:tcBorders>
          </w:tcPr>
          <w:p w14:paraId="14EFBFCB" w14:textId="77777777" w:rsidR="00300267" w:rsidRDefault="00B041A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4C9D9B53" w14:textId="77777777" w:rsidR="00300267" w:rsidRDefault="00B041A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55C8B0E" w14:textId="77777777" w:rsidR="00300267" w:rsidRDefault="00B041AB">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5A4F7200" w14:textId="77777777" w:rsidR="00300267" w:rsidRDefault="00B041AB">
            <w:pPr>
              <w:pStyle w:val="ProductList-TableBody"/>
            </w:pPr>
            <w:r>
              <w:t>2 spravované prostredia operačného systému na každý licencovaný server</w:t>
            </w:r>
          </w:p>
        </w:tc>
      </w:tr>
      <w:tr w:rsidR="00300267" w14:paraId="7FA1E26F" w14:textId="77777777">
        <w:tc>
          <w:tcPr>
            <w:tcW w:w="3060" w:type="dxa"/>
            <w:tcBorders>
              <w:top w:val="single" w:sz="4" w:space="0" w:color="000000"/>
              <w:left w:val="single" w:sz="4" w:space="0" w:color="000000"/>
              <w:bottom w:val="single" w:sz="4" w:space="0" w:color="000000"/>
              <w:right w:val="single" w:sz="4" w:space="0" w:color="000000"/>
            </w:tcBorders>
          </w:tcPr>
          <w:p w14:paraId="746A62D8" w14:textId="77777777" w:rsidR="00300267" w:rsidRDefault="00B041AB">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14:paraId="305EED6F" w14:textId="77777777" w:rsidR="00300267" w:rsidRDefault="00B041A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4C783A1" w14:textId="77777777" w:rsidR="00300267" w:rsidRDefault="00B041AB">
            <w:pPr>
              <w:pStyle w:val="ProductList-TableBody"/>
            </w:pPr>
            <w:r>
              <w:t>Každých 16 licencií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14:paraId="35119C31" w14:textId="77777777" w:rsidR="00300267" w:rsidRDefault="00B041AB">
            <w:pPr>
              <w:pStyle w:val="ProductList-TableBody"/>
            </w:pPr>
            <w:r>
              <w:t>10 spravované prostredia operačného systému na každý licencovaný server</w:t>
            </w:r>
          </w:p>
        </w:tc>
      </w:tr>
    </w:tbl>
    <w:p w14:paraId="0078A5FA" w14:textId="77777777" w:rsidR="00300267" w:rsidRDefault="00300267">
      <w:pPr>
        <w:pStyle w:val="ProductList-BodyIndented2"/>
      </w:pPr>
    </w:p>
    <w:p w14:paraId="2F841FCB" w14:textId="77777777" w:rsidR="00300267" w:rsidRDefault="00B041AB">
      <w:pPr>
        <w:pStyle w:val="ProductList-SubSubClauseHeading"/>
        <w:outlineLvl w:val="4"/>
      </w:pPr>
      <w:r>
        <w:t>Záložné (fail-over) práva</w:t>
      </w:r>
    </w:p>
    <w:p w14:paraId="7AC47C85" w14:textId="77777777" w:rsidR="00300267" w:rsidRDefault="00B041AB">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14:paraId="5EE9F47C" w14:textId="77777777" w:rsidR="00300267" w:rsidRDefault="00300267">
      <w:pPr>
        <w:pStyle w:val="ProductList-BodyIndented2"/>
      </w:pPr>
    </w:p>
    <w:p w14:paraId="50552C83" w14:textId="77777777" w:rsidR="00300267" w:rsidRDefault="00B041AB">
      <w:pPr>
        <w:pStyle w:val="ProductList-ClauseHeading"/>
        <w:outlineLvl w:val="2"/>
      </w:pPr>
      <w:bookmarkStart w:id="354" w:name="_Sec590"/>
      <w:r>
        <w:t>Servery – interne testované aplikácie</w:t>
      </w:r>
      <w:bookmarkEnd w:id="354"/>
    </w:p>
    <w:p w14:paraId="6E9973E8" w14:textId="77777777" w:rsidR="00300267" w:rsidRDefault="00B041AB">
      <w:pPr>
        <w:pStyle w:val="ProductList-Body"/>
      </w:pPr>
      <w:r>
        <w:t>Interne testované aplikácie sú produkty, na ktoré sa vzťahujú práva na interné testovanie.</w:t>
      </w:r>
    </w:p>
    <w:p w14:paraId="10006EB7" w14:textId="77777777" w:rsidR="00300267" w:rsidRDefault="00300267">
      <w:pPr>
        <w:pStyle w:val="ProductList-Body"/>
      </w:pPr>
    </w:p>
    <w:p w14:paraId="7BA41774" w14:textId="77777777" w:rsidR="00300267" w:rsidRDefault="00B041AB">
      <w:pPr>
        <w:pStyle w:val="ProductList-Body"/>
      </w:pPr>
      <w:r>
        <w:t>Napriek akýmkoľvek podmienkam v rozpore so zákazníkovou multilicenčnou zmluvou vrátane podmienok v dokumente Podmienky používania produktov platí, že zákazník smie prevádzkovať licencované kópie interne testovaných aplikácií, ktoré priamo alebo nepriamo spolupracujú s jeho softvérom, s cieľom vytvoriť zjednotené riešenie (ďalej len „zjednotené riešenie“) a umožniť tretím stranám jeho používanie. V tomto prípade platia podmienky uvedené nižšie.</w:t>
      </w:r>
    </w:p>
    <w:p w14:paraId="6124A716" w14:textId="77777777" w:rsidR="00300267" w:rsidRDefault="00300267">
      <w:pPr>
        <w:pStyle w:val="ProductList-Body"/>
      </w:pPr>
    </w:p>
    <w:p w14:paraId="562AF133" w14:textId="77777777" w:rsidR="00300267" w:rsidRDefault="00B041AB">
      <w:pPr>
        <w:pStyle w:val="ProductList-SubClauseHeading"/>
        <w:outlineLvl w:val="3"/>
      </w:pPr>
      <w:r>
        <w:t>Požiadavky</w:t>
      </w:r>
    </w:p>
    <w:p w14:paraId="4874152F" w14:textId="77777777" w:rsidR="00300267" w:rsidRDefault="00B041AB">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spoločnosti Microsoft pre:</w:t>
      </w:r>
    </w:p>
    <w:p w14:paraId="285D75E1" w14:textId="77777777" w:rsidR="00300267" w:rsidRDefault="00B041AB" w:rsidP="00B041AB">
      <w:pPr>
        <w:pStyle w:val="ProductList-Bullet"/>
        <w:numPr>
          <w:ilvl w:val="1"/>
          <w:numId w:val="57"/>
        </w:numPr>
      </w:pPr>
      <w:r>
        <w:t>interne testované aplikácie prevádzkované v rámci zjednoteného riešenia a</w:t>
      </w:r>
    </w:p>
    <w:p w14:paraId="24800F5B" w14:textId="77777777" w:rsidR="00300267" w:rsidRDefault="00B041AB" w:rsidP="00B041AB">
      <w:pPr>
        <w:pStyle w:val="ProductList-Bullet"/>
        <w:numPr>
          <w:ilvl w:val="1"/>
          <w:numId w:val="57"/>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14:paraId="5FD9EEFF" w14:textId="77777777" w:rsidR="00300267" w:rsidRDefault="00B041AB">
      <w:pPr>
        <w:pStyle w:val="ProductList-BodyIndented"/>
      </w:pPr>
      <w:r>
        <w:t xml:space="preserve">Všetok softvér spoločnosti Microsoft používaný na vytváranie a poskytovanie zjednoteného riešenia musí: </w:t>
      </w:r>
    </w:p>
    <w:p w14:paraId="46B29DC7" w14:textId="77777777" w:rsidR="00300267" w:rsidRDefault="00B041AB" w:rsidP="00B041AB">
      <w:pPr>
        <w:pStyle w:val="ProductList-Bullet"/>
        <w:numPr>
          <w:ilvl w:val="1"/>
          <w:numId w:val="58"/>
        </w:numPr>
      </w:pPr>
      <w:r>
        <w:t>byť licencovaný prostredníctvom multilicenčného programu a</w:t>
      </w:r>
    </w:p>
    <w:p w14:paraId="4D5BBFC5" w14:textId="77777777" w:rsidR="00300267" w:rsidRDefault="00B041AB" w:rsidP="00B041AB">
      <w:pPr>
        <w:pStyle w:val="ProductList-Bullet"/>
        <w:numPr>
          <w:ilvl w:val="1"/>
          <w:numId w:val="58"/>
        </w:numPr>
      </w:pPr>
      <w:r>
        <w:t xml:space="preserve">mať nárok na </w:t>
      </w:r>
      <w:r>
        <w:fldChar w:fldCharType="begin"/>
      </w:r>
      <w:r>
        <w:instrText xml:space="preserve"> AutoTextList   \s NoStyle \t "Interné testovanie: výhoda krytia SA, ktorá povoľuje používanie produktov na podmienené účely hostovania. Podrobnosti nájdete v článku Servery – interne testované aplikácie v prílohe B – Software Assurance." </w:instrText>
      </w:r>
      <w:r>
        <w:fldChar w:fldCharType="separate"/>
      </w:r>
      <w:r>
        <w:rPr>
          <w:color w:val="0563C1"/>
        </w:rPr>
        <w:t>interné testovanie</w:t>
      </w:r>
      <w:r>
        <w:fldChar w:fldCharType="end"/>
      </w:r>
      <w:r>
        <w:t xml:space="preserve"> na základe týchto licenčných podmienok.</w:t>
      </w:r>
    </w:p>
    <w:p w14:paraId="53D8D8A9" w14:textId="77777777" w:rsidR="00300267" w:rsidRDefault="00300267">
      <w:pPr>
        <w:pStyle w:val="ProductList-BodyIndented"/>
      </w:pPr>
    </w:p>
    <w:p w14:paraId="40FC9B0B" w14:textId="77777777" w:rsidR="00300267" w:rsidRDefault="00B041AB">
      <w:pPr>
        <w:pStyle w:val="ProductList-BodyIndented"/>
      </w:pPr>
      <w:r>
        <w:t>Ak zákazník poskytuje zjednotené riešenie zo zdieľaných serverov, tento zákazník nesmie používať softvér Windows Server (ani licenciu Remote Desktop Services External Connector ani žiadnu inú licenciu na prístup k softvéru Windows Server) ako interne testovanú aplikáciu.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14:paraId="35D4D20F" w14:textId="77777777" w:rsidR="00300267" w:rsidRDefault="00300267">
      <w:pPr>
        <w:pStyle w:val="ProductList-BodyIndented"/>
      </w:pPr>
    </w:p>
    <w:p w14:paraId="408B53DA" w14:textId="77777777" w:rsidR="00300267" w:rsidRDefault="00B041AB">
      <w:pPr>
        <w:pStyle w:val="ProductList-BodyIndented"/>
      </w:pPr>
      <w:r>
        <w:t>Zákazníkov softvér musí:</w:t>
      </w:r>
    </w:p>
    <w:p w14:paraId="3C1CBA32" w14:textId="77777777" w:rsidR="00300267" w:rsidRDefault="00B041AB" w:rsidP="00B041AB">
      <w:pPr>
        <w:pStyle w:val="ProductList-Bullet"/>
        <w:numPr>
          <w:ilvl w:val="1"/>
          <w:numId w:val="59"/>
        </w:numPr>
      </w:pPr>
      <w:r>
        <w:t>pridať významné a primárne funkcie k interne testovaným aplikáciám, ktoré sú súčasťou zjednoteného riešenia (tabule, editory HTML, pomôcky a podobné technológie nie sú samotné primárnymi službami ani aplikáciami zjednoteného riešenia),</w:t>
      </w:r>
    </w:p>
    <w:p w14:paraId="351FEE80" w14:textId="77777777" w:rsidR="00300267" w:rsidRDefault="00B041AB" w:rsidP="00B041AB">
      <w:pPr>
        <w:pStyle w:val="ProductList-Bullet"/>
        <w:numPr>
          <w:ilvl w:val="1"/>
          <w:numId w:val="59"/>
        </w:numPr>
      </w:pPr>
      <w:r>
        <w:t>byť hlavnou službou alebo aplikáciou zjednoteného riešenia a nesmie umožniť priamy prístup k interne testovaným aplikáciám žiadnemu koncovému používateľovi zjednoteného riešenia,</w:t>
      </w:r>
    </w:p>
    <w:p w14:paraId="250D7247" w14:textId="77777777" w:rsidR="00300267" w:rsidRDefault="00B041AB" w:rsidP="00B041AB">
      <w:pPr>
        <w:pStyle w:val="ProductList-Bullet"/>
        <w:numPr>
          <w:ilvl w:val="1"/>
          <w:numId w:val="59"/>
        </w:numPr>
      </w:pPr>
      <w:r>
        <w:lastRenderedPageBreak/>
        <w:t>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w:t>
      </w:r>
    </w:p>
    <w:p w14:paraId="0FE5D61A" w14:textId="77777777" w:rsidR="00300267" w:rsidRDefault="00B041AB" w:rsidP="00B041AB">
      <w:pPr>
        <w:pStyle w:val="ProductList-Bullet"/>
        <w:numPr>
          <w:ilvl w:val="1"/>
          <w:numId w:val="59"/>
        </w:numPr>
      </w:pPr>
      <w:r>
        <w:t>byť jeho vlastníctvom, nie ním licencovaný, s tou výnimkou, že jeho softvér môže obsahovať nepodstatný softvér tretej strany, ktorý je v jeho softvéri vstavaný alebo ho podporuje.</w:t>
      </w:r>
    </w:p>
    <w:p w14:paraId="7F5361C8" w14:textId="77777777" w:rsidR="00300267" w:rsidRDefault="00300267">
      <w:pPr>
        <w:pStyle w:val="ProductList-BodyIndented"/>
      </w:pPr>
    </w:p>
    <w:p w14:paraId="3CDB3AA8" w14:textId="77777777" w:rsidR="00300267" w:rsidRDefault="00B041AB">
      <w:pPr>
        <w:pStyle w:val="ProductList-BodyIndented"/>
      </w:pPr>
      <w:r>
        <w:t xml:space="preserve">Akékoľvek používanie interne testovaných aplikácií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14:paraId="41660264" w14:textId="77777777" w:rsidR="00300267" w:rsidRDefault="00300267">
      <w:pPr>
        <w:pStyle w:val="ProductList-BodyIndented"/>
        <w:jc w:val="right"/>
      </w:pPr>
    </w:p>
    <w:tbl>
      <w:tblPr>
        <w:tblStyle w:val="PURTable0"/>
        <w:tblW w:w="0" w:type="dxa"/>
        <w:tblLook w:val="04A0" w:firstRow="1" w:lastRow="0" w:firstColumn="1" w:lastColumn="0" w:noHBand="0" w:noVBand="1"/>
      </w:tblPr>
      <w:tblGrid>
        <w:gridCol w:w="10440"/>
      </w:tblGrid>
      <w:tr w:rsidR="00300267" w14:paraId="3E379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69B7C"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76F8F320" w14:textId="77777777" w:rsidR="00300267" w:rsidRDefault="00300267">
      <w:pPr>
        <w:pStyle w:val="ProductList-BodyIndented"/>
      </w:pPr>
    </w:p>
    <w:p w14:paraId="4793FE86" w14:textId="77777777" w:rsidR="00300267" w:rsidRDefault="00300267">
      <w:pPr>
        <w:pStyle w:val="PURBreadcrumb"/>
      </w:pPr>
    </w:p>
    <w:p w14:paraId="139823BD" w14:textId="77777777" w:rsidR="00300267" w:rsidRDefault="00B041AB">
      <w:pPr>
        <w:pStyle w:val="ProductList-SectionHeading"/>
        <w:pageBreakBefore/>
        <w:outlineLvl w:val="0"/>
      </w:pPr>
      <w:bookmarkStart w:id="355" w:name="_Sec562"/>
      <w:bookmarkEnd w:id="332"/>
      <w:r>
        <w:lastRenderedPageBreak/>
        <w:t>Príloha C – Profesionálne služby</w:t>
      </w:r>
      <w:r>
        <w:fldChar w:fldCharType="begin"/>
      </w:r>
      <w:r>
        <w:instrText xml:space="preserve"> TC "</w:instrText>
      </w:r>
      <w:bookmarkStart w:id="356" w:name="_Toc497061637"/>
      <w:r>
        <w:instrText>Príloha C – Profesionálne služby</w:instrText>
      </w:r>
      <w:bookmarkEnd w:id="356"/>
      <w:r>
        <w:instrText>" \l 1</w:instrText>
      </w:r>
      <w:r>
        <w:fldChar w:fldCharType="end"/>
      </w:r>
    </w:p>
    <w:p w14:paraId="4E9FC0F5" w14:textId="77777777" w:rsidR="00300267" w:rsidRDefault="00B041AB">
      <w:pPr>
        <w:pStyle w:val="ProductList-Body"/>
      </w:pPr>
      <w:r>
        <w:t>Profesionálne služby dostupné prostredníctvom multilicencie spoločnosti Microsoft sú opísané nižšie.</w:t>
      </w:r>
    </w:p>
    <w:p w14:paraId="61BA52CA" w14:textId="77777777" w:rsidR="00300267" w:rsidRDefault="00B041AB">
      <w:pPr>
        <w:pStyle w:val="ProductList-Offering1Heading"/>
        <w:outlineLvl w:val="1"/>
      </w:pPr>
      <w:bookmarkStart w:id="357" w:name="_Sec565"/>
      <w:r>
        <w:t>Ponuky podpory pre služby Microsoft Premier</w:t>
      </w:r>
      <w:bookmarkEnd w:id="357"/>
      <w:r>
        <w:fldChar w:fldCharType="begin"/>
      </w:r>
      <w:r>
        <w:instrText xml:space="preserve"> TC "</w:instrText>
      </w:r>
      <w:bookmarkStart w:id="358" w:name="_Toc497061638"/>
      <w:r>
        <w:instrText>Ponuky podpory pre služby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300267" w14:paraId="3907F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06FCC7" w14:textId="77777777" w:rsidR="00300267" w:rsidRDefault="00B041AB">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B1C3FA0" w14:textId="77777777" w:rsidR="00300267" w:rsidRDefault="00B041A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5C1B517" w14:textId="77777777" w:rsidR="00300267" w:rsidRDefault="00B041A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4D16A2" w14:textId="77777777" w:rsidR="00300267" w:rsidRDefault="00B041A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6A388A" w14:textId="77777777" w:rsidR="00300267" w:rsidRDefault="00B041AB">
            <w:pPr>
              <w:pStyle w:val="ProductList-TableBody"/>
              <w:jc w:val="center"/>
            </w:pPr>
            <w:r>
              <w:rPr>
                <w:color w:val="FFFFFF"/>
              </w:rPr>
              <w:t>Premier Plus</w:t>
            </w:r>
          </w:p>
        </w:tc>
      </w:tr>
      <w:tr w:rsidR="00300267" w14:paraId="5ED2A4AA" w14:textId="77777777">
        <w:tc>
          <w:tcPr>
            <w:tcW w:w="4040" w:type="dxa"/>
            <w:tcBorders>
              <w:top w:val="single" w:sz="4" w:space="0" w:color="000000"/>
              <w:left w:val="single" w:sz="4" w:space="0" w:color="000000"/>
              <w:bottom w:val="single" w:sz="4" w:space="0" w:color="000000"/>
              <w:right w:val="single" w:sz="4" w:space="0" w:color="000000"/>
            </w:tcBorders>
          </w:tcPr>
          <w:p w14:paraId="00C30721" w14:textId="77777777" w:rsidR="00300267" w:rsidRDefault="00B041AB">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4F53303"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B2D281"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2910E"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39909" w14:textId="77777777" w:rsidR="00300267" w:rsidRDefault="00B041AB">
            <w:pPr>
              <w:pStyle w:val="ProductList-TableBody"/>
              <w:jc w:val="center"/>
            </w:pPr>
            <w:r>
              <w:t>X</w:t>
            </w:r>
          </w:p>
        </w:tc>
      </w:tr>
      <w:tr w:rsidR="00300267" w14:paraId="7C7AB3CF" w14:textId="77777777">
        <w:tc>
          <w:tcPr>
            <w:tcW w:w="4040" w:type="dxa"/>
            <w:tcBorders>
              <w:top w:val="single" w:sz="4" w:space="0" w:color="000000"/>
              <w:left w:val="single" w:sz="4" w:space="0" w:color="000000"/>
              <w:bottom w:val="single" w:sz="4" w:space="0" w:color="000000"/>
              <w:right w:val="single" w:sz="4" w:space="0" w:color="000000"/>
            </w:tcBorders>
          </w:tcPr>
          <w:p w14:paraId="52040904" w14:textId="77777777" w:rsidR="00300267" w:rsidRDefault="00B041AB">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14:paraId="7FDAB092" w14:textId="77777777" w:rsidR="00300267" w:rsidRDefault="00B041A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03B4D43E" w14:textId="77777777" w:rsidR="00300267" w:rsidRDefault="00B041A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B3F0419" w14:textId="77777777" w:rsidR="00300267" w:rsidRDefault="00B041AB">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14:paraId="4B8D080D" w14:textId="77777777" w:rsidR="00300267" w:rsidRDefault="00B041AB">
            <w:pPr>
              <w:pStyle w:val="ProductList-TableBody"/>
            </w:pPr>
            <w:r>
              <w:t>Mesačne</w:t>
            </w:r>
          </w:p>
        </w:tc>
      </w:tr>
      <w:tr w:rsidR="00300267" w14:paraId="01FED903" w14:textId="77777777">
        <w:tc>
          <w:tcPr>
            <w:tcW w:w="4040" w:type="dxa"/>
            <w:tcBorders>
              <w:top w:val="single" w:sz="4" w:space="0" w:color="000000"/>
              <w:left w:val="single" w:sz="4" w:space="0" w:color="000000"/>
              <w:bottom w:val="single" w:sz="4" w:space="0" w:color="000000"/>
              <w:right w:val="single" w:sz="4" w:space="0" w:color="000000"/>
            </w:tcBorders>
          </w:tcPr>
          <w:p w14:paraId="0A510B48" w14:textId="77777777" w:rsidR="00300267" w:rsidRDefault="00B041AB">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622A7F07" w14:textId="77777777" w:rsidR="00300267" w:rsidRDefault="00B041AB">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14:paraId="13582063" w14:textId="77777777" w:rsidR="00300267" w:rsidRDefault="00B041AB">
            <w:pPr>
              <w:pStyle w:val="ProductList-TableBody"/>
            </w:pPr>
            <w:r>
              <w:t>Najviac 10 hodín</w:t>
            </w:r>
          </w:p>
          <w:p w14:paraId="36DF3E92" w14:textId="77777777" w:rsidR="00300267" w:rsidRDefault="00B041AB">
            <w:pPr>
              <w:pStyle w:val="ProductList-TableBody"/>
            </w:pPr>
            <w:r>
              <w:t>+1 kontrola stavu</w:t>
            </w:r>
          </w:p>
          <w:p w14:paraId="2D704141" w14:textId="77777777" w:rsidR="00300267" w:rsidRDefault="00B041AB">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14:paraId="468428C3" w14:textId="77777777" w:rsidR="00300267" w:rsidRDefault="00B041AB">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14:paraId="571CABFC" w14:textId="77777777" w:rsidR="00300267" w:rsidRDefault="00B041AB">
            <w:pPr>
              <w:pStyle w:val="ProductList-TableBody"/>
            </w:pPr>
            <w:r>
              <w:t>Najviac 160 hodín</w:t>
            </w:r>
          </w:p>
        </w:tc>
      </w:tr>
      <w:tr w:rsidR="00300267" w14:paraId="3B203F77" w14:textId="77777777">
        <w:tc>
          <w:tcPr>
            <w:tcW w:w="4040" w:type="dxa"/>
            <w:tcBorders>
              <w:top w:val="single" w:sz="4" w:space="0" w:color="000000"/>
              <w:left w:val="single" w:sz="4" w:space="0" w:color="000000"/>
              <w:bottom w:val="single" w:sz="4" w:space="0" w:color="000000"/>
              <w:right w:val="single" w:sz="4" w:space="0" w:color="000000"/>
            </w:tcBorders>
          </w:tcPr>
          <w:p w14:paraId="28D8023C" w14:textId="77777777" w:rsidR="00300267" w:rsidRDefault="00B041AB">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14:paraId="01DA8FD8" w14:textId="77777777" w:rsidR="00300267" w:rsidRDefault="00B041AB">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14:paraId="38CD05FF" w14:textId="77777777" w:rsidR="00300267" w:rsidRDefault="00B041AB">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14:paraId="2C6BC7C7" w14:textId="77777777" w:rsidR="00300267" w:rsidRDefault="00B041AB">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14:paraId="3DDBFA5B" w14:textId="77777777" w:rsidR="00300267" w:rsidRDefault="00B041AB">
            <w:pPr>
              <w:pStyle w:val="ProductList-TableBody"/>
            </w:pPr>
            <w:r>
              <w:t>Najviac 140 hodín</w:t>
            </w:r>
          </w:p>
        </w:tc>
      </w:tr>
      <w:tr w:rsidR="00300267" w14:paraId="6CE0FCE3" w14:textId="77777777">
        <w:tc>
          <w:tcPr>
            <w:tcW w:w="4040" w:type="dxa"/>
            <w:tcBorders>
              <w:top w:val="single" w:sz="4" w:space="0" w:color="000000"/>
              <w:left w:val="single" w:sz="4" w:space="0" w:color="000000"/>
              <w:bottom w:val="single" w:sz="4" w:space="0" w:color="000000"/>
              <w:right w:val="single" w:sz="4" w:space="0" w:color="000000"/>
            </w:tcBorders>
          </w:tcPr>
          <w:p w14:paraId="5F2F79DE" w14:textId="77777777" w:rsidR="00300267" w:rsidRDefault="00B041AB">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3B6317FC"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BEC52"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C5F475"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401136" w14:textId="77777777" w:rsidR="00300267" w:rsidRDefault="00B041AB">
            <w:pPr>
              <w:pStyle w:val="ProductList-TableBody"/>
              <w:jc w:val="center"/>
            </w:pPr>
            <w:r>
              <w:t>X</w:t>
            </w:r>
          </w:p>
        </w:tc>
      </w:tr>
      <w:tr w:rsidR="00300267" w14:paraId="6E487B36" w14:textId="77777777">
        <w:tc>
          <w:tcPr>
            <w:tcW w:w="4040" w:type="dxa"/>
            <w:tcBorders>
              <w:top w:val="single" w:sz="4" w:space="0" w:color="000000"/>
              <w:left w:val="single" w:sz="4" w:space="0" w:color="000000"/>
              <w:bottom w:val="single" w:sz="4" w:space="0" w:color="000000"/>
              <w:right w:val="single" w:sz="4" w:space="0" w:color="000000"/>
            </w:tcBorders>
          </w:tcPr>
          <w:p w14:paraId="0E527A1E" w14:textId="77777777" w:rsidR="00300267" w:rsidRDefault="00B041AB">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14:paraId="0D2388E0"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6A0CA"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932DB0"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4C9DA4" w14:textId="77777777" w:rsidR="00300267" w:rsidRDefault="00B041AB">
            <w:pPr>
              <w:pStyle w:val="ProductList-TableBody"/>
              <w:jc w:val="center"/>
            </w:pPr>
            <w:r>
              <w:t>X</w:t>
            </w:r>
          </w:p>
        </w:tc>
      </w:tr>
      <w:tr w:rsidR="00300267" w14:paraId="5EB8FB69" w14:textId="77777777">
        <w:tc>
          <w:tcPr>
            <w:tcW w:w="4040" w:type="dxa"/>
            <w:tcBorders>
              <w:top w:val="single" w:sz="4" w:space="0" w:color="000000"/>
              <w:left w:val="single" w:sz="4" w:space="0" w:color="000000"/>
              <w:bottom w:val="single" w:sz="4" w:space="0" w:color="000000"/>
              <w:right w:val="single" w:sz="4" w:space="0" w:color="000000"/>
            </w:tcBorders>
          </w:tcPr>
          <w:p w14:paraId="6DABB043" w14:textId="77777777" w:rsidR="00300267" w:rsidRDefault="00B041AB">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14:paraId="6E95FF09"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65F07D"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C79465"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4CE3E" w14:textId="77777777" w:rsidR="00300267" w:rsidRDefault="00B041AB">
            <w:pPr>
              <w:pStyle w:val="ProductList-TableBody"/>
              <w:jc w:val="center"/>
            </w:pPr>
            <w:r>
              <w:t>X</w:t>
            </w:r>
          </w:p>
        </w:tc>
      </w:tr>
      <w:tr w:rsidR="00300267" w14:paraId="240EDDC5" w14:textId="77777777">
        <w:tc>
          <w:tcPr>
            <w:tcW w:w="4040" w:type="dxa"/>
            <w:tcBorders>
              <w:top w:val="single" w:sz="4" w:space="0" w:color="000000"/>
              <w:left w:val="single" w:sz="4" w:space="0" w:color="000000"/>
              <w:bottom w:val="single" w:sz="4" w:space="0" w:color="000000"/>
              <w:right w:val="single" w:sz="4" w:space="0" w:color="000000"/>
            </w:tcBorders>
          </w:tcPr>
          <w:p w14:paraId="7991D1A5" w14:textId="77777777" w:rsidR="00300267" w:rsidRDefault="00B041A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A24935C"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62A55"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2C6A8" w14:textId="77777777" w:rsidR="00300267" w:rsidRDefault="00B041A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8C1BB0" w14:textId="77777777" w:rsidR="00300267" w:rsidRDefault="00B041AB">
            <w:pPr>
              <w:pStyle w:val="ProductList-TableBody"/>
              <w:jc w:val="center"/>
            </w:pPr>
            <w:r>
              <w:t>X</w:t>
            </w:r>
          </w:p>
        </w:tc>
      </w:tr>
      <w:tr w:rsidR="00300267" w14:paraId="6FD86EAC" w14:textId="77777777">
        <w:tc>
          <w:tcPr>
            <w:tcW w:w="4040" w:type="dxa"/>
            <w:tcBorders>
              <w:top w:val="single" w:sz="4" w:space="0" w:color="000000"/>
              <w:left w:val="single" w:sz="4" w:space="0" w:color="000000"/>
              <w:bottom w:val="single" w:sz="4" w:space="0" w:color="000000"/>
              <w:right w:val="single" w:sz="4" w:space="0" w:color="000000"/>
            </w:tcBorders>
          </w:tcPr>
          <w:p w14:paraId="695E9632" w14:textId="77777777" w:rsidR="00300267" w:rsidRDefault="00B041AB">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14:paraId="6CB4EEE0" w14:textId="77777777" w:rsidR="00300267" w:rsidRDefault="00B041A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43D0B19" w14:textId="77777777" w:rsidR="00300267" w:rsidRDefault="00B041A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64DFA482" w14:textId="77777777" w:rsidR="00300267" w:rsidRDefault="00B041AB">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14:paraId="72B6F4C0" w14:textId="77777777" w:rsidR="00300267" w:rsidRDefault="00B041AB">
            <w:pPr>
              <w:pStyle w:val="ProductList-TableBody"/>
            </w:pPr>
            <w:r>
              <w:t>Balíky 20</w:t>
            </w:r>
          </w:p>
        </w:tc>
      </w:tr>
    </w:tbl>
    <w:p w14:paraId="5D1A9F50" w14:textId="77777777" w:rsidR="00300267" w:rsidRDefault="00B041AB">
      <w:pPr>
        <w:pStyle w:val="ProductList-Body"/>
      </w:pPr>
      <w:r>
        <w:rPr>
          <w:vertAlign w:val="superscript"/>
        </w:rPr>
        <w:t>1</w:t>
      </w:r>
      <w:r>
        <w:rPr>
          <w:i/>
        </w:rPr>
        <w:t>Pracovná doba je definovaná miestne.</w:t>
      </w:r>
    </w:p>
    <w:p w14:paraId="615EB061" w14:textId="77777777" w:rsidR="00300267" w:rsidRDefault="00300267">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300267" w14:paraId="14CE7BC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A15DCC" w14:textId="77777777" w:rsidR="00300267" w:rsidRDefault="00B041AB">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980572" w14:textId="77777777" w:rsidR="00300267" w:rsidRDefault="00B041AB">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5B1F1" w14:textId="77777777" w:rsidR="00300267" w:rsidRDefault="00B041AB">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5847FC" w14:textId="77777777" w:rsidR="00300267" w:rsidRDefault="00B041AB">
            <w:pPr>
              <w:pStyle w:val="ProductList-TableBody"/>
            </w:pPr>
            <w:r>
              <w:rPr>
                <w:color w:val="FFFFFF"/>
              </w:rPr>
              <w:t>Očakávaná odozva zákazníka</w:t>
            </w:r>
          </w:p>
        </w:tc>
      </w:tr>
      <w:tr w:rsidR="00300267" w14:paraId="6CB1C6C2" w14:textId="77777777">
        <w:tc>
          <w:tcPr>
            <w:tcW w:w="3060" w:type="dxa"/>
            <w:tcBorders>
              <w:top w:val="single" w:sz="4" w:space="0" w:color="000000"/>
              <w:left w:val="single" w:sz="4" w:space="0" w:color="000000"/>
              <w:bottom w:val="single" w:sz="4" w:space="0" w:color="000000"/>
              <w:right w:val="single" w:sz="4" w:space="0" w:color="000000"/>
            </w:tcBorders>
          </w:tcPr>
          <w:p w14:paraId="506FEE24" w14:textId="77777777" w:rsidR="00300267" w:rsidRDefault="00B041AB">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710FBB49" w14:textId="77777777" w:rsidR="00300267" w:rsidRDefault="00B041AB">
            <w:pPr>
              <w:pStyle w:val="ProductList-TableBody"/>
            </w:pPr>
            <w:r>
              <w:t xml:space="preserve">Katastrofický vplyv na podnik: </w:t>
            </w:r>
          </w:p>
          <w:p w14:paraId="0390C20E" w14:textId="77777777" w:rsidR="00300267" w:rsidRDefault="00B041AB">
            <w:pPr>
              <w:pStyle w:val="ProductList-TableBody"/>
            </w:pPr>
            <w:r>
              <w:t>Úplná strata základného (kriticky dôležitého) obchodného procesu, pričom nemožno primeraným spôsobom pokračovať v práci</w:t>
            </w:r>
          </w:p>
          <w:p w14:paraId="6371412A" w14:textId="77777777" w:rsidR="00300267" w:rsidRDefault="00B041AB">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14:paraId="0ADDDD4D" w14:textId="77777777" w:rsidR="00300267" w:rsidRDefault="00B041AB">
            <w:pPr>
              <w:pStyle w:val="ProductList-TableBody"/>
            </w:pPr>
            <w:r>
              <w:t>Odozva na prvý telefonát do jednej hodiny</w:t>
            </w:r>
          </w:p>
          <w:p w14:paraId="7C7F7BCE" w14:textId="77777777" w:rsidR="00300267" w:rsidRDefault="00B041AB">
            <w:pPr>
              <w:pStyle w:val="ProductList-TableBody"/>
            </w:pPr>
            <w:r>
              <w:t>Prostriedky spoločnosti Microsoft na pracovisku zákazníka, hneď keď je to možné.</w:t>
            </w:r>
          </w:p>
          <w:p w14:paraId="41BD8DD0" w14:textId="77777777" w:rsidR="00300267" w:rsidRDefault="00B041AB">
            <w:pPr>
              <w:pStyle w:val="ProductList-TableBody"/>
            </w:pPr>
            <w:r>
              <w:t>Nepretržité riešenie problémov 24 hodín denne/7 dní v týždni</w:t>
            </w:r>
          </w:p>
          <w:p w14:paraId="1FF647B2" w14:textId="77777777" w:rsidR="00300267" w:rsidRDefault="00B041AB">
            <w:pPr>
              <w:pStyle w:val="ProductList-TableBody"/>
            </w:pPr>
            <w:r>
              <w:t>Rýchla eskalácia produktovým tímom v spoločnosti Microsoft</w:t>
            </w:r>
          </w:p>
          <w:p w14:paraId="4629370E" w14:textId="77777777" w:rsidR="00300267" w:rsidRDefault="00B041AB">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14:paraId="3631E130" w14:textId="77777777" w:rsidR="00300267" w:rsidRDefault="00B041AB">
            <w:pPr>
              <w:pStyle w:val="ProductList-TableBody"/>
            </w:pPr>
            <w:r>
              <w:t xml:space="preserve">Oznámenie situácie výkonným manažérom zákazníka </w:t>
            </w:r>
          </w:p>
          <w:p w14:paraId="3298C4C2" w14:textId="77777777" w:rsidR="00300267" w:rsidRDefault="00B041AB">
            <w:pPr>
              <w:pStyle w:val="ProductList-TableBody"/>
            </w:pPr>
            <w:r>
              <w:t>Priradenie príslušných prostriedkov na zabezpečenie nepretržitého riešenia problémov 24 hodín denne/7 dní v týždni</w:t>
            </w:r>
            <w:r>
              <w:rPr>
                <w:vertAlign w:val="superscript"/>
              </w:rPr>
              <w:t>2</w:t>
            </w:r>
          </w:p>
          <w:p w14:paraId="29C1038B" w14:textId="77777777" w:rsidR="00300267" w:rsidRDefault="00B041AB">
            <w:pPr>
              <w:pStyle w:val="ProductList-TableBody"/>
            </w:pPr>
            <w:r>
              <w:t>Rýchly prístup a odozva osoby s oprávnením na riadenie zmien</w:t>
            </w:r>
          </w:p>
        </w:tc>
      </w:tr>
      <w:tr w:rsidR="00300267" w14:paraId="5CF8E1D1" w14:textId="77777777">
        <w:tc>
          <w:tcPr>
            <w:tcW w:w="3060" w:type="dxa"/>
            <w:tcBorders>
              <w:top w:val="single" w:sz="4" w:space="0" w:color="000000"/>
              <w:left w:val="single" w:sz="4" w:space="0" w:color="000000"/>
              <w:bottom w:val="single" w:sz="4" w:space="0" w:color="000000"/>
              <w:right w:val="single" w:sz="4" w:space="0" w:color="000000"/>
            </w:tcBorders>
          </w:tcPr>
          <w:p w14:paraId="7B22E374" w14:textId="77777777" w:rsidR="00300267" w:rsidRDefault="00B041AB">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14:paraId="047CD766" w14:textId="77777777" w:rsidR="00300267" w:rsidRDefault="00B041AB">
            <w:pPr>
              <w:pStyle w:val="ProductList-TableBody"/>
            </w:pPr>
            <w:r>
              <w:t xml:space="preserve">Kritický vplyv na podnikanie: </w:t>
            </w:r>
          </w:p>
          <w:p w14:paraId="44601A14" w14:textId="77777777" w:rsidR="00300267" w:rsidRDefault="00B041AB">
            <w:pPr>
              <w:pStyle w:val="ProductList-TableBody"/>
            </w:pPr>
            <w:r>
              <w:t>Významná strata alebo zhoršenie kvality služieb</w:t>
            </w:r>
          </w:p>
          <w:p w14:paraId="35D549AF" w14:textId="77777777" w:rsidR="00300267" w:rsidRDefault="00B041AB">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14:paraId="52787EF0" w14:textId="77777777" w:rsidR="00300267" w:rsidRDefault="00B041AB">
            <w:pPr>
              <w:pStyle w:val="ProductList-TableBody"/>
            </w:pPr>
            <w:r>
              <w:t>Odozva na prvý telefonát do jednej hodiny</w:t>
            </w:r>
          </w:p>
          <w:p w14:paraId="73AA9826" w14:textId="77777777" w:rsidR="00300267" w:rsidRDefault="00B041AB">
            <w:pPr>
              <w:pStyle w:val="ProductList-TableBody"/>
            </w:pPr>
            <w:r>
              <w:t>Prostriedky spoločnosti Microsoft podľa potreby na pracovisku zákazníka.</w:t>
            </w:r>
          </w:p>
          <w:p w14:paraId="729BD746" w14:textId="77777777" w:rsidR="00300267" w:rsidRDefault="00B041AB">
            <w:pPr>
              <w:pStyle w:val="ProductList-TableBody"/>
            </w:pPr>
            <w:r>
              <w:t>Nepretržité riešenie problémov 24 hodín denne/7 dní v týždni</w:t>
            </w:r>
          </w:p>
          <w:p w14:paraId="5F9E80CE" w14:textId="77777777" w:rsidR="00300267" w:rsidRDefault="00B041AB">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14:paraId="5EC039B9" w14:textId="77777777" w:rsidR="00300267" w:rsidRDefault="00B041AB">
            <w:pPr>
              <w:pStyle w:val="ProductList-TableBody"/>
            </w:pPr>
            <w:r>
              <w:t>Priradenie príslušných prostriedkov na zabezpečenie nepretržitého riešenia problémov 24 hodín denne/7 dní v týždni</w:t>
            </w:r>
            <w:r>
              <w:rPr>
                <w:vertAlign w:val="superscript"/>
              </w:rPr>
              <w:t>2</w:t>
            </w:r>
          </w:p>
          <w:p w14:paraId="0F7354B6" w14:textId="77777777" w:rsidR="00300267" w:rsidRDefault="00B041AB">
            <w:pPr>
              <w:pStyle w:val="ProductList-TableBody"/>
            </w:pPr>
            <w:r>
              <w:t>Rýchly prístup a odozva osoby s oprávnením na riadenie zmien</w:t>
            </w:r>
          </w:p>
          <w:p w14:paraId="5685902D" w14:textId="77777777" w:rsidR="00300267" w:rsidRDefault="00B041AB">
            <w:pPr>
              <w:pStyle w:val="ProductList-TableBody"/>
            </w:pPr>
            <w:r>
              <w:t>Oznámenie situácie manažmentu</w:t>
            </w:r>
          </w:p>
        </w:tc>
      </w:tr>
      <w:tr w:rsidR="00300267" w14:paraId="439C2F93" w14:textId="77777777">
        <w:tc>
          <w:tcPr>
            <w:tcW w:w="3060" w:type="dxa"/>
            <w:tcBorders>
              <w:top w:val="single" w:sz="4" w:space="0" w:color="000000"/>
              <w:left w:val="single" w:sz="4" w:space="0" w:color="000000"/>
              <w:bottom w:val="single" w:sz="4" w:space="0" w:color="000000"/>
              <w:right w:val="single" w:sz="4" w:space="0" w:color="000000"/>
            </w:tcBorders>
          </w:tcPr>
          <w:p w14:paraId="52FBF61A" w14:textId="77777777" w:rsidR="00300267" w:rsidRDefault="00B041AB">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271D21DB" w14:textId="77777777" w:rsidR="00300267" w:rsidRDefault="00B041AB">
            <w:pPr>
              <w:pStyle w:val="ProductList-TableBody"/>
            </w:pPr>
            <w:r>
              <w:t xml:space="preserve">Mierny vplyv na podnik: </w:t>
            </w:r>
          </w:p>
          <w:p w14:paraId="23A8A34E" w14:textId="77777777" w:rsidR="00300267" w:rsidRDefault="00B041AB">
            <w:pPr>
              <w:pStyle w:val="ProductList-TableBody"/>
            </w:pPr>
            <w:r>
              <w:t>Stredne závažná strata alebo zhoršenie kvality služieb, možno však pokračovať v práci primeraným spôsobom na zníženej úrovni.</w:t>
            </w:r>
          </w:p>
          <w:p w14:paraId="178DAB86" w14:textId="77777777" w:rsidR="00300267" w:rsidRDefault="00B041AB">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0F9F265" w14:textId="77777777" w:rsidR="00300267" w:rsidRDefault="00B041AB">
            <w:pPr>
              <w:pStyle w:val="ProductList-TableBody"/>
            </w:pPr>
            <w:r>
              <w:t>Odozva na prvý telefonát do dvoch hodín</w:t>
            </w:r>
          </w:p>
          <w:p w14:paraId="7FD4E7CD" w14:textId="77777777" w:rsidR="00300267" w:rsidRDefault="00B041AB">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CD9EE2" w14:textId="77777777" w:rsidR="00300267" w:rsidRDefault="00B041AB">
            <w:pPr>
              <w:pStyle w:val="ProductList-TableBody"/>
            </w:pPr>
            <w:r>
              <w:t>Priradenie príslušných pracovníkov na zabezpečenie nepretržitej podpory počas pracovnej doby</w:t>
            </w:r>
            <w:r>
              <w:rPr>
                <w:vertAlign w:val="superscript"/>
              </w:rPr>
              <w:t>1</w:t>
            </w:r>
            <w:r>
              <w:t>.</w:t>
            </w:r>
          </w:p>
          <w:p w14:paraId="5C54FDDF" w14:textId="77777777" w:rsidR="00300267" w:rsidRDefault="00B041AB">
            <w:pPr>
              <w:pStyle w:val="ProductList-TableBody"/>
            </w:pPr>
            <w:r>
              <w:t>Prístup a odpoveď od správcu riadenia zmien do 4 pracovných hodín</w:t>
            </w:r>
            <w:r>
              <w:rPr>
                <w:vertAlign w:val="superscript"/>
              </w:rPr>
              <w:t>1</w:t>
            </w:r>
          </w:p>
        </w:tc>
      </w:tr>
      <w:tr w:rsidR="00300267" w14:paraId="187935CC" w14:textId="77777777">
        <w:tc>
          <w:tcPr>
            <w:tcW w:w="3060" w:type="dxa"/>
            <w:tcBorders>
              <w:top w:val="single" w:sz="4" w:space="0" w:color="000000"/>
              <w:left w:val="single" w:sz="4" w:space="0" w:color="000000"/>
              <w:bottom w:val="single" w:sz="4" w:space="0" w:color="000000"/>
              <w:right w:val="single" w:sz="4" w:space="0" w:color="000000"/>
            </w:tcBorders>
          </w:tcPr>
          <w:p w14:paraId="59D9F2E4" w14:textId="77777777" w:rsidR="00300267" w:rsidRDefault="00B041AB">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14:paraId="19480287" w14:textId="77777777" w:rsidR="00300267" w:rsidRDefault="00B041AB">
            <w:pPr>
              <w:pStyle w:val="ProductList-TableBody"/>
            </w:pPr>
            <w:r>
              <w:t xml:space="preserve">Minimálny vplyv na podnik: </w:t>
            </w:r>
          </w:p>
          <w:p w14:paraId="7A95A585" w14:textId="77777777" w:rsidR="00300267" w:rsidRDefault="00B041AB">
            <w:pPr>
              <w:pStyle w:val="ProductList-TableBody"/>
            </w:pPr>
            <w:r>
              <w:t>Podnikanie je v podstatnej miere funkčné s menšími obmedzeniami alebo bez obmedzení služieb.</w:t>
            </w:r>
          </w:p>
          <w:p w14:paraId="59FBCD29" w14:textId="77777777" w:rsidR="00300267" w:rsidRDefault="00B041AB">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FA82D3" w14:textId="77777777" w:rsidR="00300267" w:rsidRDefault="00B041AB">
            <w:pPr>
              <w:pStyle w:val="ProductList-TableBody"/>
            </w:pPr>
            <w:r>
              <w:t>Odozva na prvý telefonát do štyroch hodín</w:t>
            </w:r>
          </w:p>
          <w:p w14:paraId="4479A5D4" w14:textId="77777777" w:rsidR="00300267" w:rsidRDefault="00B041AB">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DB934E" w14:textId="77777777" w:rsidR="00300267" w:rsidRDefault="00B041AB">
            <w:pPr>
              <w:pStyle w:val="ProductList-TableBody"/>
            </w:pPr>
            <w:r>
              <w:t>Presné kontaktné údaje osoby zodpovednej za prípad</w:t>
            </w:r>
          </w:p>
          <w:p w14:paraId="47AED048" w14:textId="77777777" w:rsidR="00300267" w:rsidRDefault="00B041AB">
            <w:pPr>
              <w:pStyle w:val="ProductList-TableBody"/>
            </w:pPr>
            <w:r>
              <w:t>Odozva do 24 hodín</w:t>
            </w:r>
          </w:p>
        </w:tc>
      </w:tr>
    </w:tbl>
    <w:p w14:paraId="7D118C34" w14:textId="77777777" w:rsidR="00300267" w:rsidRDefault="00B041AB">
      <w:pPr>
        <w:pStyle w:val="ProductList-Body"/>
      </w:pPr>
      <w:r>
        <w:rPr>
          <w:vertAlign w:val="superscript"/>
        </w:rPr>
        <w:t>1</w:t>
      </w:r>
      <w:r>
        <w:rPr>
          <w:i/>
        </w:rPr>
        <w:t>Pracovná doba je definovaná miestne.</w:t>
      </w:r>
    </w:p>
    <w:p w14:paraId="253C9077" w14:textId="77777777" w:rsidR="00300267" w:rsidRDefault="00B041AB">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14:paraId="1F7EFC86" w14:textId="77777777" w:rsidR="00300267" w:rsidRDefault="00300267">
      <w:pPr>
        <w:pStyle w:val="ProductList-Body"/>
      </w:pPr>
    </w:p>
    <w:p w14:paraId="65AA6B9B" w14:textId="77777777" w:rsidR="00300267" w:rsidRDefault="00B041AB">
      <w:pPr>
        <w:pStyle w:val="ProductList-ClauseHeading"/>
        <w:outlineLvl w:val="2"/>
      </w:pPr>
      <w:r>
        <w:t>Súvisiace obchodné pravidlá</w:t>
      </w:r>
    </w:p>
    <w:p w14:paraId="55EF0BB9" w14:textId="77777777" w:rsidR="00300267" w:rsidRDefault="00B041AB">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14:paraId="4EA1A00F" w14:textId="77777777" w:rsidR="00300267" w:rsidRDefault="00B041AB">
      <w:pPr>
        <w:pStyle w:val="ProductList-Offering1Heading"/>
        <w:outlineLvl w:val="1"/>
      </w:pPr>
      <w:bookmarkStart w:id="359" w:name="_Sec566"/>
      <w:r>
        <w:t>Ponuky služieb programu Digital Advisory od spoločnosti Microsoft</w:t>
      </w:r>
      <w:bookmarkEnd w:id="359"/>
      <w:r>
        <w:fldChar w:fldCharType="begin"/>
      </w:r>
      <w:r>
        <w:instrText xml:space="preserve"> TC "</w:instrText>
      </w:r>
      <w:bookmarkStart w:id="360" w:name="_Toc497061639"/>
      <w:r>
        <w:instrText>Ponuky služieb programu Digital Advisory od spoločnosti Microsoft</w:instrText>
      </w:r>
      <w:bookmarkEnd w:id="360"/>
      <w:r>
        <w:instrText>" \l 2</w:instrText>
      </w:r>
      <w:r>
        <w:fldChar w:fldCharType="end"/>
      </w:r>
    </w:p>
    <w:p w14:paraId="29862FD9" w14:textId="77777777" w:rsidR="00300267" w:rsidRDefault="00B041AB">
      <w:pPr>
        <w:pStyle w:val="ProductList-Body"/>
      </w:pPr>
      <w:r>
        <w:t>Ponuky služieb programu Digital Advisory obsahujú nasledujúce súčasti, ktoré sa budú poskytovať na každý rok zmluvy Enterprise zákazníka:</w:t>
      </w:r>
    </w:p>
    <w:tbl>
      <w:tblPr>
        <w:tblStyle w:val="PURTable"/>
        <w:tblW w:w="0" w:type="dxa"/>
        <w:tblLook w:val="04A0" w:firstRow="1" w:lastRow="0" w:firstColumn="1" w:lastColumn="0" w:noHBand="0" w:noVBand="1"/>
      </w:tblPr>
      <w:tblGrid>
        <w:gridCol w:w="2702"/>
        <w:gridCol w:w="2696"/>
        <w:gridCol w:w="2696"/>
        <w:gridCol w:w="2696"/>
      </w:tblGrid>
      <w:tr w:rsidR="00300267" w14:paraId="78AE28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E66DDA" w14:textId="77777777" w:rsidR="00300267" w:rsidRDefault="00B041AB">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10BC0" w14:textId="77777777" w:rsidR="00300267" w:rsidRDefault="00B041A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CB080" w14:textId="77777777" w:rsidR="00300267" w:rsidRDefault="00B041A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30BD9C6" w14:textId="77777777" w:rsidR="00300267" w:rsidRDefault="00B041AB">
            <w:pPr>
              <w:pStyle w:val="ProductList-TableBody"/>
            </w:pPr>
            <w:r>
              <w:rPr>
                <w:color w:val="FFFFFF"/>
              </w:rPr>
              <w:t>Enterprise Strategy Portfolio</w:t>
            </w:r>
          </w:p>
        </w:tc>
      </w:tr>
      <w:tr w:rsidR="00300267" w14:paraId="5669E7F9" w14:textId="77777777">
        <w:tc>
          <w:tcPr>
            <w:tcW w:w="3060" w:type="dxa"/>
            <w:tcBorders>
              <w:top w:val="single" w:sz="4" w:space="0" w:color="000000"/>
              <w:left w:val="single" w:sz="4" w:space="0" w:color="000000"/>
              <w:bottom w:val="single" w:sz="4" w:space="0" w:color="000000"/>
              <w:right w:val="single" w:sz="4" w:space="0" w:color="000000"/>
            </w:tcBorders>
          </w:tcPr>
          <w:p w14:paraId="4C4300CB" w14:textId="77777777" w:rsidR="00300267" w:rsidRDefault="00B041AB">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14:paraId="41825193" w14:textId="77777777" w:rsidR="00300267" w:rsidRDefault="00B041A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F804879" w14:textId="77777777" w:rsidR="00300267" w:rsidRDefault="00B041A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37691C27" w14:textId="77777777" w:rsidR="00300267" w:rsidRDefault="00B041AB">
            <w:pPr>
              <w:pStyle w:val="ProductList-TableBody"/>
            </w:pPr>
            <w:r>
              <w:t>9RO-xxxx</w:t>
            </w:r>
          </w:p>
        </w:tc>
      </w:tr>
      <w:tr w:rsidR="00300267" w14:paraId="20E4B76A" w14:textId="77777777">
        <w:tc>
          <w:tcPr>
            <w:tcW w:w="3060" w:type="dxa"/>
            <w:tcBorders>
              <w:top w:val="single" w:sz="4" w:space="0" w:color="000000"/>
              <w:left w:val="single" w:sz="4" w:space="0" w:color="000000"/>
              <w:bottom w:val="single" w:sz="4" w:space="0" w:color="000000"/>
              <w:right w:val="single" w:sz="4" w:space="0" w:color="000000"/>
            </w:tcBorders>
          </w:tcPr>
          <w:p w14:paraId="37F51333" w14:textId="77777777" w:rsidR="00300267" w:rsidRDefault="00B041AB">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14:paraId="4FEE59E7" w14:textId="77777777" w:rsidR="00300267" w:rsidRDefault="00B041AB">
            <w:pPr>
              <w:pStyle w:val="ProductList-TableBody"/>
            </w:pPr>
            <w:r>
              <w:t>Služby programu Digital Advisory od spoločnosti Microsoft a tímu podnikových služieb spoločnosti Microsoft v celkovom rozsahu až 400 hodín</w:t>
            </w:r>
          </w:p>
        </w:tc>
        <w:tc>
          <w:tcPr>
            <w:tcW w:w="3060" w:type="dxa"/>
            <w:tcBorders>
              <w:top w:val="single" w:sz="4" w:space="0" w:color="000000"/>
              <w:left w:val="single" w:sz="4" w:space="0" w:color="000000"/>
              <w:bottom w:val="single" w:sz="4" w:space="0" w:color="000000"/>
              <w:right w:val="single" w:sz="4" w:space="0" w:color="000000"/>
            </w:tcBorders>
          </w:tcPr>
          <w:p w14:paraId="05FBCC9C" w14:textId="77777777" w:rsidR="00300267" w:rsidRDefault="00B041AB">
            <w:pPr>
              <w:pStyle w:val="ProductList-TableBody"/>
            </w:pPr>
            <w:r>
              <w:t xml:space="preserve">Služby programu Digital Advisory od spoločnosti Microsoft a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14:paraId="27E54069" w14:textId="77777777" w:rsidR="00300267" w:rsidRDefault="00B041AB">
            <w:pPr>
              <w:pStyle w:val="ProductList-TableBody"/>
            </w:pPr>
            <w:r>
              <w:t>Služby programu Digital Advisory od spoločnosti Microsoft a tímu podnikových služieb spoločnosti Microsoft v celkovom rozsahu až 1 600 hodín</w:t>
            </w:r>
          </w:p>
        </w:tc>
      </w:tr>
      <w:tr w:rsidR="00300267" w14:paraId="6A63298E" w14:textId="77777777">
        <w:tc>
          <w:tcPr>
            <w:tcW w:w="3060" w:type="dxa"/>
            <w:tcBorders>
              <w:top w:val="single" w:sz="4" w:space="0" w:color="000000"/>
              <w:left w:val="single" w:sz="4" w:space="0" w:color="000000"/>
              <w:bottom w:val="single" w:sz="4" w:space="0" w:color="000000"/>
              <w:right w:val="single" w:sz="4" w:space="0" w:color="000000"/>
            </w:tcBorders>
          </w:tcPr>
          <w:p w14:paraId="015D2AFD" w14:textId="77777777" w:rsidR="00300267" w:rsidRDefault="00B041AB">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14:paraId="6E46D857" w14:textId="77777777" w:rsidR="00300267" w:rsidRDefault="003002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EE676CC" w14:textId="77777777" w:rsidR="00300267" w:rsidRDefault="003002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68326B" w14:textId="77777777" w:rsidR="00300267" w:rsidRDefault="00300267">
            <w:pPr>
              <w:pStyle w:val="ProductList-TableBody"/>
            </w:pPr>
          </w:p>
        </w:tc>
      </w:tr>
      <w:tr w:rsidR="00300267" w14:paraId="306FD442" w14:textId="77777777">
        <w:tc>
          <w:tcPr>
            <w:tcW w:w="3060" w:type="dxa"/>
            <w:tcBorders>
              <w:top w:val="single" w:sz="4" w:space="0" w:color="000000"/>
              <w:left w:val="single" w:sz="4" w:space="0" w:color="000000"/>
              <w:bottom w:val="single" w:sz="4" w:space="0" w:color="000000"/>
              <w:right w:val="single" w:sz="4" w:space="0" w:color="000000"/>
            </w:tcBorders>
          </w:tcPr>
          <w:p w14:paraId="793E21FF" w14:textId="77777777" w:rsidR="00300267" w:rsidRDefault="00B041AB">
            <w:pPr>
              <w:pStyle w:val="ProductList-TableBody"/>
            </w:pPr>
            <w:r>
              <w:t>Sieť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5FAB25AD" w14:textId="77777777" w:rsidR="00300267" w:rsidRDefault="003002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3D1495F" w14:textId="77777777" w:rsidR="00300267" w:rsidRDefault="003002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F88E16" w14:textId="77777777" w:rsidR="00300267" w:rsidRDefault="00300267">
            <w:pPr>
              <w:pStyle w:val="ProductList-TableBody"/>
            </w:pPr>
          </w:p>
        </w:tc>
      </w:tr>
      <w:tr w:rsidR="00300267" w14:paraId="34BC78B2" w14:textId="77777777">
        <w:tc>
          <w:tcPr>
            <w:tcW w:w="3060" w:type="dxa"/>
            <w:tcBorders>
              <w:top w:val="single" w:sz="4" w:space="0" w:color="000000"/>
              <w:left w:val="single" w:sz="4" w:space="0" w:color="000000"/>
              <w:bottom w:val="single" w:sz="4" w:space="0" w:color="000000"/>
              <w:right w:val="single" w:sz="4" w:space="0" w:color="000000"/>
            </w:tcBorders>
          </w:tcPr>
          <w:p w14:paraId="4D2EC1E4" w14:textId="77777777" w:rsidR="00300267" w:rsidRDefault="00B041AB">
            <w:pPr>
              <w:pStyle w:val="ProductList-TableBody"/>
            </w:pPr>
            <w:r>
              <w:t>Knižnica služieb programu Digital Advisory</w:t>
            </w:r>
          </w:p>
        </w:tc>
        <w:tc>
          <w:tcPr>
            <w:tcW w:w="3060" w:type="dxa"/>
            <w:tcBorders>
              <w:top w:val="single" w:sz="4" w:space="0" w:color="000000"/>
              <w:left w:val="single" w:sz="4" w:space="0" w:color="000000"/>
              <w:bottom w:val="single" w:sz="4" w:space="0" w:color="000000"/>
              <w:right w:val="single" w:sz="4" w:space="0" w:color="000000"/>
            </w:tcBorders>
          </w:tcPr>
          <w:p w14:paraId="15D12079" w14:textId="77777777" w:rsidR="00300267" w:rsidRDefault="003002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D770DD" w14:textId="77777777" w:rsidR="00300267" w:rsidRDefault="003002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119CE2" w14:textId="77777777" w:rsidR="00300267" w:rsidRDefault="00300267">
            <w:pPr>
              <w:pStyle w:val="ProductList-TableBody"/>
            </w:pPr>
          </w:p>
        </w:tc>
      </w:tr>
      <w:tr w:rsidR="00300267" w14:paraId="3500E6BD" w14:textId="77777777">
        <w:tc>
          <w:tcPr>
            <w:tcW w:w="3060" w:type="dxa"/>
            <w:tcBorders>
              <w:top w:val="single" w:sz="4" w:space="0" w:color="000000"/>
              <w:left w:val="single" w:sz="4" w:space="0" w:color="000000"/>
              <w:bottom w:val="single" w:sz="4" w:space="0" w:color="000000"/>
              <w:right w:val="single" w:sz="4" w:space="0" w:color="000000"/>
            </w:tcBorders>
          </w:tcPr>
          <w:p w14:paraId="3D6F2266" w14:textId="77777777" w:rsidR="00300267" w:rsidRDefault="00B041AB">
            <w:pPr>
              <w:pStyle w:val="ProductList-TableBody"/>
            </w:pPr>
            <w:r>
              <w:t>Kapacita programu Digital Advisory (jednotka SKU skupiny produktov: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B8785CF" w14:textId="77777777" w:rsidR="00300267" w:rsidRDefault="00B041AB">
            <w:pPr>
              <w:pStyle w:val="ProductList-TableBody"/>
            </w:pPr>
            <w:r>
              <w:t>200 hodín programu Digital Advisory (možno pridať k ľubovoľnému záväzku)</w:t>
            </w:r>
          </w:p>
        </w:tc>
        <w:tc>
          <w:tcPr>
            <w:tcW w:w="3060" w:type="dxa"/>
            <w:tcBorders>
              <w:top w:val="single" w:sz="4" w:space="0" w:color="000000"/>
              <w:left w:val="none" w:sz="4" w:space="0" w:color="000000"/>
              <w:bottom w:val="single" w:sz="4" w:space="0" w:color="000000"/>
              <w:right w:val="single" w:sz="4" w:space="0" w:color="000000"/>
            </w:tcBorders>
          </w:tcPr>
          <w:p w14:paraId="49253F79" w14:textId="77777777" w:rsidR="00300267" w:rsidRDefault="00300267">
            <w:pPr>
              <w:pStyle w:val="ProductList-TableBody"/>
            </w:pPr>
          </w:p>
        </w:tc>
      </w:tr>
    </w:tbl>
    <w:p w14:paraId="7EA0BC12" w14:textId="77777777" w:rsidR="00300267" w:rsidRDefault="00300267">
      <w:pPr>
        <w:pStyle w:val="ProductList-Body"/>
      </w:pPr>
    </w:p>
    <w:p w14:paraId="775BEF74" w14:textId="77777777" w:rsidR="00300267" w:rsidRDefault="00B041AB">
      <w:pPr>
        <w:pStyle w:val="ProductList-ClauseHeading"/>
        <w:outlineLvl w:val="2"/>
      </w:pPr>
      <w:r>
        <w:t>Moduly služieb programu Digital Advisory</w:t>
      </w:r>
    </w:p>
    <w:p w14:paraId="1CFE2B28" w14:textId="77777777" w:rsidR="00300267" w:rsidRDefault="00B041AB">
      <w:pPr>
        <w:pStyle w:val="ProductList-Body"/>
      </w:pPr>
      <w:r>
        <w:t>Program Digital Advisory zahŕňa niektoré z nasledujúcich modulov služieb programu Digital Advisory, ako je to zdokumentované v pláne doručenia služieb.</w:t>
      </w:r>
    </w:p>
    <w:p w14:paraId="5DCA544D" w14:textId="77777777" w:rsidR="00300267" w:rsidRDefault="00300267">
      <w:pPr>
        <w:pStyle w:val="ProductList-Body"/>
      </w:pPr>
    </w:p>
    <w:p w14:paraId="361105B6" w14:textId="77777777" w:rsidR="00300267" w:rsidRDefault="00B041AB">
      <w:pPr>
        <w:pStyle w:val="ProductList-ClauseHeading"/>
        <w:outlineLvl w:val="2"/>
      </w:pPr>
      <w:r>
        <w:t>Nezahrnuté služby</w:t>
      </w:r>
    </w:p>
    <w:p w14:paraId="4614D4A2" w14:textId="77777777" w:rsidR="00300267" w:rsidRDefault="00B041AB">
      <w:pPr>
        <w:pStyle w:val="ProductList-Body"/>
      </w:pPr>
      <w:r>
        <w:t>Profesionálne služby v programe Digital Advisory nezahŕňajú riešenie problémov ani technickú podporu pri oprave chýb,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14:paraId="282E2990" w14:textId="77777777" w:rsidR="00300267" w:rsidRDefault="00300267">
      <w:pPr>
        <w:pStyle w:val="ProductList-Body"/>
      </w:pPr>
    </w:p>
    <w:p w14:paraId="0DFD4392" w14:textId="77777777" w:rsidR="00300267" w:rsidRDefault="00B041AB">
      <w:pPr>
        <w:pStyle w:val="ProductList-ClauseHeading"/>
        <w:outlineLvl w:val="2"/>
      </w:pPr>
      <w:r>
        <w:t>Zodpovednosti zákazníka</w:t>
      </w:r>
    </w:p>
    <w:p w14:paraId="4815EBBD" w14:textId="77777777" w:rsidR="00300267" w:rsidRDefault="00B041AB">
      <w:pPr>
        <w:pStyle w:val="ProductList-Body"/>
      </w:pPr>
      <w:r>
        <w:t>Zákazník súhlasí s tým, že v rámci programu Digital Advisory bude spolupracovať so spoločnosťou Microsoft vrátane, okrem iného, poskytnutia zástupcov, pracovníkov v oblasti IT a prostriedkov zákazníka spoločnosti Microsoft, poskytovania presných a úplných informácií a včasného vykonávania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0C01983E" w14:textId="77777777" w:rsidR="00300267" w:rsidRDefault="00B041AB">
      <w:pPr>
        <w:pStyle w:val="ProductList-Offering1Heading"/>
        <w:outlineLvl w:val="1"/>
      </w:pPr>
      <w:bookmarkStart w:id="361" w:name="_Sec567"/>
      <w:r>
        <w:t>Ponuky služby Sales Productivity Accelerator</w:t>
      </w:r>
      <w:bookmarkEnd w:id="361"/>
      <w:r>
        <w:fldChar w:fldCharType="begin"/>
      </w:r>
      <w:r>
        <w:instrText xml:space="preserve"> TC "</w:instrText>
      </w:r>
      <w:bookmarkStart w:id="362" w:name="_Toc497061640"/>
      <w:r>
        <w:instrText>Ponuky služby Sales Productivity Accelerator</w:instrText>
      </w:r>
      <w:bookmarkEnd w:id="362"/>
      <w:r>
        <w:instrText>" \l 2</w:instrText>
      </w:r>
      <w:r>
        <w:fldChar w:fldCharType="end"/>
      </w:r>
    </w:p>
    <w:p w14:paraId="343A2930" w14:textId="77777777" w:rsidR="00300267" w:rsidRDefault="00B041AB">
      <w:pPr>
        <w:pStyle w:val="ProductList-ClauseHeading"/>
        <w:outlineLvl w:val="2"/>
      </w:pPr>
      <w:r>
        <w:t>Prehľad služby Sales Productivity Accelerator</w:t>
      </w:r>
    </w:p>
    <w:p w14:paraId="364AE5CA" w14:textId="77777777" w:rsidR="00300267" w:rsidRDefault="00B041AB">
      <w:pPr>
        <w:pStyle w:val="ProductList-Body"/>
      </w:pPr>
      <w:r>
        <w:t>Sales Productivity Accelerator je služba poskytovaná oddelením služieb spoločnosti Microsoft počas štvortýždňovej (4) doby na dodanie implementácie služby Microsoft Dynamics 365 s pevným rozsahom.</w:t>
      </w:r>
    </w:p>
    <w:p w14:paraId="725E3791" w14:textId="77777777" w:rsidR="00300267" w:rsidRDefault="00300267">
      <w:pPr>
        <w:pStyle w:val="ProductList-Body"/>
      </w:pPr>
    </w:p>
    <w:p w14:paraId="2386B6EE" w14:textId="77777777" w:rsidR="00300267" w:rsidRDefault="00B041AB">
      <w:pPr>
        <w:pStyle w:val="ProductList-Body"/>
      </w:pPr>
      <w:r>
        <w:t>Služba Sales Productivity Accelerator zahŕňa nasledujúce výstupy zo služieb:</w:t>
      </w:r>
    </w:p>
    <w:p w14:paraId="022488AE" w14:textId="77777777" w:rsidR="00300267" w:rsidRDefault="00B041AB" w:rsidP="00B041AB">
      <w:pPr>
        <w:pStyle w:val="ProductList-Bullet"/>
        <w:numPr>
          <w:ilvl w:val="0"/>
          <w:numId w:val="60"/>
        </w:numPr>
      </w:pPr>
      <w:r>
        <w:rPr>
          <w:b/>
          <w:color w:val="00188F"/>
        </w:rPr>
        <w:t>Plán doručenia služieb</w:t>
      </w:r>
      <w:r>
        <w:t>: vytvorený konzultantom spoločnosti Microsoft tak, aby spĺňal obchodné ciele zákazníka.</w:t>
      </w:r>
    </w:p>
    <w:p w14:paraId="4E9C21E0" w14:textId="77777777" w:rsidR="00300267" w:rsidRDefault="00B041AB" w:rsidP="00B041AB">
      <w:pPr>
        <w:pStyle w:val="ProductList-Bullet"/>
        <w:numPr>
          <w:ilvl w:val="0"/>
          <w:numId w:val="60"/>
        </w:numPr>
      </w:pPr>
      <w:r>
        <w:rPr>
          <w:b/>
          <w:color w:val="00188F"/>
        </w:rPr>
        <w:t>Semináre</w:t>
      </w:r>
      <w:r>
        <w:t>: plán venuje seminárom celkove až šestnásť (16) hodín:</w:t>
      </w:r>
    </w:p>
    <w:p w14:paraId="56CC5DBA" w14:textId="77777777" w:rsidR="00300267" w:rsidRDefault="00B041AB" w:rsidP="00B041AB">
      <w:pPr>
        <w:pStyle w:val="ProductList-Bullet"/>
        <w:numPr>
          <w:ilvl w:val="1"/>
          <w:numId w:val="60"/>
        </w:numPr>
      </w:pPr>
      <w:r>
        <w:t>Až dva (2) oboznamovacie semináre na preskúmanie a definovanie kľúčových prípadov používania a obchodných požiadaviek tak, ako ich poskytol zákazník, v nastaveniach konfigurácie.</w:t>
      </w:r>
    </w:p>
    <w:p w14:paraId="793480C2" w14:textId="77777777" w:rsidR="00300267" w:rsidRDefault="00B041AB" w:rsidP="00B041AB">
      <w:pPr>
        <w:pStyle w:val="ProductList-Bullet"/>
        <w:numPr>
          <w:ilvl w:val="1"/>
          <w:numId w:val="60"/>
        </w:numPr>
      </w:pPr>
      <w:r>
        <w:t>Až štyri (4) semináre na kontrolu návrhu počas fázy zostavovania.</w:t>
      </w:r>
    </w:p>
    <w:p w14:paraId="6E3C8AA9" w14:textId="77777777" w:rsidR="00300267" w:rsidRDefault="00B041AB" w:rsidP="00B041AB">
      <w:pPr>
        <w:pStyle w:val="ProductList-Bullet"/>
        <w:numPr>
          <w:ilvl w:val="0"/>
          <w:numId w:val="60"/>
        </w:numPr>
      </w:pPr>
      <w:r>
        <w:rPr>
          <w:b/>
          <w:color w:val="00188F"/>
        </w:rPr>
        <w:t>Vytváranie zostáv</w:t>
      </w:r>
      <w:r>
        <w:t>: jedna (1) natívna tabuľa služby Microsoft Dynamics 365 až so štyrmi (4) natívnymi súčasťami a dvoma (2) zostavami Excel Power View pomocou služby Power BI Pro 5 nakonfigurovanej až pre dve (2). Zostavy obsahujú až dva (2) interaktívne grafy pre subjekt a zdrojom údajov je služba Microsoft Dynamics 365.</w:t>
      </w:r>
    </w:p>
    <w:p w14:paraId="23A05CB9" w14:textId="77777777" w:rsidR="00300267" w:rsidRDefault="00B041AB" w:rsidP="00B041AB">
      <w:pPr>
        <w:pStyle w:val="ProductList-Bullet"/>
        <w:numPr>
          <w:ilvl w:val="0"/>
          <w:numId w:val="60"/>
        </w:numPr>
      </w:pPr>
      <w:r>
        <w:rPr>
          <w:b/>
          <w:color w:val="00188F"/>
        </w:rPr>
        <w:t>Konfigurácia</w:t>
      </w:r>
      <w:r>
        <w:t>: služba Microsoft Dynamics 365 bude nakonfigurovaná tak, aby podporovala celkove až desať (10) používateľov. Počas tejto doby vyhradí spoločnosť Microsoft až šesťdesiatštyri (64) hodín na konfiguráciu procesov získavania potenciálnych zákazníkov prostredníctvom príležitostí, 3 rolí zabezpečenia a 3 osôb využívajúcich vopred definované štandardné roly zabezpečenia a na integráciu služieb SharePoint a Yammer so službou Microsoft Dynamics 365.</w:t>
      </w:r>
    </w:p>
    <w:p w14:paraId="5A11EB44" w14:textId="77777777" w:rsidR="00300267" w:rsidRDefault="00B041AB" w:rsidP="00B041AB">
      <w:pPr>
        <w:pStyle w:val="ProductList-Bullet"/>
        <w:numPr>
          <w:ilvl w:val="0"/>
          <w:numId w:val="60"/>
        </w:numPr>
      </w:pPr>
      <w:r>
        <w:rPr>
          <w:b/>
          <w:color w:val="00188F"/>
        </w:rPr>
        <w:t>Testovanie</w:t>
      </w:r>
      <w:r>
        <w:t>: až dvadsaťšesť (26) hodín bude venovaných až dvom (2) testom (napríklad systémový test a test akceptácie používateľom).</w:t>
      </w:r>
    </w:p>
    <w:p w14:paraId="7C7B632B" w14:textId="77777777" w:rsidR="00300267" w:rsidRDefault="00B041AB" w:rsidP="00B041AB">
      <w:pPr>
        <w:pStyle w:val="ProductList-Bullet"/>
        <w:numPr>
          <w:ilvl w:val="0"/>
          <w:numId w:val="60"/>
        </w:numPr>
      </w:pPr>
      <w:r>
        <w:rPr>
          <w:b/>
          <w:color w:val="00188F"/>
        </w:rPr>
        <w:t>Školenie a odovzdanie vedomostí</w:t>
      </w:r>
      <w:r>
        <w:t>: poskytnutie jedného (1) školenia zameraného na produkt pre zákazníkových používateľov v celkovom rozsahu až štyri (4) hodiny.</w:t>
      </w:r>
    </w:p>
    <w:p w14:paraId="2498762A" w14:textId="77777777" w:rsidR="00300267" w:rsidRDefault="00B041AB" w:rsidP="00B041AB">
      <w:pPr>
        <w:pStyle w:val="ProductList-Bullet"/>
        <w:numPr>
          <w:ilvl w:val="0"/>
          <w:numId w:val="60"/>
        </w:numPr>
      </w:pPr>
      <w:r>
        <w:rPr>
          <w:b/>
          <w:color w:val="00188F"/>
        </w:rPr>
        <w:t>Podpora pri nasadzovaní</w:t>
      </w:r>
      <w:r>
        <w:t>: poskytnutie až štyridsiatich (40) hodín podpory nasadzovania a aktivácie (4. týždeň) podľa vopred stanoveného rozsahu projektu a požiadaviek.</w:t>
      </w:r>
    </w:p>
    <w:p w14:paraId="07F9E162" w14:textId="77777777" w:rsidR="00300267" w:rsidRDefault="00300267">
      <w:pPr>
        <w:pStyle w:val="ProductList-Body"/>
      </w:pPr>
    </w:p>
    <w:p w14:paraId="184821F4" w14:textId="77777777" w:rsidR="00300267" w:rsidRDefault="00B041AB">
      <w:pPr>
        <w:pStyle w:val="ProductList-ClauseHeading"/>
        <w:outlineLvl w:val="2"/>
      </w:pPr>
      <w:r>
        <w:lastRenderedPageBreak/>
        <w:t>Zodpovednosti zákazníka</w:t>
      </w:r>
    </w:p>
    <w:p w14:paraId="224B4DB5" w14:textId="77777777" w:rsidR="00300267" w:rsidRDefault="00B041AB">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14:paraId="3DF0D7D8"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0A5393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95510F"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344E02E" w14:textId="77777777" w:rsidR="00300267" w:rsidRDefault="00300267">
      <w:pPr>
        <w:pStyle w:val="ProductList-Body"/>
      </w:pPr>
    </w:p>
    <w:p w14:paraId="44592E0F" w14:textId="77777777" w:rsidR="00300267" w:rsidRDefault="00B041AB">
      <w:pPr>
        <w:pStyle w:val="ProductList-SectionHeading"/>
        <w:pageBreakBefore/>
        <w:outlineLvl w:val="0"/>
      </w:pPr>
      <w:bookmarkStart w:id="363" w:name="_Sec563"/>
      <w:bookmarkEnd w:id="355"/>
      <w:r>
        <w:lastRenderedPageBreak/>
        <w:t>Príloha D – Doplnkové podmienky programových zmlúv</w:t>
      </w:r>
      <w:r>
        <w:fldChar w:fldCharType="begin"/>
      </w:r>
      <w:r>
        <w:instrText xml:space="preserve"> TC "</w:instrText>
      </w:r>
      <w:bookmarkStart w:id="364" w:name="_Toc497061641"/>
      <w:r>
        <w:instrText>Príloha D – Doplnkové podmienky programových zmlúv</w:instrText>
      </w:r>
      <w:bookmarkEnd w:id="364"/>
      <w:r>
        <w:instrText>" \l 1</w:instrText>
      </w:r>
      <w:r>
        <w:fldChar w:fldCharType="end"/>
      </w:r>
    </w:p>
    <w:p w14:paraId="2C48DE20" w14:textId="77777777" w:rsidR="00300267" w:rsidRDefault="00B041AB">
      <w:pPr>
        <w:pStyle w:val="ProductList-Body"/>
      </w:pPr>
      <w:r>
        <w:t>Podmienky a požiadavky nižšie sa vzťahujú na multilicenčnú zmluvu zákazníka, ako je to uvedené.</w:t>
      </w:r>
    </w:p>
    <w:p w14:paraId="027E41F4" w14:textId="77777777" w:rsidR="00300267" w:rsidRDefault="00B041AB">
      <w:pPr>
        <w:pStyle w:val="ProductList-Offering1Heading"/>
        <w:outlineLvl w:val="1"/>
      </w:pPr>
      <w:bookmarkStart w:id="365" w:name="_Sec568"/>
      <w:r>
        <w:t>Doplnkové podmienky pre program Select Plus</w:t>
      </w:r>
      <w:bookmarkEnd w:id="365"/>
      <w:r>
        <w:fldChar w:fldCharType="begin"/>
      </w:r>
      <w:r>
        <w:instrText xml:space="preserve"> TC "</w:instrText>
      </w:r>
      <w:bookmarkStart w:id="366" w:name="_Toc497061642"/>
      <w:r>
        <w:instrText>Doplnkové podmienky pre program Select Plus</w:instrText>
      </w:r>
      <w:bookmarkEnd w:id="366"/>
      <w:r>
        <w:instrText>" \l 2</w:instrText>
      </w:r>
      <w:r>
        <w:fldChar w:fldCharType="end"/>
      </w:r>
    </w:p>
    <w:p w14:paraId="40B4D654" w14:textId="77777777" w:rsidR="00300267" w:rsidRDefault="00B041AB">
      <w:pPr>
        <w:pStyle w:val="ProductList-Body"/>
      </w:pPr>
      <w:r>
        <w:t>Program Select Plus vyžaduje počas prvého roka objednávky v objeme minimálne 500 bodov na skupinu produktov. Od tejto požiadavky na objem objednávok sa môže upustiť, ak sa poskytne oprávnená zmluva.</w:t>
      </w:r>
    </w:p>
    <w:p w14:paraId="748F2031" w14:textId="77777777" w:rsidR="00300267" w:rsidRDefault="00300267">
      <w:pPr>
        <w:pStyle w:val="ProductList-Body"/>
      </w:pPr>
    </w:p>
    <w:p w14:paraId="31D2FA2D" w14:textId="77777777" w:rsidR="00300267" w:rsidRDefault="00B041AB">
      <w:pPr>
        <w:pStyle w:val="ProductList-ClauseHeading"/>
        <w:outlineLvl w:val="2"/>
      </w:pPr>
      <w:r>
        <w:t>Cenové hladiny v programe Select Plus</w:t>
      </w:r>
    </w:p>
    <w:p w14:paraId="05D46C4A" w14:textId="77777777" w:rsidR="00300267" w:rsidRDefault="00B041AB">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300267" w14:paraId="0831943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4B017D" w14:textId="77777777" w:rsidR="00300267" w:rsidRDefault="00B041AB">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84F17F" w14:textId="77777777" w:rsidR="00300267" w:rsidRDefault="00B041AB">
            <w:pPr>
              <w:pStyle w:val="ProductList-TableBody"/>
            </w:pPr>
            <w:r>
              <w:rPr>
                <w:color w:val="FFFFFF"/>
              </w:rPr>
              <w:t>Ročné bodové minimá pre jednotlivé skupiny</w:t>
            </w:r>
          </w:p>
        </w:tc>
      </w:tr>
      <w:tr w:rsidR="00300267" w14:paraId="350D6B69" w14:textId="77777777">
        <w:tc>
          <w:tcPr>
            <w:tcW w:w="6120" w:type="dxa"/>
            <w:tcBorders>
              <w:top w:val="single" w:sz="4" w:space="0" w:color="000000"/>
              <w:left w:val="single" w:sz="4" w:space="0" w:color="000000"/>
              <w:bottom w:val="single" w:sz="4" w:space="0" w:color="000000"/>
              <w:right w:val="single" w:sz="4" w:space="0" w:color="000000"/>
            </w:tcBorders>
          </w:tcPr>
          <w:p w14:paraId="710FDE37" w14:textId="77777777" w:rsidR="00300267" w:rsidRDefault="00B041A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CCD4D4" w14:textId="77777777" w:rsidR="00300267" w:rsidRDefault="00B041AB">
            <w:pPr>
              <w:pStyle w:val="ProductList-TableBody"/>
            </w:pPr>
            <w:r>
              <w:t>500</w:t>
            </w:r>
          </w:p>
        </w:tc>
      </w:tr>
      <w:tr w:rsidR="00300267" w14:paraId="7C95ABD4" w14:textId="77777777">
        <w:tc>
          <w:tcPr>
            <w:tcW w:w="6120" w:type="dxa"/>
            <w:tcBorders>
              <w:top w:val="single" w:sz="4" w:space="0" w:color="000000"/>
              <w:left w:val="single" w:sz="4" w:space="0" w:color="000000"/>
              <w:bottom w:val="single" w:sz="4" w:space="0" w:color="000000"/>
              <w:right w:val="single" w:sz="4" w:space="0" w:color="000000"/>
            </w:tcBorders>
          </w:tcPr>
          <w:p w14:paraId="5EDE5CEE" w14:textId="77777777" w:rsidR="00300267" w:rsidRDefault="00B041A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3A002BC" w14:textId="77777777" w:rsidR="00300267" w:rsidRDefault="00B041AB">
            <w:pPr>
              <w:pStyle w:val="ProductList-TableBody"/>
            </w:pPr>
            <w:r>
              <w:t>4,000</w:t>
            </w:r>
          </w:p>
        </w:tc>
      </w:tr>
      <w:tr w:rsidR="00300267" w14:paraId="46484D34" w14:textId="77777777">
        <w:tc>
          <w:tcPr>
            <w:tcW w:w="6120" w:type="dxa"/>
            <w:tcBorders>
              <w:top w:val="single" w:sz="4" w:space="0" w:color="000000"/>
              <w:left w:val="single" w:sz="4" w:space="0" w:color="000000"/>
              <w:bottom w:val="single" w:sz="4" w:space="0" w:color="000000"/>
              <w:right w:val="single" w:sz="4" w:space="0" w:color="000000"/>
            </w:tcBorders>
          </w:tcPr>
          <w:p w14:paraId="14EDD370" w14:textId="77777777" w:rsidR="00300267" w:rsidRDefault="00B041A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2D52710" w14:textId="77777777" w:rsidR="00300267" w:rsidRDefault="00B041AB">
            <w:pPr>
              <w:pStyle w:val="ProductList-TableBody"/>
            </w:pPr>
            <w:r>
              <w:t>10,000</w:t>
            </w:r>
          </w:p>
        </w:tc>
      </w:tr>
      <w:tr w:rsidR="00300267" w14:paraId="77DA2178" w14:textId="77777777">
        <w:tc>
          <w:tcPr>
            <w:tcW w:w="6120" w:type="dxa"/>
            <w:tcBorders>
              <w:top w:val="single" w:sz="4" w:space="0" w:color="000000"/>
              <w:left w:val="single" w:sz="4" w:space="0" w:color="000000"/>
              <w:bottom w:val="single" w:sz="4" w:space="0" w:color="000000"/>
              <w:right w:val="single" w:sz="4" w:space="0" w:color="000000"/>
            </w:tcBorders>
          </w:tcPr>
          <w:p w14:paraId="5EC6AD2A" w14:textId="77777777" w:rsidR="00300267" w:rsidRDefault="00B041A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EE1CF9" w14:textId="77777777" w:rsidR="00300267" w:rsidRDefault="00B041AB">
            <w:pPr>
              <w:pStyle w:val="ProductList-TableBody"/>
            </w:pPr>
            <w:r>
              <w:t>25,000</w:t>
            </w:r>
          </w:p>
        </w:tc>
      </w:tr>
    </w:tbl>
    <w:p w14:paraId="0642EE76" w14:textId="77777777" w:rsidR="00300267" w:rsidRDefault="00B041AB">
      <w:pPr>
        <w:pStyle w:val="ProductList-Offering1Heading"/>
        <w:outlineLvl w:val="1"/>
      </w:pPr>
      <w:bookmarkStart w:id="367" w:name="_Sec569"/>
      <w:r>
        <w:t>Definícia spravovania pre oprávnené zariadenia</w:t>
      </w:r>
      <w:bookmarkEnd w:id="367"/>
      <w:r>
        <w:fldChar w:fldCharType="begin"/>
      </w:r>
      <w:r>
        <w:instrText xml:space="preserve"> TC "</w:instrText>
      </w:r>
      <w:bookmarkStart w:id="368" w:name="_Toc497061643"/>
      <w:r>
        <w:instrText>Definícia spravovania pre oprávnené zariadenia</w:instrText>
      </w:r>
      <w:bookmarkEnd w:id="368"/>
      <w:r>
        <w:instrText>" \l 2</w:instrText>
      </w:r>
      <w:r>
        <w:fldChar w:fldCharType="end"/>
      </w:r>
    </w:p>
    <w:p w14:paraId="50C2CDB4" w14:textId="77777777" w:rsidR="00300267" w:rsidRDefault="00B041AB">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14:paraId="5C5A4C01" w14:textId="77777777" w:rsidR="00300267" w:rsidRDefault="00B041AB" w:rsidP="00B041AB">
      <w:pPr>
        <w:pStyle w:val="ProductList-Bullet"/>
        <w:numPr>
          <w:ilvl w:val="0"/>
          <w:numId w:val="61"/>
        </w:numPr>
      </w:pPr>
      <w:r>
        <w:t>ktorému povoľuje pripojenie ku svojej doméne, alebo</w:t>
      </w:r>
    </w:p>
    <w:p w14:paraId="0F22A57F" w14:textId="77777777" w:rsidR="00300267" w:rsidRDefault="00B041AB" w:rsidP="00B041AB">
      <w:pPr>
        <w:pStyle w:val="ProductList-Bullet"/>
        <w:numPr>
          <w:ilvl w:val="0"/>
          <w:numId w:val="61"/>
        </w:numPr>
      </w:pPr>
      <w:r>
        <w:t>ktoré overuje v rámci požiadavky na používanie aplikácií vo svojich priestoroch, alebo</w:t>
      </w:r>
    </w:p>
    <w:p w14:paraId="3F33B887" w14:textId="77777777" w:rsidR="00300267" w:rsidRDefault="00B041AB" w:rsidP="00B041AB">
      <w:pPr>
        <w:pStyle w:val="ProductList-Bullet"/>
        <w:numPr>
          <w:ilvl w:val="0"/>
          <w:numId w:val="61"/>
        </w:numPr>
      </w:pPr>
      <w:r>
        <w:t>do ktorého inštaluje agentov (napríklad antivírus, antimalvér alebo iných agentov splnomocnených politikou zákazníka), alebo</w:t>
      </w:r>
    </w:p>
    <w:p w14:paraId="3E3AE025" w14:textId="77777777" w:rsidR="00300267" w:rsidRDefault="00B041AB" w:rsidP="00B041AB">
      <w:pPr>
        <w:pStyle w:val="ProductList-Bullet"/>
        <w:numPr>
          <w:ilvl w:val="0"/>
          <w:numId w:val="61"/>
        </w:numPr>
      </w:pPr>
      <w:r>
        <w:t>pre ktoré priamo alebo nepriamo aplikuje a vynucuje skupinové politiky, alebo</w:t>
      </w:r>
    </w:p>
    <w:p w14:paraId="73B5C1C2" w14:textId="77777777" w:rsidR="00300267" w:rsidRDefault="00B041AB" w:rsidP="00B041AB">
      <w:pPr>
        <w:pStyle w:val="ProductList-Bullet"/>
        <w:numPr>
          <w:ilvl w:val="0"/>
          <w:numId w:val="61"/>
        </w:numPr>
      </w:pPr>
      <w:r>
        <w:t>v ktorom si vyžiadava alebo prijíma údaje o hardvéri alebo softvéri a konfiguruje alebo poskytuje pokyny pre hardvér alebo softvér, ktorý je priamo alebo nepriamo spojený s prostredím operačného systému, alebo</w:t>
      </w:r>
    </w:p>
    <w:p w14:paraId="1ED712E9" w14:textId="77777777" w:rsidR="00300267" w:rsidRDefault="00B041AB" w:rsidP="00B041AB">
      <w:pPr>
        <w:pStyle w:val="ProductList-Bullet"/>
        <w:numPr>
          <w:ilvl w:val="0"/>
          <w:numId w:val="61"/>
        </w:numPr>
      </w:pPr>
      <w:r>
        <w:t>ktorému umožňuje prístup k infraštruktúre virtuálneho osobného počítača (VDI) mimo krytia SA pre systém Windows, služby Microsoft Intune (zariadenie) alebo práv na roaming pre službu Windows Virtual Desktop Access.</w:t>
      </w:r>
    </w:p>
    <w:p w14:paraId="3BFD299F" w14:textId="77777777" w:rsidR="00300267" w:rsidRDefault="00300267">
      <w:pPr>
        <w:pStyle w:val="ProductList-Body"/>
      </w:pPr>
    </w:p>
    <w:p w14:paraId="7A327C58" w14:textId="77777777" w:rsidR="00300267" w:rsidRDefault="00B041AB">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14:paraId="7DD93606" w14:textId="77777777" w:rsidR="00300267" w:rsidRDefault="00B041AB">
      <w:pPr>
        <w:pStyle w:val="ProductList-Offering1Heading"/>
        <w:outlineLvl w:val="1"/>
      </w:pPr>
      <w:bookmarkStart w:id="369" w:name="_Sec570"/>
      <w:r>
        <w:t>Služby online v programoch Open</w:t>
      </w:r>
      <w:bookmarkEnd w:id="369"/>
      <w:r>
        <w:fldChar w:fldCharType="begin"/>
      </w:r>
      <w:r>
        <w:instrText xml:space="preserve"> TC "</w:instrText>
      </w:r>
      <w:bookmarkStart w:id="370" w:name="_Toc497061644"/>
      <w:r>
        <w:instrText>Služby online v programoch Open</w:instrText>
      </w:r>
      <w:bookmarkEnd w:id="370"/>
      <w:r>
        <w:instrText>" \l 2</w:instrText>
      </w:r>
      <w:r>
        <w:fldChar w:fldCharType="end"/>
      </w:r>
    </w:p>
    <w:p w14:paraId="10FA8057" w14:textId="77777777" w:rsidR="00300267" w:rsidRDefault="00B041AB">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14:paraId="751A3C54" w14:textId="77777777" w:rsidR="00300267" w:rsidRDefault="00300267">
      <w:pPr>
        <w:pStyle w:val="ProductList-Body"/>
      </w:pPr>
    </w:p>
    <w:p w14:paraId="0A896199" w14:textId="77777777" w:rsidR="00300267" w:rsidRDefault="00B041AB">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14:paraId="5371E074" w14:textId="77777777" w:rsidR="00300267" w:rsidRDefault="00B041AB">
      <w:pPr>
        <w:pStyle w:val="ProductList-Offering1Heading"/>
        <w:outlineLvl w:val="1"/>
      </w:pPr>
      <w:bookmarkStart w:id="371" w:name="_Sec571"/>
      <w:r>
        <w:t>Doplnkové podmienky pre profesionálne služby – staršie zmluvy</w:t>
      </w:r>
      <w:bookmarkEnd w:id="371"/>
      <w:r>
        <w:fldChar w:fldCharType="begin"/>
      </w:r>
      <w:r>
        <w:instrText xml:space="preserve"> TC "</w:instrText>
      </w:r>
      <w:bookmarkStart w:id="372" w:name="_Toc497061645"/>
      <w:r>
        <w:instrText>Doplnkové podmienky pre profesionálne služby – staršie zmluvy</w:instrText>
      </w:r>
      <w:bookmarkEnd w:id="372"/>
      <w:r>
        <w:instrText>" \l 2</w:instrText>
      </w:r>
      <w:r>
        <w:fldChar w:fldCharType="end"/>
      </w:r>
    </w:p>
    <w:p w14:paraId="52BCB2FB" w14:textId="77777777" w:rsidR="00300267" w:rsidRDefault="00B041AB">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14:paraId="2C2B3627" w14:textId="77777777" w:rsidR="00300267" w:rsidRDefault="00300267">
      <w:pPr>
        <w:pStyle w:val="ProductList-Body"/>
      </w:pPr>
    </w:p>
    <w:p w14:paraId="10C95063" w14:textId="77777777" w:rsidR="00300267" w:rsidRDefault="00B041AB">
      <w:pPr>
        <w:pStyle w:val="ProductList-ClauseHeading"/>
        <w:outlineLvl w:val="2"/>
      </w:pPr>
      <w:r>
        <w:t>Používanie, vlastníctvo a licenčné práva</w:t>
      </w:r>
    </w:p>
    <w:p w14:paraId="161D8DC1" w14:textId="77777777" w:rsidR="00300267" w:rsidRDefault="00B041AB">
      <w:pPr>
        <w:pStyle w:val="ProductList-SubClauseHeading"/>
        <w:outlineLvl w:val="3"/>
      </w:pPr>
      <w:r>
        <w:t>Opravy</w:t>
      </w:r>
    </w:p>
    <w:p w14:paraId="06D3E9E7" w14:textId="77777777" w:rsidR="00300267" w:rsidRDefault="00B041AB">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14:paraId="0AC0ECA8" w14:textId="77777777" w:rsidR="00300267" w:rsidRDefault="00300267">
      <w:pPr>
        <w:pStyle w:val="ProductList-BodyIndented"/>
      </w:pPr>
    </w:p>
    <w:p w14:paraId="2643A32D" w14:textId="77777777" w:rsidR="00300267" w:rsidRDefault="00B041AB">
      <w:pPr>
        <w:pStyle w:val="ProductList-SubClauseHeading"/>
        <w:outlineLvl w:val="3"/>
      </w:pPr>
      <w:r>
        <w:t>Doterajšie dielo</w:t>
      </w:r>
    </w:p>
    <w:p w14:paraId="0BD7CD64" w14:textId="77777777" w:rsidR="00300267" w:rsidRDefault="00B041AB">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14:paraId="70EF3936" w14:textId="77777777" w:rsidR="00300267" w:rsidRDefault="00B041AB">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14:paraId="2472BC30" w14:textId="77777777" w:rsidR="00300267" w:rsidRDefault="00300267">
      <w:pPr>
        <w:pStyle w:val="ProductList-BodyIndented"/>
      </w:pPr>
    </w:p>
    <w:p w14:paraId="60AA42BF" w14:textId="77777777" w:rsidR="00300267" w:rsidRDefault="00B041AB">
      <w:pPr>
        <w:pStyle w:val="ProductList-SubClauseHeading"/>
        <w:outlineLvl w:val="3"/>
      </w:pPr>
      <w:r>
        <w:t>Výstupy zo služieb</w:t>
      </w:r>
    </w:p>
    <w:p w14:paraId="7ECF73E6" w14:textId="77777777" w:rsidR="00300267" w:rsidRDefault="00B041AB">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14:paraId="779E2893" w14:textId="77777777" w:rsidR="00300267" w:rsidRDefault="00300267">
      <w:pPr>
        <w:pStyle w:val="ProductList-BodyIndented"/>
      </w:pPr>
    </w:p>
    <w:p w14:paraId="09879082" w14:textId="77777777" w:rsidR="00300267" w:rsidRDefault="00B041AB">
      <w:pPr>
        <w:pStyle w:val="ProductList-SubClauseHeading"/>
        <w:outlineLvl w:val="3"/>
      </w:pPr>
      <w:r>
        <w:t>Používanie technických informácií z profesionálnych služieb</w:t>
      </w:r>
    </w:p>
    <w:p w14:paraId="30BF7D81" w14:textId="77777777" w:rsidR="00300267" w:rsidRDefault="00B041AB">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14:paraId="3D3E9322" w14:textId="77777777" w:rsidR="00300267" w:rsidRDefault="00300267">
      <w:pPr>
        <w:pStyle w:val="ProductList-BodyIndented"/>
      </w:pPr>
    </w:p>
    <w:p w14:paraId="249F4DF4" w14:textId="77777777" w:rsidR="00300267" w:rsidRDefault="00B041AB">
      <w:pPr>
        <w:pStyle w:val="ProductList-SubClauseHeading"/>
        <w:outlineLvl w:val="3"/>
      </w:pPr>
      <w:r>
        <w:t>Obmedzenia licencií na otvorený zdrojový kód</w:t>
      </w:r>
    </w:p>
    <w:p w14:paraId="0E7E51E0" w14:textId="77777777" w:rsidR="00300267" w:rsidRDefault="00B041AB">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14:paraId="1F17B5C0" w14:textId="77777777" w:rsidR="00300267" w:rsidRDefault="00300267">
      <w:pPr>
        <w:pStyle w:val="ProductList-BodyIndented"/>
      </w:pPr>
    </w:p>
    <w:p w14:paraId="6BA44324" w14:textId="77777777" w:rsidR="00300267" w:rsidRDefault="00B041AB">
      <w:pPr>
        <w:pStyle w:val="ProductList-SubClauseHeading"/>
        <w:outlineLvl w:val="3"/>
      </w:pPr>
      <w:r>
        <w:t>Práva afilácií</w:t>
      </w:r>
    </w:p>
    <w:p w14:paraId="17B0A55B" w14:textId="77777777" w:rsidR="00300267" w:rsidRDefault="00B041AB">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14:paraId="6EC44F79" w14:textId="77777777" w:rsidR="00300267" w:rsidRDefault="00300267">
      <w:pPr>
        <w:pStyle w:val="ProductList-BodyIndented"/>
      </w:pPr>
    </w:p>
    <w:p w14:paraId="7C29D6BB" w14:textId="77777777" w:rsidR="00300267" w:rsidRDefault="00B041AB">
      <w:pPr>
        <w:pStyle w:val="ProductList-ClauseHeading"/>
        <w:outlineLvl w:val="2"/>
      </w:pPr>
      <w:r>
        <w:t>Záruky a obmedzenia zodpovednosti</w:t>
      </w:r>
    </w:p>
    <w:p w14:paraId="6C1FB4D9" w14:textId="77777777" w:rsidR="00300267" w:rsidRDefault="00B041AB">
      <w:pPr>
        <w:pStyle w:val="ProductList-SubClauseHeading"/>
        <w:outlineLvl w:val="3"/>
      </w:pPr>
      <w:r>
        <w:t>Záruka na profesionálne služby</w:t>
      </w:r>
    </w:p>
    <w:p w14:paraId="1769DED9" w14:textId="77777777" w:rsidR="00300267" w:rsidRDefault="00B041AB">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14:paraId="5396E19B" w14:textId="77777777" w:rsidR="00300267" w:rsidRDefault="00300267">
      <w:pPr>
        <w:pStyle w:val="ProductList-BodyIndented"/>
      </w:pPr>
    </w:p>
    <w:p w14:paraId="5E59C8AE" w14:textId="77777777" w:rsidR="00300267" w:rsidRDefault="00B041AB">
      <w:pPr>
        <w:pStyle w:val="ProductList-SubClauseHeading"/>
        <w:outlineLvl w:val="3"/>
      </w:pPr>
      <w:r>
        <w:t>Obmedzenie zodpovednosti</w:t>
      </w:r>
    </w:p>
    <w:p w14:paraId="35749F17" w14:textId="77777777" w:rsidR="00300267" w:rsidRDefault="00B041AB">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14:paraId="56081410" w14:textId="77777777" w:rsidR="00300267" w:rsidRDefault="00300267">
      <w:pPr>
        <w:pStyle w:val="ProductList-BodyIndented"/>
        <w:jc w:val="right"/>
      </w:pPr>
    </w:p>
    <w:tbl>
      <w:tblPr>
        <w:tblStyle w:val="PURTable0"/>
        <w:tblW w:w="0" w:type="dxa"/>
        <w:tblLook w:val="04A0" w:firstRow="1" w:lastRow="0" w:firstColumn="1" w:lastColumn="0" w:noHBand="0" w:noVBand="1"/>
      </w:tblPr>
      <w:tblGrid>
        <w:gridCol w:w="10440"/>
      </w:tblGrid>
      <w:tr w:rsidR="00300267" w14:paraId="258F48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69A6F"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4CAF4C3" w14:textId="77777777" w:rsidR="00300267" w:rsidRDefault="00300267">
      <w:pPr>
        <w:pStyle w:val="ProductList-BodyIndented"/>
      </w:pPr>
    </w:p>
    <w:p w14:paraId="791C8380" w14:textId="77777777" w:rsidR="00300267" w:rsidRDefault="00B041AB">
      <w:pPr>
        <w:pStyle w:val="ProductList-SectionHeading"/>
        <w:pageBreakBefore/>
        <w:outlineLvl w:val="0"/>
      </w:pPr>
      <w:bookmarkStart w:id="373" w:name="_Sec572"/>
      <w:bookmarkEnd w:id="363"/>
      <w:r>
        <w:lastRenderedPageBreak/>
        <w:t>Príloha E – Propagačné ponuky</w:t>
      </w:r>
      <w:r>
        <w:fldChar w:fldCharType="begin"/>
      </w:r>
      <w:r>
        <w:instrText xml:space="preserve"> TC "</w:instrText>
      </w:r>
      <w:bookmarkStart w:id="374" w:name="_Toc497061646"/>
      <w:r>
        <w:instrText>Príloha E – Propagačné ponuky</w:instrText>
      </w:r>
      <w:bookmarkEnd w:id="374"/>
      <w:r>
        <w:instrText>" \l 1</w:instrText>
      </w:r>
      <w:r>
        <w:fldChar w:fldCharType="end"/>
      </w:r>
    </w:p>
    <w:p w14:paraId="55EDBB36" w14:textId="77777777" w:rsidR="00300267" w:rsidRDefault="00B041AB">
      <w:pPr>
        <w:pStyle w:val="ProductList-OfferingGroupHeading"/>
        <w:outlineLvl w:val="1"/>
      </w:pPr>
      <w:bookmarkStart w:id="375" w:name="_Sec1196"/>
      <w:r>
        <w:t>Propagačná ponuka výpočtovej kapacity platformy Azure</w:t>
      </w:r>
      <w:bookmarkEnd w:id="375"/>
      <w:r>
        <w:fldChar w:fldCharType="begin"/>
      </w:r>
      <w:r>
        <w:instrText xml:space="preserve"> TC "</w:instrText>
      </w:r>
      <w:bookmarkStart w:id="376" w:name="_Toc497061647"/>
      <w:r>
        <w:instrText>Propagačná ponuka výpočtovej kapacity platformy Azure</w:instrText>
      </w:r>
      <w:bookmarkEnd w:id="376"/>
      <w:r>
        <w:instrText>" \l 2</w:instrText>
      </w:r>
      <w:r>
        <w:fldChar w:fldCharType="end"/>
      </w:r>
    </w:p>
    <w:p w14:paraId="1C33EE3F" w14:textId="77777777" w:rsidR="00300267" w:rsidRDefault="00B041AB">
      <w:pPr>
        <w:pStyle w:val="ProductList-Body"/>
      </w:pPr>
      <w:r>
        <w:t>Od 1. novembra 2015 do 31. decembra 2016 sa v rámci propagačnej ponuky výpočtovej kapacity platformy Azure ponúkajú zľavy na výpočtové inštancie radu A, A_v2, D, D_v2, F, M, G, H a L ako nesúbežné 12-mesačné predplatné.</w:t>
      </w:r>
    </w:p>
    <w:p w14:paraId="0F47A262" w14:textId="77777777" w:rsidR="00300267" w:rsidRDefault="00B041AB">
      <w:pPr>
        <w:pStyle w:val="ProductList-OfferingGroupHeading"/>
        <w:outlineLvl w:val="1"/>
      </w:pPr>
      <w:bookmarkStart w:id="377" w:name="_Sec1224"/>
      <w:r>
        <w:t>Propagačná ponuka produktu SQL Server 2017 for Linux</w:t>
      </w:r>
      <w:bookmarkEnd w:id="377"/>
      <w:r>
        <w:fldChar w:fldCharType="begin"/>
      </w:r>
      <w:r>
        <w:instrText xml:space="preserve"> TC "</w:instrText>
      </w:r>
      <w:bookmarkStart w:id="378" w:name="_Toc497061648"/>
      <w:r>
        <w:instrText>Propagačná ponuka produktu SQL Server 2017 for Linux</w:instrText>
      </w:r>
      <w:bookmarkEnd w:id="378"/>
      <w:r>
        <w:instrText>" \l 2</w:instrText>
      </w:r>
      <w:r>
        <w:fldChar w:fldCharType="end"/>
      </w:r>
    </w:p>
    <w:p w14:paraId="4A2D459E" w14:textId="77777777" w:rsidR="00300267" w:rsidRDefault="00B041AB">
      <w:pPr>
        <w:pStyle w:val="ProductList-Body"/>
      </w:pPr>
      <w:r>
        <w:t>Od 1. októbra 2017 do 30. septembra 2018 bude spoločnosť Microsoft ponúkať predplatnú licenciu na produkt SQL Server 2017 pre systém Linux. Napriek právam bez rozlíšenia platformy inak uvedeným v licenciách na produkt SQL Server 2017 povoľujú licencie predávané v rámci propagačnej ponuky produktu SQL Server for Linux používanie produktu SQL Server iba na platforme Linux.</w:t>
      </w:r>
    </w:p>
    <w:p w14:paraId="45D4AB32" w14:textId="77777777" w:rsidR="00300267" w:rsidRDefault="00B041AB">
      <w:pPr>
        <w:pStyle w:val="ProductList-OfferingGroupHeading"/>
        <w:outlineLvl w:val="1"/>
      </w:pPr>
      <w:bookmarkStart w:id="379" w:name="_Sec1154"/>
      <w:r>
        <w:t>Propagačná akcia na prechod zo systému Windows 10 S na systém Windows 10 Pro</w:t>
      </w:r>
      <w:bookmarkEnd w:id="379"/>
      <w:r>
        <w:fldChar w:fldCharType="begin"/>
      </w:r>
      <w:r>
        <w:instrText xml:space="preserve"> TC "</w:instrText>
      </w:r>
      <w:bookmarkStart w:id="380" w:name="_Toc497061649"/>
      <w:r>
        <w:instrText>Propagačná akcia na prechod zo systému Windows 10 S na systém Windows 10 Pro</w:instrText>
      </w:r>
      <w:bookmarkEnd w:id="380"/>
      <w:r>
        <w:instrText>" \l 2</w:instrText>
      </w:r>
      <w:r>
        <w:fldChar w:fldCharType="end"/>
      </w:r>
    </w:p>
    <w:p w14:paraId="0AB86D1E" w14:textId="77777777" w:rsidR="00300267" w:rsidRDefault="00B041AB">
      <w:pPr>
        <w:pStyle w:val="ProductList-Body"/>
      </w:pPr>
      <w:r>
        <w:t>Zákazníci s licenciami MPSA a Select Plus, ktorí si do 31. decembra 2017 zakúpia zariadenia s licenciami na Windows 10 Pro v režime S (Windows 10 S) s procesorom Intel Core alebo AMD A8 a vyšším, môžu získať licenciu na prechod týchto zariadení na systém Windows 10 Pro bez ďalších poplatkov.</w:t>
      </w:r>
    </w:p>
    <w:p w14:paraId="603EC41B"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739FB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F62017"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267FD0CF" w14:textId="77777777" w:rsidR="00300267" w:rsidRDefault="00300267">
      <w:pPr>
        <w:pStyle w:val="ProductList-Body"/>
      </w:pPr>
    </w:p>
    <w:p w14:paraId="107A5D49" w14:textId="77777777" w:rsidR="00300267" w:rsidRDefault="00B041AB">
      <w:pPr>
        <w:pStyle w:val="ProductList-SectionHeading"/>
        <w:pageBreakBefore/>
        <w:outlineLvl w:val="0"/>
      </w:pPr>
      <w:bookmarkStart w:id="381" w:name="_Sec899"/>
      <w:bookmarkEnd w:id="373"/>
      <w:r>
        <w:lastRenderedPageBreak/>
        <w:t>Príloha F – Podmienky pre diskové polia</w:t>
      </w:r>
      <w:r>
        <w:fldChar w:fldCharType="begin"/>
      </w:r>
      <w:r>
        <w:instrText xml:space="preserve"> TC "</w:instrText>
      </w:r>
      <w:bookmarkStart w:id="382" w:name="_Toc497061650"/>
      <w:r>
        <w:instrText>Príloha F – Podmienky pre diskové polia</w:instrText>
      </w:r>
      <w:bookmarkEnd w:id="382"/>
      <w:r>
        <w:instrText>" \l 1</w:instrText>
      </w:r>
      <w:r>
        <w:fldChar w:fldCharType="end"/>
      </w:r>
    </w:p>
    <w:p w14:paraId="415962F5" w14:textId="77777777" w:rsidR="00300267" w:rsidRDefault="00B041AB">
      <w:pPr>
        <w:pStyle w:val="ProductList-Offering1Heading"/>
        <w:outlineLvl w:val="1"/>
      </w:pPr>
      <w:bookmarkStart w:id="383" w:name="_Sec900"/>
      <w:r>
        <w:t>Dostupnosť</w:t>
      </w:r>
      <w:bookmarkEnd w:id="383"/>
      <w:r>
        <w:fldChar w:fldCharType="begin"/>
      </w:r>
      <w:r>
        <w:instrText xml:space="preserve"> TC "</w:instrText>
      </w:r>
      <w:bookmarkStart w:id="384" w:name="_Toc497061651"/>
      <w:r>
        <w:instrText>Dostupnosť</w:instrText>
      </w:r>
      <w:bookmarkEnd w:id="384"/>
      <w:r>
        <w:instrText>" \l 2</w:instrText>
      </w:r>
      <w:r>
        <w:fldChar w:fldCharType="end"/>
      </w:r>
    </w:p>
    <w:p w14:paraId="1D3615A4" w14:textId="77777777" w:rsidR="00300267" w:rsidRDefault="00B041AB">
      <w:pPr>
        <w:pStyle w:val="ProductList-Body"/>
      </w:pPr>
      <w:r>
        <w:t>Diskové polia sú k dispozícii na dodanie iba v nasledujúcich geografických oblastiach: Argentína, Austrália, Bahrajn, Belgicko, Bielorusko, Brazília, Bulharsko, Česká Republika, Čile, Dánsko, Egypt, Filipíny, Fínsko, Francúzsko, Grécko, Holandsko, Hongkong, Chorvátsko, India, Indonézia, Írsko, Island, Izrael, Japonsko, Juhoafrická republika, Kanada, Katar, Kazachstan, Keňa, Kolumbia, Kórejská republika, Kostarika, Kuvajt, Libanon, Lichtenštajnsko, Macao, Maďarsko, Malajzia, Maroko, Mexiko, Nemecko, Nigéria, Nórsko, Nový Zéland, Pakistan, Peru, Poľsko, Portoriko, Portugalsko, Rakúsko, Rumunsko, Rusko, Saudská Arábia, Singapur, Slovensko, Slovinsko, Spojené arabské emiráty, Spojené kráľovstvo, Spojené štáty, Srbsko, Srí Lanka, Španielsko, Švajčiarsko, Švédsko, Taiwan, Taliansko, Thajsko, Turecko, Ukrajina, Vietnam.</w:t>
      </w:r>
    </w:p>
    <w:p w14:paraId="3EE8F6BD" w14:textId="77777777" w:rsidR="00300267" w:rsidRDefault="00B041AB">
      <w:pPr>
        <w:pStyle w:val="ProductList-Offering1Heading"/>
        <w:outlineLvl w:val="1"/>
      </w:pPr>
      <w:bookmarkStart w:id="385" w:name="_Sec901"/>
      <w:r>
        <w:t>Dodávka a nárok</w:t>
      </w:r>
      <w:bookmarkEnd w:id="385"/>
      <w:r>
        <w:fldChar w:fldCharType="begin"/>
      </w:r>
      <w:r>
        <w:instrText xml:space="preserve"> TC "</w:instrText>
      </w:r>
      <w:bookmarkStart w:id="386" w:name="_Toc497061652"/>
      <w:r>
        <w:instrText>Dodávka a nárok</w:instrText>
      </w:r>
      <w:bookmarkEnd w:id="386"/>
      <w:r>
        <w:instrText>" \l 2</w:instrText>
      </w:r>
      <w:r>
        <w:fldChar w:fldCharType="end"/>
      </w:r>
    </w:p>
    <w:p w14:paraId="0A4E996A" w14:textId="77777777" w:rsidR="00300267" w:rsidRDefault="00B041AB">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14:paraId="04602871" w14:textId="77777777" w:rsidR="00300267" w:rsidRDefault="00B041AB">
      <w:pPr>
        <w:pStyle w:val="ProductList-Offering1Heading"/>
        <w:outlineLvl w:val="1"/>
      </w:pPr>
      <w:bookmarkStart w:id="387" w:name="_Sec902"/>
      <w:r>
        <w:t>Softvér diskových polí</w:t>
      </w:r>
      <w:bookmarkEnd w:id="387"/>
      <w:r>
        <w:fldChar w:fldCharType="begin"/>
      </w:r>
      <w:r>
        <w:instrText xml:space="preserve"> TC "</w:instrText>
      </w:r>
      <w:bookmarkStart w:id="388" w:name="_Toc497061653"/>
      <w:r>
        <w:instrText>Softvér diskových polí</w:instrText>
      </w:r>
      <w:bookmarkEnd w:id="388"/>
      <w:r>
        <w:instrText>" \l 2</w:instrText>
      </w:r>
      <w:r>
        <w:fldChar w:fldCharType="end"/>
      </w:r>
    </w:p>
    <w:p w14:paraId="77FC1B9D" w14:textId="77777777" w:rsidR="00300267" w:rsidRDefault="00B041AB">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14:paraId="1DBC4874" w14:textId="77777777" w:rsidR="00300267" w:rsidRDefault="00300267">
      <w:pPr>
        <w:pStyle w:val="ProductList-Body"/>
      </w:pPr>
    </w:p>
    <w:p w14:paraId="5B344BB4" w14:textId="77777777" w:rsidR="00300267" w:rsidRDefault="00B041AB">
      <w:pPr>
        <w:pStyle w:val="ProductList-ClauseHeading"/>
        <w:outlineLvl w:val="2"/>
      </w:pPr>
      <w:r>
        <w:t>Obmedzenia</w:t>
      </w:r>
    </w:p>
    <w:p w14:paraId="00490FC3" w14:textId="77777777" w:rsidR="00300267" w:rsidRDefault="00B041AB">
      <w:pPr>
        <w:pStyle w:val="ProductList-Body"/>
      </w:pPr>
      <w:r>
        <w:t>Zákazník nesmie používať softvér v diskovom poli na porovnávanie ani testovanie výkonnosti s výnimkou svojich interných účelov a ani publikovať a zverejňovať ich výsledky.</w:t>
      </w:r>
    </w:p>
    <w:p w14:paraId="0DEE5760" w14:textId="77777777" w:rsidR="00300267" w:rsidRDefault="00300267">
      <w:pPr>
        <w:pStyle w:val="ProductList-Body"/>
      </w:pPr>
    </w:p>
    <w:p w14:paraId="0B9AC5D0" w14:textId="77777777" w:rsidR="00300267" w:rsidRDefault="00B041AB">
      <w:pPr>
        <w:pStyle w:val="ProductList-ClauseHeading"/>
        <w:outlineLvl w:val="2"/>
      </w:pPr>
      <w:r>
        <w:t>Určitý softvér s otvoreným zdrojovým kódom od tretích strán</w:t>
      </w:r>
    </w:p>
    <w:p w14:paraId="4BA3666E" w14:textId="77777777" w:rsidR="00300267" w:rsidRDefault="00B041AB">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56">
        <w:r>
          <w:rPr>
            <w:color w:val="00467F"/>
            <w:u w:val="single"/>
          </w:rPr>
          <w:t>http://go.microsoft.com/fwlink/?LinkId=627000</w:t>
        </w:r>
      </w:hyperlink>
      <w:r>
        <w:t>, a zákazníkovi sa naň poskytuje licencia v súlade s príslušnými licenciami na otvorený zdrojový kód.</w:t>
      </w:r>
    </w:p>
    <w:p w14:paraId="569D59E4" w14:textId="77777777" w:rsidR="00300267" w:rsidRDefault="00300267">
      <w:pPr>
        <w:pStyle w:val="ProductList-Body"/>
      </w:pPr>
    </w:p>
    <w:p w14:paraId="6D8E5A44" w14:textId="77777777" w:rsidR="00300267" w:rsidRDefault="00B041AB">
      <w:pPr>
        <w:pStyle w:val="ProductList-ClauseHeading"/>
        <w:outlineLvl w:val="2"/>
      </w:pPr>
      <w:r>
        <w:t>Aktivácia internetových služieb a súhlas s ich používaním</w:t>
      </w:r>
    </w:p>
    <w:p w14:paraId="0929C5C3" w14:textId="77777777" w:rsidR="00300267" w:rsidRDefault="00B041AB">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14:paraId="2294826A" w14:textId="77777777" w:rsidR="00300267" w:rsidRDefault="00300267">
      <w:pPr>
        <w:pStyle w:val="ProductList-Body"/>
      </w:pPr>
    </w:p>
    <w:p w14:paraId="365BD54E" w14:textId="77777777" w:rsidR="00300267" w:rsidRDefault="00B041AB">
      <w:pPr>
        <w:pStyle w:val="ProductList-ClauseHeading"/>
        <w:outlineLvl w:val="2"/>
      </w:pPr>
      <w:r>
        <w:t>Aktualizácie softvéru v diskovom poli</w:t>
      </w:r>
    </w:p>
    <w:p w14:paraId="7C12DF09" w14:textId="77777777" w:rsidR="00300267" w:rsidRDefault="00B041AB">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14:paraId="7B0343F8" w14:textId="77777777" w:rsidR="00300267" w:rsidRDefault="00B041AB">
      <w:pPr>
        <w:pStyle w:val="ProductList-Offering1Heading"/>
        <w:outlineLvl w:val="1"/>
      </w:pPr>
      <w:bookmarkStart w:id="389" w:name="_Sec903"/>
      <w:r>
        <w:t>Obmedzená záruka na hardvér</w:t>
      </w:r>
      <w:bookmarkEnd w:id="389"/>
      <w:r>
        <w:fldChar w:fldCharType="begin"/>
      </w:r>
      <w:r>
        <w:instrText xml:space="preserve"> TC "</w:instrText>
      </w:r>
      <w:bookmarkStart w:id="390" w:name="_Toc497061654"/>
      <w:r>
        <w:instrText>Obmedzená záruka na hardvér</w:instrText>
      </w:r>
      <w:bookmarkEnd w:id="390"/>
      <w:r>
        <w:instrText>" \l 2</w:instrText>
      </w:r>
      <w:r>
        <w:fldChar w:fldCharType="end"/>
      </w:r>
    </w:p>
    <w:p w14:paraId="475369EB" w14:textId="77777777" w:rsidR="00300267" w:rsidRDefault="00B041AB">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w:t>
      </w:r>
      <w:r>
        <w:lastRenderedPageBreak/>
        <w:t xml:space="preserve">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14:paraId="66133AB4" w14:textId="77777777" w:rsidR="00300267" w:rsidRDefault="00B041AB">
      <w:pPr>
        <w:pStyle w:val="ProductList-Offering1Heading"/>
        <w:outlineLvl w:val="1"/>
      </w:pPr>
      <w:bookmarkStart w:id="391" w:name="_Sec904"/>
      <w:r>
        <w:t>Odškodnenie. Ochrana pred nárokmi tretích strán</w:t>
      </w:r>
      <w:bookmarkEnd w:id="391"/>
      <w:r>
        <w:fldChar w:fldCharType="begin"/>
      </w:r>
      <w:r>
        <w:instrText xml:space="preserve"> TC "</w:instrText>
      </w:r>
      <w:bookmarkStart w:id="392" w:name="_Toc497061655"/>
      <w:r>
        <w:instrText>Odškodnenie. Ochrana pred nárokmi tretích strán</w:instrText>
      </w:r>
      <w:bookmarkEnd w:id="392"/>
      <w:r>
        <w:instrText>" \l 2</w:instrText>
      </w:r>
      <w:r>
        <w:fldChar w:fldCharType="end"/>
      </w:r>
    </w:p>
    <w:p w14:paraId="0ABFFF88" w14:textId="77777777" w:rsidR="00300267" w:rsidRDefault="00B041AB">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14:paraId="02BACCB7" w14:textId="77777777" w:rsidR="00300267" w:rsidRDefault="00B041AB">
      <w:pPr>
        <w:pStyle w:val="ProductList-Offering1Heading"/>
        <w:outlineLvl w:val="1"/>
      </w:pPr>
      <w:bookmarkStart w:id="393" w:name="_Sec905"/>
      <w:r>
        <w:t>Obmedzenie zodpovednosti</w:t>
      </w:r>
      <w:bookmarkEnd w:id="393"/>
      <w:r>
        <w:fldChar w:fldCharType="begin"/>
      </w:r>
      <w:r>
        <w:instrText xml:space="preserve"> TC "</w:instrText>
      </w:r>
      <w:bookmarkStart w:id="394" w:name="_Toc497061656"/>
      <w:r>
        <w:instrText>Obmedzenie zodpovednosti</w:instrText>
      </w:r>
      <w:bookmarkEnd w:id="394"/>
      <w:r>
        <w:instrText>" \l 2</w:instrText>
      </w:r>
      <w:r>
        <w:fldChar w:fldCharType="end"/>
      </w:r>
    </w:p>
    <w:p w14:paraId="534C46D2" w14:textId="77777777" w:rsidR="00300267" w:rsidRDefault="00B041AB">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14:paraId="3045C4ED" w14:textId="77777777" w:rsidR="00300267" w:rsidRDefault="00B041AB">
      <w:pPr>
        <w:pStyle w:val="ProductList-Offering1Heading"/>
        <w:outlineLvl w:val="1"/>
      </w:pPr>
      <w:bookmarkStart w:id="395" w:name="_Sec906"/>
      <w:r>
        <w:t>Zákony obmedzujúce export z USA</w:t>
      </w:r>
      <w:bookmarkEnd w:id="395"/>
      <w:r>
        <w:fldChar w:fldCharType="begin"/>
      </w:r>
      <w:r>
        <w:instrText xml:space="preserve"> TC "</w:instrText>
      </w:r>
      <w:bookmarkStart w:id="396" w:name="_Toc497061657"/>
      <w:r>
        <w:instrText>Zákony obmedzujúce export z USA</w:instrText>
      </w:r>
      <w:bookmarkEnd w:id="396"/>
      <w:r>
        <w:instrText>" \l 2</w:instrText>
      </w:r>
      <w:r>
        <w:fldChar w:fldCharType="end"/>
      </w:r>
    </w:p>
    <w:p w14:paraId="7FA09262" w14:textId="77777777" w:rsidR="00300267" w:rsidRDefault="00B041AB">
      <w:pPr>
        <w:pStyle w:val="ProductList-Body"/>
      </w:pPr>
      <w:r>
        <w:t>Diskové polia podliehajú ustanoveniam v multilicenčnej zmluve zákazníka o zákonných predpisoch USA týkajúcich sa exportu.</w:t>
      </w:r>
    </w:p>
    <w:p w14:paraId="4E1CB515" w14:textId="77777777" w:rsidR="00300267" w:rsidRDefault="00B041AB">
      <w:pPr>
        <w:pStyle w:val="ProductList-Offering1Heading"/>
        <w:outlineLvl w:val="1"/>
      </w:pPr>
      <w:bookmarkStart w:id="397" w:name="_Sec907"/>
      <w:r>
        <w:t>Zhromažďovanie diagnostických Informácií</w:t>
      </w:r>
      <w:bookmarkEnd w:id="397"/>
      <w:r>
        <w:fldChar w:fldCharType="begin"/>
      </w:r>
      <w:r>
        <w:instrText xml:space="preserve"> TC "</w:instrText>
      </w:r>
      <w:bookmarkStart w:id="398" w:name="_Toc497061658"/>
      <w:r>
        <w:instrText>Zhromažďovanie diagnostických Informácií</w:instrText>
      </w:r>
      <w:bookmarkEnd w:id="398"/>
      <w:r>
        <w:instrText>" \l 2</w:instrText>
      </w:r>
      <w:r>
        <w:fldChar w:fldCharType="end"/>
      </w:r>
    </w:p>
    <w:p w14:paraId="3E5BCDA8" w14:textId="77777777" w:rsidR="00300267" w:rsidRDefault="00B041AB">
      <w:pPr>
        <w:pStyle w:val="ProductList-Body"/>
      </w:pPr>
      <w:r>
        <w:t xml:space="preserve">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w:t>
      </w:r>
      <w:hyperlink r:id="rId157">
        <w:r>
          <w:rPr>
            <w:color w:val="00467F"/>
            <w:u w:val="single"/>
          </w:rPr>
          <w:t>https://www.microsoft.com/en-us/privacystatement</w:t>
        </w:r>
      </w:hyperlink>
      <w:r>
        <w:t>.</w:t>
      </w:r>
    </w:p>
    <w:p w14:paraId="62ED7681" w14:textId="77777777" w:rsidR="00300267" w:rsidRDefault="00B041AB">
      <w:pPr>
        <w:pStyle w:val="ProductList-Offering1Heading"/>
        <w:outlineLvl w:val="1"/>
      </w:pPr>
      <w:bookmarkStart w:id="399" w:name="_Sec908"/>
      <w:r>
        <w:t>Používanie vládnymi zákazníkmi</w:t>
      </w:r>
      <w:bookmarkEnd w:id="399"/>
      <w:r>
        <w:fldChar w:fldCharType="begin"/>
      </w:r>
      <w:r>
        <w:instrText xml:space="preserve"> TC "</w:instrText>
      </w:r>
      <w:bookmarkStart w:id="400" w:name="_Toc497061659"/>
      <w:r>
        <w:instrText>Používanie vládnymi zákazníkmi</w:instrText>
      </w:r>
      <w:bookmarkEnd w:id="400"/>
      <w:r>
        <w:instrText>" \l 2</w:instrText>
      </w:r>
      <w:r>
        <w:fldChar w:fldCharType="end"/>
      </w:r>
    </w:p>
    <w:p w14:paraId="4AE80FD9" w14:textId="77777777" w:rsidR="00300267" w:rsidRDefault="00B041AB">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14:paraId="43B4E1A2"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098343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40C99D"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0BC66F27" w14:textId="77777777" w:rsidR="00300267" w:rsidRDefault="00300267">
      <w:pPr>
        <w:pStyle w:val="ProductList-Body"/>
      </w:pPr>
    </w:p>
    <w:p w14:paraId="56A2E1B7" w14:textId="77777777" w:rsidR="00300267" w:rsidRDefault="00B041AB">
      <w:pPr>
        <w:pStyle w:val="ProductList-SectionHeading"/>
        <w:pageBreakBefore/>
        <w:outlineLvl w:val="0"/>
      </w:pPr>
      <w:bookmarkStart w:id="401" w:name="_Sec1205"/>
      <w:bookmarkEnd w:id="381"/>
      <w:r>
        <w:lastRenderedPageBreak/>
        <w:t>Príloha G – Premium Assurance</w:t>
      </w:r>
      <w:r>
        <w:fldChar w:fldCharType="begin"/>
      </w:r>
      <w:r>
        <w:instrText xml:space="preserve"> TC "</w:instrText>
      </w:r>
      <w:bookmarkStart w:id="402" w:name="_Toc497061660"/>
      <w:r>
        <w:instrText>Príloha G – Premium Assurance</w:instrText>
      </w:r>
      <w:bookmarkEnd w:id="402"/>
      <w:r>
        <w:instrText>" \l 1</w:instrText>
      </w:r>
      <w:r>
        <w:fldChar w:fldCharType="end"/>
      </w:r>
    </w:p>
    <w:p w14:paraId="41BA0C50" w14:textId="77777777" w:rsidR="00300267" w:rsidRDefault="00B041AB">
      <w:pPr>
        <w:pStyle w:val="ProductList-Body"/>
      </w:pPr>
      <w:r>
        <w:t>Zákazník môže získať dodatočné licencie Premium Assurance na základe týchto podmienok a požiadaviek:</w:t>
      </w:r>
    </w:p>
    <w:p w14:paraId="197722F2" w14:textId="77777777" w:rsidR="00300267" w:rsidRDefault="00B041AB" w:rsidP="00B041AB">
      <w:pPr>
        <w:pStyle w:val="ProductList-Bullet"/>
        <w:numPr>
          <w:ilvl w:val="0"/>
          <w:numId w:val="62"/>
        </w:numPr>
      </w:pPr>
      <w:r>
        <w:t>Dodatočné licencie Premium Assurance je možné získať len pre licencie na produkty, ktoré majú aktívne krytie SA na základe rovnakej prihlášky („oprávňujúce licencie“).</w:t>
      </w:r>
    </w:p>
    <w:p w14:paraId="0A845524" w14:textId="77777777" w:rsidR="00300267" w:rsidRDefault="00B041AB" w:rsidP="00B041AB">
      <w:pPr>
        <w:pStyle w:val="ProductList-Bullet"/>
        <w:numPr>
          <w:ilvl w:val="0"/>
          <w:numId w:val="62"/>
        </w:numPr>
      </w:pPr>
      <w:r>
        <w:t>Zákazník musí získať dodatočné licencie Premium Assurance pre všetky oprávňujúce licencie vzťahujúce sa na všetky vydania produktu v rámci skupiny produktov.</w:t>
      </w:r>
    </w:p>
    <w:p w14:paraId="11C2F489" w14:textId="77777777" w:rsidR="00300267" w:rsidRDefault="00B041AB" w:rsidP="00B041AB">
      <w:pPr>
        <w:pStyle w:val="ProductList-Bullet"/>
        <w:numPr>
          <w:ilvl w:val="0"/>
          <w:numId w:val="62"/>
        </w:numPr>
      </w:pPr>
      <w:r>
        <w:t>Zákazník musí získať dodatočné licencie Premium Assurance pre oprávňujúce licencie, ktoré následne získa počas doby účinnosti prihlášky.</w:t>
      </w:r>
    </w:p>
    <w:p w14:paraId="7F2BF6EB" w14:textId="77777777" w:rsidR="00300267" w:rsidRDefault="00B041AB" w:rsidP="00B041AB">
      <w:pPr>
        <w:pStyle w:val="ProductList-Bullet"/>
        <w:numPr>
          <w:ilvl w:val="0"/>
          <w:numId w:val="62"/>
        </w:numPr>
      </w:pPr>
      <w:r>
        <w:t>Zákazník nemusí získať krytie Premium Assurance pre licencie CAL ani licencie External Connector. Pre licencie CAL alebo External Connector však musí mať krytie SA, ktoré umožňuje používateľom a zariadeniam prístup k licencovaným serverom s aktívnym krytím Premium Assurance.</w:t>
      </w:r>
    </w:p>
    <w:p w14:paraId="54AC9CB1" w14:textId="77777777" w:rsidR="00300267" w:rsidRDefault="00300267">
      <w:pPr>
        <w:pStyle w:val="ProductList-Body"/>
      </w:pPr>
    </w:p>
    <w:p w14:paraId="7D040DEF" w14:textId="77777777" w:rsidR="00300267" w:rsidRDefault="00B041AB">
      <w:pPr>
        <w:pStyle w:val="ProductList-Body"/>
      </w:pPr>
      <w:r>
        <w:t>Doba účinnosti dodatočných licencií Premium Assurance uplynie na konci doby účinnosti prihlášky, na základe ktorej boli získané. Pri predĺžení musí zákazník znova získať dodatočné licencie, aby krytie Premium Assurance pokračovalo.</w:t>
      </w:r>
    </w:p>
    <w:p w14:paraId="1F978FA6" w14:textId="77777777" w:rsidR="00300267" w:rsidRDefault="00300267">
      <w:pPr>
        <w:pStyle w:val="ProductList-Body"/>
      </w:pPr>
    </w:p>
    <w:p w14:paraId="146E96AB" w14:textId="77777777" w:rsidR="00300267" w:rsidRDefault="00B041AB">
      <w:pPr>
        <w:pStyle w:val="ProductList-Body"/>
      </w:pPr>
      <w:r>
        <w:t>V prípade zákazníkov s prihláškou Server and Cloud Enrollment má výraz „skupina produktov“ význam uvedený v príslušnej prihláške. V prípade zákazníkov s prihláškou Enterprise, Enterprise Subscription a Enrollment for Education Solutions („EES“) zahŕňa aj produkty označené ako skupina produktov v tabuľke uvedenej nižšie.</w:t>
      </w:r>
    </w:p>
    <w:tbl>
      <w:tblPr>
        <w:tblStyle w:val="PURTable"/>
        <w:tblW w:w="0" w:type="dxa"/>
        <w:tblLook w:val="04A0" w:firstRow="1" w:lastRow="0" w:firstColumn="1" w:lastColumn="0" w:noHBand="0" w:noVBand="1"/>
      </w:tblPr>
      <w:tblGrid>
        <w:gridCol w:w="5401"/>
        <w:gridCol w:w="5389"/>
      </w:tblGrid>
      <w:tr w:rsidR="00300267" w14:paraId="43A5B8BA"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196DCE9" w14:textId="77777777" w:rsidR="00300267" w:rsidRDefault="00B041AB">
            <w:pPr>
              <w:pStyle w:val="ProductList-TableBody"/>
            </w:pPr>
            <w:r>
              <w:rPr>
                <w:color w:val="FFFFFF"/>
              </w:rPr>
              <w:t>Skupiny produktov pre prihlášky Enterprise, Enterprise Subscription a EES</w:t>
            </w:r>
          </w:p>
        </w:tc>
      </w:tr>
      <w:tr w:rsidR="00300267" w14:paraId="398F6E38" w14:textId="77777777">
        <w:tc>
          <w:tcPr>
            <w:tcW w:w="6120" w:type="dxa"/>
            <w:tcBorders>
              <w:top w:val="single" w:sz="4" w:space="0" w:color="000000"/>
              <w:left w:val="single" w:sz="4" w:space="0" w:color="000000"/>
              <w:bottom w:val="single" w:sz="4" w:space="0" w:color="000000"/>
              <w:right w:val="single" w:sz="4" w:space="0" w:color="000000"/>
            </w:tcBorders>
          </w:tcPr>
          <w:p w14:paraId="47AC8891" w14:textId="77777777" w:rsidR="00300267" w:rsidRDefault="00B041AB">
            <w:pPr>
              <w:pStyle w:val="ProductList-TableBody"/>
            </w:pPr>
            <w:r>
              <w:t>Skupina produktov</w:t>
            </w:r>
          </w:p>
        </w:tc>
        <w:tc>
          <w:tcPr>
            <w:tcW w:w="6120" w:type="dxa"/>
            <w:tcBorders>
              <w:top w:val="single" w:sz="4" w:space="0" w:color="000000"/>
              <w:left w:val="single" w:sz="4" w:space="0" w:color="000000"/>
              <w:bottom w:val="single" w:sz="4" w:space="0" w:color="6E6E6E"/>
              <w:right w:val="single" w:sz="4" w:space="0" w:color="000000"/>
            </w:tcBorders>
          </w:tcPr>
          <w:p w14:paraId="41000A14" w14:textId="77777777" w:rsidR="00300267" w:rsidRDefault="00B041AB">
            <w:pPr>
              <w:pStyle w:val="ProductList-TableBody"/>
            </w:pPr>
            <w:r>
              <w:t>Produkt platformy Server and Tools</w:t>
            </w:r>
          </w:p>
        </w:tc>
      </w:tr>
      <w:tr w:rsidR="00300267" w14:paraId="1222D841" w14:textId="77777777">
        <w:tc>
          <w:tcPr>
            <w:tcW w:w="6120" w:type="dxa"/>
            <w:tcBorders>
              <w:top w:val="single" w:sz="4" w:space="0" w:color="000000"/>
              <w:left w:val="single" w:sz="4" w:space="0" w:color="6E6E6E"/>
              <w:bottom w:val="none" w:sz="4" w:space="0" w:color="6E6E6E"/>
              <w:right w:val="single" w:sz="4" w:space="0" w:color="6E6E6E"/>
            </w:tcBorders>
          </w:tcPr>
          <w:p w14:paraId="4E8422B9" w14:textId="77777777" w:rsidR="00300267" w:rsidRDefault="003002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4FEE1" w14:textId="77777777" w:rsidR="00300267" w:rsidRDefault="00B041AB">
            <w:pPr>
              <w:pStyle w:val="ProductList-TableBody"/>
            </w:pPr>
            <w:r>
              <w:t>SQL Server Enterprise Per Core,</w:t>
            </w:r>
          </w:p>
        </w:tc>
      </w:tr>
      <w:tr w:rsidR="00300267" w14:paraId="25F1E351" w14:textId="77777777">
        <w:tc>
          <w:tcPr>
            <w:tcW w:w="6120" w:type="dxa"/>
            <w:tcBorders>
              <w:top w:val="none" w:sz="4" w:space="0" w:color="6E6E6E"/>
              <w:left w:val="single" w:sz="4" w:space="0" w:color="6E6E6E"/>
              <w:bottom w:val="none" w:sz="4" w:space="0" w:color="6E6E6E"/>
              <w:right w:val="single" w:sz="4" w:space="0" w:color="6E6E6E"/>
            </w:tcBorders>
          </w:tcPr>
          <w:p w14:paraId="5DCEF946" w14:textId="77777777" w:rsidR="00300267" w:rsidRDefault="003002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DCD17" w14:textId="77777777" w:rsidR="00300267" w:rsidRDefault="00B041AB">
            <w:pPr>
              <w:pStyle w:val="ProductList-TableBody"/>
            </w:pPr>
            <w:r>
              <w:t>SQL Server Standard Per Core,</w:t>
            </w:r>
          </w:p>
        </w:tc>
      </w:tr>
      <w:tr w:rsidR="00300267" w14:paraId="04011718" w14:textId="77777777">
        <w:tc>
          <w:tcPr>
            <w:tcW w:w="6120" w:type="dxa"/>
            <w:tcBorders>
              <w:top w:val="none" w:sz="4" w:space="0" w:color="6E6E6E"/>
              <w:left w:val="single" w:sz="4" w:space="0" w:color="6E6E6E"/>
              <w:bottom w:val="none" w:sz="4" w:space="0" w:color="6E6E6E"/>
              <w:right w:val="single" w:sz="4" w:space="0" w:color="6E6E6E"/>
            </w:tcBorders>
          </w:tcPr>
          <w:p w14:paraId="4BAA6CD9" w14:textId="77777777" w:rsidR="00300267" w:rsidRDefault="00B041A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641E932D" w14:textId="77777777" w:rsidR="00300267" w:rsidRDefault="00B041AB">
            <w:pPr>
              <w:pStyle w:val="ProductList-TableBody"/>
            </w:pPr>
            <w:r>
              <w:t>SQL Server Enterprise (Server/CAL)</w:t>
            </w:r>
          </w:p>
        </w:tc>
      </w:tr>
      <w:tr w:rsidR="00300267" w14:paraId="6237A838" w14:textId="77777777">
        <w:tc>
          <w:tcPr>
            <w:tcW w:w="6120" w:type="dxa"/>
            <w:tcBorders>
              <w:top w:val="none" w:sz="4" w:space="0" w:color="6E6E6E"/>
              <w:left w:val="single" w:sz="4" w:space="0" w:color="6E6E6E"/>
              <w:bottom w:val="none" w:sz="4" w:space="0" w:color="6E6E6E"/>
              <w:right w:val="single" w:sz="4" w:space="0" w:color="6E6E6E"/>
            </w:tcBorders>
          </w:tcPr>
          <w:p w14:paraId="38DF9CDB" w14:textId="77777777" w:rsidR="00300267" w:rsidRDefault="003002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14CAE" w14:textId="77777777" w:rsidR="00300267" w:rsidRDefault="00B041AB">
            <w:pPr>
              <w:pStyle w:val="ProductList-TableBody"/>
            </w:pPr>
            <w:r>
              <w:t xml:space="preserve">SQL Server Standard, </w:t>
            </w:r>
          </w:p>
        </w:tc>
      </w:tr>
      <w:tr w:rsidR="00300267" w14:paraId="0054CF1A" w14:textId="77777777">
        <w:tc>
          <w:tcPr>
            <w:tcW w:w="6120" w:type="dxa"/>
            <w:tcBorders>
              <w:top w:val="none" w:sz="4" w:space="0" w:color="6E6E6E"/>
              <w:left w:val="single" w:sz="4" w:space="0" w:color="6E6E6E"/>
              <w:bottom w:val="single" w:sz="4" w:space="0" w:color="000000"/>
              <w:right w:val="single" w:sz="4" w:space="0" w:color="6E6E6E"/>
            </w:tcBorders>
          </w:tcPr>
          <w:p w14:paraId="0C3D53AC" w14:textId="77777777" w:rsidR="00300267" w:rsidRDefault="0030026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FB378" w14:textId="77777777" w:rsidR="00300267" w:rsidRDefault="00B041AB">
            <w:pPr>
              <w:pStyle w:val="ProductList-TableBody"/>
            </w:pPr>
            <w:r>
              <w:t>SQL Server CAL</w:t>
            </w:r>
          </w:p>
        </w:tc>
      </w:tr>
      <w:tr w:rsidR="00300267" w14:paraId="3C798C10" w14:textId="77777777">
        <w:tc>
          <w:tcPr>
            <w:tcW w:w="6120" w:type="dxa"/>
            <w:tcBorders>
              <w:top w:val="single" w:sz="4" w:space="0" w:color="000000"/>
              <w:left w:val="single" w:sz="4" w:space="0" w:color="000000"/>
              <w:bottom w:val="none" w:sz="4" w:space="0" w:color="6E6E6E"/>
              <w:right w:val="single" w:sz="4" w:space="0" w:color="000000"/>
            </w:tcBorders>
          </w:tcPr>
          <w:p w14:paraId="5099B704" w14:textId="77777777" w:rsidR="00300267" w:rsidRDefault="0030026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40EF27E" w14:textId="77777777" w:rsidR="00300267" w:rsidRDefault="00B041AB">
            <w:pPr>
              <w:pStyle w:val="ProductList-TableBody"/>
            </w:pPr>
            <w:r>
              <w:t>CIS Datacenter</w:t>
            </w:r>
          </w:p>
        </w:tc>
      </w:tr>
      <w:tr w:rsidR="00300267" w14:paraId="05B04A87"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1DFF15CF" w14:textId="77777777" w:rsidR="00300267" w:rsidRDefault="00B041A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5DF4716D" w14:textId="77777777" w:rsidR="00300267" w:rsidRDefault="00B041AB">
            <w:pPr>
              <w:pStyle w:val="ProductList-TableBody"/>
            </w:pPr>
            <w:r>
              <w:t>CIS Standard</w:t>
            </w:r>
          </w:p>
        </w:tc>
      </w:tr>
      <w:tr w:rsidR="00300267" w14:paraId="1E30CFE9" w14:textId="77777777">
        <w:tc>
          <w:tcPr>
            <w:tcW w:w="0" w:type="auto"/>
            <w:vMerge/>
          </w:tcPr>
          <w:p w14:paraId="5727CE0C" w14:textId="77777777" w:rsidR="00300267" w:rsidRDefault="00300267"/>
        </w:tc>
        <w:tc>
          <w:tcPr>
            <w:tcW w:w="6120" w:type="dxa"/>
            <w:tcBorders>
              <w:top w:val="single" w:sz="4" w:space="0" w:color="6E6E6E"/>
              <w:left w:val="single" w:sz="4" w:space="0" w:color="000000"/>
              <w:bottom w:val="single" w:sz="4" w:space="0" w:color="6E6E6E"/>
              <w:right w:val="single" w:sz="4" w:space="0" w:color="6E6E6E"/>
            </w:tcBorders>
          </w:tcPr>
          <w:p w14:paraId="2D187442" w14:textId="77777777" w:rsidR="00300267" w:rsidRDefault="00B041AB">
            <w:pPr>
              <w:pStyle w:val="ProductList-TableBody"/>
            </w:pPr>
            <w:r>
              <w:t>Windows Server Datacenter</w:t>
            </w:r>
          </w:p>
        </w:tc>
      </w:tr>
      <w:tr w:rsidR="00300267" w14:paraId="74910C38" w14:textId="77777777">
        <w:tc>
          <w:tcPr>
            <w:tcW w:w="6120" w:type="dxa"/>
            <w:tcBorders>
              <w:top w:val="none" w:sz="4" w:space="0" w:color="6E6E6E"/>
              <w:left w:val="single" w:sz="4" w:space="0" w:color="000000"/>
              <w:bottom w:val="single" w:sz="4" w:space="0" w:color="000000"/>
              <w:right w:val="single" w:sz="4" w:space="0" w:color="000000"/>
            </w:tcBorders>
          </w:tcPr>
          <w:p w14:paraId="51A4DF81" w14:textId="77777777" w:rsidR="00300267" w:rsidRDefault="00300267">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3D1F4B1A" w14:textId="77777777" w:rsidR="00300267" w:rsidRDefault="00B041AB">
            <w:pPr>
              <w:pStyle w:val="ProductList-TableBody"/>
            </w:pPr>
            <w:r>
              <w:t>Windows Server Standard</w:t>
            </w:r>
          </w:p>
        </w:tc>
      </w:tr>
    </w:tbl>
    <w:p w14:paraId="7B8EB022" w14:textId="77777777" w:rsidR="00300267" w:rsidRDefault="00300267">
      <w:pPr>
        <w:pStyle w:val="ProductList-Body"/>
      </w:pPr>
    </w:p>
    <w:p w14:paraId="2C0808DB" w14:textId="77777777" w:rsidR="00300267" w:rsidRDefault="00B041AB">
      <w:pPr>
        <w:pStyle w:val="ProductList-ClauseHeading"/>
        <w:outlineLvl w:val="2"/>
      </w:pPr>
      <w:r>
        <w:t>Ceny krytia Premium Assurance</w:t>
      </w:r>
    </w:p>
    <w:p w14:paraId="4B4880D1" w14:textId="77777777" w:rsidR="00300267" w:rsidRDefault="00B041AB">
      <w:pPr>
        <w:pStyle w:val="ProductList-Body"/>
      </w:pPr>
      <w:r>
        <w:t xml:space="preserve">Spoločnosť Microsoft poskytuje štyri série dodatočných licencií Premium Assurance. Zákazník bude mať nárok na získanie dodatočných licencií v rámci najnovšej série účinnej v čase, keď prvýkrát získa dodatočné licencie pre určitú skupinu produktov. Zákazník bude mať nárok na získanie dodatočných licencií v rámci rovnakej série pre príslušnú skupinu produktov počas aktuálnej doby účinnosti prihlášky, ako aj počas ľubovoľnej doby predĺženia v prípade, že medzitým neuplynie doba účinnosti krytia Premium Assurance pre oprávňujúce licencie. Ceny v rámci každej série sú určované programom a cenovou hladinou a počas doby predĺženia sa nemenia. Výnimkou sú prípady, keď je potrebné zaúčtovanie v dôsledku fluktuácií výmenného kurzu pre ceny v menách iných než americký dolár.  </w:t>
      </w:r>
    </w:p>
    <w:p w14:paraId="3782A1CD" w14:textId="77777777" w:rsidR="00300267" w:rsidRDefault="00300267">
      <w:pPr>
        <w:pStyle w:val="ProductList-Body"/>
      </w:pPr>
    </w:p>
    <w:p w14:paraId="29860114" w14:textId="77777777" w:rsidR="00300267" w:rsidRDefault="00B041AB">
      <w:pPr>
        <w:pStyle w:val="ProductList-ClauseHeading"/>
        <w:outlineLvl w:val="2"/>
      </w:pPr>
      <w:r>
        <w:t>Nárok na výhody krytia Premium Assurance</w:t>
      </w:r>
    </w:p>
    <w:p w14:paraId="14E41A4F" w14:textId="77777777" w:rsidR="00300267" w:rsidRDefault="00B041AB">
      <w:pPr>
        <w:pStyle w:val="ProductList-Body"/>
      </w:pPr>
      <w:r>
        <w:t>Výhody krytia Premium Assurance budú sprístupnené pre verzie produktov, pre ktoré sa už neposkytuje rozšírená podpora, a to počínajúc od produktov Windows Server 2008 a SQL Server 2008. Výhody krytia Premium Assurance budú sprístupnené počas šiestich rokov od ukončenia rozšírenej podpory. Zákazník bude mať nárok získať výhody krytia Premium Assurance na konkrétne vydanie a verziu produktu na základe dodatočných licencií Premium Assurance, ktoré získal ako prvé pred ukončením rozšírenej podpory pre príslušný produkt. Zákazník tiež bude oprávnený získať výhody krytia Premium Assurance pre vydanie a verziu produktu na základe dodatočných licencií, ktoré získa:</w:t>
      </w:r>
    </w:p>
    <w:p w14:paraId="0DD20B77" w14:textId="77777777" w:rsidR="00300267" w:rsidRDefault="00B041AB" w:rsidP="00B041AB">
      <w:pPr>
        <w:pStyle w:val="ProductList-Bullet"/>
        <w:numPr>
          <w:ilvl w:val="0"/>
          <w:numId w:val="63"/>
        </w:numPr>
      </w:pPr>
      <w:r>
        <w:t>následne v rámci tej istej prihlášky a</w:t>
      </w:r>
    </w:p>
    <w:p w14:paraId="4E0E81A3" w14:textId="77777777" w:rsidR="00300267" w:rsidRDefault="00B041AB" w:rsidP="00B041AB">
      <w:pPr>
        <w:pStyle w:val="ProductList-Bullet"/>
        <w:numPr>
          <w:ilvl w:val="0"/>
          <w:numId w:val="63"/>
        </w:numPr>
      </w:pPr>
      <w:r>
        <w:t xml:space="preserve">počas ľubovoľnej doby predĺženia (pokiaľ medzitým neuplynie doba účinnosti krytia).  </w:t>
      </w:r>
    </w:p>
    <w:p w14:paraId="1D9026E7" w14:textId="77777777" w:rsidR="00300267" w:rsidRDefault="00300267">
      <w:pPr>
        <w:pStyle w:val="ProductList-Body"/>
      </w:pPr>
    </w:p>
    <w:p w14:paraId="3E3139D8" w14:textId="77777777" w:rsidR="00300267" w:rsidRDefault="00B041AB">
      <w:pPr>
        <w:pStyle w:val="ProductList-Body"/>
      </w:pPr>
      <w:r>
        <w:t>Spoločnosť Microsoft si vyhradzuje právo ukončiť v budúcnosti dostupnosť výhod krytia Premium Assurance, ale iba pre vydania a verzie produktov, pre ktoré sa poskytuje štandardná podpora.</w:t>
      </w:r>
    </w:p>
    <w:p w14:paraId="0184E9B7" w14:textId="77777777" w:rsidR="00300267" w:rsidRDefault="00300267">
      <w:pPr>
        <w:pStyle w:val="ProductList-Body"/>
      </w:pPr>
    </w:p>
    <w:p w14:paraId="6306C794" w14:textId="77777777" w:rsidR="00300267" w:rsidRDefault="00B041AB">
      <w:pPr>
        <w:pStyle w:val="ProductList-ClauseHeading"/>
        <w:outlineLvl w:val="2"/>
      </w:pPr>
      <w:r>
        <w:t>Nasadenie a používanie</w:t>
      </w:r>
    </w:p>
    <w:p w14:paraId="16235827" w14:textId="77777777" w:rsidR="00300267" w:rsidRDefault="00B041AB">
      <w:pPr>
        <w:pStyle w:val="ProductList-Body"/>
      </w:pPr>
      <w:r>
        <w:t>Zákazník môže inštalovať aktualizácie zabezpečenia poskytované ako výhody krytia Premium Assurance len na licencovaných serveroch s krytím Premium Assurance. Ak účinnosť krytia uplynie, zákazník nemusí aktualizácie odstrániť.</w:t>
      </w:r>
    </w:p>
    <w:p w14:paraId="64F997DF" w14:textId="77777777" w:rsidR="00300267" w:rsidRDefault="00300267">
      <w:pPr>
        <w:pStyle w:val="ProductList-Body"/>
      </w:pPr>
    </w:p>
    <w:p w14:paraId="56443FB2" w14:textId="77777777" w:rsidR="00300267" w:rsidRDefault="00B041AB">
      <w:pPr>
        <w:pStyle w:val="ProductList-ClauseHeading"/>
        <w:outlineLvl w:val="2"/>
      </w:pPr>
      <w:r>
        <w:t>24x7 Problem Resolution Support</w:t>
      </w:r>
    </w:p>
    <w:p w14:paraId="134C68E8" w14:textId="77777777" w:rsidR="00300267" w:rsidRDefault="00B041AB">
      <w:pPr>
        <w:pStyle w:val="ProductList-Body"/>
      </w:pPr>
      <w:r>
        <w:t>Ak zákazník spĺňa nasledujúce požiadavky, bude mať nárok na využitie dostupných incidentov služby 24x7 Problem Resolution Support pre staršie verzie softvéru, a to od roku 2008:</w:t>
      </w:r>
    </w:p>
    <w:p w14:paraId="75614C91" w14:textId="77777777" w:rsidR="00300267" w:rsidRDefault="00B041AB" w:rsidP="00B041AB">
      <w:pPr>
        <w:pStyle w:val="ProductList-Bullet"/>
        <w:numPr>
          <w:ilvl w:val="0"/>
          <w:numId w:val="64"/>
        </w:numPr>
      </w:pPr>
      <w:r>
        <w:t>Zákazník má nárok získať službu 24x7 Problem Resolution Support podľa článku 24x7 Problem Resolution prílohy B – Software Assurance.</w:t>
      </w:r>
    </w:p>
    <w:p w14:paraId="30C35109" w14:textId="77777777" w:rsidR="00300267" w:rsidRDefault="00B041AB" w:rsidP="00B041AB">
      <w:pPr>
        <w:pStyle w:val="ProductList-Bullet"/>
        <w:numPr>
          <w:ilvl w:val="0"/>
          <w:numId w:val="64"/>
        </w:numPr>
      </w:pPr>
      <w:r>
        <w:t xml:space="preserve">Verzia produktu, ktorú zákazník používa, je novšia než rozšírená podpora, ale najviac o šesť rokov. </w:t>
      </w:r>
    </w:p>
    <w:p w14:paraId="50089192" w14:textId="77777777" w:rsidR="00300267" w:rsidRDefault="00B041AB" w:rsidP="00B041AB">
      <w:pPr>
        <w:pStyle w:val="ProductList-Bullet"/>
        <w:numPr>
          <w:ilvl w:val="0"/>
          <w:numId w:val="64"/>
        </w:numPr>
      </w:pPr>
      <w:r>
        <w:t>Zákazník používa softvér na licencovanom serveri s aktívnymi dodatočnými licenciami Premium Assurance.</w:t>
      </w:r>
    </w:p>
    <w:p w14:paraId="73C57CEE" w14:textId="77777777" w:rsidR="00300267" w:rsidRDefault="00B041AB" w:rsidP="00B041AB">
      <w:pPr>
        <w:pStyle w:val="ProductList-Bullet"/>
        <w:numPr>
          <w:ilvl w:val="0"/>
          <w:numId w:val="64"/>
        </w:numPr>
      </w:pPr>
      <w:r>
        <w:lastRenderedPageBreak/>
        <w:t>Zákazník prvýkrát získal príslušné krytie Premium Assurance pred ukončením rozšírenej podpory pre používanú verziu a nepretržite ho udržiaval.</w:t>
      </w:r>
    </w:p>
    <w:p w14:paraId="7A56B011" w14:textId="77777777" w:rsidR="00300267" w:rsidRDefault="00300267">
      <w:pPr>
        <w:pStyle w:val="ProductList-Body"/>
        <w:jc w:val="right"/>
      </w:pPr>
    </w:p>
    <w:tbl>
      <w:tblPr>
        <w:tblStyle w:val="PURTable"/>
        <w:tblW w:w="0" w:type="dxa"/>
        <w:tblLook w:val="04A0" w:firstRow="1" w:lastRow="0" w:firstColumn="1" w:lastColumn="0" w:noHBand="0" w:noVBand="1"/>
      </w:tblPr>
      <w:tblGrid>
        <w:gridCol w:w="10800"/>
      </w:tblGrid>
      <w:tr w:rsidR="00300267" w14:paraId="1B69F3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AD74E2"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4ABF54D7" w14:textId="77777777" w:rsidR="00300267" w:rsidRDefault="00300267">
      <w:pPr>
        <w:pStyle w:val="ProductList-Body"/>
      </w:pPr>
    </w:p>
    <w:p w14:paraId="2926871C" w14:textId="77777777" w:rsidR="00300267" w:rsidRDefault="00B041AB">
      <w:pPr>
        <w:pStyle w:val="ProductList-SectionHeading"/>
        <w:pageBreakBefore/>
        <w:outlineLvl w:val="0"/>
      </w:pPr>
      <w:bookmarkStart w:id="403" w:name="_Sec1230"/>
      <w:bookmarkEnd w:id="401"/>
      <w:r>
        <w:lastRenderedPageBreak/>
        <w:t>Príloha H – výhody používania študentmi</w:t>
      </w:r>
      <w:r>
        <w:fldChar w:fldCharType="begin"/>
      </w:r>
      <w:r>
        <w:instrText xml:space="preserve"> TC "</w:instrText>
      </w:r>
      <w:bookmarkStart w:id="404" w:name="_Toc497061661"/>
      <w:r>
        <w:instrText>Príloha H – výhody používania študentmi</w:instrText>
      </w:r>
      <w:bookmarkEnd w:id="404"/>
      <w:r>
        <w:instrText>" \l 1</w:instrText>
      </w:r>
      <w:r>
        <w:fldChar w:fldCharType="end"/>
      </w:r>
    </w:p>
    <w:p w14:paraId="461A1031" w14:textId="77777777" w:rsidR="00300267" w:rsidRDefault="00B041AB">
      <w:pPr>
        <w:pStyle w:val="ProductList-Body"/>
      </w:pPr>
      <w:r>
        <w:t>Nasledujúce oprávňujúce produkty poskytujú výhodu používania študentmi pre produkty uvedené v stĺpci Výhoda používania študentmi.</w:t>
      </w:r>
    </w:p>
    <w:p w14:paraId="70EC0B87" w14:textId="77777777" w:rsidR="00300267" w:rsidRDefault="00300267">
      <w:pPr>
        <w:pStyle w:val="ProductList-Body"/>
      </w:pPr>
    </w:p>
    <w:tbl>
      <w:tblPr>
        <w:tblStyle w:val="PURTable"/>
        <w:tblW w:w="0" w:type="dxa"/>
        <w:tblLook w:val="04A0" w:firstRow="1" w:lastRow="0" w:firstColumn="1" w:lastColumn="0" w:noHBand="0" w:noVBand="1"/>
      </w:tblPr>
      <w:tblGrid>
        <w:gridCol w:w="2692"/>
        <w:gridCol w:w="1365"/>
        <w:gridCol w:w="1365"/>
        <w:gridCol w:w="1359"/>
        <w:gridCol w:w="1359"/>
        <w:gridCol w:w="1325"/>
        <w:gridCol w:w="1325"/>
      </w:tblGrid>
      <w:tr w:rsidR="00300267" w14:paraId="0602845C"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2A83312E" w14:textId="77777777" w:rsidR="00300267" w:rsidRDefault="00B041AB">
            <w:pPr>
              <w:pStyle w:val="ProductList-TableBody"/>
              <w:jc w:val="center"/>
            </w:pPr>
            <w:r>
              <w:rPr>
                <w:b/>
              </w:rPr>
              <w:t>Oprávňujúce produkty</w:t>
            </w:r>
          </w:p>
        </w:tc>
      </w:tr>
      <w:tr w:rsidR="00300267" w14:paraId="5304CBCE" w14:textId="77777777">
        <w:tc>
          <w:tcPr>
            <w:tcW w:w="2940" w:type="dxa"/>
            <w:tcBorders>
              <w:top w:val="single" w:sz="4" w:space="0" w:color="FFFFFF"/>
              <w:left w:val="single" w:sz="4" w:space="0" w:color="FFFFFF"/>
              <w:bottom w:val="single" w:sz="4" w:space="0" w:color="FFFFFF"/>
              <w:right w:val="single" w:sz="4" w:space="0" w:color="0072C6"/>
            </w:tcBorders>
          </w:tcPr>
          <w:p w14:paraId="299C7E50" w14:textId="77777777" w:rsidR="00300267" w:rsidRDefault="00300267">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3A68213" w14:textId="77777777" w:rsidR="00300267" w:rsidRDefault="00B041AB">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55D909E3" w14:textId="77777777" w:rsidR="00300267" w:rsidRDefault="00B041AB">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25D3464" w14:textId="77777777" w:rsidR="00300267" w:rsidRDefault="00B041A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4CAF9B85" w14:textId="77777777" w:rsidR="00300267" w:rsidRDefault="00B041A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07EE2A31" w14:textId="77777777" w:rsidR="00300267" w:rsidRDefault="00B041A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56D5615B" w14:textId="77777777" w:rsidR="00300267" w:rsidRDefault="00B041AB">
            <w:pPr>
              <w:pStyle w:val="ProductList-TableBody"/>
              <w:jc w:val="center"/>
            </w:pPr>
            <w:r>
              <w:rPr>
                <w:color w:val="FFFFFF"/>
              </w:rPr>
              <w:t>Office 365 A5</w:t>
            </w:r>
          </w:p>
        </w:tc>
      </w:tr>
      <w:tr w:rsidR="00300267" w14:paraId="5A8E47C1" w14:textId="77777777">
        <w:tc>
          <w:tcPr>
            <w:tcW w:w="2940" w:type="dxa"/>
            <w:tcBorders>
              <w:top w:val="single" w:sz="4" w:space="0" w:color="FFFFFF"/>
              <w:left w:val="single" w:sz="4" w:space="0" w:color="FFFFFF"/>
              <w:bottom w:val="single" w:sz="4" w:space="0" w:color="FFFFFF"/>
              <w:right w:val="single" w:sz="4" w:space="0" w:color="0072C6"/>
            </w:tcBorders>
          </w:tcPr>
          <w:p w14:paraId="7A0B7F50" w14:textId="77777777" w:rsidR="00300267" w:rsidRDefault="00B041AB">
            <w:pPr>
              <w:pStyle w:val="ProductList-TableBody"/>
            </w:pPr>
            <w:r>
              <w:rPr>
                <w:b/>
              </w:rPr>
              <w:t>Výhoda používania študentmi</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26202C55" w14:textId="77777777" w:rsidR="00300267" w:rsidRDefault="00B041A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B516D8E" w14:textId="77777777" w:rsidR="00300267" w:rsidRDefault="00B041A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3DE4AEA9" w14:textId="77777777" w:rsidR="00300267" w:rsidRDefault="00B041A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090D6D94" w14:textId="77777777" w:rsidR="00300267" w:rsidRDefault="00B041A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6331749F" w14:textId="77777777" w:rsidR="00300267" w:rsidRDefault="00B041A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7B53D7E4" w14:textId="77777777" w:rsidR="00300267" w:rsidRDefault="00B041AB">
            <w:pPr>
              <w:pStyle w:val="ProductList-TableBody"/>
              <w:jc w:val="center"/>
            </w:pPr>
            <w:r>
              <w:rPr>
                <w:color w:val="FFFFFF"/>
              </w:rPr>
              <w:t>1:40</w:t>
            </w:r>
            <w:r>
              <w:rPr>
                <w:vertAlign w:val="superscript"/>
              </w:rPr>
              <w:t>1</w:t>
            </w:r>
          </w:p>
        </w:tc>
      </w:tr>
      <w:tr w:rsidR="00300267" w14:paraId="424C8B16" w14:textId="77777777">
        <w:tc>
          <w:tcPr>
            <w:tcW w:w="2940" w:type="dxa"/>
            <w:tcBorders>
              <w:top w:val="single" w:sz="4" w:space="0" w:color="FFFFFF"/>
              <w:left w:val="dashed" w:sz="4" w:space="0" w:color="FFFFFF"/>
              <w:bottom w:val="dashed" w:sz="4" w:space="0" w:color="808080"/>
              <w:right w:val="single" w:sz="4" w:space="0" w:color="000000"/>
            </w:tcBorders>
          </w:tcPr>
          <w:p w14:paraId="1F638FC1" w14:textId="77777777" w:rsidR="00300267" w:rsidRDefault="00B041A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498EB462"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2AAE235"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0B4AD1E"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E625BFF"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E703F64"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3CE5E7" w14:textId="77777777" w:rsidR="00300267" w:rsidRDefault="00B041AB">
            <w:pPr>
              <w:pStyle w:val="ProductList-TableBody"/>
              <w:jc w:val="center"/>
            </w:pPr>
            <w:r>
              <w:t>X</w:t>
            </w:r>
          </w:p>
        </w:tc>
      </w:tr>
      <w:tr w:rsidR="00300267" w14:paraId="4A1C43AD" w14:textId="77777777">
        <w:tc>
          <w:tcPr>
            <w:tcW w:w="2940" w:type="dxa"/>
            <w:tcBorders>
              <w:top w:val="dashed" w:sz="4" w:space="0" w:color="808080"/>
              <w:left w:val="dashed" w:sz="4" w:space="0" w:color="FFFFFF"/>
              <w:bottom w:val="dashed" w:sz="4" w:space="0" w:color="808080"/>
              <w:right w:val="single" w:sz="4" w:space="0" w:color="000000"/>
            </w:tcBorders>
          </w:tcPr>
          <w:p w14:paraId="0D809F5D" w14:textId="77777777" w:rsidR="00300267" w:rsidRDefault="00B041A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1A6E7A7F"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B5E0719"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142FCF6"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1EF29A9"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F1DE607"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90E7145" w14:textId="77777777" w:rsidR="00300267" w:rsidRDefault="00300267">
            <w:pPr>
              <w:pStyle w:val="ProductList-TableBody"/>
              <w:jc w:val="center"/>
            </w:pPr>
          </w:p>
        </w:tc>
      </w:tr>
      <w:tr w:rsidR="00300267" w14:paraId="3DEBDB86" w14:textId="77777777">
        <w:tc>
          <w:tcPr>
            <w:tcW w:w="2940" w:type="dxa"/>
            <w:tcBorders>
              <w:top w:val="dashed" w:sz="4" w:space="0" w:color="808080"/>
              <w:left w:val="dashed" w:sz="4" w:space="0" w:color="FFFFFF"/>
              <w:bottom w:val="dashed" w:sz="4" w:space="0" w:color="808080"/>
              <w:right w:val="single" w:sz="4" w:space="0" w:color="000000"/>
            </w:tcBorders>
          </w:tcPr>
          <w:p w14:paraId="395D14FF" w14:textId="77777777" w:rsidR="00300267" w:rsidRDefault="00B041AB">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14:paraId="42FB499C"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D43D0BF"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DABF884"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969C494"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9A75FDE"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515BC76" w14:textId="77777777" w:rsidR="00300267" w:rsidRDefault="00300267">
            <w:pPr>
              <w:pStyle w:val="ProductList-TableBody"/>
              <w:jc w:val="center"/>
            </w:pPr>
          </w:p>
        </w:tc>
      </w:tr>
      <w:tr w:rsidR="00300267" w14:paraId="6867C93A" w14:textId="77777777">
        <w:tc>
          <w:tcPr>
            <w:tcW w:w="2940" w:type="dxa"/>
            <w:tcBorders>
              <w:top w:val="dashed" w:sz="4" w:space="0" w:color="808080"/>
              <w:left w:val="dashed" w:sz="4" w:space="0" w:color="FFFFFF"/>
              <w:bottom w:val="dashed" w:sz="4" w:space="0" w:color="808080"/>
              <w:right w:val="single" w:sz="4" w:space="0" w:color="000000"/>
            </w:tcBorders>
          </w:tcPr>
          <w:p w14:paraId="1C5189A9" w14:textId="77777777" w:rsidR="00300267" w:rsidRDefault="00B041A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7F1AD409"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3454D96"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4BE581F"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54774EE"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5D95DE"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E4B4376" w14:textId="77777777" w:rsidR="00300267" w:rsidRDefault="00300267">
            <w:pPr>
              <w:pStyle w:val="ProductList-TableBody"/>
              <w:jc w:val="center"/>
            </w:pPr>
          </w:p>
        </w:tc>
      </w:tr>
      <w:tr w:rsidR="00300267" w14:paraId="289524E4" w14:textId="77777777">
        <w:tc>
          <w:tcPr>
            <w:tcW w:w="2940" w:type="dxa"/>
            <w:tcBorders>
              <w:top w:val="dashed" w:sz="4" w:space="0" w:color="808080"/>
              <w:left w:val="dashed" w:sz="4" w:space="0" w:color="FFFFFF"/>
              <w:bottom w:val="dashed" w:sz="4" w:space="0" w:color="808080"/>
              <w:right w:val="single" w:sz="4" w:space="0" w:color="000000"/>
            </w:tcBorders>
          </w:tcPr>
          <w:p w14:paraId="709F9B39" w14:textId="77777777" w:rsidR="00300267" w:rsidRDefault="00B041A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3612BBCA"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BB0562"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CA41A4"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644FD87"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FBF12C9"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04094B1" w14:textId="77777777" w:rsidR="00300267" w:rsidRDefault="00300267">
            <w:pPr>
              <w:pStyle w:val="ProductList-TableBody"/>
              <w:jc w:val="center"/>
            </w:pPr>
          </w:p>
        </w:tc>
      </w:tr>
      <w:tr w:rsidR="00300267" w14:paraId="612965B6" w14:textId="77777777">
        <w:tc>
          <w:tcPr>
            <w:tcW w:w="2940" w:type="dxa"/>
            <w:tcBorders>
              <w:top w:val="dashed" w:sz="4" w:space="0" w:color="808080"/>
              <w:left w:val="dashed" w:sz="4" w:space="0" w:color="FFFFFF"/>
              <w:bottom w:val="dashed" w:sz="4" w:space="0" w:color="808080"/>
              <w:right w:val="single" w:sz="4" w:space="0" w:color="000000"/>
            </w:tcBorders>
          </w:tcPr>
          <w:p w14:paraId="7CB50974" w14:textId="77777777" w:rsidR="00300267" w:rsidRDefault="00B041AB">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14:paraId="4838A40C"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FA3268"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6C95A5"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CB5E149"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90A196"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F93B8E7" w14:textId="77777777" w:rsidR="00300267" w:rsidRDefault="00300267">
            <w:pPr>
              <w:pStyle w:val="ProductList-TableBody"/>
              <w:jc w:val="center"/>
            </w:pPr>
          </w:p>
        </w:tc>
      </w:tr>
      <w:tr w:rsidR="00300267" w14:paraId="7F1C5FEF" w14:textId="77777777">
        <w:tc>
          <w:tcPr>
            <w:tcW w:w="2940" w:type="dxa"/>
            <w:tcBorders>
              <w:top w:val="dashed" w:sz="4" w:space="0" w:color="808080"/>
              <w:left w:val="dashed" w:sz="4" w:space="0" w:color="FFFFFF"/>
              <w:bottom w:val="dashed" w:sz="4" w:space="0" w:color="808080"/>
              <w:right w:val="single" w:sz="4" w:space="0" w:color="000000"/>
            </w:tcBorders>
          </w:tcPr>
          <w:p w14:paraId="0C2FD142" w14:textId="77777777" w:rsidR="00300267" w:rsidRDefault="00B041A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217B9829"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8925CD"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17BF933"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C13D731"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0335F73"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DE180F0" w14:textId="77777777" w:rsidR="00300267" w:rsidRDefault="00300267">
            <w:pPr>
              <w:pStyle w:val="ProductList-TableBody"/>
              <w:jc w:val="center"/>
            </w:pPr>
          </w:p>
        </w:tc>
      </w:tr>
      <w:tr w:rsidR="00300267" w14:paraId="181600A7" w14:textId="77777777">
        <w:tc>
          <w:tcPr>
            <w:tcW w:w="2940" w:type="dxa"/>
            <w:tcBorders>
              <w:top w:val="dashed" w:sz="4" w:space="0" w:color="808080"/>
              <w:left w:val="dashed" w:sz="4" w:space="0" w:color="FFFFFF"/>
              <w:bottom w:val="dashed" w:sz="4" w:space="0" w:color="808080"/>
              <w:right w:val="single" w:sz="4" w:space="0" w:color="000000"/>
            </w:tcBorders>
          </w:tcPr>
          <w:p w14:paraId="7E9951A0" w14:textId="77777777" w:rsidR="00300267" w:rsidRDefault="00B041AB">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14:paraId="5ADD666D"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AAF54D0"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3559B03"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2887D8"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BF06DCC"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1B0D632" w14:textId="77777777" w:rsidR="00300267" w:rsidRDefault="00B041AB">
            <w:pPr>
              <w:pStyle w:val="ProductList-TableBody"/>
              <w:jc w:val="center"/>
            </w:pPr>
            <w:r>
              <w:t>X</w:t>
            </w:r>
          </w:p>
        </w:tc>
      </w:tr>
      <w:tr w:rsidR="00300267" w14:paraId="5C6C9EAC" w14:textId="77777777">
        <w:tc>
          <w:tcPr>
            <w:tcW w:w="2940" w:type="dxa"/>
            <w:tcBorders>
              <w:top w:val="dashed" w:sz="4" w:space="0" w:color="808080"/>
              <w:left w:val="dashed" w:sz="4" w:space="0" w:color="FFFFFF"/>
              <w:bottom w:val="single" w:sz="4" w:space="0" w:color="FFFFFF"/>
              <w:right w:val="single" w:sz="4" w:space="0" w:color="000000"/>
            </w:tcBorders>
          </w:tcPr>
          <w:p w14:paraId="1F23BAE5" w14:textId="77777777" w:rsidR="00300267" w:rsidRDefault="00B041AB">
            <w:pPr>
              <w:pStyle w:val="ProductList-TableBody"/>
            </w:pPr>
            <w:r>
              <w:t xml:space="preserve">Rozšírená ochrana pred bezpečnostnými hrozbami pre Office 365 </w:t>
            </w:r>
          </w:p>
        </w:tc>
        <w:tc>
          <w:tcPr>
            <w:tcW w:w="1460" w:type="dxa"/>
            <w:tcBorders>
              <w:top w:val="single" w:sz="4" w:space="0" w:color="000000"/>
              <w:left w:val="single" w:sz="4" w:space="0" w:color="000000"/>
              <w:bottom w:val="single" w:sz="4" w:space="0" w:color="000000"/>
              <w:right w:val="single" w:sz="4" w:space="0" w:color="000000"/>
            </w:tcBorders>
          </w:tcPr>
          <w:p w14:paraId="38C5ADD2"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AA27D6"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4C6E85A"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7DCC9397" w14:textId="77777777" w:rsidR="00300267" w:rsidRDefault="00B041A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C471253" w14:textId="77777777" w:rsidR="00300267" w:rsidRDefault="00300267">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D96C767" w14:textId="77777777" w:rsidR="00300267" w:rsidRDefault="00B041AB">
            <w:pPr>
              <w:pStyle w:val="ProductList-TableBody"/>
              <w:jc w:val="center"/>
            </w:pPr>
            <w:r>
              <w:t>X</w:t>
            </w:r>
          </w:p>
        </w:tc>
      </w:tr>
    </w:tbl>
    <w:p w14:paraId="4E1007AC" w14:textId="77777777" w:rsidR="00300267" w:rsidRDefault="00B041AB">
      <w:pPr>
        <w:pStyle w:val="ProductList-Body"/>
      </w:pPr>
      <w:r>
        <w:rPr>
          <w:i/>
          <w:vertAlign w:val="superscript"/>
        </w:rPr>
        <w:t>1</w:t>
      </w:r>
      <w:r>
        <w:rPr>
          <w:i/>
        </w:rPr>
        <w:t>Počet inštancií vydania Student povolených pre jednotlivých licencovaných používateľov v rámci celej organizácie.</w:t>
      </w:r>
    </w:p>
    <w:p w14:paraId="58032D7F" w14:textId="77777777" w:rsidR="00300267" w:rsidRDefault="00B041AB">
      <w:pPr>
        <w:pStyle w:val="ProductList-Body"/>
      </w:pPr>
      <w:r>
        <w:rPr>
          <w:i/>
          <w:vertAlign w:val="superscript"/>
        </w:rPr>
        <w:t>2</w:t>
      </w:r>
      <w:r>
        <w:rPr>
          <w:i/>
        </w:rPr>
        <w:t>V zariadeniach vlastnených inštitúciou možno používať systém Windows Education alebo Enterprise.</w:t>
      </w:r>
    </w:p>
    <w:p w14:paraId="0CF53D14" w14:textId="77777777" w:rsidR="00300267" w:rsidRDefault="00B041AB">
      <w:pPr>
        <w:pStyle w:val="ProductList-Body"/>
      </w:pPr>
      <w:r>
        <w:rPr>
          <w:i/>
          <w:vertAlign w:val="superscript"/>
        </w:rPr>
        <w:t>3</w:t>
      </w:r>
      <w:r>
        <w:rPr>
          <w:i/>
        </w:rPr>
        <w:t>Zahŕňa Microsoft 365 A3 s licenciou Core CAL.</w:t>
      </w:r>
    </w:p>
    <w:p w14:paraId="3734D6DF" w14:textId="77777777" w:rsidR="00300267" w:rsidRDefault="00300267">
      <w:pPr>
        <w:pStyle w:val="ProductList-Body"/>
      </w:pPr>
    </w:p>
    <w:p w14:paraId="0124021B" w14:textId="77777777" w:rsidR="00300267" w:rsidRDefault="00300267">
      <w:pPr>
        <w:pStyle w:val="PURBreadcrumb"/>
      </w:pPr>
    </w:p>
    <w:tbl>
      <w:tblPr>
        <w:tblStyle w:val="PURTable"/>
        <w:tblW w:w="0" w:type="dxa"/>
        <w:tblLook w:val="04A0" w:firstRow="1" w:lastRow="0" w:firstColumn="1" w:lastColumn="0" w:noHBand="0" w:noVBand="1"/>
      </w:tblPr>
      <w:tblGrid>
        <w:gridCol w:w="10800"/>
      </w:tblGrid>
      <w:tr w:rsidR="00300267" w14:paraId="651B99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17829" w14:textId="77777777" w:rsidR="00300267" w:rsidRDefault="003B63D3">
            <w:pPr>
              <w:pStyle w:val="ProductList-TableBody"/>
              <w:jc w:val="right"/>
            </w:pPr>
            <w:hyperlink w:anchor="_Sec842">
              <w:r w:rsidR="00B041AB">
                <w:rPr>
                  <w:color w:val="00467F"/>
                  <w:sz w:val="14"/>
                  <w:u w:val="single"/>
                </w:rPr>
                <w:t>Obsah</w:t>
              </w:r>
            </w:hyperlink>
            <w:r w:rsidR="00B041AB">
              <w:rPr>
                <w:sz w:val="14"/>
              </w:rPr>
              <w:t>/</w:t>
            </w:r>
            <w:hyperlink w:anchor="_Sec549">
              <w:r w:rsidR="00B041AB">
                <w:rPr>
                  <w:color w:val="00467F"/>
                  <w:sz w:val="14"/>
                  <w:u w:val="single"/>
                </w:rPr>
                <w:t>Slovník</w:t>
              </w:r>
            </w:hyperlink>
            <w:r w:rsidR="00B041AB">
              <w:rPr>
                <w:sz w:val="14"/>
              </w:rPr>
              <w:t>/</w:t>
            </w:r>
            <w:hyperlink w:anchor="_Sec844">
              <w:r w:rsidR="00B041AB">
                <w:rPr>
                  <w:color w:val="00467F"/>
                  <w:sz w:val="14"/>
                  <w:u w:val="single"/>
                </w:rPr>
                <w:t>Register</w:t>
              </w:r>
            </w:hyperlink>
          </w:p>
        </w:tc>
      </w:tr>
    </w:tbl>
    <w:p w14:paraId="6ECE834B" w14:textId="77777777" w:rsidR="00300267" w:rsidRDefault="00300267">
      <w:pPr>
        <w:pStyle w:val="ProductList-Body"/>
      </w:pPr>
    </w:p>
    <w:p w14:paraId="038FBB34" w14:textId="77777777" w:rsidR="00300267" w:rsidRDefault="00300267">
      <w:pPr>
        <w:sectPr w:rsidR="00300267">
          <w:headerReference w:type="default" r:id="rId158"/>
          <w:footerReference w:type="default" r:id="rId159"/>
          <w:type w:val="continuous"/>
          <w:pgSz w:w="12240" w:h="15840" w:code="1"/>
          <w:pgMar w:top="1170" w:right="720" w:bottom="720" w:left="720" w:header="432" w:footer="288" w:gutter="0"/>
          <w:cols w:space="360"/>
        </w:sectPr>
      </w:pPr>
    </w:p>
    <w:bookmarkEnd w:id="403"/>
    <w:p w14:paraId="3C0D5D2F" w14:textId="77777777" w:rsidR="00300267" w:rsidRDefault="00B041AB">
      <w:pPr>
        <w:pStyle w:val="ProductList-SectionHeading"/>
        <w:pageBreakBefore/>
        <w:outlineLvl w:val="0"/>
      </w:pPr>
      <w:r>
        <w:lastRenderedPageBreak/>
        <w:t>Register</w:t>
      </w:r>
      <w:r>
        <w:fldChar w:fldCharType="begin"/>
      </w:r>
      <w:r>
        <w:instrText xml:space="preserve"> TC "</w:instrText>
      </w:r>
      <w:bookmarkStart w:id="405" w:name="_Toc497061662"/>
      <w:r>
        <w:instrText>Register</w:instrText>
      </w:r>
      <w:bookmarkEnd w:id="405"/>
      <w:r>
        <w:instrText>" \l 1</w:instrText>
      </w:r>
      <w:r>
        <w:fldChar w:fldCharType="end"/>
      </w:r>
    </w:p>
    <w:p w14:paraId="67BC9CC1" w14:textId="77777777" w:rsidR="00300267" w:rsidRDefault="00300267">
      <w:pPr>
        <w:pStyle w:val="ProductList-Body"/>
      </w:pPr>
    </w:p>
    <w:p w14:paraId="49D6794C" w14:textId="77777777" w:rsidR="00300267" w:rsidRDefault="00300267">
      <w:pPr>
        <w:sectPr w:rsidR="00300267">
          <w:headerReference w:type="default" r:id="rId160"/>
          <w:footerReference w:type="default" r:id="rId161"/>
          <w:type w:val="continuous"/>
          <w:pgSz w:w="12240" w:h="15840" w:code="1"/>
          <w:pgMar w:top="1170" w:right="720" w:bottom="720" w:left="720" w:header="432" w:footer="288" w:gutter="0"/>
          <w:cols w:space="360"/>
        </w:sectPr>
      </w:pPr>
    </w:p>
    <w:p w14:paraId="43F822A3" w14:textId="77777777" w:rsidR="00B041AB" w:rsidRDefault="00B041AB">
      <w:pPr>
        <w:pStyle w:val="ProductList-Body"/>
        <w:rPr>
          <w:noProof/>
        </w:rPr>
        <w:sectPr w:rsidR="00B041AB" w:rsidSect="00B041A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155B2BD" w14:textId="77777777" w:rsidR="00B041AB" w:rsidRDefault="00B041AB">
      <w:pPr>
        <w:pStyle w:val="Index1"/>
        <w:tabs>
          <w:tab w:val="right" w:pos="5030"/>
        </w:tabs>
        <w:rPr>
          <w:noProof/>
        </w:rPr>
      </w:pPr>
      <w:r>
        <w:rPr>
          <w:noProof/>
        </w:rPr>
        <w:t>Access 2016, 22</w:t>
      </w:r>
    </w:p>
    <w:p w14:paraId="6FB6C93C" w14:textId="77777777" w:rsidR="00B041AB" w:rsidRDefault="00B041AB">
      <w:pPr>
        <w:pStyle w:val="Index1"/>
        <w:tabs>
          <w:tab w:val="right" w:pos="5030"/>
        </w:tabs>
        <w:rPr>
          <w:noProof/>
        </w:rPr>
      </w:pPr>
      <w:r>
        <w:rPr>
          <w:noProof/>
        </w:rPr>
        <w:t>Advanced Threat Analytics 2016 – licencia na spravovanie klienta pre jednotlivých používateľov, 13</w:t>
      </w:r>
    </w:p>
    <w:p w14:paraId="5252F510" w14:textId="77777777" w:rsidR="00B041AB" w:rsidRDefault="00B041AB">
      <w:pPr>
        <w:pStyle w:val="Index1"/>
        <w:tabs>
          <w:tab w:val="right" w:pos="5030"/>
        </w:tabs>
        <w:rPr>
          <w:noProof/>
        </w:rPr>
      </w:pPr>
      <w:r>
        <w:rPr>
          <w:noProof/>
        </w:rPr>
        <w:t>Advanced Threat Analytics 2016 – licencia na spravovanie klienta pre prostredie operačného systému, 13</w:t>
      </w:r>
    </w:p>
    <w:p w14:paraId="539040CD" w14:textId="77777777" w:rsidR="00B041AB" w:rsidRDefault="00B041AB">
      <w:pPr>
        <w:pStyle w:val="Index1"/>
        <w:tabs>
          <w:tab w:val="right" w:pos="5030"/>
        </w:tabs>
        <w:rPr>
          <w:noProof/>
        </w:rPr>
      </w:pPr>
      <w:r>
        <w:rPr>
          <w:noProof/>
        </w:rPr>
        <w:t>Apple Macintosh, 43</w:t>
      </w:r>
    </w:p>
    <w:p w14:paraId="6012D814" w14:textId="77777777" w:rsidR="00B041AB" w:rsidRDefault="00B041AB">
      <w:pPr>
        <w:pStyle w:val="Index1"/>
        <w:tabs>
          <w:tab w:val="right" w:pos="5030"/>
        </w:tabs>
        <w:rPr>
          <w:noProof/>
        </w:rPr>
      </w:pPr>
      <w:r>
        <w:rPr>
          <w:noProof/>
        </w:rPr>
        <w:t>Audio Conferencing, 74</w:t>
      </w:r>
    </w:p>
    <w:p w14:paraId="4DF86EC7" w14:textId="77777777" w:rsidR="00B041AB" w:rsidRDefault="00B041AB">
      <w:pPr>
        <w:pStyle w:val="Index1"/>
        <w:tabs>
          <w:tab w:val="right" w:pos="5030"/>
        </w:tabs>
        <w:rPr>
          <w:noProof/>
        </w:rPr>
      </w:pPr>
      <w:r>
        <w:rPr>
          <w:noProof/>
        </w:rPr>
        <w:t>Azure Active Directory Basic, 59</w:t>
      </w:r>
    </w:p>
    <w:p w14:paraId="4EBE9744" w14:textId="77777777" w:rsidR="00B041AB" w:rsidRDefault="00B041AB">
      <w:pPr>
        <w:pStyle w:val="Index1"/>
        <w:tabs>
          <w:tab w:val="right" w:pos="5030"/>
        </w:tabs>
        <w:rPr>
          <w:noProof/>
        </w:rPr>
      </w:pPr>
      <w:r>
        <w:rPr>
          <w:noProof/>
        </w:rPr>
        <w:t>Azure Active Directory Premium Plan 1, 59</w:t>
      </w:r>
    </w:p>
    <w:p w14:paraId="00BDF6C8" w14:textId="77777777" w:rsidR="00B041AB" w:rsidRDefault="00B041AB">
      <w:pPr>
        <w:pStyle w:val="Index1"/>
        <w:tabs>
          <w:tab w:val="right" w:pos="5030"/>
        </w:tabs>
        <w:rPr>
          <w:noProof/>
        </w:rPr>
      </w:pPr>
      <w:r>
        <w:rPr>
          <w:noProof/>
        </w:rPr>
        <w:t>Azure Active Directory Premium Plan 2, 59</w:t>
      </w:r>
    </w:p>
    <w:p w14:paraId="12B0F96D" w14:textId="77777777" w:rsidR="00B041AB" w:rsidRDefault="00B041AB">
      <w:pPr>
        <w:pStyle w:val="Index1"/>
        <w:tabs>
          <w:tab w:val="right" w:pos="5030"/>
        </w:tabs>
        <w:rPr>
          <w:noProof/>
        </w:rPr>
      </w:pPr>
      <w:r>
        <w:rPr>
          <w:noProof/>
        </w:rPr>
        <w:t>Azure Information Protection Premium – dodatočná licencia, 69</w:t>
      </w:r>
    </w:p>
    <w:p w14:paraId="2A5D88DE" w14:textId="77777777" w:rsidR="00B041AB" w:rsidRDefault="00B041AB">
      <w:pPr>
        <w:pStyle w:val="Index1"/>
        <w:tabs>
          <w:tab w:val="right" w:pos="5030"/>
        </w:tabs>
        <w:rPr>
          <w:noProof/>
        </w:rPr>
      </w:pPr>
      <w:r>
        <w:rPr>
          <w:noProof/>
        </w:rPr>
        <w:t>Azure Information Protection Premium – plán 1, 59</w:t>
      </w:r>
    </w:p>
    <w:p w14:paraId="61586973" w14:textId="77777777" w:rsidR="00B041AB" w:rsidRDefault="00B041AB">
      <w:pPr>
        <w:pStyle w:val="Index1"/>
        <w:tabs>
          <w:tab w:val="right" w:pos="5030"/>
        </w:tabs>
        <w:rPr>
          <w:noProof/>
        </w:rPr>
      </w:pPr>
      <w:r>
        <w:rPr>
          <w:noProof/>
        </w:rPr>
        <w:t>Azure Information Protection Premium – plán 1 – dodatočná licencia, 59</w:t>
      </w:r>
    </w:p>
    <w:p w14:paraId="17D25D33" w14:textId="77777777" w:rsidR="00B041AB" w:rsidRDefault="00B041AB">
      <w:pPr>
        <w:pStyle w:val="Index1"/>
        <w:tabs>
          <w:tab w:val="right" w:pos="5030"/>
        </w:tabs>
        <w:rPr>
          <w:noProof/>
        </w:rPr>
      </w:pPr>
      <w:r>
        <w:rPr>
          <w:noProof/>
        </w:rPr>
        <w:t>Azure Information Protection Premium – plán 2, 59</w:t>
      </w:r>
    </w:p>
    <w:p w14:paraId="7C4E256C" w14:textId="77777777" w:rsidR="00B041AB" w:rsidRDefault="00B041AB">
      <w:pPr>
        <w:pStyle w:val="Index1"/>
        <w:tabs>
          <w:tab w:val="right" w:pos="5030"/>
        </w:tabs>
        <w:rPr>
          <w:noProof/>
        </w:rPr>
      </w:pPr>
      <w:r>
        <w:rPr>
          <w:noProof/>
        </w:rPr>
        <w:t>Azure Information Protection Premium – plán 2 – dodatočná licencia, 59</w:t>
      </w:r>
    </w:p>
    <w:p w14:paraId="5CFE8D67" w14:textId="77777777" w:rsidR="00B041AB" w:rsidRDefault="00B041AB">
      <w:pPr>
        <w:pStyle w:val="Index1"/>
        <w:tabs>
          <w:tab w:val="right" w:pos="5030"/>
        </w:tabs>
        <w:rPr>
          <w:noProof/>
        </w:rPr>
      </w:pPr>
      <w:r>
        <w:rPr>
          <w:noProof/>
        </w:rPr>
        <w:t>Azure Site Recovery, 96</w:t>
      </w:r>
    </w:p>
    <w:p w14:paraId="2C839B49" w14:textId="77777777" w:rsidR="00B041AB" w:rsidRDefault="00B041AB">
      <w:pPr>
        <w:pStyle w:val="Index1"/>
        <w:tabs>
          <w:tab w:val="right" w:pos="5030"/>
        </w:tabs>
        <w:rPr>
          <w:noProof/>
        </w:rPr>
      </w:pPr>
      <w:r>
        <w:rPr>
          <w:noProof/>
        </w:rPr>
        <w:t>Azure Site Recovery (pre zákazníkom vlastnenú lokalitu), 56</w:t>
      </w:r>
    </w:p>
    <w:p w14:paraId="4FE90474" w14:textId="77777777" w:rsidR="00B041AB" w:rsidRDefault="00B041AB">
      <w:pPr>
        <w:pStyle w:val="Index1"/>
        <w:tabs>
          <w:tab w:val="right" w:pos="5030"/>
        </w:tabs>
        <w:rPr>
          <w:noProof/>
        </w:rPr>
      </w:pPr>
      <w:r>
        <w:rPr>
          <w:noProof/>
        </w:rPr>
        <w:t>BizTalk Server, 95</w:t>
      </w:r>
    </w:p>
    <w:p w14:paraId="395CB42D" w14:textId="77777777" w:rsidR="00B041AB" w:rsidRDefault="00B041AB">
      <w:pPr>
        <w:pStyle w:val="Index1"/>
        <w:tabs>
          <w:tab w:val="right" w:pos="5030"/>
        </w:tabs>
        <w:rPr>
          <w:noProof/>
        </w:rPr>
      </w:pPr>
      <w:r>
        <w:rPr>
          <w:noProof/>
        </w:rPr>
        <w:t>BizTalk Server 2013 R2, 14</w:t>
      </w:r>
    </w:p>
    <w:p w14:paraId="3478FA9D" w14:textId="77777777" w:rsidR="00B041AB" w:rsidRDefault="00B041AB">
      <w:pPr>
        <w:pStyle w:val="Index1"/>
        <w:tabs>
          <w:tab w:val="right" w:pos="5030"/>
        </w:tabs>
        <w:rPr>
          <w:noProof/>
        </w:rPr>
      </w:pPr>
      <w:r>
        <w:rPr>
          <w:noProof/>
        </w:rPr>
        <w:t>BizTalk Server 2016 Branch, 14</w:t>
      </w:r>
    </w:p>
    <w:p w14:paraId="203331D4" w14:textId="77777777" w:rsidR="00B041AB" w:rsidRDefault="00B041AB">
      <w:pPr>
        <w:pStyle w:val="Index1"/>
        <w:tabs>
          <w:tab w:val="right" w:pos="5030"/>
        </w:tabs>
        <w:rPr>
          <w:noProof/>
        </w:rPr>
      </w:pPr>
      <w:r>
        <w:rPr>
          <w:noProof/>
        </w:rPr>
        <w:t>BizTalk Server 2016 Branch IDC, 14</w:t>
      </w:r>
    </w:p>
    <w:p w14:paraId="670B4EDB" w14:textId="77777777" w:rsidR="00B041AB" w:rsidRDefault="00B041AB">
      <w:pPr>
        <w:pStyle w:val="Index1"/>
        <w:tabs>
          <w:tab w:val="right" w:pos="5030"/>
        </w:tabs>
        <w:rPr>
          <w:noProof/>
        </w:rPr>
      </w:pPr>
      <w:r>
        <w:rPr>
          <w:noProof/>
        </w:rPr>
        <w:t>BizTalk Server 2016 Enterprise, 14</w:t>
      </w:r>
    </w:p>
    <w:p w14:paraId="37DD1448" w14:textId="77777777" w:rsidR="00B041AB" w:rsidRDefault="00B041AB">
      <w:pPr>
        <w:pStyle w:val="Index1"/>
        <w:tabs>
          <w:tab w:val="right" w:pos="5030"/>
        </w:tabs>
        <w:rPr>
          <w:noProof/>
        </w:rPr>
      </w:pPr>
      <w:r>
        <w:rPr>
          <w:noProof/>
        </w:rPr>
        <w:t>BizTalk Server 2016 Standard, 14</w:t>
      </w:r>
    </w:p>
    <w:p w14:paraId="375FD723" w14:textId="77777777" w:rsidR="00B041AB" w:rsidRDefault="00B041AB">
      <w:pPr>
        <w:pStyle w:val="Index1"/>
        <w:tabs>
          <w:tab w:val="right" w:pos="5030"/>
        </w:tabs>
        <w:rPr>
          <w:noProof/>
        </w:rPr>
      </w:pPr>
      <w:r>
        <w:rPr>
          <w:noProof/>
        </w:rPr>
        <w:t>BizTalk Server 2016 Standard IDC, 14</w:t>
      </w:r>
    </w:p>
    <w:p w14:paraId="72CD3067" w14:textId="77777777" w:rsidR="00B041AB" w:rsidRDefault="00B041AB">
      <w:pPr>
        <w:pStyle w:val="Index1"/>
        <w:tabs>
          <w:tab w:val="right" w:pos="5030"/>
        </w:tabs>
        <w:rPr>
          <w:noProof/>
        </w:rPr>
      </w:pPr>
      <w:r>
        <w:rPr>
          <w:noProof/>
        </w:rPr>
        <w:t>BizTalk Server Branch, 96</w:t>
      </w:r>
    </w:p>
    <w:p w14:paraId="44C6E5B1" w14:textId="77777777" w:rsidR="00B041AB" w:rsidRDefault="00B041AB">
      <w:pPr>
        <w:pStyle w:val="Index1"/>
        <w:tabs>
          <w:tab w:val="right" w:pos="5030"/>
        </w:tabs>
        <w:rPr>
          <w:noProof/>
        </w:rPr>
      </w:pPr>
      <w:r>
        <w:rPr>
          <w:noProof/>
        </w:rPr>
        <w:t>BizTalk Server Enterprise, 96</w:t>
      </w:r>
    </w:p>
    <w:p w14:paraId="1D667DF6" w14:textId="77777777" w:rsidR="00B041AB" w:rsidRDefault="00B041AB">
      <w:pPr>
        <w:pStyle w:val="Index1"/>
        <w:tabs>
          <w:tab w:val="right" w:pos="5030"/>
        </w:tabs>
        <w:rPr>
          <w:noProof/>
        </w:rPr>
      </w:pPr>
      <w:r>
        <w:rPr>
          <w:noProof/>
        </w:rPr>
        <w:t>BizTalk Server Standard, 96</w:t>
      </w:r>
    </w:p>
    <w:p w14:paraId="7FFB04DB" w14:textId="77777777" w:rsidR="00B041AB" w:rsidRDefault="00B041AB">
      <w:pPr>
        <w:pStyle w:val="Index1"/>
        <w:tabs>
          <w:tab w:val="right" w:pos="5030"/>
        </w:tabs>
        <w:rPr>
          <w:noProof/>
        </w:rPr>
      </w:pPr>
      <w:r>
        <w:rPr>
          <w:noProof/>
        </w:rPr>
        <w:t>Business Productivity Online Deskless Suite, 70</w:t>
      </w:r>
    </w:p>
    <w:p w14:paraId="5BF63221" w14:textId="77777777" w:rsidR="00B041AB" w:rsidRDefault="00B041AB">
      <w:pPr>
        <w:pStyle w:val="Index1"/>
        <w:tabs>
          <w:tab w:val="right" w:pos="5030"/>
        </w:tabs>
        <w:rPr>
          <w:noProof/>
        </w:rPr>
      </w:pPr>
      <w:r>
        <w:rPr>
          <w:noProof/>
        </w:rPr>
        <w:t>Calling Plan, 74</w:t>
      </w:r>
    </w:p>
    <w:p w14:paraId="0EEDFD79" w14:textId="77777777" w:rsidR="00B041AB" w:rsidRDefault="00B041AB">
      <w:pPr>
        <w:pStyle w:val="Index1"/>
        <w:tabs>
          <w:tab w:val="right" w:pos="5030"/>
        </w:tabs>
        <w:rPr>
          <w:noProof/>
        </w:rPr>
      </w:pPr>
      <w:r>
        <w:rPr>
          <w:noProof/>
        </w:rPr>
        <w:t>CIS Suite Datacenter, 95</w:t>
      </w:r>
    </w:p>
    <w:p w14:paraId="5B21CA7F" w14:textId="77777777" w:rsidR="00B041AB" w:rsidRDefault="00B041AB">
      <w:pPr>
        <w:pStyle w:val="Index1"/>
        <w:tabs>
          <w:tab w:val="right" w:pos="5030"/>
        </w:tabs>
        <w:rPr>
          <w:noProof/>
        </w:rPr>
      </w:pPr>
      <w:r>
        <w:rPr>
          <w:noProof/>
        </w:rPr>
        <w:t>CIS Suite Standard, 95</w:t>
      </w:r>
    </w:p>
    <w:p w14:paraId="3A62452D" w14:textId="77777777" w:rsidR="00B041AB" w:rsidRDefault="00B041AB">
      <w:pPr>
        <w:pStyle w:val="Index1"/>
        <w:tabs>
          <w:tab w:val="right" w:pos="5030"/>
        </w:tabs>
        <w:rPr>
          <w:noProof/>
        </w:rPr>
      </w:pPr>
      <w:r>
        <w:rPr>
          <w:noProof/>
        </w:rPr>
        <w:t>Communication Credits, 74</w:t>
      </w:r>
    </w:p>
    <w:p w14:paraId="67049D6C" w14:textId="77777777" w:rsidR="00B041AB" w:rsidRDefault="00B041AB">
      <w:pPr>
        <w:pStyle w:val="Index1"/>
        <w:tabs>
          <w:tab w:val="right" w:pos="5030"/>
        </w:tabs>
        <w:rPr>
          <w:noProof/>
        </w:rPr>
      </w:pPr>
      <w:r>
        <w:rPr>
          <w:noProof/>
        </w:rPr>
        <w:t>Communicator for Mac 2011, 24</w:t>
      </w:r>
    </w:p>
    <w:p w14:paraId="37181C6A" w14:textId="77777777" w:rsidR="00B041AB" w:rsidRDefault="00B041AB">
      <w:pPr>
        <w:pStyle w:val="Index1"/>
        <w:tabs>
          <w:tab w:val="right" w:pos="5030"/>
        </w:tabs>
        <w:rPr>
          <w:noProof/>
        </w:rPr>
      </w:pPr>
      <w:r>
        <w:rPr>
          <w:noProof/>
        </w:rPr>
        <w:t>Core CAL, 33, 62, 68, 90, 96</w:t>
      </w:r>
    </w:p>
    <w:p w14:paraId="3306E2BA" w14:textId="77777777" w:rsidR="00B041AB" w:rsidRDefault="00B041AB">
      <w:pPr>
        <w:pStyle w:val="Index1"/>
        <w:tabs>
          <w:tab w:val="right" w:pos="5030"/>
        </w:tabs>
        <w:rPr>
          <w:noProof/>
        </w:rPr>
      </w:pPr>
      <w:r>
        <w:rPr>
          <w:noProof/>
        </w:rPr>
        <w:t>Core CAL Bridge pre služby Office 365, 69</w:t>
      </w:r>
    </w:p>
    <w:p w14:paraId="2A34D9B4" w14:textId="77777777" w:rsidR="00B041AB" w:rsidRDefault="00B041AB">
      <w:pPr>
        <w:pStyle w:val="Index1"/>
        <w:tabs>
          <w:tab w:val="right" w:pos="5030"/>
        </w:tabs>
        <w:rPr>
          <w:noProof/>
        </w:rPr>
      </w:pPr>
      <w:r>
        <w:rPr>
          <w:noProof/>
        </w:rPr>
        <w:t>Core CAL Suite, 15</w:t>
      </w:r>
    </w:p>
    <w:p w14:paraId="4890A9F4" w14:textId="77777777" w:rsidR="00B041AB" w:rsidRDefault="00B041AB">
      <w:pPr>
        <w:pStyle w:val="Index1"/>
        <w:tabs>
          <w:tab w:val="right" w:pos="5030"/>
        </w:tabs>
        <w:rPr>
          <w:noProof/>
        </w:rPr>
      </w:pPr>
      <w:r>
        <w:rPr>
          <w:noProof/>
        </w:rPr>
        <w:t>Core CAL Suite Bridge pre Enterprise Mobility + Security, 15</w:t>
      </w:r>
    </w:p>
    <w:p w14:paraId="70D4CE21" w14:textId="77777777" w:rsidR="00B041AB" w:rsidRDefault="00B041AB">
      <w:pPr>
        <w:pStyle w:val="Index1"/>
        <w:tabs>
          <w:tab w:val="right" w:pos="5030"/>
        </w:tabs>
        <w:rPr>
          <w:noProof/>
        </w:rPr>
      </w:pPr>
      <w:r>
        <w:rPr>
          <w:noProof/>
        </w:rPr>
        <w:t>Core CAL Suite Bridge pre Microsoft Intune, 15</w:t>
      </w:r>
    </w:p>
    <w:p w14:paraId="2EF4B5AF" w14:textId="77777777" w:rsidR="00B041AB" w:rsidRDefault="00B041AB">
      <w:pPr>
        <w:pStyle w:val="Index1"/>
        <w:tabs>
          <w:tab w:val="right" w:pos="5030"/>
        </w:tabs>
        <w:rPr>
          <w:noProof/>
        </w:rPr>
      </w:pPr>
      <w:r>
        <w:rPr>
          <w:noProof/>
        </w:rPr>
        <w:t>Core CAL Suite Bridge pre Office 365, 15</w:t>
      </w:r>
    </w:p>
    <w:p w14:paraId="7CEAD16A" w14:textId="77777777" w:rsidR="00B041AB" w:rsidRDefault="00B041AB">
      <w:pPr>
        <w:pStyle w:val="Index1"/>
        <w:tabs>
          <w:tab w:val="right" w:pos="5030"/>
        </w:tabs>
        <w:rPr>
          <w:noProof/>
        </w:rPr>
      </w:pPr>
      <w:r>
        <w:rPr>
          <w:noProof/>
        </w:rPr>
        <w:t>Core CAL Suite Bridge pre Office 365 a Microsoft Intune, 15</w:t>
      </w:r>
    </w:p>
    <w:p w14:paraId="5770BD5A" w14:textId="77777777" w:rsidR="00B041AB" w:rsidRDefault="00B041AB">
      <w:pPr>
        <w:pStyle w:val="Index1"/>
        <w:tabs>
          <w:tab w:val="right" w:pos="5030"/>
        </w:tabs>
        <w:rPr>
          <w:noProof/>
        </w:rPr>
      </w:pPr>
      <w:r>
        <w:rPr>
          <w:noProof/>
        </w:rPr>
        <w:t>Core CAL Suite Bridge pre služby Office 365, 62</w:t>
      </w:r>
    </w:p>
    <w:p w14:paraId="1B1D0AA0" w14:textId="77777777" w:rsidR="00B041AB" w:rsidRDefault="00B041AB">
      <w:pPr>
        <w:pStyle w:val="Index1"/>
        <w:tabs>
          <w:tab w:val="right" w:pos="5030"/>
        </w:tabs>
        <w:rPr>
          <w:noProof/>
        </w:rPr>
      </w:pPr>
      <w:r>
        <w:rPr>
          <w:noProof/>
        </w:rPr>
        <w:t>Core CAL Suite Bridge pre služby Office 365 a službu Microsoft Intune, 62</w:t>
      </w:r>
    </w:p>
    <w:p w14:paraId="442D694D" w14:textId="77777777" w:rsidR="00B041AB" w:rsidRDefault="00B041AB">
      <w:pPr>
        <w:pStyle w:val="Index1"/>
        <w:tabs>
          <w:tab w:val="right" w:pos="5030"/>
        </w:tabs>
        <w:rPr>
          <w:noProof/>
        </w:rPr>
      </w:pPr>
      <w:r>
        <w:rPr>
          <w:noProof/>
        </w:rPr>
        <w:t>Core Infrastructure Server Suite Datacenter, 96</w:t>
      </w:r>
    </w:p>
    <w:p w14:paraId="1D2D8C43" w14:textId="77777777" w:rsidR="00B041AB" w:rsidRDefault="00B041AB">
      <w:pPr>
        <w:pStyle w:val="Index1"/>
        <w:tabs>
          <w:tab w:val="right" w:pos="5030"/>
        </w:tabs>
        <w:rPr>
          <w:noProof/>
        </w:rPr>
      </w:pPr>
      <w:r>
        <w:rPr>
          <w:noProof/>
        </w:rPr>
        <w:t>Core Infrastructure Server Suite Datacenter (balík 16 jadrových licencií), 17</w:t>
      </w:r>
    </w:p>
    <w:p w14:paraId="776A9F48" w14:textId="77777777" w:rsidR="00B041AB" w:rsidRDefault="00B041AB">
      <w:pPr>
        <w:pStyle w:val="Index1"/>
        <w:tabs>
          <w:tab w:val="right" w:pos="5030"/>
        </w:tabs>
        <w:rPr>
          <w:noProof/>
        </w:rPr>
      </w:pPr>
      <w:r>
        <w:rPr>
          <w:noProof/>
        </w:rPr>
        <w:t>Core Infrastructure Server Suite Datacenter (balík 2 jadrových licencií), 17</w:t>
      </w:r>
    </w:p>
    <w:p w14:paraId="506D8F28" w14:textId="77777777" w:rsidR="00B041AB" w:rsidRDefault="00B041AB">
      <w:pPr>
        <w:pStyle w:val="Index1"/>
        <w:tabs>
          <w:tab w:val="right" w:pos="5030"/>
        </w:tabs>
        <w:rPr>
          <w:noProof/>
        </w:rPr>
      </w:pPr>
      <w:r>
        <w:rPr>
          <w:noProof/>
        </w:rPr>
        <w:t>Core Infrastructure Server Suite Standard, 96</w:t>
      </w:r>
    </w:p>
    <w:p w14:paraId="1619D111" w14:textId="77777777" w:rsidR="00B041AB" w:rsidRDefault="00B041AB">
      <w:pPr>
        <w:pStyle w:val="Index1"/>
        <w:tabs>
          <w:tab w:val="right" w:pos="5030"/>
        </w:tabs>
        <w:rPr>
          <w:noProof/>
        </w:rPr>
      </w:pPr>
      <w:r>
        <w:rPr>
          <w:noProof/>
        </w:rPr>
        <w:t>Core Infrastructure Server Suite Standard (balík 16 jadrových licencií), 17</w:t>
      </w:r>
    </w:p>
    <w:p w14:paraId="7776435A" w14:textId="77777777" w:rsidR="00B041AB" w:rsidRDefault="00B041AB">
      <w:pPr>
        <w:pStyle w:val="Index1"/>
        <w:tabs>
          <w:tab w:val="right" w:pos="5030"/>
        </w:tabs>
        <w:rPr>
          <w:noProof/>
        </w:rPr>
      </w:pPr>
      <w:r>
        <w:rPr>
          <w:noProof/>
        </w:rPr>
        <w:t>Core Infrastructure Server Suite Standard (balík 2 jadrových licencií), 17</w:t>
      </w:r>
    </w:p>
    <w:p w14:paraId="0F02CD28" w14:textId="77777777" w:rsidR="00B041AB" w:rsidRDefault="00B041AB">
      <w:pPr>
        <w:pStyle w:val="Index1"/>
        <w:tabs>
          <w:tab w:val="right" w:pos="5030"/>
        </w:tabs>
        <w:rPr>
          <w:noProof/>
        </w:rPr>
      </w:pPr>
      <w:r>
        <w:rPr>
          <w:noProof/>
        </w:rPr>
        <w:t>Dodatočná licencia Microsoft Dynamics 365 for Team Members, vydanie Enterprise (licencia SL pre jednotlivých používateľov), 63</w:t>
      </w:r>
    </w:p>
    <w:p w14:paraId="79853BF0" w14:textId="77777777" w:rsidR="00B041AB" w:rsidRDefault="00B041AB">
      <w:pPr>
        <w:pStyle w:val="Index1"/>
        <w:tabs>
          <w:tab w:val="right" w:pos="5030"/>
        </w:tabs>
        <w:rPr>
          <w:noProof/>
        </w:rPr>
      </w:pPr>
      <w:r>
        <w:rPr>
          <w:noProof/>
        </w:rPr>
        <w:t>Dodatočná licencia na produkt Exchange Online Plan 1, 68</w:t>
      </w:r>
    </w:p>
    <w:p w14:paraId="0759602D" w14:textId="77777777" w:rsidR="00B041AB" w:rsidRDefault="00B041AB">
      <w:pPr>
        <w:pStyle w:val="Index1"/>
        <w:tabs>
          <w:tab w:val="right" w:pos="5030"/>
        </w:tabs>
        <w:rPr>
          <w:noProof/>
        </w:rPr>
      </w:pPr>
      <w:r>
        <w:rPr>
          <w:noProof/>
        </w:rPr>
        <w:t>Dodatočná licencia na produkt Microsoft Intune pre EDU, 77</w:t>
      </w:r>
    </w:p>
    <w:p w14:paraId="0ACB46BD" w14:textId="77777777" w:rsidR="00B041AB" w:rsidRDefault="00B041AB">
      <w:pPr>
        <w:pStyle w:val="Index1"/>
        <w:tabs>
          <w:tab w:val="right" w:pos="5030"/>
        </w:tabs>
        <w:rPr>
          <w:noProof/>
        </w:rPr>
      </w:pPr>
      <w:r>
        <w:rPr>
          <w:noProof/>
        </w:rPr>
        <w:t>Dodatočná licencia na produkt Office 365 Enterprise E3 bez súčasti ProPlus, 68</w:t>
      </w:r>
    </w:p>
    <w:p w14:paraId="33657077" w14:textId="77777777" w:rsidR="00B041AB" w:rsidRDefault="00B041AB">
      <w:pPr>
        <w:pStyle w:val="Index1"/>
        <w:tabs>
          <w:tab w:val="right" w:pos="5030"/>
        </w:tabs>
        <w:rPr>
          <w:noProof/>
        </w:rPr>
      </w:pPr>
      <w:r>
        <w:rPr>
          <w:noProof/>
        </w:rPr>
        <w:t>Dodatočná licencia na produkt Office 365 Enterprise E4 bez súčasti ProPlus, 68</w:t>
      </w:r>
    </w:p>
    <w:p w14:paraId="55985AB9" w14:textId="77777777" w:rsidR="00B041AB" w:rsidRDefault="00B041AB">
      <w:pPr>
        <w:pStyle w:val="Index1"/>
        <w:tabs>
          <w:tab w:val="right" w:pos="5030"/>
        </w:tabs>
        <w:rPr>
          <w:noProof/>
        </w:rPr>
      </w:pPr>
      <w:r>
        <w:rPr>
          <w:noProof/>
        </w:rPr>
        <w:t>Dodatočná licencia na produkt Office 365 Midsize Business, 69</w:t>
      </w:r>
    </w:p>
    <w:p w14:paraId="50DD4EB6" w14:textId="77777777" w:rsidR="00B041AB" w:rsidRDefault="00B041AB">
      <w:pPr>
        <w:pStyle w:val="Index1"/>
        <w:tabs>
          <w:tab w:val="right" w:pos="5030"/>
        </w:tabs>
        <w:rPr>
          <w:noProof/>
        </w:rPr>
      </w:pPr>
      <w:r>
        <w:rPr>
          <w:noProof/>
        </w:rPr>
        <w:t>Dodatočná licencia na produkt Skype for Business Online Plan 1, 68</w:t>
      </w:r>
    </w:p>
    <w:p w14:paraId="55217E59" w14:textId="77777777" w:rsidR="00B041AB" w:rsidRDefault="00B041AB">
      <w:pPr>
        <w:pStyle w:val="Index1"/>
        <w:tabs>
          <w:tab w:val="right" w:pos="5030"/>
        </w:tabs>
        <w:rPr>
          <w:noProof/>
        </w:rPr>
      </w:pPr>
      <w:r>
        <w:rPr>
          <w:noProof/>
        </w:rPr>
        <w:t>Dodatočná licencia SL pre používateľa na produkt Microsoft Intune Extra Storage 1 GB, 77</w:t>
      </w:r>
    </w:p>
    <w:p w14:paraId="00F8FB32" w14:textId="77777777" w:rsidR="00B041AB" w:rsidRDefault="00B041AB">
      <w:pPr>
        <w:pStyle w:val="Index1"/>
        <w:tabs>
          <w:tab w:val="right" w:pos="5030"/>
        </w:tabs>
        <w:rPr>
          <w:noProof/>
        </w:rPr>
      </w:pPr>
      <w:r>
        <w:rPr>
          <w:noProof/>
        </w:rPr>
        <w:t>Dodatočná licencia SQL Server Enterprise Premium Assurance, 29</w:t>
      </w:r>
    </w:p>
    <w:p w14:paraId="6AC95EFD" w14:textId="77777777" w:rsidR="00B041AB" w:rsidRDefault="00B041AB">
      <w:pPr>
        <w:pStyle w:val="Index1"/>
        <w:tabs>
          <w:tab w:val="right" w:pos="5030"/>
        </w:tabs>
        <w:rPr>
          <w:noProof/>
        </w:rPr>
      </w:pPr>
      <w:r>
        <w:rPr>
          <w:noProof/>
        </w:rPr>
        <w:t>Dodatočná licencia SQL Server Standard Premium Assurance, 29</w:t>
      </w:r>
    </w:p>
    <w:p w14:paraId="4A4E0819" w14:textId="77777777" w:rsidR="00B041AB" w:rsidRDefault="00B041AB">
      <w:pPr>
        <w:pStyle w:val="Index1"/>
        <w:tabs>
          <w:tab w:val="right" w:pos="5030"/>
        </w:tabs>
        <w:rPr>
          <w:noProof/>
        </w:rPr>
      </w:pPr>
      <w:r>
        <w:rPr>
          <w:noProof/>
        </w:rPr>
        <w:t>Dodatočná licencia Windows Server Datacenter Premium Assurance (balík 2 jadrových licencií), 17</w:t>
      </w:r>
    </w:p>
    <w:p w14:paraId="2E997396" w14:textId="77777777" w:rsidR="00B041AB" w:rsidRDefault="00B041AB">
      <w:pPr>
        <w:pStyle w:val="Index1"/>
        <w:tabs>
          <w:tab w:val="right" w:pos="5030"/>
        </w:tabs>
        <w:rPr>
          <w:noProof/>
        </w:rPr>
      </w:pPr>
      <w:r>
        <w:rPr>
          <w:noProof/>
        </w:rPr>
        <w:t>Dodatočná licencia Windows Server Standard Premium Assurance (balík 2 jadrových licencií), 17</w:t>
      </w:r>
    </w:p>
    <w:p w14:paraId="4FF4066D" w14:textId="77777777" w:rsidR="00B041AB" w:rsidRDefault="00B041AB">
      <w:pPr>
        <w:pStyle w:val="Index1"/>
        <w:tabs>
          <w:tab w:val="right" w:pos="5030"/>
        </w:tabs>
        <w:rPr>
          <w:noProof/>
        </w:rPr>
      </w:pPr>
      <w:r>
        <w:rPr>
          <w:noProof/>
        </w:rPr>
        <w:t>Dynamics 365 for Operations Server, 90</w:t>
      </w:r>
    </w:p>
    <w:p w14:paraId="5FA761A2" w14:textId="77777777" w:rsidR="00B041AB" w:rsidRDefault="00B041AB">
      <w:pPr>
        <w:pStyle w:val="Index1"/>
        <w:tabs>
          <w:tab w:val="right" w:pos="5030"/>
        </w:tabs>
        <w:rPr>
          <w:noProof/>
        </w:rPr>
      </w:pPr>
      <w:r>
        <w:rPr>
          <w:noProof/>
        </w:rPr>
        <w:t>Enterprise CAL, 33, 62, 69, 72, 90, 96</w:t>
      </w:r>
    </w:p>
    <w:p w14:paraId="33595C1E" w14:textId="77777777" w:rsidR="00B041AB" w:rsidRDefault="00B041AB">
      <w:pPr>
        <w:pStyle w:val="Index1"/>
        <w:tabs>
          <w:tab w:val="right" w:pos="5030"/>
        </w:tabs>
        <w:rPr>
          <w:noProof/>
        </w:rPr>
      </w:pPr>
      <w:r>
        <w:rPr>
          <w:noProof/>
        </w:rPr>
        <w:t>Enterprise CAL Bridge pre Enterprise Mobility + Security, 15</w:t>
      </w:r>
    </w:p>
    <w:p w14:paraId="062FC3B1" w14:textId="77777777" w:rsidR="00B041AB" w:rsidRDefault="00B041AB">
      <w:pPr>
        <w:pStyle w:val="Index1"/>
        <w:tabs>
          <w:tab w:val="right" w:pos="5030"/>
        </w:tabs>
        <w:rPr>
          <w:noProof/>
        </w:rPr>
      </w:pPr>
      <w:r>
        <w:rPr>
          <w:noProof/>
        </w:rPr>
        <w:t>Enterprise CAL Bridge pre Enterprise Mobility + Security z krytia SA, 15</w:t>
      </w:r>
    </w:p>
    <w:p w14:paraId="71731A24" w14:textId="77777777" w:rsidR="00B041AB" w:rsidRDefault="00B041AB">
      <w:pPr>
        <w:pStyle w:val="Index1"/>
        <w:tabs>
          <w:tab w:val="right" w:pos="5030"/>
        </w:tabs>
        <w:rPr>
          <w:noProof/>
        </w:rPr>
      </w:pPr>
      <w:r>
        <w:rPr>
          <w:noProof/>
        </w:rPr>
        <w:t>Enterprise CAL Bridge pre služby Office 365, 69</w:t>
      </w:r>
    </w:p>
    <w:p w14:paraId="67BEC3CC" w14:textId="77777777" w:rsidR="00B041AB" w:rsidRDefault="00B041AB">
      <w:pPr>
        <w:pStyle w:val="Index1"/>
        <w:tabs>
          <w:tab w:val="right" w:pos="5030"/>
        </w:tabs>
        <w:rPr>
          <w:noProof/>
        </w:rPr>
      </w:pPr>
      <w:r>
        <w:rPr>
          <w:noProof/>
        </w:rPr>
        <w:t>Enterprise CAL Suite, 15</w:t>
      </w:r>
    </w:p>
    <w:p w14:paraId="1C6A5888" w14:textId="77777777" w:rsidR="00B041AB" w:rsidRDefault="00B041AB">
      <w:pPr>
        <w:pStyle w:val="Index1"/>
        <w:tabs>
          <w:tab w:val="right" w:pos="5030"/>
        </w:tabs>
        <w:rPr>
          <w:noProof/>
        </w:rPr>
      </w:pPr>
      <w:r>
        <w:rPr>
          <w:noProof/>
        </w:rPr>
        <w:t>Enterprise CAL Suite Bridge pre Microsoft Intune, 15</w:t>
      </w:r>
    </w:p>
    <w:p w14:paraId="36D310B4" w14:textId="77777777" w:rsidR="00B041AB" w:rsidRDefault="00B041AB">
      <w:pPr>
        <w:pStyle w:val="Index1"/>
        <w:tabs>
          <w:tab w:val="right" w:pos="5030"/>
        </w:tabs>
        <w:rPr>
          <w:noProof/>
        </w:rPr>
      </w:pPr>
      <w:r>
        <w:rPr>
          <w:noProof/>
        </w:rPr>
        <w:t>Enterprise CAL Suite Bridge pre Office 365, 15</w:t>
      </w:r>
    </w:p>
    <w:p w14:paraId="5A34A52D" w14:textId="77777777" w:rsidR="00B041AB" w:rsidRDefault="00B041AB">
      <w:pPr>
        <w:pStyle w:val="Index1"/>
        <w:tabs>
          <w:tab w:val="right" w:pos="5030"/>
        </w:tabs>
        <w:rPr>
          <w:noProof/>
        </w:rPr>
      </w:pPr>
      <w:r>
        <w:rPr>
          <w:noProof/>
        </w:rPr>
        <w:t>Enterprise CAL Suite Bridge pre Office 365 a Microsoft Intune, 15</w:t>
      </w:r>
    </w:p>
    <w:p w14:paraId="30B19CBF" w14:textId="77777777" w:rsidR="00B041AB" w:rsidRDefault="00B041AB">
      <w:pPr>
        <w:pStyle w:val="Index1"/>
        <w:tabs>
          <w:tab w:val="right" w:pos="5030"/>
        </w:tabs>
        <w:rPr>
          <w:noProof/>
        </w:rPr>
      </w:pPr>
      <w:r>
        <w:rPr>
          <w:noProof/>
        </w:rPr>
        <w:t>Enterprise CAL Suite Bridge pre Office 365 z krytia SA, 15</w:t>
      </w:r>
    </w:p>
    <w:p w14:paraId="28D7065B" w14:textId="77777777" w:rsidR="00B041AB" w:rsidRDefault="00B041AB">
      <w:pPr>
        <w:pStyle w:val="Index1"/>
        <w:tabs>
          <w:tab w:val="right" w:pos="5030"/>
        </w:tabs>
        <w:rPr>
          <w:noProof/>
        </w:rPr>
      </w:pPr>
      <w:r>
        <w:rPr>
          <w:noProof/>
        </w:rPr>
        <w:t>Enterprise CAL Suite Bridge pre služby Office 365, 62</w:t>
      </w:r>
    </w:p>
    <w:p w14:paraId="5C1BA906" w14:textId="77777777" w:rsidR="00B041AB" w:rsidRDefault="00B041AB">
      <w:pPr>
        <w:pStyle w:val="Index1"/>
        <w:tabs>
          <w:tab w:val="right" w:pos="5030"/>
        </w:tabs>
        <w:rPr>
          <w:noProof/>
        </w:rPr>
      </w:pPr>
      <w:r>
        <w:rPr>
          <w:noProof/>
        </w:rPr>
        <w:t>Enterprise CAL Suite Bridge pre služby Office 365 a službu Microsoft Intune, 62</w:t>
      </w:r>
    </w:p>
    <w:p w14:paraId="2C302E76" w14:textId="77777777" w:rsidR="00B041AB" w:rsidRDefault="00B041AB">
      <w:pPr>
        <w:pStyle w:val="Index1"/>
        <w:tabs>
          <w:tab w:val="right" w:pos="5030"/>
        </w:tabs>
        <w:rPr>
          <w:noProof/>
        </w:rPr>
      </w:pPr>
      <w:r>
        <w:rPr>
          <w:noProof/>
        </w:rPr>
        <w:t>Enterprise Mobility + Security, 61, 69</w:t>
      </w:r>
    </w:p>
    <w:p w14:paraId="4F733231" w14:textId="77777777" w:rsidR="00B041AB" w:rsidRDefault="00B041AB">
      <w:pPr>
        <w:pStyle w:val="Index1"/>
        <w:tabs>
          <w:tab w:val="right" w:pos="5030"/>
        </w:tabs>
        <w:rPr>
          <w:noProof/>
        </w:rPr>
      </w:pPr>
      <w:r>
        <w:rPr>
          <w:noProof/>
        </w:rPr>
        <w:t>Enterprise Mobility + Security E3, 16, 61</w:t>
      </w:r>
    </w:p>
    <w:p w14:paraId="11596D07" w14:textId="77777777" w:rsidR="00B041AB" w:rsidRDefault="00B041AB">
      <w:pPr>
        <w:pStyle w:val="Index1"/>
        <w:tabs>
          <w:tab w:val="right" w:pos="5030"/>
        </w:tabs>
        <w:rPr>
          <w:noProof/>
        </w:rPr>
      </w:pPr>
      <w:r>
        <w:rPr>
          <w:noProof/>
        </w:rPr>
        <w:t>Enterprise Mobility + Security E3 – dodatočná licencia, 61</w:t>
      </w:r>
    </w:p>
    <w:p w14:paraId="2EB8563F" w14:textId="77777777" w:rsidR="00B041AB" w:rsidRDefault="00B041AB">
      <w:pPr>
        <w:pStyle w:val="Index1"/>
        <w:tabs>
          <w:tab w:val="right" w:pos="5030"/>
        </w:tabs>
        <w:rPr>
          <w:noProof/>
        </w:rPr>
      </w:pPr>
      <w:r>
        <w:rPr>
          <w:noProof/>
        </w:rPr>
        <w:t>Enterprise Mobility + Security E3 z krytia SA, 61</w:t>
      </w:r>
    </w:p>
    <w:p w14:paraId="70D18B45" w14:textId="77777777" w:rsidR="00B041AB" w:rsidRDefault="00B041AB">
      <w:pPr>
        <w:pStyle w:val="Index1"/>
        <w:tabs>
          <w:tab w:val="right" w:pos="5030"/>
        </w:tabs>
        <w:rPr>
          <w:noProof/>
        </w:rPr>
      </w:pPr>
      <w:r>
        <w:rPr>
          <w:noProof/>
        </w:rPr>
        <w:t>Enterprise Mobility + Security E5, 16</w:t>
      </w:r>
    </w:p>
    <w:p w14:paraId="31D8D4D9" w14:textId="77777777" w:rsidR="00B041AB" w:rsidRDefault="00B041AB">
      <w:pPr>
        <w:pStyle w:val="Index1"/>
        <w:tabs>
          <w:tab w:val="right" w:pos="5030"/>
        </w:tabs>
        <w:rPr>
          <w:noProof/>
        </w:rPr>
      </w:pPr>
      <w:r>
        <w:rPr>
          <w:noProof/>
        </w:rPr>
        <w:t>Enterprise Mobility + Security E5, 61</w:t>
      </w:r>
    </w:p>
    <w:p w14:paraId="666A4932" w14:textId="77777777" w:rsidR="00B041AB" w:rsidRDefault="00B041AB">
      <w:pPr>
        <w:pStyle w:val="Index1"/>
        <w:tabs>
          <w:tab w:val="right" w:pos="5030"/>
        </w:tabs>
        <w:rPr>
          <w:noProof/>
        </w:rPr>
      </w:pPr>
      <w:r>
        <w:rPr>
          <w:noProof/>
        </w:rPr>
        <w:t>Enterprise Mobility + Security E5 – dodatočná licencia, 61</w:t>
      </w:r>
    </w:p>
    <w:p w14:paraId="1686DE21" w14:textId="77777777" w:rsidR="00B041AB" w:rsidRDefault="00B041AB">
      <w:pPr>
        <w:pStyle w:val="Index1"/>
        <w:tabs>
          <w:tab w:val="right" w:pos="5030"/>
        </w:tabs>
        <w:rPr>
          <w:noProof/>
        </w:rPr>
      </w:pPr>
      <w:r>
        <w:rPr>
          <w:noProof/>
        </w:rPr>
        <w:t>Enterprise Mobility + Security E5 z krytia SA, 61</w:t>
      </w:r>
    </w:p>
    <w:p w14:paraId="4F045F18" w14:textId="77777777" w:rsidR="00B041AB" w:rsidRDefault="00B041AB">
      <w:pPr>
        <w:pStyle w:val="Index1"/>
        <w:tabs>
          <w:tab w:val="right" w:pos="5030"/>
        </w:tabs>
        <w:rPr>
          <w:noProof/>
        </w:rPr>
      </w:pPr>
      <w:r>
        <w:rPr>
          <w:noProof/>
        </w:rPr>
        <w:t>Enterprise Mobility + Security z krytia SA, 61</w:t>
      </w:r>
    </w:p>
    <w:p w14:paraId="75C10404" w14:textId="77777777" w:rsidR="00B041AB" w:rsidRDefault="00B041AB">
      <w:pPr>
        <w:pStyle w:val="Index1"/>
        <w:tabs>
          <w:tab w:val="right" w:pos="5030"/>
        </w:tabs>
        <w:rPr>
          <w:noProof/>
        </w:rPr>
      </w:pPr>
      <w:r>
        <w:rPr>
          <w:noProof/>
        </w:rPr>
        <w:t>Excel 2016, 22</w:t>
      </w:r>
    </w:p>
    <w:p w14:paraId="08C407AA" w14:textId="77777777" w:rsidR="00B041AB" w:rsidRDefault="00B041AB">
      <w:pPr>
        <w:pStyle w:val="Index1"/>
        <w:tabs>
          <w:tab w:val="right" w:pos="5030"/>
        </w:tabs>
        <w:rPr>
          <w:noProof/>
        </w:rPr>
      </w:pPr>
      <w:r>
        <w:rPr>
          <w:noProof/>
        </w:rPr>
        <w:t>Excel 2016 for Mac, 24</w:t>
      </w:r>
    </w:p>
    <w:p w14:paraId="6366C21F" w14:textId="77777777" w:rsidR="00B041AB" w:rsidRDefault="00B041AB">
      <w:pPr>
        <w:pStyle w:val="Index1"/>
        <w:tabs>
          <w:tab w:val="right" w:pos="5030"/>
        </w:tabs>
        <w:rPr>
          <w:noProof/>
        </w:rPr>
      </w:pPr>
      <w:r>
        <w:rPr>
          <w:noProof/>
        </w:rPr>
        <w:t>Exchange Hosted Archive, 72</w:t>
      </w:r>
    </w:p>
    <w:p w14:paraId="78321665" w14:textId="77777777" w:rsidR="00B041AB" w:rsidRDefault="00B041AB">
      <w:pPr>
        <w:pStyle w:val="Index1"/>
        <w:tabs>
          <w:tab w:val="right" w:pos="5030"/>
        </w:tabs>
        <w:rPr>
          <w:noProof/>
        </w:rPr>
      </w:pPr>
      <w:r>
        <w:rPr>
          <w:noProof/>
        </w:rPr>
        <w:t>Exchange Online – plán 1, 71</w:t>
      </w:r>
    </w:p>
    <w:p w14:paraId="3492198D" w14:textId="77777777" w:rsidR="00B041AB" w:rsidRDefault="00B041AB">
      <w:pPr>
        <w:pStyle w:val="Index1"/>
        <w:tabs>
          <w:tab w:val="right" w:pos="5030"/>
        </w:tabs>
        <w:rPr>
          <w:noProof/>
        </w:rPr>
      </w:pPr>
      <w:r>
        <w:rPr>
          <w:noProof/>
        </w:rPr>
        <w:t>Exchange Online Archiving for Exchange Server, 15</w:t>
      </w:r>
    </w:p>
    <w:p w14:paraId="63EB0F9C" w14:textId="77777777" w:rsidR="00B041AB" w:rsidRDefault="00B041AB">
      <w:pPr>
        <w:pStyle w:val="Index1"/>
        <w:tabs>
          <w:tab w:val="right" w:pos="5030"/>
        </w:tabs>
        <w:rPr>
          <w:noProof/>
        </w:rPr>
      </w:pPr>
      <w:r>
        <w:rPr>
          <w:noProof/>
        </w:rPr>
        <w:t>Exchange Online Archiving pre Exchange Online, 71</w:t>
      </w:r>
    </w:p>
    <w:p w14:paraId="4BC2C843" w14:textId="77777777" w:rsidR="00B041AB" w:rsidRDefault="00B041AB">
      <w:pPr>
        <w:pStyle w:val="Index1"/>
        <w:tabs>
          <w:tab w:val="right" w:pos="5030"/>
        </w:tabs>
        <w:rPr>
          <w:noProof/>
        </w:rPr>
      </w:pPr>
      <w:r>
        <w:rPr>
          <w:noProof/>
        </w:rPr>
        <w:lastRenderedPageBreak/>
        <w:t>Exchange Online Archiving pre Exchange Server, 71</w:t>
      </w:r>
    </w:p>
    <w:p w14:paraId="0A897E19" w14:textId="77777777" w:rsidR="00B041AB" w:rsidRDefault="00B041AB">
      <w:pPr>
        <w:pStyle w:val="Index1"/>
        <w:tabs>
          <w:tab w:val="right" w:pos="5030"/>
        </w:tabs>
        <w:rPr>
          <w:noProof/>
        </w:rPr>
      </w:pPr>
      <w:r>
        <w:rPr>
          <w:noProof/>
        </w:rPr>
        <w:t>Exchange Online Kiosk, 71</w:t>
      </w:r>
    </w:p>
    <w:p w14:paraId="57B72AB2" w14:textId="77777777" w:rsidR="00B041AB" w:rsidRDefault="00B041AB">
      <w:pPr>
        <w:pStyle w:val="Index1"/>
        <w:tabs>
          <w:tab w:val="right" w:pos="5030"/>
        </w:tabs>
        <w:rPr>
          <w:noProof/>
        </w:rPr>
      </w:pPr>
      <w:r>
        <w:rPr>
          <w:noProof/>
        </w:rPr>
        <w:t>Exchange Online Plan 1, 25</w:t>
      </w:r>
    </w:p>
    <w:p w14:paraId="28EDCF8C" w14:textId="77777777" w:rsidR="00B041AB" w:rsidRDefault="00B041AB">
      <w:pPr>
        <w:pStyle w:val="Index1"/>
        <w:tabs>
          <w:tab w:val="right" w:pos="5030"/>
        </w:tabs>
        <w:rPr>
          <w:noProof/>
        </w:rPr>
      </w:pPr>
      <w:r>
        <w:rPr>
          <w:noProof/>
        </w:rPr>
        <w:t>Exchange Online Plan 1 – dodatočná licencia, 71</w:t>
      </w:r>
    </w:p>
    <w:p w14:paraId="46400261" w14:textId="77777777" w:rsidR="00B041AB" w:rsidRDefault="00B041AB">
      <w:pPr>
        <w:pStyle w:val="Index1"/>
        <w:tabs>
          <w:tab w:val="right" w:pos="5030"/>
        </w:tabs>
        <w:rPr>
          <w:noProof/>
        </w:rPr>
      </w:pPr>
      <w:r>
        <w:rPr>
          <w:noProof/>
        </w:rPr>
        <w:t>Exchange Online Plan 1A pre absolventov, 71</w:t>
      </w:r>
    </w:p>
    <w:p w14:paraId="20A818E2" w14:textId="77777777" w:rsidR="00B041AB" w:rsidRDefault="00B041AB">
      <w:pPr>
        <w:pStyle w:val="Index1"/>
        <w:tabs>
          <w:tab w:val="right" w:pos="5030"/>
        </w:tabs>
        <w:rPr>
          <w:noProof/>
        </w:rPr>
      </w:pPr>
      <w:r>
        <w:rPr>
          <w:noProof/>
        </w:rPr>
        <w:t>Exchange Online Plan 2, 25, 71</w:t>
      </w:r>
    </w:p>
    <w:p w14:paraId="6BCF612D" w14:textId="77777777" w:rsidR="00B041AB" w:rsidRDefault="00B041AB">
      <w:pPr>
        <w:pStyle w:val="Index1"/>
        <w:tabs>
          <w:tab w:val="right" w:pos="5030"/>
        </w:tabs>
        <w:rPr>
          <w:noProof/>
        </w:rPr>
      </w:pPr>
      <w:r>
        <w:rPr>
          <w:noProof/>
        </w:rPr>
        <w:t>Exchange Online Protection, 15, 71</w:t>
      </w:r>
    </w:p>
    <w:p w14:paraId="0DCFFBB4" w14:textId="77777777" w:rsidR="00B041AB" w:rsidRDefault="00B041AB">
      <w:pPr>
        <w:pStyle w:val="Index1"/>
        <w:tabs>
          <w:tab w:val="right" w:pos="5030"/>
        </w:tabs>
        <w:rPr>
          <w:noProof/>
        </w:rPr>
      </w:pPr>
      <w:r>
        <w:rPr>
          <w:noProof/>
        </w:rPr>
        <w:t>Exchange Server, 60</w:t>
      </w:r>
    </w:p>
    <w:p w14:paraId="7EF7E1B5" w14:textId="77777777" w:rsidR="00B041AB" w:rsidRDefault="00B041AB">
      <w:pPr>
        <w:pStyle w:val="Index1"/>
        <w:tabs>
          <w:tab w:val="right" w:pos="5030"/>
        </w:tabs>
        <w:rPr>
          <w:noProof/>
        </w:rPr>
      </w:pPr>
      <w:r>
        <w:rPr>
          <w:noProof/>
        </w:rPr>
        <w:t>Exchange Server 2013, 25</w:t>
      </w:r>
    </w:p>
    <w:p w14:paraId="069ADB3D" w14:textId="77777777" w:rsidR="00B041AB" w:rsidRDefault="00B041AB">
      <w:pPr>
        <w:pStyle w:val="Index1"/>
        <w:tabs>
          <w:tab w:val="right" w:pos="5030"/>
        </w:tabs>
        <w:rPr>
          <w:noProof/>
        </w:rPr>
      </w:pPr>
      <w:r>
        <w:rPr>
          <w:noProof/>
        </w:rPr>
        <w:t>Exchange Server Enterprise, 96</w:t>
      </w:r>
    </w:p>
    <w:p w14:paraId="7DD957A6" w14:textId="77777777" w:rsidR="00B041AB" w:rsidRDefault="00B041AB">
      <w:pPr>
        <w:pStyle w:val="Index1"/>
        <w:tabs>
          <w:tab w:val="right" w:pos="5030"/>
        </w:tabs>
        <w:rPr>
          <w:noProof/>
        </w:rPr>
      </w:pPr>
      <w:r>
        <w:rPr>
          <w:noProof/>
        </w:rPr>
        <w:t>Exchange Server Enterprise 2016, 25</w:t>
      </w:r>
    </w:p>
    <w:p w14:paraId="160466C1" w14:textId="77777777" w:rsidR="00B041AB" w:rsidRDefault="00B041AB">
      <w:pPr>
        <w:pStyle w:val="Index1"/>
        <w:tabs>
          <w:tab w:val="right" w:pos="5030"/>
        </w:tabs>
        <w:rPr>
          <w:noProof/>
        </w:rPr>
      </w:pPr>
      <w:r>
        <w:rPr>
          <w:noProof/>
        </w:rPr>
        <w:t>Exchange Server Enterprise 2016 – licencia CAL, 25</w:t>
      </w:r>
    </w:p>
    <w:p w14:paraId="41E6BFDF" w14:textId="77777777" w:rsidR="00B041AB" w:rsidRDefault="00B041AB">
      <w:pPr>
        <w:pStyle w:val="Index1"/>
        <w:tabs>
          <w:tab w:val="right" w:pos="5030"/>
        </w:tabs>
        <w:rPr>
          <w:noProof/>
        </w:rPr>
      </w:pPr>
      <w:r>
        <w:rPr>
          <w:noProof/>
        </w:rPr>
        <w:t>Exchange Server Standard, 96</w:t>
      </w:r>
    </w:p>
    <w:p w14:paraId="4C5BABF9" w14:textId="77777777" w:rsidR="00B041AB" w:rsidRDefault="00B041AB">
      <w:pPr>
        <w:pStyle w:val="Index1"/>
        <w:tabs>
          <w:tab w:val="right" w:pos="5030"/>
        </w:tabs>
        <w:rPr>
          <w:noProof/>
        </w:rPr>
      </w:pPr>
      <w:r>
        <w:rPr>
          <w:noProof/>
        </w:rPr>
        <w:t>Exchange Server Standard 2016, 25</w:t>
      </w:r>
    </w:p>
    <w:p w14:paraId="73E140C0" w14:textId="77777777" w:rsidR="00B041AB" w:rsidRDefault="00B041AB">
      <w:pPr>
        <w:pStyle w:val="Index1"/>
        <w:tabs>
          <w:tab w:val="right" w:pos="5030"/>
        </w:tabs>
        <w:rPr>
          <w:noProof/>
        </w:rPr>
      </w:pPr>
      <w:r>
        <w:rPr>
          <w:noProof/>
        </w:rPr>
        <w:t>Exchange Server Standard 2016 – licencia CAL, 25</w:t>
      </w:r>
    </w:p>
    <w:p w14:paraId="237E0907" w14:textId="77777777" w:rsidR="00B041AB" w:rsidRDefault="00B041AB">
      <w:pPr>
        <w:pStyle w:val="Index1"/>
        <w:tabs>
          <w:tab w:val="right" w:pos="5030"/>
        </w:tabs>
        <w:rPr>
          <w:noProof/>
        </w:rPr>
      </w:pPr>
      <w:r>
        <w:rPr>
          <w:noProof/>
        </w:rPr>
        <w:t>Forefront Identity Manager 2010 – Windows Live Edition, 19</w:t>
      </w:r>
    </w:p>
    <w:p w14:paraId="352D0E03" w14:textId="77777777" w:rsidR="00B041AB" w:rsidRDefault="00B041AB">
      <w:pPr>
        <w:pStyle w:val="Index1"/>
        <w:tabs>
          <w:tab w:val="right" w:pos="5030"/>
        </w:tabs>
        <w:rPr>
          <w:noProof/>
        </w:rPr>
      </w:pPr>
      <w:r>
        <w:rPr>
          <w:noProof/>
        </w:rPr>
        <w:t>Forefront Identity Manager 2010 R2, 22</w:t>
      </w:r>
    </w:p>
    <w:p w14:paraId="1C7F52F9" w14:textId="77777777" w:rsidR="00B041AB" w:rsidRDefault="00B041AB">
      <w:pPr>
        <w:pStyle w:val="Index1"/>
        <w:tabs>
          <w:tab w:val="right" w:pos="5030"/>
        </w:tabs>
        <w:rPr>
          <w:noProof/>
        </w:rPr>
      </w:pPr>
      <w:r>
        <w:rPr>
          <w:noProof/>
        </w:rPr>
        <w:t>Forefront Identity Manager 2010 R2 – Windows Live Edition, 19</w:t>
      </w:r>
    </w:p>
    <w:p w14:paraId="5B9ED1AE" w14:textId="77777777" w:rsidR="00B041AB" w:rsidRDefault="00B041AB">
      <w:pPr>
        <w:pStyle w:val="Index1"/>
        <w:tabs>
          <w:tab w:val="right" w:pos="5030"/>
        </w:tabs>
        <w:rPr>
          <w:noProof/>
        </w:rPr>
      </w:pPr>
      <w:r>
        <w:rPr>
          <w:noProof/>
        </w:rPr>
        <w:t>Forefront TMG Enterprise, 96</w:t>
      </w:r>
    </w:p>
    <w:p w14:paraId="76DED507" w14:textId="77777777" w:rsidR="00B041AB" w:rsidRDefault="00B041AB">
      <w:pPr>
        <w:pStyle w:val="Index1"/>
        <w:tabs>
          <w:tab w:val="right" w:pos="5030"/>
        </w:tabs>
        <w:rPr>
          <w:noProof/>
        </w:rPr>
      </w:pPr>
      <w:r>
        <w:rPr>
          <w:noProof/>
        </w:rPr>
        <w:t>Forefront TMG Standard, 96</w:t>
      </w:r>
    </w:p>
    <w:p w14:paraId="5D9F5F0F" w14:textId="77777777" w:rsidR="00B041AB" w:rsidRDefault="00B041AB">
      <w:pPr>
        <w:pStyle w:val="Index1"/>
        <w:tabs>
          <w:tab w:val="right" w:pos="5030"/>
        </w:tabs>
        <w:rPr>
          <w:noProof/>
        </w:rPr>
      </w:pPr>
      <w:r>
        <w:rPr>
          <w:noProof/>
        </w:rPr>
        <w:t>Forefront United Access Gateway 2010, 16</w:t>
      </w:r>
    </w:p>
    <w:p w14:paraId="460EA37B" w14:textId="77777777" w:rsidR="00B041AB" w:rsidRDefault="00B041AB">
      <w:pPr>
        <w:pStyle w:val="Index1"/>
        <w:tabs>
          <w:tab w:val="right" w:pos="5030"/>
        </w:tabs>
        <w:rPr>
          <w:noProof/>
        </w:rPr>
      </w:pPr>
      <w:r>
        <w:rPr>
          <w:noProof/>
        </w:rPr>
        <w:t>HPC Pack, 53</w:t>
      </w:r>
    </w:p>
    <w:p w14:paraId="3AA28824" w14:textId="77777777" w:rsidR="00B041AB" w:rsidRDefault="00B041AB">
      <w:pPr>
        <w:pStyle w:val="Index1"/>
        <w:tabs>
          <w:tab w:val="right" w:pos="5030"/>
        </w:tabs>
        <w:rPr>
          <w:noProof/>
        </w:rPr>
      </w:pPr>
      <w:r>
        <w:rPr>
          <w:noProof/>
        </w:rPr>
        <w:t>IoT Suite Predictive Maintenance Plan 1, 56</w:t>
      </w:r>
    </w:p>
    <w:p w14:paraId="084D9A7C" w14:textId="77777777" w:rsidR="00B041AB" w:rsidRDefault="00B041AB">
      <w:pPr>
        <w:pStyle w:val="Index1"/>
        <w:tabs>
          <w:tab w:val="right" w:pos="5030"/>
        </w:tabs>
        <w:rPr>
          <w:noProof/>
        </w:rPr>
      </w:pPr>
      <w:r>
        <w:rPr>
          <w:noProof/>
        </w:rPr>
        <w:t>IoT Suite Predictive Maintenance Plan 2, 56</w:t>
      </w:r>
    </w:p>
    <w:p w14:paraId="242C2C83" w14:textId="77777777" w:rsidR="00B041AB" w:rsidRDefault="00B041AB">
      <w:pPr>
        <w:pStyle w:val="Index1"/>
        <w:tabs>
          <w:tab w:val="right" w:pos="5030"/>
        </w:tabs>
        <w:rPr>
          <w:noProof/>
        </w:rPr>
      </w:pPr>
      <w:r>
        <w:rPr>
          <w:noProof/>
        </w:rPr>
        <w:t>IoT Suite Remote Monitoring Plan 1, 56</w:t>
      </w:r>
    </w:p>
    <w:p w14:paraId="4DB47089" w14:textId="77777777" w:rsidR="00B041AB" w:rsidRDefault="00B041AB">
      <w:pPr>
        <w:pStyle w:val="Index1"/>
        <w:tabs>
          <w:tab w:val="right" w:pos="5030"/>
        </w:tabs>
        <w:rPr>
          <w:noProof/>
        </w:rPr>
      </w:pPr>
      <w:r>
        <w:rPr>
          <w:noProof/>
        </w:rPr>
        <w:t>IoT Suite Remote Monitoring Plan 2, 56</w:t>
      </w:r>
    </w:p>
    <w:p w14:paraId="1E4E1488" w14:textId="77777777" w:rsidR="00B041AB" w:rsidRDefault="00B041AB">
      <w:pPr>
        <w:pStyle w:val="Index1"/>
        <w:tabs>
          <w:tab w:val="right" w:pos="5030"/>
        </w:tabs>
        <w:rPr>
          <w:noProof/>
        </w:rPr>
      </w:pPr>
      <w:r>
        <w:rPr>
          <w:noProof/>
        </w:rPr>
        <w:t>kontajner Hyper-V, 84</w:t>
      </w:r>
    </w:p>
    <w:p w14:paraId="34767A4D" w14:textId="77777777" w:rsidR="00B041AB" w:rsidRDefault="00B041AB">
      <w:pPr>
        <w:pStyle w:val="Index1"/>
        <w:tabs>
          <w:tab w:val="right" w:pos="5030"/>
        </w:tabs>
        <w:rPr>
          <w:noProof/>
        </w:rPr>
      </w:pPr>
      <w:r>
        <w:rPr>
          <w:noProof/>
        </w:rPr>
        <w:t>kontajner systému Windows Server, 84</w:t>
      </w:r>
    </w:p>
    <w:p w14:paraId="403EAE18" w14:textId="77777777" w:rsidR="00B041AB" w:rsidRDefault="00B041AB">
      <w:pPr>
        <w:pStyle w:val="Index1"/>
        <w:tabs>
          <w:tab w:val="right" w:pos="5030"/>
        </w:tabs>
        <w:rPr>
          <w:noProof/>
        </w:rPr>
      </w:pPr>
      <w:r>
        <w:rPr>
          <w:noProof/>
        </w:rPr>
        <w:t>Licencia CAL na produkt Microsoft Dynamics CRM Basic, 65</w:t>
      </w:r>
    </w:p>
    <w:p w14:paraId="3FA9AB8E" w14:textId="77777777" w:rsidR="00B041AB" w:rsidRDefault="00B041AB">
      <w:pPr>
        <w:pStyle w:val="Index1"/>
        <w:tabs>
          <w:tab w:val="right" w:pos="5030"/>
        </w:tabs>
        <w:rPr>
          <w:noProof/>
        </w:rPr>
      </w:pPr>
      <w:r>
        <w:rPr>
          <w:noProof/>
        </w:rPr>
        <w:t>Licencia CAL na produkt SQL Server 2017, 29</w:t>
      </w:r>
    </w:p>
    <w:p w14:paraId="6B274272" w14:textId="77777777" w:rsidR="00B041AB" w:rsidRDefault="00B041AB">
      <w:pPr>
        <w:pStyle w:val="Index1"/>
        <w:tabs>
          <w:tab w:val="right" w:pos="5030"/>
        </w:tabs>
        <w:rPr>
          <w:noProof/>
        </w:rPr>
      </w:pPr>
      <w:r>
        <w:rPr>
          <w:noProof/>
        </w:rPr>
        <w:t>Licencia CAL na produkt Windows Server 2016 Active Directory Rights Management Services, 50, 51</w:t>
      </w:r>
    </w:p>
    <w:p w14:paraId="5C2D03C7" w14:textId="77777777" w:rsidR="00B041AB" w:rsidRDefault="00B041AB">
      <w:pPr>
        <w:pStyle w:val="Index1"/>
        <w:tabs>
          <w:tab w:val="right" w:pos="5030"/>
        </w:tabs>
        <w:rPr>
          <w:noProof/>
        </w:rPr>
      </w:pPr>
      <w:r>
        <w:rPr>
          <w:noProof/>
        </w:rPr>
        <w:t>Licencia na prácu doma pre balík Office Professional Plus 2016, 23</w:t>
      </w:r>
    </w:p>
    <w:p w14:paraId="45F6C694" w14:textId="77777777" w:rsidR="00B041AB" w:rsidRDefault="00B041AB">
      <w:pPr>
        <w:pStyle w:val="Index1"/>
        <w:tabs>
          <w:tab w:val="right" w:pos="5030"/>
        </w:tabs>
        <w:rPr>
          <w:noProof/>
        </w:rPr>
      </w:pPr>
      <w:r>
        <w:rPr>
          <w:noProof/>
        </w:rPr>
        <w:t>Licencia na prácu doma pre balík Office Standard 2016, 23</w:t>
      </w:r>
    </w:p>
    <w:p w14:paraId="272CFB14" w14:textId="77777777" w:rsidR="00B041AB" w:rsidRDefault="00B041AB">
      <w:pPr>
        <w:pStyle w:val="Index1"/>
        <w:tabs>
          <w:tab w:val="right" w:pos="5030"/>
        </w:tabs>
        <w:rPr>
          <w:noProof/>
        </w:rPr>
      </w:pPr>
      <w:r>
        <w:rPr>
          <w:noProof/>
        </w:rPr>
        <w:t>licenciu CAL pre jednotlivé zariadenia na produkt Project Server 2016, 23</w:t>
      </w:r>
    </w:p>
    <w:p w14:paraId="03A8E38B" w14:textId="77777777" w:rsidR="00B041AB" w:rsidRDefault="00B041AB">
      <w:pPr>
        <w:pStyle w:val="Index1"/>
        <w:tabs>
          <w:tab w:val="right" w:pos="5030"/>
        </w:tabs>
        <w:rPr>
          <w:noProof/>
        </w:rPr>
      </w:pPr>
      <w:r>
        <w:rPr>
          <w:noProof/>
        </w:rPr>
        <w:t>Live Meeting Professional, 29</w:t>
      </w:r>
    </w:p>
    <w:p w14:paraId="012E0498" w14:textId="77777777" w:rsidR="00B041AB" w:rsidRDefault="00B041AB">
      <w:pPr>
        <w:pStyle w:val="Index1"/>
        <w:tabs>
          <w:tab w:val="right" w:pos="5030"/>
        </w:tabs>
        <w:rPr>
          <w:noProof/>
        </w:rPr>
      </w:pPr>
      <w:r>
        <w:rPr>
          <w:noProof/>
        </w:rPr>
        <w:t>Live Meeting Standard, 29</w:t>
      </w:r>
    </w:p>
    <w:p w14:paraId="5D72FE6E" w14:textId="77777777" w:rsidR="00B041AB" w:rsidRDefault="00B041AB">
      <w:pPr>
        <w:pStyle w:val="Index1"/>
        <w:tabs>
          <w:tab w:val="right" w:pos="5030"/>
        </w:tabs>
        <w:rPr>
          <w:noProof/>
        </w:rPr>
      </w:pPr>
      <w:r>
        <w:rPr>
          <w:noProof/>
        </w:rPr>
        <w:t>Lync 2013, 23</w:t>
      </w:r>
    </w:p>
    <w:p w14:paraId="1F97992E" w14:textId="77777777" w:rsidR="00B041AB" w:rsidRDefault="00B041AB">
      <w:pPr>
        <w:pStyle w:val="Index1"/>
        <w:tabs>
          <w:tab w:val="right" w:pos="5030"/>
        </w:tabs>
        <w:rPr>
          <w:noProof/>
        </w:rPr>
      </w:pPr>
      <w:r>
        <w:rPr>
          <w:noProof/>
        </w:rPr>
        <w:t>Lync for Mac 2011, 24, 74</w:t>
      </w:r>
    </w:p>
    <w:p w14:paraId="15DC4923" w14:textId="77777777" w:rsidR="00B041AB" w:rsidRDefault="00B041AB">
      <w:pPr>
        <w:pStyle w:val="Index1"/>
        <w:tabs>
          <w:tab w:val="right" w:pos="5030"/>
        </w:tabs>
        <w:rPr>
          <w:noProof/>
        </w:rPr>
      </w:pPr>
      <w:r>
        <w:rPr>
          <w:noProof/>
        </w:rPr>
        <w:t>Lync Server 2010, 28</w:t>
      </w:r>
    </w:p>
    <w:p w14:paraId="3EEE8BDF" w14:textId="77777777" w:rsidR="00B041AB" w:rsidRDefault="00B041AB">
      <w:pPr>
        <w:pStyle w:val="Index1"/>
        <w:tabs>
          <w:tab w:val="right" w:pos="5030"/>
        </w:tabs>
        <w:rPr>
          <w:noProof/>
        </w:rPr>
      </w:pPr>
      <w:r>
        <w:rPr>
          <w:noProof/>
        </w:rPr>
        <w:t>Lync Server 2013, 28</w:t>
      </w:r>
    </w:p>
    <w:p w14:paraId="6078C0C7" w14:textId="77777777" w:rsidR="00B041AB" w:rsidRDefault="00B041AB">
      <w:pPr>
        <w:pStyle w:val="Index1"/>
        <w:tabs>
          <w:tab w:val="right" w:pos="5030"/>
        </w:tabs>
        <w:rPr>
          <w:noProof/>
        </w:rPr>
      </w:pPr>
      <w:r>
        <w:rPr>
          <w:noProof/>
        </w:rPr>
        <w:t>Mesačné predplatné na 100 000 transakcií služby Bing Maps Internal Website Usage, 75</w:t>
      </w:r>
    </w:p>
    <w:p w14:paraId="1388792C" w14:textId="77777777" w:rsidR="00B041AB" w:rsidRDefault="00B041AB">
      <w:pPr>
        <w:pStyle w:val="Index1"/>
        <w:tabs>
          <w:tab w:val="right" w:pos="5030"/>
        </w:tabs>
        <w:rPr>
          <w:noProof/>
        </w:rPr>
      </w:pPr>
      <w:r>
        <w:rPr>
          <w:noProof/>
        </w:rPr>
        <w:t>Mesačné predplatné na 100 000 transakcií služby Bing Maps Public Website Usage, 75</w:t>
      </w:r>
    </w:p>
    <w:p w14:paraId="759D4F85" w14:textId="77777777" w:rsidR="00B041AB" w:rsidRDefault="00B041AB">
      <w:pPr>
        <w:pStyle w:val="Index1"/>
        <w:tabs>
          <w:tab w:val="right" w:pos="5030"/>
        </w:tabs>
        <w:rPr>
          <w:noProof/>
        </w:rPr>
      </w:pPr>
      <w:r>
        <w:rPr>
          <w:noProof/>
        </w:rPr>
        <w:t>Mesačné predplatné na 500 000 (a viac) transakcií služby Bing Maps Internal Website Usage, 75</w:t>
      </w:r>
    </w:p>
    <w:p w14:paraId="2F00868C" w14:textId="77777777" w:rsidR="00B041AB" w:rsidRDefault="00B041AB">
      <w:pPr>
        <w:pStyle w:val="Index1"/>
        <w:tabs>
          <w:tab w:val="right" w:pos="5030"/>
        </w:tabs>
        <w:rPr>
          <w:noProof/>
        </w:rPr>
      </w:pPr>
      <w:r>
        <w:rPr>
          <w:noProof/>
        </w:rPr>
        <w:t>Mesačné predplatné na 500 000 (a viac) transakcií služby Bing Maps Public Website Usage, 75</w:t>
      </w:r>
    </w:p>
    <w:p w14:paraId="42366B9F" w14:textId="77777777" w:rsidR="00B041AB" w:rsidRDefault="00B041AB">
      <w:pPr>
        <w:pStyle w:val="Index1"/>
        <w:tabs>
          <w:tab w:val="right" w:pos="5030"/>
        </w:tabs>
        <w:rPr>
          <w:noProof/>
        </w:rPr>
      </w:pPr>
      <w:r>
        <w:rPr>
          <w:noProof/>
        </w:rPr>
        <w:t>Mesačné predplatné platformy Mobile Asset Management, 75</w:t>
      </w:r>
    </w:p>
    <w:p w14:paraId="3CCB8688" w14:textId="77777777" w:rsidR="00B041AB" w:rsidRDefault="00B041AB">
      <w:pPr>
        <w:pStyle w:val="Index1"/>
        <w:tabs>
          <w:tab w:val="right" w:pos="5030"/>
        </w:tabs>
        <w:rPr>
          <w:noProof/>
        </w:rPr>
      </w:pPr>
      <w:r>
        <w:rPr>
          <w:noProof/>
        </w:rPr>
        <w:t>Mesačné predplatné platformy Mobile Asset Management pre jednotlivé aktíva, 75</w:t>
      </w:r>
    </w:p>
    <w:p w14:paraId="66F4EC17" w14:textId="77777777" w:rsidR="00B041AB" w:rsidRDefault="00B041AB">
      <w:pPr>
        <w:pStyle w:val="Index1"/>
        <w:tabs>
          <w:tab w:val="right" w:pos="5030"/>
        </w:tabs>
        <w:rPr>
          <w:noProof/>
        </w:rPr>
      </w:pPr>
      <w:r>
        <w:rPr>
          <w:noProof/>
        </w:rPr>
        <w:t>Mesačné predplatné pre známy počet 5 000 používateľov služby Bing Maps, 75</w:t>
      </w:r>
    </w:p>
    <w:p w14:paraId="5D1222A5" w14:textId="77777777" w:rsidR="00B041AB" w:rsidRDefault="00B041AB">
      <w:pPr>
        <w:pStyle w:val="Index1"/>
        <w:tabs>
          <w:tab w:val="right" w:pos="5030"/>
        </w:tabs>
        <w:rPr>
          <w:noProof/>
        </w:rPr>
      </w:pPr>
      <w:r>
        <w:rPr>
          <w:noProof/>
        </w:rPr>
        <w:t>Mesačné predplatné pre známy počet 5 000 používateľov služby Bing Maps Light, 75</w:t>
      </w:r>
    </w:p>
    <w:p w14:paraId="1BC7EA30" w14:textId="77777777" w:rsidR="00B041AB" w:rsidRDefault="00B041AB">
      <w:pPr>
        <w:pStyle w:val="Index1"/>
        <w:tabs>
          <w:tab w:val="right" w:pos="5030"/>
        </w:tabs>
        <w:rPr>
          <w:noProof/>
        </w:rPr>
      </w:pPr>
      <w:r>
        <w:rPr>
          <w:noProof/>
        </w:rPr>
        <w:t>Mesačné predplatné pre známy počet 500 používateľov služby Bing Maps Light, 75</w:t>
      </w:r>
    </w:p>
    <w:p w14:paraId="5F6FE989" w14:textId="77777777" w:rsidR="00B041AB" w:rsidRDefault="00B041AB">
      <w:pPr>
        <w:pStyle w:val="Index1"/>
        <w:tabs>
          <w:tab w:val="right" w:pos="5030"/>
        </w:tabs>
        <w:rPr>
          <w:noProof/>
        </w:rPr>
      </w:pPr>
      <w:r>
        <w:rPr>
          <w:noProof/>
        </w:rPr>
        <w:t>Mesačné predplatné pre známy počet jednotlivých používateľov služby Bing Maps, 75</w:t>
      </w:r>
    </w:p>
    <w:p w14:paraId="635F0C27" w14:textId="77777777" w:rsidR="00B041AB" w:rsidRDefault="00B041AB">
      <w:pPr>
        <w:pStyle w:val="Index1"/>
        <w:tabs>
          <w:tab w:val="right" w:pos="5030"/>
        </w:tabs>
        <w:rPr>
          <w:noProof/>
        </w:rPr>
      </w:pPr>
      <w:r>
        <w:rPr>
          <w:noProof/>
        </w:rPr>
        <w:t>Mesačné predplatné s poplatkom služby Bing Maps Enterprise, 75</w:t>
      </w:r>
    </w:p>
    <w:p w14:paraId="506216C6" w14:textId="77777777" w:rsidR="00B041AB" w:rsidRDefault="00B041AB">
      <w:pPr>
        <w:pStyle w:val="Index1"/>
        <w:tabs>
          <w:tab w:val="right" w:pos="5030"/>
        </w:tabs>
        <w:rPr>
          <w:noProof/>
        </w:rPr>
      </w:pPr>
      <w:r>
        <w:rPr>
          <w:noProof/>
        </w:rPr>
        <w:t>Microsoft 365 Business, 59</w:t>
      </w:r>
    </w:p>
    <w:p w14:paraId="5E108544" w14:textId="77777777" w:rsidR="00B041AB" w:rsidRDefault="00B041AB">
      <w:pPr>
        <w:pStyle w:val="Index1"/>
        <w:tabs>
          <w:tab w:val="right" w:pos="5030"/>
        </w:tabs>
        <w:rPr>
          <w:noProof/>
        </w:rPr>
      </w:pPr>
      <w:r>
        <w:rPr>
          <w:noProof/>
        </w:rPr>
        <w:t>Microsoft 365 E3, 59</w:t>
      </w:r>
    </w:p>
    <w:p w14:paraId="3AD56BA7" w14:textId="77777777" w:rsidR="00B041AB" w:rsidRDefault="00B041AB">
      <w:pPr>
        <w:pStyle w:val="Index1"/>
        <w:tabs>
          <w:tab w:val="right" w:pos="5030"/>
        </w:tabs>
        <w:rPr>
          <w:noProof/>
        </w:rPr>
      </w:pPr>
      <w:r>
        <w:rPr>
          <w:noProof/>
        </w:rPr>
        <w:t>Microsoft 365 E3 – dodatočná licencia, 59</w:t>
      </w:r>
    </w:p>
    <w:p w14:paraId="288FB95D" w14:textId="77777777" w:rsidR="00B041AB" w:rsidRDefault="00B041AB">
      <w:pPr>
        <w:pStyle w:val="Index1"/>
        <w:tabs>
          <w:tab w:val="right" w:pos="5030"/>
        </w:tabs>
        <w:rPr>
          <w:noProof/>
        </w:rPr>
      </w:pPr>
      <w:r>
        <w:rPr>
          <w:noProof/>
        </w:rPr>
        <w:t>Microsoft 365 E3 – licencia z krytia SA, 59</w:t>
      </w:r>
    </w:p>
    <w:p w14:paraId="2CC6FA81" w14:textId="77777777" w:rsidR="00B041AB" w:rsidRDefault="00B041AB">
      <w:pPr>
        <w:pStyle w:val="Index1"/>
        <w:tabs>
          <w:tab w:val="right" w:pos="5030"/>
        </w:tabs>
        <w:rPr>
          <w:noProof/>
        </w:rPr>
      </w:pPr>
      <w:r>
        <w:rPr>
          <w:noProof/>
        </w:rPr>
        <w:t>Microsoft 365 E5, 59</w:t>
      </w:r>
    </w:p>
    <w:p w14:paraId="6884F8E8" w14:textId="77777777" w:rsidR="00B041AB" w:rsidRDefault="00B041AB">
      <w:pPr>
        <w:pStyle w:val="Index1"/>
        <w:tabs>
          <w:tab w:val="right" w:pos="5030"/>
        </w:tabs>
        <w:rPr>
          <w:noProof/>
        </w:rPr>
      </w:pPr>
      <w:r>
        <w:rPr>
          <w:noProof/>
        </w:rPr>
        <w:t>Microsoft 365 E5 – dodatočná licencia, 59</w:t>
      </w:r>
    </w:p>
    <w:p w14:paraId="504DD883" w14:textId="77777777" w:rsidR="00B041AB" w:rsidRDefault="00B041AB">
      <w:pPr>
        <w:pStyle w:val="Index1"/>
        <w:tabs>
          <w:tab w:val="right" w:pos="5030"/>
        </w:tabs>
        <w:rPr>
          <w:noProof/>
        </w:rPr>
      </w:pPr>
      <w:r>
        <w:rPr>
          <w:noProof/>
        </w:rPr>
        <w:t>Microsoft 365 E5 – licencia z krytia SA, 59</w:t>
      </w:r>
    </w:p>
    <w:p w14:paraId="5577F992" w14:textId="77777777" w:rsidR="00B041AB" w:rsidRDefault="00B041AB">
      <w:pPr>
        <w:pStyle w:val="Index1"/>
        <w:tabs>
          <w:tab w:val="right" w:pos="5030"/>
        </w:tabs>
        <w:rPr>
          <w:noProof/>
        </w:rPr>
      </w:pPr>
      <w:r>
        <w:rPr>
          <w:noProof/>
        </w:rPr>
        <w:t>Microsoft 365 Education A3, 59</w:t>
      </w:r>
    </w:p>
    <w:p w14:paraId="76AE4A06" w14:textId="77777777" w:rsidR="00B041AB" w:rsidRDefault="00B041AB">
      <w:pPr>
        <w:pStyle w:val="Index1"/>
        <w:tabs>
          <w:tab w:val="right" w:pos="5030"/>
        </w:tabs>
        <w:rPr>
          <w:noProof/>
        </w:rPr>
      </w:pPr>
      <w:r>
        <w:rPr>
          <w:noProof/>
        </w:rPr>
        <w:t>Microsoft 365 Education A3 s licenciou Core CAL, 59</w:t>
      </w:r>
    </w:p>
    <w:p w14:paraId="175ACF47" w14:textId="77777777" w:rsidR="00B041AB" w:rsidRDefault="00B041AB">
      <w:pPr>
        <w:pStyle w:val="Index1"/>
        <w:tabs>
          <w:tab w:val="right" w:pos="5030"/>
        </w:tabs>
        <w:rPr>
          <w:noProof/>
        </w:rPr>
      </w:pPr>
      <w:r>
        <w:rPr>
          <w:noProof/>
        </w:rPr>
        <w:t>Microsoft 365 Education A5, 59</w:t>
      </w:r>
    </w:p>
    <w:p w14:paraId="11CE9D74" w14:textId="77777777" w:rsidR="00B041AB" w:rsidRDefault="00B041AB">
      <w:pPr>
        <w:pStyle w:val="Index1"/>
        <w:tabs>
          <w:tab w:val="right" w:pos="5030"/>
        </w:tabs>
        <w:rPr>
          <w:noProof/>
        </w:rPr>
      </w:pPr>
      <w:r>
        <w:rPr>
          <w:noProof/>
        </w:rPr>
        <w:t>Microsoft 365 F1, 59</w:t>
      </w:r>
    </w:p>
    <w:p w14:paraId="3E7B29A2" w14:textId="77777777" w:rsidR="00B041AB" w:rsidRDefault="00B041AB">
      <w:pPr>
        <w:pStyle w:val="Index1"/>
        <w:tabs>
          <w:tab w:val="right" w:pos="5030"/>
        </w:tabs>
        <w:rPr>
          <w:noProof/>
        </w:rPr>
      </w:pPr>
      <w:r>
        <w:rPr>
          <w:noProof/>
        </w:rPr>
        <w:t>Microsoft Azure StorSimple – prémiová technická podpora, 58</w:t>
      </w:r>
    </w:p>
    <w:p w14:paraId="15F8F210" w14:textId="77777777" w:rsidR="00B041AB" w:rsidRDefault="00B041AB">
      <w:pPr>
        <w:pStyle w:val="Index1"/>
        <w:tabs>
          <w:tab w:val="right" w:pos="5030"/>
        </w:tabs>
        <w:rPr>
          <w:noProof/>
        </w:rPr>
      </w:pPr>
      <w:r>
        <w:rPr>
          <w:noProof/>
        </w:rPr>
        <w:t>Microsoft Azure StorSimple – štandardná technická podpora, 58</w:t>
      </w:r>
    </w:p>
    <w:p w14:paraId="0A6B0ADC" w14:textId="77777777" w:rsidR="00B041AB" w:rsidRDefault="00B041AB">
      <w:pPr>
        <w:pStyle w:val="Index1"/>
        <w:tabs>
          <w:tab w:val="right" w:pos="5030"/>
        </w:tabs>
        <w:rPr>
          <w:noProof/>
        </w:rPr>
      </w:pPr>
      <w:r>
        <w:rPr>
          <w:noProof/>
        </w:rPr>
        <w:t>Microsoft Cloud App Security, 77</w:t>
      </w:r>
    </w:p>
    <w:p w14:paraId="478C527E" w14:textId="77777777" w:rsidR="00B041AB" w:rsidRDefault="00B041AB">
      <w:pPr>
        <w:pStyle w:val="Index1"/>
        <w:tabs>
          <w:tab w:val="right" w:pos="5030"/>
        </w:tabs>
        <w:rPr>
          <w:noProof/>
        </w:rPr>
      </w:pPr>
      <w:r>
        <w:rPr>
          <w:noProof/>
        </w:rPr>
        <w:t>Microsoft Dynamics 365 – profesionálna priama podpora, 64</w:t>
      </w:r>
    </w:p>
    <w:p w14:paraId="6D458AEE" w14:textId="77777777" w:rsidR="00B041AB" w:rsidRDefault="00B041AB">
      <w:pPr>
        <w:pStyle w:val="Index1"/>
        <w:tabs>
          <w:tab w:val="right" w:pos="5030"/>
        </w:tabs>
        <w:rPr>
          <w:noProof/>
        </w:rPr>
      </w:pPr>
      <w:r>
        <w:rPr>
          <w:noProof/>
        </w:rPr>
        <w:t>Microsoft Dynamics 365 Customer Engagement Plan, vydanie Enterprise – dodatočná licencia, 62</w:t>
      </w:r>
    </w:p>
    <w:p w14:paraId="1FEFC087" w14:textId="77777777" w:rsidR="00B041AB" w:rsidRDefault="00B041AB">
      <w:pPr>
        <w:pStyle w:val="Index1"/>
        <w:tabs>
          <w:tab w:val="right" w:pos="5030"/>
        </w:tabs>
        <w:rPr>
          <w:noProof/>
        </w:rPr>
      </w:pPr>
      <w:r>
        <w:rPr>
          <w:noProof/>
        </w:rPr>
        <w:t>Microsoft Dynamics 365 Customer Engagement Plan, vydanie Enterprise – licencia z krytia SA, 63</w:t>
      </w:r>
    </w:p>
    <w:p w14:paraId="4BB9BC74" w14:textId="77777777" w:rsidR="00B041AB" w:rsidRDefault="00B041AB">
      <w:pPr>
        <w:pStyle w:val="Index1"/>
        <w:tabs>
          <w:tab w:val="right" w:pos="5030"/>
        </w:tabs>
        <w:rPr>
          <w:noProof/>
        </w:rPr>
      </w:pPr>
      <w:r>
        <w:rPr>
          <w:noProof/>
        </w:rPr>
        <w:t>Microsoft Dynamics 365 Customer Engagement Plan, vydanie Enterprise (licencia SL pre používateľa), 62</w:t>
      </w:r>
    </w:p>
    <w:p w14:paraId="2F7F9DEF" w14:textId="77777777" w:rsidR="00B041AB" w:rsidRDefault="00B041AB">
      <w:pPr>
        <w:pStyle w:val="Index1"/>
        <w:tabs>
          <w:tab w:val="right" w:pos="5030"/>
        </w:tabs>
        <w:rPr>
          <w:noProof/>
        </w:rPr>
      </w:pPr>
      <w:r>
        <w:rPr>
          <w:noProof/>
        </w:rPr>
        <w:t>Microsoft Dynamics 365 for Customer Service – licencia CAL, 90</w:t>
      </w:r>
    </w:p>
    <w:p w14:paraId="4DDAB3F6" w14:textId="77777777" w:rsidR="00B041AB" w:rsidRDefault="00B041AB">
      <w:pPr>
        <w:pStyle w:val="Index1"/>
        <w:tabs>
          <w:tab w:val="right" w:pos="5030"/>
        </w:tabs>
        <w:rPr>
          <w:noProof/>
        </w:rPr>
      </w:pPr>
      <w:r>
        <w:rPr>
          <w:noProof/>
        </w:rPr>
        <w:t>Microsoft Dynamics 365 for Customer Service – licencia CAL na lokálne nasadenie, 19, 65, 96</w:t>
      </w:r>
    </w:p>
    <w:p w14:paraId="5A36D1E9" w14:textId="77777777" w:rsidR="00B041AB" w:rsidRDefault="00B041AB">
      <w:pPr>
        <w:pStyle w:val="Index1"/>
        <w:tabs>
          <w:tab w:val="right" w:pos="5030"/>
        </w:tabs>
        <w:rPr>
          <w:noProof/>
        </w:rPr>
      </w:pPr>
      <w:r>
        <w:rPr>
          <w:noProof/>
        </w:rPr>
        <w:t>Microsoft Dynamics 365 for Customer Service, vydanie Enterprise, 20</w:t>
      </w:r>
    </w:p>
    <w:p w14:paraId="041FC6EB" w14:textId="77777777" w:rsidR="00B041AB" w:rsidRDefault="00B041AB">
      <w:pPr>
        <w:pStyle w:val="Index1"/>
        <w:tabs>
          <w:tab w:val="right" w:pos="5030"/>
        </w:tabs>
        <w:rPr>
          <w:noProof/>
        </w:rPr>
      </w:pPr>
      <w:r>
        <w:rPr>
          <w:noProof/>
        </w:rPr>
        <w:t>Microsoft Dynamics 365 for Customer Service, vydanie Enterprise (licencia SL pre jednotlivé zariadenia), 63</w:t>
      </w:r>
    </w:p>
    <w:p w14:paraId="521ECEBB" w14:textId="77777777" w:rsidR="00B041AB" w:rsidRDefault="00B041AB">
      <w:pPr>
        <w:pStyle w:val="Index1"/>
        <w:tabs>
          <w:tab w:val="right" w:pos="5030"/>
        </w:tabs>
        <w:rPr>
          <w:noProof/>
        </w:rPr>
      </w:pPr>
      <w:r>
        <w:rPr>
          <w:noProof/>
        </w:rPr>
        <w:t>Microsoft Dynamics 365 for Customer Service, vydanie Enterprise (licencia SL pre jednotlivých používateľov), 63</w:t>
      </w:r>
    </w:p>
    <w:p w14:paraId="02EDBFF8" w14:textId="77777777" w:rsidR="00B041AB" w:rsidRDefault="00B041AB">
      <w:pPr>
        <w:pStyle w:val="Index1"/>
        <w:tabs>
          <w:tab w:val="right" w:pos="5030"/>
        </w:tabs>
        <w:rPr>
          <w:noProof/>
        </w:rPr>
      </w:pPr>
      <w:r>
        <w:rPr>
          <w:noProof/>
        </w:rPr>
        <w:t>Microsoft Dynamics 365 for Field Service, vydanie Enterprise – optimalizácia plánovania prostriedkov, 64</w:t>
      </w:r>
    </w:p>
    <w:p w14:paraId="75EA2D03" w14:textId="77777777" w:rsidR="00B041AB" w:rsidRDefault="00B041AB">
      <w:pPr>
        <w:pStyle w:val="Index1"/>
        <w:tabs>
          <w:tab w:val="right" w:pos="5030"/>
        </w:tabs>
        <w:rPr>
          <w:noProof/>
        </w:rPr>
      </w:pPr>
      <w:r>
        <w:rPr>
          <w:noProof/>
        </w:rPr>
        <w:t>Microsoft Dynamics 365 for Field Service, vydanie Enterprise (licencia SL pre jednotlivé zariadenia), 63</w:t>
      </w:r>
    </w:p>
    <w:p w14:paraId="33CDB478" w14:textId="77777777" w:rsidR="00B041AB" w:rsidRDefault="00B041AB">
      <w:pPr>
        <w:pStyle w:val="Index1"/>
        <w:tabs>
          <w:tab w:val="right" w:pos="5030"/>
        </w:tabs>
        <w:rPr>
          <w:noProof/>
        </w:rPr>
      </w:pPr>
      <w:r>
        <w:rPr>
          <w:noProof/>
        </w:rPr>
        <w:t>Microsoft Dynamics 365 for Field Service, vydanie Enterprise (licencia SL pre jednotlivých používateľov), 63</w:t>
      </w:r>
    </w:p>
    <w:p w14:paraId="75912B0B" w14:textId="77777777" w:rsidR="00B041AB" w:rsidRDefault="00B041AB">
      <w:pPr>
        <w:pStyle w:val="Index1"/>
        <w:tabs>
          <w:tab w:val="right" w:pos="5030"/>
        </w:tabs>
        <w:rPr>
          <w:noProof/>
        </w:rPr>
      </w:pPr>
      <w:r>
        <w:rPr>
          <w:noProof/>
        </w:rPr>
        <w:t>Microsoft Dynamics 365 for Operations – licencia CAL, 90</w:t>
      </w:r>
    </w:p>
    <w:p w14:paraId="5D2D41D3" w14:textId="77777777" w:rsidR="00B041AB" w:rsidRDefault="00B041AB">
      <w:pPr>
        <w:pStyle w:val="Index1"/>
        <w:tabs>
          <w:tab w:val="right" w:pos="5030"/>
        </w:tabs>
        <w:rPr>
          <w:noProof/>
        </w:rPr>
      </w:pPr>
      <w:r>
        <w:rPr>
          <w:noProof/>
        </w:rPr>
        <w:t>Microsoft Dynamics 365 for Operations – licencia CAL na lokálne nasadenie, 19, 96</w:t>
      </w:r>
    </w:p>
    <w:p w14:paraId="2C432D2C" w14:textId="77777777" w:rsidR="00B041AB" w:rsidRDefault="00B041AB">
      <w:pPr>
        <w:pStyle w:val="Index1"/>
        <w:tabs>
          <w:tab w:val="right" w:pos="5030"/>
        </w:tabs>
        <w:rPr>
          <w:noProof/>
        </w:rPr>
      </w:pPr>
      <w:r>
        <w:rPr>
          <w:noProof/>
        </w:rPr>
        <w:t>Microsoft Dynamics 365 for Operations Activity – licencia CAL, 90</w:t>
      </w:r>
    </w:p>
    <w:p w14:paraId="2828AB95" w14:textId="77777777" w:rsidR="00B041AB" w:rsidRDefault="00B041AB">
      <w:pPr>
        <w:pStyle w:val="Index1"/>
        <w:tabs>
          <w:tab w:val="right" w:pos="5030"/>
        </w:tabs>
        <w:rPr>
          <w:noProof/>
        </w:rPr>
      </w:pPr>
      <w:r>
        <w:rPr>
          <w:noProof/>
        </w:rPr>
        <w:t>Microsoft Dynamics 365 for Operations Activity – licencia CAL na lokálne nasadenie, 19, 96</w:t>
      </w:r>
    </w:p>
    <w:p w14:paraId="3B4B2841" w14:textId="77777777" w:rsidR="00B041AB" w:rsidRDefault="00B041AB">
      <w:pPr>
        <w:pStyle w:val="Index1"/>
        <w:tabs>
          <w:tab w:val="right" w:pos="5030"/>
        </w:tabs>
        <w:rPr>
          <w:noProof/>
        </w:rPr>
      </w:pPr>
      <w:r>
        <w:rPr>
          <w:noProof/>
        </w:rPr>
        <w:t>Microsoft Dynamics 365 for Operations Activity, vydanie Enterprise, 20</w:t>
      </w:r>
    </w:p>
    <w:p w14:paraId="4D541723" w14:textId="77777777" w:rsidR="00B041AB" w:rsidRDefault="00B041AB">
      <w:pPr>
        <w:pStyle w:val="Index1"/>
        <w:tabs>
          <w:tab w:val="right" w:pos="5030"/>
        </w:tabs>
        <w:rPr>
          <w:noProof/>
        </w:rPr>
      </w:pPr>
      <w:r>
        <w:rPr>
          <w:noProof/>
        </w:rPr>
        <w:t>Microsoft Dynamics 365 for Operations Device – licencia CAL na lokálne nasadenie, 19</w:t>
      </w:r>
    </w:p>
    <w:p w14:paraId="2E08652B" w14:textId="77777777" w:rsidR="00B041AB" w:rsidRDefault="00B041AB">
      <w:pPr>
        <w:pStyle w:val="Index1"/>
        <w:tabs>
          <w:tab w:val="right" w:pos="5030"/>
        </w:tabs>
        <w:rPr>
          <w:noProof/>
        </w:rPr>
      </w:pPr>
      <w:r>
        <w:rPr>
          <w:noProof/>
        </w:rPr>
        <w:t>Microsoft Dynamics 365 for Operations Device, vydanie Enterprise, 20, 63</w:t>
      </w:r>
    </w:p>
    <w:p w14:paraId="131DF917" w14:textId="77777777" w:rsidR="00B041AB" w:rsidRDefault="00B041AB">
      <w:pPr>
        <w:pStyle w:val="Index1"/>
        <w:tabs>
          <w:tab w:val="right" w:pos="5030"/>
        </w:tabs>
        <w:rPr>
          <w:noProof/>
        </w:rPr>
      </w:pPr>
      <w:r>
        <w:rPr>
          <w:noProof/>
        </w:rPr>
        <w:lastRenderedPageBreak/>
        <w:t>Microsoft Dynamics 365 for Operations Device, vydanie Enterprise – dodatočná licencia (licencia SL pre zariadenie), 63</w:t>
      </w:r>
    </w:p>
    <w:p w14:paraId="7FE9B25B" w14:textId="77777777" w:rsidR="00B041AB" w:rsidRDefault="00B041AB">
      <w:pPr>
        <w:pStyle w:val="Index1"/>
        <w:tabs>
          <w:tab w:val="right" w:pos="5030"/>
        </w:tabs>
        <w:rPr>
          <w:noProof/>
        </w:rPr>
      </w:pPr>
      <w:r>
        <w:rPr>
          <w:noProof/>
        </w:rPr>
        <w:t>Microsoft Dynamics 365 for Operations Device, vydanie Enterprise – licencia z krytia SA (licencia SL pre zariadenie), 63</w:t>
      </w:r>
    </w:p>
    <w:p w14:paraId="436C4671" w14:textId="77777777" w:rsidR="00B041AB" w:rsidRDefault="00B041AB">
      <w:pPr>
        <w:pStyle w:val="Index1"/>
        <w:tabs>
          <w:tab w:val="right" w:pos="5030"/>
        </w:tabs>
        <w:rPr>
          <w:noProof/>
        </w:rPr>
      </w:pPr>
      <w:r>
        <w:rPr>
          <w:noProof/>
        </w:rPr>
        <w:t>Microsoft Dynamics 365 for Operations Server, 19</w:t>
      </w:r>
    </w:p>
    <w:p w14:paraId="2BD740C8" w14:textId="77777777" w:rsidR="00B041AB" w:rsidRDefault="00B041AB">
      <w:pPr>
        <w:pStyle w:val="Index1"/>
        <w:tabs>
          <w:tab w:val="right" w:pos="5030"/>
        </w:tabs>
        <w:rPr>
          <w:noProof/>
        </w:rPr>
      </w:pPr>
      <w:r>
        <w:rPr>
          <w:noProof/>
        </w:rPr>
        <w:t>Microsoft Dynamics 365 for Operations, vydanie Enterprise – dodatočné úložisko databázy, 64</w:t>
      </w:r>
    </w:p>
    <w:p w14:paraId="7BDD096D" w14:textId="77777777" w:rsidR="00B041AB" w:rsidRDefault="00B041AB">
      <w:pPr>
        <w:pStyle w:val="Index1"/>
        <w:tabs>
          <w:tab w:val="right" w:pos="5030"/>
        </w:tabs>
        <w:rPr>
          <w:noProof/>
        </w:rPr>
      </w:pPr>
      <w:r>
        <w:rPr>
          <w:noProof/>
        </w:rPr>
        <w:t>Microsoft Dynamics 365 for Operations, vydanie Enterprise – dodatočné úložisko súborov, 64</w:t>
      </w:r>
    </w:p>
    <w:p w14:paraId="69BF9374" w14:textId="77777777" w:rsidR="00B041AB" w:rsidRDefault="00B041AB">
      <w:pPr>
        <w:pStyle w:val="Index1"/>
        <w:tabs>
          <w:tab w:val="right" w:pos="5030"/>
        </w:tabs>
        <w:rPr>
          <w:noProof/>
        </w:rPr>
      </w:pPr>
      <w:r>
        <w:rPr>
          <w:noProof/>
        </w:rPr>
        <w:t>Microsoft Dynamics 365 for Operations, vydanie Enterprise – izolovaný priestor úrovne 1</w:t>
      </w:r>
    </w:p>
    <w:p w14:paraId="7588C8E4" w14:textId="77777777" w:rsidR="00B041AB" w:rsidRDefault="00B041AB">
      <w:pPr>
        <w:pStyle w:val="Index2"/>
        <w:tabs>
          <w:tab w:val="right" w:pos="5030"/>
        </w:tabs>
        <w:rPr>
          <w:noProof/>
        </w:rPr>
      </w:pPr>
      <w:r>
        <w:rPr>
          <w:noProof/>
        </w:rPr>
        <w:t>Vývojárska a testovacia inštancia, 64</w:t>
      </w:r>
    </w:p>
    <w:p w14:paraId="1B8FC76B" w14:textId="77777777" w:rsidR="00B041AB" w:rsidRDefault="00B041AB">
      <w:pPr>
        <w:pStyle w:val="Index1"/>
        <w:tabs>
          <w:tab w:val="right" w:pos="5030"/>
        </w:tabs>
        <w:rPr>
          <w:noProof/>
        </w:rPr>
      </w:pPr>
      <w:r>
        <w:rPr>
          <w:noProof/>
        </w:rPr>
        <w:t>Microsoft Dynamics 365 for Operations, vydanie Enterprise – izolovaný priestor úrovne 2</w:t>
      </w:r>
    </w:p>
    <w:p w14:paraId="75E21F9F" w14:textId="77777777" w:rsidR="00B041AB" w:rsidRDefault="00B041AB">
      <w:pPr>
        <w:pStyle w:val="Index2"/>
        <w:tabs>
          <w:tab w:val="right" w:pos="5030"/>
        </w:tabs>
        <w:rPr>
          <w:noProof/>
        </w:rPr>
      </w:pPr>
      <w:r>
        <w:rPr>
          <w:noProof/>
        </w:rPr>
        <w:t>Štandardné schvaľovacie testovanie, 64</w:t>
      </w:r>
    </w:p>
    <w:p w14:paraId="7EE40919" w14:textId="77777777" w:rsidR="00B041AB" w:rsidRDefault="00B041AB">
      <w:pPr>
        <w:pStyle w:val="Index1"/>
        <w:tabs>
          <w:tab w:val="right" w:pos="5030"/>
        </w:tabs>
        <w:rPr>
          <w:noProof/>
        </w:rPr>
      </w:pPr>
      <w:r>
        <w:rPr>
          <w:noProof/>
        </w:rPr>
        <w:t>Microsoft Dynamics 365 for Operations, vydanie Enterprise – izolovaný priestor úrovne 3</w:t>
      </w:r>
    </w:p>
    <w:p w14:paraId="0D3E0B7B" w14:textId="77777777" w:rsidR="00B041AB" w:rsidRDefault="00B041AB">
      <w:pPr>
        <w:pStyle w:val="Index2"/>
        <w:tabs>
          <w:tab w:val="right" w:pos="5030"/>
        </w:tabs>
        <w:rPr>
          <w:noProof/>
        </w:rPr>
      </w:pPr>
      <w:r>
        <w:rPr>
          <w:noProof/>
        </w:rPr>
        <w:t>Prémiové schvaľovacie testovanie, 64</w:t>
      </w:r>
    </w:p>
    <w:p w14:paraId="204B29DA" w14:textId="77777777" w:rsidR="00B041AB" w:rsidRDefault="00B041AB">
      <w:pPr>
        <w:pStyle w:val="Index1"/>
        <w:tabs>
          <w:tab w:val="right" w:pos="5030"/>
        </w:tabs>
        <w:rPr>
          <w:noProof/>
        </w:rPr>
      </w:pPr>
      <w:r>
        <w:rPr>
          <w:noProof/>
        </w:rPr>
        <w:t>Microsoft Dynamics 365 for Operations, vydanie Enterprise – izolovaný priestor úrovne 4</w:t>
      </w:r>
    </w:p>
    <w:p w14:paraId="7E916490" w14:textId="77777777" w:rsidR="00B041AB" w:rsidRDefault="00B041AB">
      <w:pPr>
        <w:pStyle w:val="Index2"/>
        <w:tabs>
          <w:tab w:val="right" w:pos="5030"/>
        </w:tabs>
        <w:rPr>
          <w:noProof/>
        </w:rPr>
      </w:pPr>
      <w:r>
        <w:rPr>
          <w:noProof/>
        </w:rPr>
        <w:t>Štandardné testovanie výkonu, 64</w:t>
      </w:r>
    </w:p>
    <w:p w14:paraId="2ACBD662" w14:textId="77777777" w:rsidR="00B041AB" w:rsidRDefault="00B041AB">
      <w:pPr>
        <w:pStyle w:val="Index1"/>
        <w:tabs>
          <w:tab w:val="right" w:pos="5030"/>
        </w:tabs>
        <w:rPr>
          <w:noProof/>
        </w:rPr>
      </w:pPr>
      <w:r>
        <w:rPr>
          <w:noProof/>
        </w:rPr>
        <w:t>Microsoft Dynamics 365 for Operations, vydanie Enterprise – izolovaný priestor úrovne 5</w:t>
      </w:r>
    </w:p>
    <w:p w14:paraId="68EC40FF" w14:textId="77777777" w:rsidR="00B041AB" w:rsidRDefault="00B041AB">
      <w:pPr>
        <w:pStyle w:val="Index2"/>
        <w:tabs>
          <w:tab w:val="right" w:pos="5030"/>
        </w:tabs>
        <w:rPr>
          <w:noProof/>
        </w:rPr>
      </w:pPr>
      <w:r>
        <w:rPr>
          <w:noProof/>
        </w:rPr>
        <w:t>Prémiové testovanie výkonu, 64</w:t>
      </w:r>
    </w:p>
    <w:p w14:paraId="4A8656D8" w14:textId="77777777" w:rsidR="00B041AB" w:rsidRDefault="00B041AB">
      <w:pPr>
        <w:pStyle w:val="Index1"/>
        <w:tabs>
          <w:tab w:val="right" w:pos="5030"/>
        </w:tabs>
        <w:rPr>
          <w:noProof/>
        </w:rPr>
      </w:pPr>
      <w:r>
        <w:rPr>
          <w:noProof/>
        </w:rPr>
        <w:t>Microsoft Dynamics 365 for Project Service Automation, vydanie Enterprise (licencia SL pre jednotlivých používateľov), 63</w:t>
      </w:r>
    </w:p>
    <w:p w14:paraId="1EBE7F00" w14:textId="77777777" w:rsidR="00B041AB" w:rsidRDefault="00B041AB">
      <w:pPr>
        <w:pStyle w:val="Index1"/>
        <w:tabs>
          <w:tab w:val="right" w:pos="5030"/>
        </w:tabs>
        <w:rPr>
          <w:noProof/>
        </w:rPr>
      </w:pPr>
      <w:r>
        <w:rPr>
          <w:noProof/>
        </w:rPr>
        <w:t>Microsoft Dynamics 365 for Retail, vydanie Enterprise, 63</w:t>
      </w:r>
    </w:p>
    <w:p w14:paraId="0D1AF75F" w14:textId="77777777" w:rsidR="00B041AB" w:rsidRDefault="00B041AB">
      <w:pPr>
        <w:pStyle w:val="Index1"/>
        <w:tabs>
          <w:tab w:val="right" w:pos="5030"/>
        </w:tabs>
        <w:rPr>
          <w:noProof/>
        </w:rPr>
      </w:pPr>
      <w:r>
        <w:rPr>
          <w:noProof/>
        </w:rPr>
        <w:t>Microsoft Dynamics 365 for Retail, vydanie Enterprise – dodatočná licencia, 63</w:t>
      </w:r>
    </w:p>
    <w:p w14:paraId="5E90BF37" w14:textId="77777777" w:rsidR="00B041AB" w:rsidRDefault="00B041AB">
      <w:pPr>
        <w:pStyle w:val="Index1"/>
        <w:tabs>
          <w:tab w:val="right" w:pos="5030"/>
        </w:tabs>
        <w:rPr>
          <w:noProof/>
        </w:rPr>
      </w:pPr>
      <w:r>
        <w:rPr>
          <w:noProof/>
        </w:rPr>
        <w:t>Microsoft Dynamics 365 for Retail, vydanie Enterprise – licencia z krytia SA, 63</w:t>
      </w:r>
    </w:p>
    <w:p w14:paraId="72049AA9" w14:textId="77777777" w:rsidR="00B041AB" w:rsidRDefault="00B041AB">
      <w:pPr>
        <w:pStyle w:val="Index1"/>
        <w:tabs>
          <w:tab w:val="right" w:pos="5030"/>
        </w:tabs>
        <w:rPr>
          <w:noProof/>
        </w:rPr>
      </w:pPr>
      <w:r>
        <w:rPr>
          <w:noProof/>
        </w:rPr>
        <w:t>Microsoft Dynamics 365 for Sales – licencia CAL, 90</w:t>
      </w:r>
    </w:p>
    <w:p w14:paraId="35AE4500" w14:textId="77777777" w:rsidR="00B041AB" w:rsidRDefault="00B041AB">
      <w:pPr>
        <w:pStyle w:val="Index1"/>
        <w:tabs>
          <w:tab w:val="right" w:pos="5030"/>
        </w:tabs>
        <w:rPr>
          <w:noProof/>
        </w:rPr>
      </w:pPr>
      <w:r>
        <w:rPr>
          <w:noProof/>
        </w:rPr>
        <w:t>Microsoft Dynamics 365 for Sales – licencia CAL na lokálne nasadenie, 19, 65, 96</w:t>
      </w:r>
    </w:p>
    <w:p w14:paraId="7999D15C" w14:textId="77777777" w:rsidR="00B041AB" w:rsidRDefault="00B041AB">
      <w:pPr>
        <w:pStyle w:val="Index1"/>
        <w:tabs>
          <w:tab w:val="right" w:pos="5030"/>
        </w:tabs>
        <w:rPr>
          <w:noProof/>
        </w:rPr>
      </w:pPr>
      <w:r>
        <w:rPr>
          <w:noProof/>
        </w:rPr>
        <w:t>Microsoft Dynamics 365 for Sales, vydanie Enterprise, 20</w:t>
      </w:r>
    </w:p>
    <w:p w14:paraId="1D01B7C0" w14:textId="77777777" w:rsidR="00B041AB" w:rsidRDefault="00B041AB">
      <w:pPr>
        <w:pStyle w:val="Index1"/>
        <w:tabs>
          <w:tab w:val="right" w:pos="5030"/>
        </w:tabs>
        <w:rPr>
          <w:noProof/>
        </w:rPr>
      </w:pPr>
      <w:r>
        <w:rPr>
          <w:noProof/>
        </w:rPr>
        <w:t>Microsoft Dynamics 365 for Sales, vydanie Enterprise, 63</w:t>
      </w:r>
    </w:p>
    <w:p w14:paraId="65F30801" w14:textId="77777777" w:rsidR="00B041AB" w:rsidRDefault="00B041AB">
      <w:pPr>
        <w:pStyle w:val="Index1"/>
        <w:tabs>
          <w:tab w:val="right" w:pos="5030"/>
        </w:tabs>
        <w:rPr>
          <w:noProof/>
        </w:rPr>
      </w:pPr>
      <w:r>
        <w:rPr>
          <w:noProof/>
        </w:rPr>
        <w:t>Microsoft Dynamics 365 for Sales, vydanie Enterprise (licencia SL pre jednotlivých používateľov), 63</w:t>
      </w:r>
    </w:p>
    <w:p w14:paraId="3787049A" w14:textId="77777777" w:rsidR="00B041AB" w:rsidRDefault="00B041AB">
      <w:pPr>
        <w:pStyle w:val="Index1"/>
        <w:tabs>
          <w:tab w:val="right" w:pos="5030"/>
        </w:tabs>
        <w:rPr>
          <w:noProof/>
        </w:rPr>
      </w:pPr>
      <w:r>
        <w:rPr>
          <w:noProof/>
        </w:rPr>
        <w:t>Microsoft Dynamics 365 for Talent, vydanie Enterprise, 63</w:t>
      </w:r>
    </w:p>
    <w:p w14:paraId="51C8538C" w14:textId="77777777" w:rsidR="00B041AB" w:rsidRDefault="00B041AB">
      <w:pPr>
        <w:pStyle w:val="Index1"/>
        <w:tabs>
          <w:tab w:val="right" w:pos="5030"/>
        </w:tabs>
        <w:rPr>
          <w:noProof/>
        </w:rPr>
      </w:pPr>
      <w:r>
        <w:rPr>
          <w:noProof/>
        </w:rPr>
        <w:t>Microsoft Dynamics 365 for Talent, vydanie Enterprise – dodatočná licencia, 63</w:t>
      </w:r>
    </w:p>
    <w:p w14:paraId="0D3A0644" w14:textId="77777777" w:rsidR="00B041AB" w:rsidRDefault="00B041AB">
      <w:pPr>
        <w:pStyle w:val="Index1"/>
        <w:tabs>
          <w:tab w:val="right" w:pos="5030"/>
        </w:tabs>
        <w:rPr>
          <w:noProof/>
        </w:rPr>
      </w:pPr>
      <w:r>
        <w:rPr>
          <w:noProof/>
        </w:rPr>
        <w:t>Microsoft Dynamics 365 for Talent, vydanie Enterprise – licencia z krytia SA, 63</w:t>
      </w:r>
    </w:p>
    <w:p w14:paraId="060F2178" w14:textId="77777777" w:rsidR="00B041AB" w:rsidRDefault="00B041AB">
      <w:pPr>
        <w:pStyle w:val="Index1"/>
        <w:tabs>
          <w:tab w:val="right" w:pos="5030"/>
        </w:tabs>
        <w:rPr>
          <w:noProof/>
        </w:rPr>
      </w:pPr>
      <w:r>
        <w:rPr>
          <w:noProof/>
        </w:rPr>
        <w:t>Microsoft Dynamics 365 for Team Members – licencia CAL na lokálne nasadenie, 19, 96</w:t>
      </w:r>
    </w:p>
    <w:p w14:paraId="0D83A601" w14:textId="77777777" w:rsidR="00B041AB" w:rsidRDefault="00B041AB">
      <w:pPr>
        <w:pStyle w:val="Index1"/>
        <w:tabs>
          <w:tab w:val="right" w:pos="5030"/>
        </w:tabs>
        <w:rPr>
          <w:noProof/>
        </w:rPr>
      </w:pPr>
      <w:r>
        <w:rPr>
          <w:noProof/>
        </w:rPr>
        <w:t>Microsoft Dynamics 365 for Team Members, vydanie Enterprise, 20</w:t>
      </w:r>
    </w:p>
    <w:p w14:paraId="0E842AB1" w14:textId="77777777" w:rsidR="00B041AB" w:rsidRDefault="00B041AB">
      <w:pPr>
        <w:pStyle w:val="Index1"/>
        <w:tabs>
          <w:tab w:val="right" w:pos="5030"/>
        </w:tabs>
        <w:rPr>
          <w:noProof/>
        </w:rPr>
      </w:pPr>
      <w:r>
        <w:rPr>
          <w:noProof/>
        </w:rPr>
        <w:t>Microsoft Dynamics 365 for Team Members, vydanie Enterprise (licencia SL pre jednotlivých používateľov), 63</w:t>
      </w:r>
    </w:p>
    <w:p w14:paraId="7F666FDC" w14:textId="77777777" w:rsidR="00B041AB" w:rsidRDefault="00B041AB">
      <w:pPr>
        <w:pStyle w:val="Index1"/>
        <w:tabs>
          <w:tab w:val="right" w:pos="5030"/>
        </w:tabs>
        <w:rPr>
          <w:noProof/>
        </w:rPr>
      </w:pPr>
      <w:r>
        <w:rPr>
          <w:noProof/>
        </w:rPr>
        <w:t>Microsoft Dynamics 365 for Team Members, vydanie Enterprise z krytia SA (licencia SL pre jednotlivých používateľov), 63</w:t>
      </w:r>
    </w:p>
    <w:p w14:paraId="17DE4788" w14:textId="77777777" w:rsidR="00B041AB" w:rsidRDefault="00B041AB">
      <w:pPr>
        <w:pStyle w:val="Index1"/>
        <w:tabs>
          <w:tab w:val="right" w:pos="5030"/>
        </w:tabs>
        <w:rPr>
          <w:noProof/>
        </w:rPr>
      </w:pPr>
      <w:r>
        <w:rPr>
          <w:noProof/>
        </w:rPr>
        <w:t>Microsoft Dynamics 365 Plan, vydanie Enterprise – dodatočná licencia (licencia SL pre používateľa), 63</w:t>
      </w:r>
    </w:p>
    <w:p w14:paraId="456AE294" w14:textId="77777777" w:rsidR="00B041AB" w:rsidRDefault="00B041AB">
      <w:pPr>
        <w:pStyle w:val="Index1"/>
        <w:tabs>
          <w:tab w:val="right" w:pos="5030"/>
        </w:tabs>
        <w:rPr>
          <w:noProof/>
        </w:rPr>
      </w:pPr>
      <w:r>
        <w:rPr>
          <w:noProof/>
        </w:rPr>
        <w:t>Microsoft Dynamics 365 Plan, vydanie Enterprise – licencia z krytia SA (licencia SL pre používateľa), 63</w:t>
      </w:r>
    </w:p>
    <w:p w14:paraId="30832E1E" w14:textId="77777777" w:rsidR="00B041AB" w:rsidRDefault="00B041AB">
      <w:pPr>
        <w:pStyle w:val="Index1"/>
        <w:tabs>
          <w:tab w:val="right" w:pos="5030"/>
        </w:tabs>
        <w:rPr>
          <w:noProof/>
        </w:rPr>
      </w:pPr>
      <w:r>
        <w:rPr>
          <w:noProof/>
        </w:rPr>
        <w:t>Microsoft Dynamics 365 Plan, vydanie Enterprise (licencia SL pre používateľa), 63</w:t>
      </w:r>
    </w:p>
    <w:p w14:paraId="338D1362" w14:textId="77777777" w:rsidR="00B041AB" w:rsidRDefault="00B041AB">
      <w:pPr>
        <w:pStyle w:val="Index1"/>
        <w:tabs>
          <w:tab w:val="right" w:pos="5030"/>
        </w:tabs>
        <w:rPr>
          <w:noProof/>
        </w:rPr>
      </w:pPr>
      <w:r>
        <w:rPr>
          <w:noProof/>
        </w:rPr>
        <w:t>Microsoft Dynamics 365 Unified Operations Plan, vydanie Enterprise, 63</w:t>
      </w:r>
    </w:p>
    <w:p w14:paraId="462D7250" w14:textId="77777777" w:rsidR="00B041AB" w:rsidRDefault="00B041AB">
      <w:pPr>
        <w:pStyle w:val="Index1"/>
        <w:tabs>
          <w:tab w:val="right" w:pos="5030"/>
        </w:tabs>
        <w:rPr>
          <w:noProof/>
        </w:rPr>
      </w:pPr>
      <w:r>
        <w:rPr>
          <w:noProof/>
        </w:rPr>
        <w:t>Microsoft Dynamics 365 Unified Operations Plan, vydanie Enterprise – dodatočná licencia, 63</w:t>
      </w:r>
    </w:p>
    <w:p w14:paraId="58874D7D" w14:textId="77777777" w:rsidR="00B041AB" w:rsidRDefault="00B041AB">
      <w:pPr>
        <w:pStyle w:val="Index1"/>
        <w:tabs>
          <w:tab w:val="right" w:pos="5030"/>
        </w:tabs>
        <w:rPr>
          <w:noProof/>
        </w:rPr>
      </w:pPr>
      <w:r>
        <w:rPr>
          <w:noProof/>
        </w:rPr>
        <w:t>Microsoft Dynamics 365 Unified Operations Plan, vydanie Enterprise – licencia z krytia SA, 63</w:t>
      </w:r>
    </w:p>
    <w:p w14:paraId="59B499DD" w14:textId="77777777" w:rsidR="00B041AB" w:rsidRDefault="00B041AB">
      <w:pPr>
        <w:pStyle w:val="Index1"/>
        <w:tabs>
          <w:tab w:val="right" w:pos="5030"/>
        </w:tabs>
        <w:rPr>
          <w:noProof/>
        </w:rPr>
      </w:pPr>
      <w:r>
        <w:rPr>
          <w:noProof/>
        </w:rPr>
        <w:t>Microsoft Dynamics 365, vydanie Enterprise – dodatočná neprodukčná inštancia záväzkov zákazníka, 63</w:t>
      </w:r>
    </w:p>
    <w:p w14:paraId="007F8AE1" w14:textId="77777777" w:rsidR="00B041AB" w:rsidRDefault="00B041AB">
      <w:pPr>
        <w:pStyle w:val="Index1"/>
        <w:tabs>
          <w:tab w:val="right" w:pos="5030"/>
        </w:tabs>
        <w:rPr>
          <w:noProof/>
        </w:rPr>
      </w:pPr>
      <w:r>
        <w:rPr>
          <w:noProof/>
        </w:rPr>
        <w:t>Microsoft Dynamics 365, vydanie Enterprise – dodatočná produkčná inštancia záväzkov zákazníka, 63</w:t>
      </w:r>
    </w:p>
    <w:p w14:paraId="37FF9A2D" w14:textId="77777777" w:rsidR="00B041AB" w:rsidRDefault="00B041AB">
      <w:pPr>
        <w:pStyle w:val="Index1"/>
        <w:tabs>
          <w:tab w:val="right" w:pos="5030"/>
        </w:tabs>
        <w:rPr>
          <w:noProof/>
        </w:rPr>
      </w:pPr>
      <w:r>
        <w:rPr>
          <w:noProof/>
        </w:rPr>
        <w:t>Microsoft Dynamics 365, vydanie Enterprise – dodatočné príspevky záväzkov zákazníka v sociálnych sieťach, 63</w:t>
      </w:r>
    </w:p>
    <w:p w14:paraId="63CA9247" w14:textId="77777777" w:rsidR="00B041AB" w:rsidRDefault="00B041AB">
      <w:pPr>
        <w:pStyle w:val="Index1"/>
        <w:tabs>
          <w:tab w:val="right" w:pos="5030"/>
        </w:tabs>
        <w:rPr>
          <w:noProof/>
        </w:rPr>
      </w:pPr>
      <w:r>
        <w:rPr>
          <w:noProof/>
        </w:rPr>
        <w:t>Microsoft Dynamics 365, vydanie Enterprise – dodatočné úložisko databázy záväzkov zákazníka, 63</w:t>
      </w:r>
    </w:p>
    <w:p w14:paraId="6D5AA29B" w14:textId="77777777" w:rsidR="00B041AB" w:rsidRDefault="00B041AB">
      <w:pPr>
        <w:pStyle w:val="Index1"/>
        <w:tabs>
          <w:tab w:val="right" w:pos="5030"/>
        </w:tabs>
        <w:rPr>
          <w:noProof/>
        </w:rPr>
      </w:pPr>
      <w:r>
        <w:rPr>
          <w:noProof/>
        </w:rPr>
        <w:t>Microsoft Dynamics 365, vydanie Enterprise – dodatočné zobrazenia stránok portálu záväzkov zákazníka, 63</w:t>
      </w:r>
    </w:p>
    <w:p w14:paraId="491CF4F7" w14:textId="77777777" w:rsidR="00B041AB" w:rsidRDefault="00B041AB">
      <w:pPr>
        <w:pStyle w:val="Index1"/>
        <w:tabs>
          <w:tab w:val="right" w:pos="5030"/>
        </w:tabs>
        <w:rPr>
          <w:noProof/>
        </w:rPr>
      </w:pPr>
      <w:r>
        <w:rPr>
          <w:noProof/>
        </w:rPr>
        <w:t>Microsoft Dynamics 365, vydanie Enterprise – portál dodatočných záväzkov zákazníka, 63</w:t>
      </w:r>
    </w:p>
    <w:p w14:paraId="76EE8DDB" w14:textId="77777777" w:rsidR="00B041AB" w:rsidRDefault="00B041AB">
      <w:pPr>
        <w:pStyle w:val="Index1"/>
        <w:tabs>
          <w:tab w:val="right" w:pos="5030"/>
        </w:tabs>
        <w:rPr>
          <w:noProof/>
        </w:rPr>
      </w:pPr>
      <w:r>
        <w:rPr>
          <w:noProof/>
        </w:rPr>
        <w:t>Microsoft Dynamics AX – licencia CAL zameraná na funkčné používanie, 65, 90</w:t>
      </w:r>
    </w:p>
    <w:p w14:paraId="38C4FA81" w14:textId="77777777" w:rsidR="00B041AB" w:rsidRDefault="00B041AB">
      <w:pPr>
        <w:pStyle w:val="Index1"/>
        <w:tabs>
          <w:tab w:val="right" w:pos="5030"/>
        </w:tabs>
        <w:rPr>
          <w:noProof/>
        </w:rPr>
      </w:pPr>
      <w:r>
        <w:rPr>
          <w:noProof/>
        </w:rPr>
        <w:t>Microsoft Dynamics AX – licencia CAL zameraná na úlohy, 64, 90</w:t>
      </w:r>
    </w:p>
    <w:p w14:paraId="77CAE8B9" w14:textId="77777777" w:rsidR="00B041AB" w:rsidRDefault="00B041AB">
      <w:pPr>
        <w:pStyle w:val="Index1"/>
        <w:tabs>
          <w:tab w:val="right" w:pos="5030"/>
        </w:tabs>
        <w:rPr>
          <w:noProof/>
        </w:rPr>
      </w:pPr>
      <w:r>
        <w:rPr>
          <w:noProof/>
        </w:rPr>
        <w:t>Microsoft Dynamics AX – licencia Enterprise CAL, 65, 90</w:t>
      </w:r>
    </w:p>
    <w:p w14:paraId="3E4EF472" w14:textId="77777777" w:rsidR="00B041AB" w:rsidRDefault="00B041AB">
      <w:pPr>
        <w:pStyle w:val="Index1"/>
        <w:tabs>
          <w:tab w:val="right" w:pos="5030"/>
        </w:tabs>
        <w:rPr>
          <w:noProof/>
        </w:rPr>
      </w:pPr>
      <w:r>
        <w:rPr>
          <w:noProof/>
        </w:rPr>
        <w:t>Microsoft Dynamics AX – samoobslužná licencia CAL, 64</w:t>
      </w:r>
    </w:p>
    <w:p w14:paraId="7604A156" w14:textId="77777777" w:rsidR="00B041AB" w:rsidRDefault="00B041AB">
      <w:pPr>
        <w:pStyle w:val="Index1"/>
        <w:tabs>
          <w:tab w:val="right" w:pos="5030"/>
        </w:tabs>
        <w:rPr>
          <w:noProof/>
        </w:rPr>
      </w:pPr>
      <w:r>
        <w:rPr>
          <w:noProof/>
        </w:rPr>
        <w:t>Microsoft Dynamics AX 2012 R2, 20</w:t>
      </w:r>
    </w:p>
    <w:p w14:paraId="2AAE5DF9" w14:textId="77777777" w:rsidR="00B041AB" w:rsidRDefault="00B041AB">
      <w:pPr>
        <w:pStyle w:val="Index1"/>
        <w:tabs>
          <w:tab w:val="right" w:pos="5030"/>
        </w:tabs>
        <w:rPr>
          <w:noProof/>
        </w:rPr>
      </w:pPr>
      <w:r>
        <w:rPr>
          <w:noProof/>
        </w:rPr>
        <w:t>Microsoft Dynamics AX 2012 R3, 20</w:t>
      </w:r>
    </w:p>
    <w:p w14:paraId="7E57EB80" w14:textId="77777777" w:rsidR="00B041AB" w:rsidRDefault="00B041AB">
      <w:pPr>
        <w:pStyle w:val="Index1"/>
        <w:tabs>
          <w:tab w:val="right" w:pos="5030"/>
        </w:tabs>
        <w:rPr>
          <w:noProof/>
        </w:rPr>
      </w:pPr>
      <w:r>
        <w:rPr>
          <w:noProof/>
        </w:rPr>
        <w:t>Microsoft Dynamics AX Standard Commerce Core Server, 90</w:t>
      </w:r>
    </w:p>
    <w:p w14:paraId="0DF289BC" w14:textId="77777777" w:rsidR="00B041AB" w:rsidRDefault="00B041AB">
      <w:pPr>
        <w:pStyle w:val="Index1"/>
        <w:tabs>
          <w:tab w:val="right" w:pos="5030"/>
        </w:tabs>
        <w:rPr>
          <w:noProof/>
        </w:rPr>
      </w:pPr>
      <w:r>
        <w:rPr>
          <w:noProof/>
        </w:rPr>
        <w:t>Microsoft Dynamics AX Store Server, 90</w:t>
      </w:r>
    </w:p>
    <w:p w14:paraId="2C9AAB11" w14:textId="77777777" w:rsidR="00B041AB" w:rsidRDefault="00B041AB">
      <w:pPr>
        <w:pStyle w:val="Index1"/>
        <w:tabs>
          <w:tab w:val="right" w:pos="5030"/>
        </w:tabs>
        <w:rPr>
          <w:noProof/>
        </w:rPr>
      </w:pPr>
      <w:r>
        <w:rPr>
          <w:noProof/>
        </w:rPr>
        <w:t>Microsoft Dynamics CRM 2015, 20</w:t>
      </w:r>
    </w:p>
    <w:p w14:paraId="44A186BD" w14:textId="77777777" w:rsidR="00B041AB" w:rsidRDefault="00B041AB">
      <w:pPr>
        <w:pStyle w:val="Index1"/>
        <w:tabs>
          <w:tab w:val="right" w:pos="5030"/>
        </w:tabs>
        <w:rPr>
          <w:noProof/>
        </w:rPr>
      </w:pPr>
      <w:r>
        <w:rPr>
          <w:noProof/>
        </w:rPr>
        <w:t>Microsoft Dynamics CRM 2016, 20</w:t>
      </w:r>
    </w:p>
    <w:p w14:paraId="03BAD928" w14:textId="77777777" w:rsidR="00B041AB" w:rsidRDefault="00B041AB">
      <w:pPr>
        <w:pStyle w:val="Index1"/>
        <w:tabs>
          <w:tab w:val="right" w:pos="5030"/>
        </w:tabs>
        <w:rPr>
          <w:noProof/>
        </w:rPr>
      </w:pPr>
      <w:r>
        <w:rPr>
          <w:noProof/>
        </w:rPr>
        <w:t>Microsoft Dynamics CRM Professional – licencia CAL, 65</w:t>
      </w:r>
    </w:p>
    <w:p w14:paraId="32297480" w14:textId="77777777" w:rsidR="00B041AB" w:rsidRDefault="00B041AB">
      <w:pPr>
        <w:pStyle w:val="Index1"/>
        <w:tabs>
          <w:tab w:val="right" w:pos="5030"/>
        </w:tabs>
        <w:rPr>
          <w:noProof/>
        </w:rPr>
      </w:pPr>
      <w:r>
        <w:rPr>
          <w:noProof/>
        </w:rPr>
        <w:t>Microsoft Dynamics CRM Server 2013, 90</w:t>
      </w:r>
    </w:p>
    <w:p w14:paraId="7B672957" w14:textId="77777777" w:rsidR="00B041AB" w:rsidRDefault="00B041AB">
      <w:pPr>
        <w:pStyle w:val="Index1"/>
        <w:tabs>
          <w:tab w:val="right" w:pos="5030"/>
        </w:tabs>
        <w:rPr>
          <w:noProof/>
        </w:rPr>
      </w:pPr>
      <w:r>
        <w:rPr>
          <w:noProof/>
        </w:rPr>
        <w:t>Microsoft Dynamics CRM Server 2015, 90</w:t>
      </w:r>
    </w:p>
    <w:p w14:paraId="3FA9DC73" w14:textId="77777777" w:rsidR="00B041AB" w:rsidRDefault="00B041AB">
      <w:pPr>
        <w:pStyle w:val="Index1"/>
        <w:tabs>
          <w:tab w:val="right" w:pos="5030"/>
        </w:tabs>
        <w:rPr>
          <w:noProof/>
        </w:rPr>
      </w:pPr>
      <w:r>
        <w:rPr>
          <w:noProof/>
        </w:rPr>
        <w:t>Microsoft Flow Plan 1, 76</w:t>
      </w:r>
    </w:p>
    <w:p w14:paraId="727B0CB4" w14:textId="77777777" w:rsidR="00B041AB" w:rsidRDefault="00B041AB">
      <w:pPr>
        <w:pStyle w:val="Index1"/>
        <w:tabs>
          <w:tab w:val="right" w:pos="5030"/>
        </w:tabs>
        <w:rPr>
          <w:noProof/>
        </w:rPr>
      </w:pPr>
      <w:r>
        <w:rPr>
          <w:noProof/>
        </w:rPr>
        <w:t>Microsoft Flow Plan 2, 76</w:t>
      </w:r>
    </w:p>
    <w:p w14:paraId="75A348ED" w14:textId="77777777" w:rsidR="00B041AB" w:rsidRDefault="00B041AB">
      <w:pPr>
        <w:pStyle w:val="Index1"/>
        <w:tabs>
          <w:tab w:val="right" w:pos="5030"/>
        </w:tabs>
        <w:rPr>
          <w:noProof/>
        </w:rPr>
      </w:pPr>
      <w:r>
        <w:rPr>
          <w:noProof/>
        </w:rPr>
        <w:t>Microsoft Identity Manager 2016 – licencia CAL, 22</w:t>
      </w:r>
    </w:p>
    <w:p w14:paraId="1431AFE6" w14:textId="77777777" w:rsidR="00B041AB" w:rsidRDefault="00B041AB">
      <w:pPr>
        <w:pStyle w:val="Index1"/>
        <w:tabs>
          <w:tab w:val="right" w:pos="5030"/>
        </w:tabs>
        <w:rPr>
          <w:noProof/>
        </w:rPr>
      </w:pPr>
      <w:r>
        <w:rPr>
          <w:noProof/>
        </w:rPr>
        <w:t>Microsoft Identity Manager 2016 – licencia External Connector, 22</w:t>
      </w:r>
    </w:p>
    <w:p w14:paraId="5135D183" w14:textId="77777777" w:rsidR="00B041AB" w:rsidRDefault="00B041AB">
      <w:pPr>
        <w:pStyle w:val="Index1"/>
        <w:tabs>
          <w:tab w:val="right" w:pos="5030"/>
        </w:tabs>
        <w:rPr>
          <w:noProof/>
        </w:rPr>
      </w:pPr>
      <w:r>
        <w:rPr>
          <w:noProof/>
        </w:rPr>
        <w:t>Microsoft Intune, 16, 33, 77</w:t>
      </w:r>
    </w:p>
    <w:p w14:paraId="18B368F5" w14:textId="77777777" w:rsidR="00B041AB" w:rsidRDefault="00B041AB">
      <w:pPr>
        <w:pStyle w:val="Index1"/>
        <w:tabs>
          <w:tab w:val="right" w:pos="5030"/>
        </w:tabs>
        <w:rPr>
          <w:noProof/>
        </w:rPr>
      </w:pPr>
      <w:r>
        <w:rPr>
          <w:noProof/>
        </w:rPr>
        <w:t>Microsoft Intune – dodatočná licencia, 77</w:t>
      </w:r>
    </w:p>
    <w:p w14:paraId="35CE34BA" w14:textId="77777777" w:rsidR="00B041AB" w:rsidRDefault="00B041AB">
      <w:pPr>
        <w:pStyle w:val="Index1"/>
        <w:tabs>
          <w:tab w:val="right" w:pos="5030"/>
        </w:tabs>
        <w:rPr>
          <w:noProof/>
        </w:rPr>
      </w:pPr>
      <w:r>
        <w:rPr>
          <w:noProof/>
        </w:rPr>
        <w:t>Microsoft Intune for EDU, 77</w:t>
      </w:r>
    </w:p>
    <w:p w14:paraId="42C9A67A" w14:textId="77777777" w:rsidR="00B041AB" w:rsidRDefault="00B041AB">
      <w:pPr>
        <w:pStyle w:val="Index1"/>
        <w:tabs>
          <w:tab w:val="right" w:pos="5030"/>
        </w:tabs>
        <w:rPr>
          <w:noProof/>
        </w:rPr>
      </w:pPr>
      <w:r>
        <w:rPr>
          <w:noProof/>
        </w:rPr>
        <w:t>Microsoft Kaizala Pro, 77</w:t>
      </w:r>
    </w:p>
    <w:p w14:paraId="4D04672B" w14:textId="77777777" w:rsidR="00B041AB" w:rsidRDefault="00B041AB">
      <w:pPr>
        <w:pStyle w:val="Index1"/>
        <w:tabs>
          <w:tab w:val="right" w:pos="5030"/>
        </w:tabs>
        <w:rPr>
          <w:noProof/>
        </w:rPr>
      </w:pPr>
      <w:r>
        <w:rPr>
          <w:noProof/>
        </w:rPr>
        <w:t>Microsoft Learning Imagine Academy, 78</w:t>
      </w:r>
    </w:p>
    <w:p w14:paraId="3CF6B616" w14:textId="77777777" w:rsidR="00B041AB" w:rsidRDefault="00B041AB">
      <w:pPr>
        <w:pStyle w:val="Index1"/>
        <w:tabs>
          <w:tab w:val="right" w:pos="5030"/>
        </w:tabs>
        <w:rPr>
          <w:noProof/>
        </w:rPr>
      </w:pPr>
      <w:r>
        <w:rPr>
          <w:noProof/>
        </w:rPr>
        <w:t>Microsoft Learning MCP 1 – kupóny na školenia, 78</w:t>
      </w:r>
    </w:p>
    <w:p w14:paraId="5FB43F2F" w14:textId="77777777" w:rsidR="00B041AB" w:rsidRDefault="00B041AB">
      <w:pPr>
        <w:pStyle w:val="Index1"/>
        <w:tabs>
          <w:tab w:val="right" w:pos="5030"/>
        </w:tabs>
        <w:rPr>
          <w:noProof/>
        </w:rPr>
      </w:pPr>
      <w:r>
        <w:rPr>
          <w:noProof/>
        </w:rPr>
        <w:t>Microsoft Learning MCP 30 – kupóny na školenia, 78</w:t>
      </w:r>
    </w:p>
    <w:p w14:paraId="20E8DC12" w14:textId="77777777" w:rsidR="00B041AB" w:rsidRDefault="00B041AB">
      <w:pPr>
        <w:pStyle w:val="Index1"/>
        <w:tabs>
          <w:tab w:val="right" w:pos="5030"/>
        </w:tabs>
        <w:rPr>
          <w:noProof/>
        </w:rPr>
      </w:pPr>
      <w:r>
        <w:rPr>
          <w:noProof/>
        </w:rPr>
        <w:t>Microsoft Learning MOS/MCE Certification 125 – licencia pre skúšobnú lokalitu, 78</w:t>
      </w:r>
    </w:p>
    <w:p w14:paraId="204F6AE5" w14:textId="77777777" w:rsidR="00B041AB" w:rsidRDefault="00B041AB">
      <w:pPr>
        <w:pStyle w:val="Index1"/>
        <w:tabs>
          <w:tab w:val="right" w:pos="5030"/>
        </w:tabs>
        <w:rPr>
          <w:noProof/>
        </w:rPr>
      </w:pPr>
      <w:r>
        <w:rPr>
          <w:noProof/>
        </w:rPr>
        <w:t>Microsoft Learning MOS/MTA/MCE Certification 500 – licencia pre skúšobnú lokalitu, 78</w:t>
      </w:r>
    </w:p>
    <w:p w14:paraId="21C48A31" w14:textId="77777777" w:rsidR="00B041AB" w:rsidRDefault="00B041AB">
      <w:pPr>
        <w:pStyle w:val="Index1"/>
        <w:tabs>
          <w:tab w:val="right" w:pos="5030"/>
        </w:tabs>
        <w:rPr>
          <w:noProof/>
        </w:rPr>
      </w:pPr>
      <w:r>
        <w:rPr>
          <w:noProof/>
        </w:rPr>
        <w:t>Microsoft Learning MTA/MCA Certification 125 – licencia pre skúšobnú lokalitu, 78</w:t>
      </w:r>
    </w:p>
    <w:p w14:paraId="0BF639B8" w14:textId="77777777" w:rsidR="00B041AB" w:rsidRDefault="00B041AB">
      <w:pPr>
        <w:pStyle w:val="Index1"/>
        <w:tabs>
          <w:tab w:val="right" w:pos="5030"/>
        </w:tabs>
        <w:rPr>
          <w:noProof/>
        </w:rPr>
      </w:pPr>
      <w:r>
        <w:rPr>
          <w:noProof/>
        </w:rPr>
        <w:t>Microsoft MyAnalytics, 70</w:t>
      </w:r>
    </w:p>
    <w:p w14:paraId="0010F900" w14:textId="77777777" w:rsidR="00B041AB" w:rsidRDefault="00B041AB">
      <w:pPr>
        <w:pStyle w:val="Index1"/>
        <w:tabs>
          <w:tab w:val="right" w:pos="5030"/>
        </w:tabs>
        <w:rPr>
          <w:noProof/>
        </w:rPr>
      </w:pPr>
      <w:r>
        <w:rPr>
          <w:noProof/>
        </w:rPr>
        <w:t>Microsoft Office Audit and Control Management Server 2013, 27</w:t>
      </w:r>
    </w:p>
    <w:p w14:paraId="262D2E79" w14:textId="77777777" w:rsidR="00B041AB" w:rsidRDefault="00B041AB">
      <w:pPr>
        <w:pStyle w:val="Index1"/>
        <w:tabs>
          <w:tab w:val="right" w:pos="5030"/>
        </w:tabs>
        <w:rPr>
          <w:noProof/>
        </w:rPr>
      </w:pPr>
      <w:r>
        <w:rPr>
          <w:noProof/>
        </w:rPr>
        <w:t>Microsoft PowerApps Plan 1, 76</w:t>
      </w:r>
    </w:p>
    <w:p w14:paraId="2E5C97A6" w14:textId="77777777" w:rsidR="00B041AB" w:rsidRDefault="00B041AB">
      <w:pPr>
        <w:pStyle w:val="Index1"/>
        <w:tabs>
          <w:tab w:val="right" w:pos="5030"/>
        </w:tabs>
        <w:rPr>
          <w:noProof/>
        </w:rPr>
      </w:pPr>
      <w:r>
        <w:rPr>
          <w:noProof/>
        </w:rPr>
        <w:t>Microsoft PowerApps Plan 2, 76</w:t>
      </w:r>
    </w:p>
    <w:p w14:paraId="31328B8E" w14:textId="77777777" w:rsidR="00B041AB" w:rsidRDefault="00B041AB">
      <w:pPr>
        <w:pStyle w:val="Index1"/>
        <w:tabs>
          <w:tab w:val="right" w:pos="5030"/>
        </w:tabs>
        <w:rPr>
          <w:noProof/>
        </w:rPr>
      </w:pPr>
      <w:r>
        <w:rPr>
          <w:noProof/>
        </w:rPr>
        <w:t>Microsoft Relationship Sales, 64</w:t>
      </w:r>
    </w:p>
    <w:p w14:paraId="7B208EAA" w14:textId="77777777" w:rsidR="00B041AB" w:rsidRDefault="00B041AB">
      <w:pPr>
        <w:pStyle w:val="Index1"/>
        <w:tabs>
          <w:tab w:val="right" w:pos="5030"/>
        </w:tabs>
        <w:rPr>
          <w:noProof/>
        </w:rPr>
      </w:pPr>
      <w:r>
        <w:rPr>
          <w:noProof/>
        </w:rPr>
        <w:t>Microsoft Stream – dodatočné úložisko (500 GB), 76</w:t>
      </w:r>
    </w:p>
    <w:p w14:paraId="2B0E05EC" w14:textId="77777777" w:rsidR="00B041AB" w:rsidRDefault="00B041AB">
      <w:pPr>
        <w:pStyle w:val="Index1"/>
        <w:tabs>
          <w:tab w:val="right" w:pos="5030"/>
        </w:tabs>
        <w:rPr>
          <w:noProof/>
        </w:rPr>
      </w:pPr>
      <w:r>
        <w:rPr>
          <w:noProof/>
        </w:rPr>
        <w:t>Microsoft Stream Plan 1, 76</w:t>
      </w:r>
    </w:p>
    <w:p w14:paraId="5405F371" w14:textId="77777777" w:rsidR="00B041AB" w:rsidRDefault="00B041AB">
      <w:pPr>
        <w:pStyle w:val="Index1"/>
        <w:tabs>
          <w:tab w:val="right" w:pos="5030"/>
        </w:tabs>
        <w:rPr>
          <w:noProof/>
        </w:rPr>
      </w:pPr>
      <w:r>
        <w:rPr>
          <w:noProof/>
        </w:rPr>
        <w:lastRenderedPageBreak/>
        <w:t>Microsoft Stream Plan 2, 76</w:t>
      </w:r>
    </w:p>
    <w:p w14:paraId="0359258C" w14:textId="77777777" w:rsidR="00B041AB" w:rsidRDefault="00B041AB">
      <w:pPr>
        <w:pStyle w:val="Index1"/>
        <w:tabs>
          <w:tab w:val="right" w:pos="5030"/>
        </w:tabs>
        <w:rPr>
          <w:noProof/>
        </w:rPr>
      </w:pPr>
      <w:r>
        <w:rPr>
          <w:noProof/>
        </w:rPr>
        <w:t>Microsoft Stream Plan 2 – dodatočná licencia, 76</w:t>
      </w:r>
    </w:p>
    <w:p w14:paraId="0E022A21" w14:textId="77777777" w:rsidR="00B041AB" w:rsidRDefault="00B041AB">
      <w:pPr>
        <w:pStyle w:val="Index1"/>
        <w:tabs>
          <w:tab w:val="right" w:pos="5030"/>
        </w:tabs>
        <w:rPr>
          <w:noProof/>
        </w:rPr>
      </w:pPr>
      <w:r>
        <w:rPr>
          <w:noProof/>
        </w:rPr>
        <w:t>Microsoft Translator API, 56</w:t>
      </w:r>
    </w:p>
    <w:p w14:paraId="0416E54C" w14:textId="77777777" w:rsidR="00B041AB" w:rsidRDefault="00B041AB">
      <w:pPr>
        <w:pStyle w:val="Index1"/>
        <w:tabs>
          <w:tab w:val="right" w:pos="5030"/>
        </w:tabs>
        <w:rPr>
          <w:noProof/>
        </w:rPr>
      </w:pPr>
      <w:r>
        <w:rPr>
          <w:noProof/>
        </w:rPr>
        <w:t>Minecraft</w:t>
      </w:r>
    </w:p>
    <w:p w14:paraId="7D6735A6" w14:textId="77777777" w:rsidR="00B041AB" w:rsidRDefault="00B041AB">
      <w:pPr>
        <w:pStyle w:val="Index2"/>
        <w:tabs>
          <w:tab w:val="right" w:pos="5030"/>
        </w:tabs>
        <w:rPr>
          <w:noProof/>
        </w:rPr>
      </w:pPr>
      <w:r>
        <w:rPr>
          <w:noProof/>
        </w:rPr>
        <w:t>Education Edition, 79</w:t>
      </w:r>
    </w:p>
    <w:p w14:paraId="7B82257A" w14:textId="77777777" w:rsidR="00B041AB" w:rsidRDefault="00B041AB">
      <w:pPr>
        <w:pStyle w:val="Index1"/>
        <w:tabs>
          <w:tab w:val="right" w:pos="5030"/>
        </w:tabs>
        <w:rPr>
          <w:noProof/>
        </w:rPr>
      </w:pPr>
      <w:r>
        <w:rPr>
          <w:noProof/>
        </w:rPr>
        <w:t>Office 2013, 23</w:t>
      </w:r>
    </w:p>
    <w:p w14:paraId="4AE4A30B" w14:textId="77777777" w:rsidR="00B041AB" w:rsidRDefault="00B041AB">
      <w:pPr>
        <w:pStyle w:val="Index1"/>
        <w:tabs>
          <w:tab w:val="right" w:pos="5030"/>
        </w:tabs>
        <w:rPr>
          <w:noProof/>
        </w:rPr>
      </w:pPr>
      <w:r>
        <w:rPr>
          <w:noProof/>
        </w:rPr>
        <w:t>Office 2016 for Mac Standard, 24</w:t>
      </w:r>
    </w:p>
    <w:p w14:paraId="404FC239" w14:textId="77777777" w:rsidR="00B041AB" w:rsidRDefault="00B041AB">
      <w:pPr>
        <w:pStyle w:val="Index1"/>
        <w:tabs>
          <w:tab w:val="right" w:pos="5030"/>
        </w:tabs>
        <w:rPr>
          <w:noProof/>
        </w:rPr>
      </w:pPr>
      <w:r>
        <w:rPr>
          <w:noProof/>
        </w:rPr>
        <w:t>Office 365 – dodatočné úložisko súborov veľkosti 1 GB, 73</w:t>
      </w:r>
    </w:p>
    <w:p w14:paraId="4EDAEDC2" w14:textId="77777777" w:rsidR="00B041AB" w:rsidRDefault="00B041AB">
      <w:pPr>
        <w:pStyle w:val="Index1"/>
        <w:tabs>
          <w:tab w:val="right" w:pos="5030"/>
        </w:tabs>
        <w:rPr>
          <w:noProof/>
        </w:rPr>
      </w:pPr>
      <w:r>
        <w:rPr>
          <w:noProof/>
        </w:rPr>
        <w:t>Office 365 A1, 67</w:t>
      </w:r>
    </w:p>
    <w:p w14:paraId="3FDFF847" w14:textId="77777777" w:rsidR="00B041AB" w:rsidRDefault="00B041AB">
      <w:pPr>
        <w:pStyle w:val="Index1"/>
        <w:tabs>
          <w:tab w:val="right" w:pos="5030"/>
        </w:tabs>
        <w:rPr>
          <w:noProof/>
        </w:rPr>
      </w:pPr>
      <w:r>
        <w:rPr>
          <w:noProof/>
        </w:rPr>
        <w:t>Office 365 A3, 67</w:t>
      </w:r>
    </w:p>
    <w:p w14:paraId="0E449C9B" w14:textId="77777777" w:rsidR="00B041AB" w:rsidRDefault="00B041AB">
      <w:pPr>
        <w:pStyle w:val="Index1"/>
        <w:tabs>
          <w:tab w:val="right" w:pos="5030"/>
        </w:tabs>
        <w:rPr>
          <w:noProof/>
        </w:rPr>
      </w:pPr>
      <w:r>
        <w:rPr>
          <w:noProof/>
        </w:rPr>
        <w:t>Office 365 A5, 67</w:t>
      </w:r>
    </w:p>
    <w:p w14:paraId="79388D7E" w14:textId="77777777" w:rsidR="00B041AB" w:rsidRDefault="00B041AB">
      <w:pPr>
        <w:pStyle w:val="Index1"/>
        <w:tabs>
          <w:tab w:val="right" w:pos="5030"/>
        </w:tabs>
        <w:rPr>
          <w:noProof/>
        </w:rPr>
      </w:pPr>
      <w:r>
        <w:rPr>
          <w:noProof/>
        </w:rPr>
        <w:t>Office 365 A5 – dodatočná licencia, 67</w:t>
      </w:r>
    </w:p>
    <w:p w14:paraId="09991AE8" w14:textId="77777777" w:rsidR="00B041AB" w:rsidRDefault="00B041AB">
      <w:pPr>
        <w:pStyle w:val="Index1"/>
        <w:tabs>
          <w:tab w:val="right" w:pos="5030"/>
        </w:tabs>
        <w:rPr>
          <w:noProof/>
        </w:rPr>
      </w:pPr>
      <w:r>
        <w:rPr>
          <w:noProof/>
        </w:rPr>
        <w:t>Office 365 Advanced Compliance, 71</w:t>
      </w:r>
    </w:p>
    <w:p w14:paraId="51A9DAC5" w14:textId="77777777" w:rsidR="00B041AB" w:rsidRDefault="00B041AB">
      <w:pPr>
        <w:pStyle w:val="Index1"/>
        <w:tabs>
          <w:tab w:val="right" w:pos="5030"/>
        </w:tabs>
        <w:rPr>
          <w:noProof/>
        </w:rPr>
      </w:pPr>
      <w:r>
        <w:rPr>
          <w:noProof/>
        </w:rPr>
        <w:t>Office 365 Business, 66</w:t>
      </w:r>
    </w:p>
    <w:p w14:paraId="7C3AA303" w14:textId="77777777" w:rsidR="00B041AB" w:rsidRDefault="00B041AB">
      <w:pPr>
        <w:pStyle w:val="Index1"/>
        <w:tabs>
          <w:tab w:val="right" w:pos="5030"/>
        </w:tabs>
        <w:rPr>
          <w:noProof/>
        </w:rPr>
      </w:pPr>
      <w:r>
        <w:rPr>
          <w:noProof/>
        </w:rPr>
        <w:t>Office 365 Business Essentials, 67</w:t>
      </w:r>
    </w:p>
    <w:p w14:paraId="708C960F" w14:textId="77777777" w:rsidR="00B041AB" w:rsidRDefault="00B041AB">
      <w:pPr>
        <w:pStyle w:val="Index1"/>
        <w:tabs>
          <w:tab w:val="right" w:pos="5030"/>
        </w:tabs>
        <w:rPr>
          <w:noProof/>
        </w:rPr>
      </w:pPr>
      <w:r>
        <w:rPr>
          <w:noProof/>
        </w:rPr>
        <w:t>Office 365 Business Premium, 67</w:t>
      </w:r>
    </w:p>
    <w:p w14:paraId="5C65B3E9" w14:textId="77777777" w:rsidR="00B041AB" w:rsidRDefault="00B041AB">
      <w:pPr>
        <w:pStyle w:val="Index1"/>
        <w:tabs>
          <w:tab w:val="right" w:pos="5030"/>
        </w:tabs>
        <w:rPr>
          <w:noProof/>
        </w:rPr>
      </w:pPr>
      <w:r>
        <w:rPr>
          <w:noProof/>
        </w:rPr>
        <w:t>Office 365 Cloud App Security (licencia SL pre používateľa), 70</w:t>
      </w:r>
    </w:p>
    <w:p w14:paraId="44B3D23A" w14:textId="77777777" w:rsidR="00B041AB" w:rsidRDefault="00B041AB">
      <w:pPr>
        <w:pStyle w:val="Index1"/>
        <w:tabs>
          <w:tab w:val="right" w:pos="5030"/>
        </w:tabs>
        <w:rPr>
          <w:noProof/>
        </w:rPr>
      </w:pPr>
      <w:r>
        <w:rPr>
          <w:noProof/>
        </w:rPr>
        <w:t>Office 365 Enterprise, 61</w:t>
      </w:r>
    </w:p>
    <w:p w14:paraId="4194DA14" w14:textId="77777777" w:rsidR="00B041AB" w:rsidRDefault="00B041AB">
      <w:pPr>
        <w:pStyle w:val="Index1"/>
        <w:tabs>
          <w:tab w:val="right" w:pos="5030"/>
        </w:tabs>
        <w:rPr>
          <w:noProof/>
        </w:rPr>
      </w:pPr>
      <w:r>
        <w:rPr>
          <w:noProof/>
        </w:rPr>
        <w:t>Office 365 Enterprise, 61</w:t>
      </w:r>
    </w:p>
    <w:p w14:paraId="067F1766" w14:textId="77777777" w:rsidR="00B041AB" w:rsidRDefault="00B041AB">
      <w:pPr>
        <w:pStyle w:val="Index1"/>
        <w:tabs>
          <w:tab w:val="right" w:pos="5030"/>
        </w:tabs>
        <w:rPr>
          <w:noProof/>
        </w:rPr>
      </w:pPr>
      <w:r>
        <w:rPr>
          <w:noProof/>
        </w:rPr>
        <w:t>Office 365 Enterprise E1, 16, 67</w:t>
      </w:r>
    </w:p>
    <w:p w14:paraId="54B14745" w14:textId="77777777" w:rsidR="00B041AB" w:rsidRDefault="00B041AB">
      <w:pPr>
        <w:pStyle w:val="Index1"/>
        <w:tabs>
          <w:tab w:val="right" w:pos="5030"/>
        </w:tabs>
        <w:rPr>
          <w:noProof/>
        </w:rPr>
      </w:pPr>
      <w:r>
        <w:rPr>
          <w:noProof/>
        </w:rPr>
        <w:t>Office 365 Enterprise E1 a Microsoft Intune, 16</w:t>
      </w:r>
    </w:p>
    <w:p w14:paraId="30080A25" w14:textId="77777777" w:rsidR="00B041AB" w:rsidRDefault="00B041AB">
      <w:pPr>
        <w:pStyle w:val="Index1"/>
        <w:tabs>
          <w:tab w:val="right" w:pos="5030"/>
        </w:tabs>
        <w:rPr>
          <w:noProof/>
        </w:rPr>
      </w:pPr>
      <w:r>
        <w:rPr>
          <w:noProof/>
        </w:rPr>
        <w:t>Office 365 Enterprise E1 z krytia SA, 67</w:t>
      </w:r>
    </w:p>
    <w:p w14:paraId="3F79EC62" w14:textId="77777777" w:rsidR="00B041AB" w:rsidRDefault="00B041AB">
      <w:pPr>
        <w:pStyle w:val="Index1"/>
        <w:tabs>
          <w:tab w:val="right" w:pos="5030"/>
        </w:tabs>
        <w:rPr>
          <w:noProof/>
        </w:rPr>
      </w:pPr>
      <w:r>
        <w:rPr>
          <w:noProof/>
        </w:rPr>
        <w:t>Office 365 Enterprise E1, E3 – dodatočná licencia, 68</w:t>
      </w:r>
    </w:p>
    <w:p w14:paraId="436E3542" w14:textId="77777777" w:rsidR="00B041AB" w:rsidRDefault="00B041AB">
      <w:pPr>
        <w:pStyle w:val="Index1"/>
        <w:tabs>
          <w:tab w:val="right" w:pos="5030"/>
        </w:tabs>
        <w:rPr>
          <w:noProof/>
        </w:rPr>
      </w:pPr>
      <w:r>
        <w:rPr>
          <w:noProof/>
        </w:rPr>
        <w:t>Office 365 Enterprise E3, 16, 67</w:t>
      </w:r>
    </w:p>
    <w:p w14:paraId="75FDEDA7" w14:textId="77777777" w:rsidR="00B041AB" w:rsidRDefault="00B041AB">
      <w:pPr>
        <w:pStyle w:val="Index1"/>
        <w:tabs>
          <w:tab w:val="right" w:pos="5030"/>
        </w:tabs>
        <w:rPr>
          <w:noProof/>
        </w:rPr>
      </w:pPr>
      <w:r>
        <w:rPr>
          <w:noProof/>
        </w:rPr>
        <w:t>Office 365 Enterprise E3 a Microsoft Intune, 16</w:t>
      </w:r>
    </w:p>
    <w:p w14:paraId="29932737" w14:textId="77777777" w:rsidR="00B041AB" w:rsidRDefault="00B041AB">
      <w:pPr>
        <w:pStyle w:val="Index1"/>
        <w:tabs>
          <w:tab w:val="right" w:pos="5030"/>
        </w:tabs>
        <w:rPr>
          <w:noProof/>
        </w:rPr>
      </w:pPr>
      <w:r>
        <w:rPr>
          <w:noProof/>
        </w:rPr>
        <w:t>Office 365 Enterprise E3 z krytia SA, 67</w:t>
      </w:r>
    </w:p>
    <w:p w14:paraId="0D543317" w14:textId="77777777" w:rsidR="00B041AB" w:rsidRDefault="00B041AB">
      <w:pPr>
        <w:pStyle w:val="Index1"/>
        <w:tabs>
          <w:tab w:val="right" w:pos="5030"/>
        </w:tabs>
        <w:rPr>
          <w:noProof/>
        </w:rPr>
      </w:pPr>
      <w:r>
        <w:rPr>
          <w:noProof/>
        </w:rPr>
        <w:t>Office 365 Enterprise E4, 67</w:t>
      </w:r>
    </w:p>
    <w:p w14:paraId="72389F1E" w14:textId="77777777" w:rsidR="00B041AB" w:rsidRDefault="00B041AB">
      <w:pPr>
        <w:pStyle w:val="Index1"/>
        <w:tabs>
          <w:tab w:val="right" w:pos="5030"/>
        </w:tabs>
        <w:rPr>
          <w:noProof/>
        </w:rPr>
      </w:pPr>
      <w:r>
        <w:rPr>
          <w:noProof/>
        </w:rPr>
        <w:t>Office 365 Enterprise E4 – dodatočná licencia, 68</w:t>
      </w:r>
    </w:p>
    <w:p w14:paraId="013D30B9" w14:textId="77777777" w:rsidR="00B041AB" w:rsidRDefault="00B041AB">
      <w:pPr>
        <w:pStyle w:val="Index1"/>
        <w:tabs>
          <w:tab w:val="right" w:pos="5030"/>
        </w:tabs>
        <w:rPr>
          <w:noProof/>
        </w:rPr>
      </w:pPr>
      <w:r>
        <w:rPr>
          <w:noProof/>
        </w:rPr>
        <w:t>Office 365 Enterprise E4 z krytia SA, 67</w:t>
      </w:r>
    </w:p>
    <w:p w14:paraId="2382CF33" w14:textId="77777777" w:rsidR="00B041AB" w:rsidRDefault="00B041AB">
      <w:pPr>
        <w:pStyle w:val="Index1"/>
        <w:tabs>
          <w:tab w:val="right" w:pos="5030"/>
        </w:tabs>
        <w:rPr>
          <w:noProof/>
        </w:rPr>
      </w:pPr>
      <w:r>
        <w:rPr>
          <w:noProof/>
        </w:rPr>
        <w:t>Office 365 Enterprise E5, 16</w:t>
      </w:r>
    </w:p>
    <w:p w14:paraId="6C538E86" w14:textId="77777777" w:rsidR="00B041AB" w:rsidRDefault="00B041AB">
      <w:pPr>
        <w:pStyle w:val="Index1"/>
        <w:tabs>
          <w:tab w:val="right" w:pos="5030"/>
        </w:tabs>
        <w:rPr>
          <w:noProof/>
        </w:rPr>
      </w:pPr>
      <w:r>
        <w:rPr>
          <w:noProof/>
        </w:rPr>
        <w:t>Office 365 Enterprise E5 – dodatočná licencia, 68</w:t>
      </w:r>
    </w:p>
    <w:p w14:paraId="5C8F9C75" w14:textId="77777777" w:rsidR="00B041AB" w:rsidRDefault="00B041AB">
      <w:pPr>
        <w:pStyle w:val="Index1"/>
        <w:tabs>
          <w:tab w:val="right" w:pos="5030"/>
        </w:tabs>
        <w:rPr>
          <w:noProof/>
        </w:rPr>
      </w:pPr>
      <w:r>
        <w:rPr>
          <w:noProof/>
        </w:rPr>
        <w:t>Office 365 Enterprise E5 (licencia SL pre jednotlivých používateľov), 68</w:t>
      </w:r>
    </w:p>
    <w:p w14:paraId="0C721AC9" w14:textId="77777777" w:rsidR="00B041AB" w:rsidRDefault="00B041AB">
      <w:pPr>
        <w:pStyle w:val="Index1"/>
        <w:tabs>
          <w:tab w:val="right" w:pos="5030"/>
        </w:tabs>
        <w:rPr>
          <w:noProof/>
        </w:rPr>
      </w:pPr>
      <w:r>
        <w:rPr>
          <w:noProof/>
        </w:rPr>
        <w:t>Office 365 Enterprise E5 a Microsoft Intune, 16</w:t>
      </w:r>
    </w:p>
    <w:p w14:paraId="107A422D" w14:textId="77777777" w:rsidR="00B041AB" w:rsidRDefault="00B041AB">
      <w:pPr>
        <w:pStyle w:val="Index1"/>
        <w:tabs>
          <w:tab w:val="right" w:pos="5030"/>
        </w:tabs>
        <w:rPr>
          <w:noProof/>
        </w:rPr>
      </w:pPr>
      <w:r>
        <w:rPr>
          <w:noProof/>
        </w:rPr>
        <w:t>Office 365 Enterprise E5 z krytia SA, 68</w:t>
      </w:r>
    </w:p>
    <w:p w14:paraId="3D4971D1" w14:textId="77777777" w:rsidR="00B041AB" w:rsidRDefault="00B041AB">
      <w:pPr>
        <w:pStyle w:val="Index1"/>
        <w:tabs>
          <w:tab w:val="right" w:pos="5030"/>
        </w:tabs>
        <w:rPr>
          <w:noProof/>
        </w:rPr>
      </w:pPr>
      <w:r>
        <w:rPr>
          <w:noProof/>
        </w:rPr>
        <w:t>Office 365 Enterprise F1, 68</w:t>
      </w:r>
    </w:p>
    <w:p w14:paraId="45A044FA" w14:textId="77777777" w:rsidR="00B041AB" w:rsidRDefault="00B041AB">
      <w:pPr>
        <w:pStyle w:val="Index1"/>
        <w:tabs>
          <w:tab w:val="right" w:pos="5030"/>
        </w:tabs>
        <w:rPr>
          <w:noProof/>
        </w:rPr>
      </w:pPr>
      <w:r>
        <w:rPr>
          <w:noProof/>
        </w:rPr>
        <w:t>Office 365 Midsize Business, 68, 70</w:t>
      </w:r>
    </w:p>
    <w:p w14:paraId="308313CC" w14:textId="77777777" w:rsidR="00B041AB" w:rsidRDefault="00B041AB">
      <w:pPr>
        <w:pStyle w:val="Index1"/>
        <w:tabs>
          <w:tab w:val="right" w:pos="5030"/>
        </w:tabs>
        <w:rPr>
          <w:noProof/>
        </w:rPr>
      </w:pPr>
      <w:r>
        <w:rPr>
          <w:noProof/>
        </w:rPr>
        <w:t>Office 365 ProPlus, 66</w:t>
      </w:r>
    </w:p>
    <w:p w14:paraId="2F9B3EF2" w14:textId="77777777" w:rsidR="00B041AB" w:rsidRDefault="00B041AB">
      <w:pPr>
        <w:pStyle w:val="Index1"/>
        <w:tabs>
          <w:tab w:val="right" w:pos="5030"/>
        </w:tabs>
        <w:rPr>
          <w:noProof/>
        </w:rPr>
      </w:pPr>
      <w:r>
        <w:rPr>
          <w:noProof/>
        </w:rPr>
        <w:t>Office 365 ProPlus z krytia SA, 66</w:t>
      </w:r>
    </w:p>
    <w:p w14:paraId="71CA887A" w14:textId="77777777" w:rsidR="00B041AB" w:rsidRDefault="00B041AB">
      <w:pPr>
        <w:pStyle w:val="Index1"/>
        <w:tabs>
          <w:tab w:val="right" w:pos="5030"/>
        </w:tabs>
        <w:rPr>
          <w:noProof/>
        </w:rPr>
      </w:pPr>
      <w:r>
        <w:rPr>
          <w:noProof/>
        </w:rPr>
        <w:t>Office 365 Threat Intelligence, 71</w:t>
      </w:r>
    </w:p>
    <w:p w14:paraId="01E2A3DD" w14:textId="77777777" w:rsidR="00B041AB" w:rsidRDefault="00B041AB">
      <w:pPr>
        <w:pStyle w:val="Index1"/>
        <w:tabs>
          <w:tab w:val="right" w:pos="5030"/>
        </w:tabs>
        <w:rPr>
          <w:noProof/>
        </w:rPr>
      </w:pPr>
      <w:r>
        <w:rPr>
          <w:noProof/>
        </w:rPr>
        <w:t>Office for Mac 2011, 24</w:t>
      </w:r>
    </w:p>
    <w:p w14:paraId="6EB50C5B" w14:textId="77777777" w:rsidR="00B041AB" w:rsidRDefault="00B041AB">
      <w:pPr>
        <w:pStyle w:val="Index1"/>
        <w:tabs>
          <w:tab w:val="right" w:pos="5030"/>
        </w:tabs>
        <w:rPr>
          <w:noProof/>
        </w:rPr>
      </w:pPr>
      <w:r>
        <w:rPr>
          <w:noProof/>
        </w:rPr>
        <w:t>Office for Mac Standard, 89</w:t>
      </w:r>
    </w:p>
    <w:p w14:paraId="32A7EC4F" w14:textId="77777777" w:rsidR="00B041AB" w:rsidRDefault="00B041AB">
      <w:pPr>
        <w:pStyle w:val="Index1"/>
        <w:tabs>
          <w:tab w:val="right" w:pos="5030"/>
        </w:tabs>
        <w:rPr>
          <w:noProof/>
        </w:rPr>
      </w:pPr>
      <w:r>
        <w:rPr>
          <w:noProof/>
        </w:rPr>
        <w:t>Office Home &amp; Student 2013 RT – komerčné používanie, 22</w:t>
      </w:r>
    </w:p>
    <w:p w14:paraId="6F2156CE" w14:textId="77777777" w:rsidR="00B041AB" w:rsidRDefault="00B041AB">
      <w:pPr>
        <w:pStyle w:val="Index1"/>
        <w:tabs>
          <w:tab w:val="right" w:pos="5030"/>
        </w:tabs>
        <w:rPr>
          <w:noProof/>
        </w:rPr>
      </w:pPr>
      <w:r>
        <w:rPr>
          <w:noProof/>
        </w:rPr>
        <w:t>Office Multi Language Pack, 67, 70</w:t>
      </w:r>
    </w:p>
    <w:p w14:paraId="6D0C214F" w14:textId="77777777" w:rsidR="00B041AB" w:rsidRDefault="00B041AB">
      <w:pPr>
        <w:pStyle w:val="Index1"/>
        <w:tabs>
          <w:tab w:val="right" w:pos="5030"/>
        </w:tabs>
        <w:rPr>
          <w:noProof/>
        </w:rPr>
      </w:pPr>
      <w:r>
        <w:rPr>
          <w:noProof/>
        </w:rPr>
        <w:t>Office Multi Language Pack 2013, 22</w:t>
      </w:r>
    </w:p>
    <w:p w14:paraId="0566B2F0" w14:textId="77777777" w:rsidR="00B041AB" w:rsidRDefault="00B041AB">
      <w:pPr>
        <w:pStyle w:val="Index1"/>
        <w:tabs>
          <w:tab w:val="right" w:pos="5030"/>
        </w:tabs>
        <w:rPr>
          <w:noProof/>
        </w:rPr>
      </w:pPr>
      <w:r>
        <w:rPr>
          <w:noProof/>
        </w:rPr>
        <w:t>Office Online, 67</w:t>
      </w:r>
    </w:p>
    <w:p w14:paraId="4FEB4F91" w14:textId="77777777" w:rsidR="00B041AB" w:rsidRDefault="00B041AB">
      <w:pPr>
        <w:pStyle w:val="Index1"/>
        <w:tabs>
          <w:tab w:val="right" w:pos="5030"/>
        </w:tabs>
        <w:rPr>
          <w:noProof/>
        </w:rPr>
      </w:pPr>
      <w:r>
        <w:rPr>
          <w:noProof/>
        </w:rPr>
        <w:t>Office Online pre služby Office 365, 89</w:t>
      </w:r>
    </w:p>
    <w:p w14:paraId="1158583A" w14:textId="77777777" w:rsidR="00B041AB" w:rsidRDefault="00B041AB">
      <w:pPr>
        <w:pStyle w:val="Index1"/>
        <w:tabs>
          <w:tab w:val="right" w:pos="5030"/>
        </w:tabs>
        <w:rPr>
          <w:noProof/>
        </w:rPr>
      </w:pPr>
      <w:r>
        <w:rPr>
          <w:noProof/>
        </w:rPr>
        <w:t>Office Professional Plus, 66, 67, 69, 89, 96</w:t>
      </w:r>
    </w:p>
    <w:p w14:paraId="053D67CA" w14:textId="77777777" w:rsidR="00B041AB" w:rsidRDefault="00B041AB">
      <w:pPr>
        <w:pStyle w:val="Index1"/>
        <w:tabs>
          <w:tab w:val="right" w:pos="5030"/>
        </w:tabs>
        <w:rPr>
          <w:noProof/>
        </w:rPr>
      </w:pPr>
      <w:r>
        <w:rPr>
          <w:noProof/>
        </w:rPr>
        <w:t>Office Professional Plus 2013, 66</w:t>
      </w:r>
    </w:p>
    <w:p w14:paraId="1FC36522" w14:textId="77777777" w:rsidR="00B041AB" w:rsidRDefault="00B041AB">
      <w:pPr>
        <w:pStyle w:val="Index1"/>
        <w:tabs>
          <w:tab w:val="right" w:pos="5030"/>
        </w:tabs>
        <w:rPr>
          <w:noProof/>
        </w:rPr>
      </w:pPr>
      <w:r>
        <w:rPr>
          <w:noProof/>
        </w:rPr>
        <w:t>Office Professional Plus 2016, 22, 39, 68</w:t>
      </w:r>
    </w:p>
    <w:p w14:paraId="260B9E66" w14:textId="77777777" w:rsidR="00B041AB" w:rsidRDefault="00B041AB">
      <w:pPr>
        <w:pStyle w:val="Index1"/>
        <w:tabs>
          <w:tab w:val="right" w:pos="5030"/>
        </w:tabs>
        <w:rPr>
          <w:noProof/>
        </w:rPr>
      </w:pPr>
      <w:r>
        <w:rPr>
          <w:noProof/>
        </w:rPr>
        <w:t>Office Standard, 67, 89, 96</w:t>
      </w:r>
    </w:p>
    <w:p w14:paraId="26C868C0" w14:textId="77777777" w:rsidR="00B041AB" w:rsidRDefault="00B041AB">
      <w:pPr>
        <w:pStyle w:val="Index1"/>
        <w:tabs>
          <w:tab w:val="right" w:pos="5030"/>
        </w:tabs>
        <w:rPr>
          <w:noProof/>
        </w:rPr>
      </w:pPr>
      <w:r>
        <w:rPr>
          <w:noProof/>
        </w:rPr>
        <w:t>Office Standard 2016, 22</w:t>
      </w:r>
    </w:p>
    <w:p w14:paraId="71676257" w14:textId="77777777" w:rsidR="00B041AB" w:rsidRDefault="00B041AB">
      <w:pPr>
        <w:pStyle w:val="Index1"/>
        <w:tabs>
          <w:tab w:val="right" w:pos="5030"/>
        </w:tabs>
        <w:rPr>
          <w:noProof/>
        </w:rPr>
      </w:pPr>
      <w:r>
        <w:rPr>
          <w:noProof/>
        </w:rPr>
        <w:t>OneDrive for Business Plan 1, 72</w:t>
      </w:r>
    </w:p>
    <w:p w14:paraId="2634A695" w14:textId="77777777" w:rsidR="00B041AB" w:rsidRDefault="00B041AB">
      <w:pPr>
        <w:pStyle w:val="Index1"/>
        <w:tabs>
          <w:tab w:val="right" w:pos="5030"/>
        </w:tabs>
        <w:rPr>
          <w:noProof/>
        </w:rPr>
      </w:pPr>
      <w:r>
        <w:rPr>
          <w:noProof/>
        </w:rPr>
        <w:t>OneDrive for Business Plan 2, 72</w:t>
      </w:r>
    </w:p>
    <w:p w14:paraId="4CE76916" w14:textId="77777777" w:rsidR="00B041AB" w:rsidRDefault="00B041AB">
      <w:pPr>
        <w:pStyle w:val="Index1"/>
        <w:tabs>
          <w:tab w:val="right" w:pos="5030"/>
        </w:tabs>
        <w:rPr>
          <w:noProof/>
        </w:rPr>
      </w:pPr>
      <w:r>
        <w:rPr>
          <w:noProof/>
        </w:rPr>
        <w:t>Operations Management and Security</w:t>
      </w:r>
    </w:p>
    <w:p w14:paraId="64B74B5B" w14:textId="77777777" w:rsidR="00B041AB" w:rsidRDefault="00B041AB">
      <w:pPr>
        <w:pStyle w:val="Index2"/>
        <w:tabs>
          <w:tab w:val="right" w:pos="5030"/>
        </w:tabs>
        <w:rPr>
          <w:noProof/>
        </w:rPr>
      </w:pPr>
      <w:r>
        <w:rPr>
          <w:noProof/>
        </w:rPr>
        <w:t>Automation and Control, 57</w:t>
      </w:r>
    </w:p>
    <w:p w14:paraId="66D2BE25" w14:textId="77777777" w:rsidR="00B041AB" w:rsidRDefault="00B041AB">
      <w:pPr>
        <w:pStyle w:val="Index2"/>
        <w:tabs>
          <w:tab w:val="right" w:pos="5030"/>
        </w:tabs>
        <w:rPr>
          <w:noProof/>
        </w:rPr>
      </w:pPr>
      <w:r>
        <w:rPr>
          <w:noProof/>
        </w:rPr>
        <w:t>Backup and Disaster Recovery, 57</w:t>
      </w:r>
    </w:p>
    <w:p w14:paraId="3DD57459" w14:textId="77777777" w:rsidR="00B041AB" w:rsidRDefault="00B041AB">
      <w:pPr>
        <w:pStyle w:val="Index2"/>
        <w:tabs>
          <w:tab w:val="right" w:pos="5030"/>
        </w:tabs>
        <w:rPr>
          <w:noProof/>
        </w:rPr>
      </w:pPr>
      <w:r>
        <w:rPr>
          <w:noProof/>
        </w:rPr>
        <w:t>Insights and Analytics, 57</w:t>
      </w:r>
    </w:p>
    <w:p w14:paraId="40DD4B2E" w14:textId="77777777" w:rsidR="00B041AB" w:rsidRDefault="00B041AB">
      <w:pPr>
        <w:pStyle w:val="Index2"/>
        <w:tabs>
          <w:tab w:val="right" w:pos="5030"/>
        </w:tabs>
        <w:rPr>
          <w:noProof/>
        </w:rPr>
      </w:pPr>
      <w:r>
        <w:rPr>
          <w:noProof/>
        </w:rPr>
        <w:t>Security and Compliance, 57</w:t>
      </w:r>
    </w:p>
    <w:p w14:paraId="0499FD2E" w14:textId="77777777" w:rsidR="00B041AB" w:rsidRDefault="00B041AB">
      <w:pPr>
        <w:pStyle w:val="Index1"/>
        <w:tabs>
          <w:tab w:val="right" w:pos="5030"/>
        </w:tabs>
        <w:rPr>
          <w:noProof/>
        </w:rPr>
      </w:pPr>
      <w:r>
        <w:rPr>
          <w:noProof/>
        </w:rPr>
        <w:t>Operations Management and Security E1, 57</w:t>
      </w:r>
    </w:p>
    <w:p w14:paraId="22927C8B" w14:textId="77777777" w:rsidR="00B041AB" w:rsidRDefault="00B041AB">
      <w:pPr>
        <w:pStyle w:val="Index1"/>
        <w:tabs>
          <w:tab w:val="right" w:pos="5030"/>
        </w:tabs>
        <w:rPr>
          <w:noProof/>
        </w:rPr>
      </w:pPr>
      <w:r>
        <w:rPr>
          <w:noProof/>
        </w:rPr>
        <w:t>Operations Management and Security E1 – dodatočná licencia, 57</w:t>
      </w:r>
    </w:p>
    <w:p w14:paraId="68C0A820" w14:textId="77777777" w:rsidR="00B041AB" w:rsidRDefault="00B041AB">
      <w:pPr>
        <w:pStyle w:val="Index1"/>
        <w:tabs>
          <w:tab w:val="right" w:pos="5030"/>
        </w:tabs>
        <w:rPr>
          <w:noProof/>
        </w:rPr>
      </w:pPr>
      <w:r>
        <w:rPr>
          <w:noProof/>
        </w:rPr>
        <w:t>Operations Management and Security E1 z krytia SA, 57</w:t>
      </w:r>
    </w:p>
    <w:p w14:paraId="41FEC657" w14:textId="77777777" w:rsidR="00B041AB" w:rsidRDefault="00B041AB">
      <w:pPr>
        <w:pStyle w:val="Index1"/>
        <w:tabs>
          <w:tab w:val="right" w:pos="5030"/>
        </w:tabs>
        <w:rPr>
          <w:noProof/>
        </w:rPr>
      </w:pPr>
      <w:r>
        <w:rPr>
          <w:noProof/>
        </w:rPr>
        <w:t>Operations Management and Security E2, 57</w:t>
      </w:r>
    </w:p>
    <w:p w14:paraId="660BD4F7" w14:textId="77777777" w:rsidR="00B041AB" w:rsidRDefault="00B041AB">
      <w:pPr>
        <w:pStyle w:val="Index1"/>
        <w:tabs>
          <w:tab w:val="right" w:pos="5030"/>
        </w:tabs>
        <w:rPr>
          <w:noProof/>
        </w:rPr>
      </w:pPr>
      <w:r>
        <w:rPr>
          <w:noProof/>
        </w:rPr>
        <w:t>Operations Management and Security E2 – dodatočná licencia, 57</w:t>
      </w:r>
    </w:p>
    <w:p w14:paraId="6EF5EE01" w14:textId="77777777" w:rsidR="00B041AB" w:rsidRDefault="00B041AB">
      <w:pPr>
        <w:pStyle w:val="Index1"/>
        <w:tabs>
          <w:tab w:val="right" w:pos="5030"/>
        </w:tabs>
        <w:rPr>
          <w:noProof/>
        </w:rPr>
      </w:pPr>
      <w:r>
        <w:rPr>
          <w:noProof/>
        </w:rPr>
        <w:t>Operations Management and Security E2 z krytia SA, 57</w:t>
      </w:r>
    </w:p>
    <w:p w14:paraId="6BB89A3E" w14:textId="77777777" w:rsidR="00B041AB" w:rsidRDefault="00B041AB">
      <w:pPr>
        <w:pStyle w:val="Index1"/>
        <w:tabs>
          <w:tab w:val="right" w:pos="5030"/>
        </w:tabs>
        <w:rPr>
          <w:noProof/>
        </w:rPr>
      </w:pPr>
      <w:r>
        <w:rPr>
          <w:noProof/>
        </w:rPr>
        <w:t>Outlook 2016, 22</w:t>
      </w:r>
    </w:p>
    <w:p w14:paraId="24021C5C" w14:textId="77777777" w:rsidR="00B041AB" w:rsidRDefault="00B041AB">
      <w:pPr>
        <w:pStyle w:val="Index1"/>
        <w:tabs>
          <w:tab w:val="right" w:pos="5030"/>
        </w:tabs>
        <w:rPr>
          <w:noProof/>
        </w:rPr>
      </w:pPr>
      <w:r>
        <w:rPr>
          <w:noProof/>
        </w:rPr>
        <w:t>Outlook 2016 for Mac, 24</w:t>
      </w:r>
    </w:p>
    <w:p w14:paraId="0006B531" w14:textId="77777777" w:rsidR="00B041AB" w:rsidRDefault="00B041AB">
      <w:pPr>
        <w:pStyle w:val="Index1"/>
        <w:tabs>
          <w:tab w:val="right" w:pos="5030"/>
        </w:tabs>
        <w:rPr>
          <w:noProof/>
        </w:rPr>
      </w:pPr>
      <w:r>
        <w:rPr>
          <w:noProof/>
        </w:rPr>
        <w:t>Phone System, 74</w:t>
      </w:r>
    </w:p>
    <w:p w14:paraId="1C61BC05" w14:textId="77777777" w:rsidR="00B041AB" w:rsidRDefault="00B041AB">
      <w:pPr>
        <w:pStyle w:val="Index1"/>
        <w:tabs>
          <w:tab w:val="right" w:pos="5030"/>
        </w:tabs>
        <w:rPr>
          <w:noProof/>
        </w:rPr>
      </w:pPr>
      <w:r>
        <w:rPr>
          <w:noProof/>
        </w:rPr>
        <w:t>Plán služby Azure App, 56</w:t>
      </w:r>
    </w:p>
    <w:p w14:paraId="6C76CD87" w14:textId="77777777" w:rsidR="00B041AB" w:rsidRDefault="00B041AB">
      <w:pPr>
        <w:pStyle w:val="Index1"/>
        <w:tabs>
          <w:tab w:val="right" w:pos="5030"/>
        </w:tabs>
        <w:rPr>
          <w:noProof/>
        </w:rPr>
      </w:pPr>
      <w:r>
        <w:rPr>
          <w:noProof/>
        </w:rPr>
        <w:t>Plán služby Microsoft Azure StorSimple so zariadením (zariadenie 8100), 56</w:t>
      </w:r>
    </w:p>
    <w:p w14:paraId="24B7A6FC" w14:textId="77777777" w:rsidR="00B041AB" w:rsidRDefault="00B041AB">
      <w:pPr>
        <w:pStyle w:val="Index1"/>
        <w:tabs>
          <w:tab w:val="right" w:pos="5030"/>
        </w:tabs>
        <w:rPr>
          <w:noProof/>
        </w:rPr>
      </w:pPr>
      <w:r>
        <w:rPr>
          <w:noProof/>
        </w:rPr>
        <w:t>Plán služby Microsoft Azure StorSimple so zariadením (zariadenie 8600), 56</w:t>
      </w:r>
    </w:p>
    <w:p w14:paraId="348DDD9A" w14:textId="77777777" w:rsidR="00B041AB" w:rsidRDefault="00B041AB">
      <w:pPr>
        <w:pStyle w:val="Index1"/>
        <w:tabs>
          <w:tab w:val="right" w:pos="5030"/>
        </w:tabs>
        <w:rPr>
          <w:noProof/>
        </w:rPr>
      </w:pPr>
      <w:r>
        <w:rPr>
          <w:noProof/>
        </w:rPr>
        <w:t>Platformy MSDN, 38</w:t>
      </w:r>
    </w:p>
    <w:p w14:paraId="417B1E6F" w14:textId="77777777" w:rsidR="00B041AB" w:rsidRDefault="00B041AB">
      <w:pPr>
        <w:pStyle w:val="Index1"/>
        <w:tabs>
          <w:tab w:val="right" w:pos="5030"/>
        </w:tabs>
        <w:rPr>
          <w:noProof/>
        </w:rPr>
      </w:pPr>
      <w:r>
        <w:rPr>
          <w:noProof/>
        </w:rPr>
        <w:t>Power BI Premium EM1, 76</w:t>
      </w:r>
    </w:p>
    <w:p w14:paraId="2B4B58B9" w14:textId="77777777" w:rsidR="00B041AB" w:rsidRDefault="00B041AB">
      <w:pPr>
        <w:pStyle w:val="Index1"/>
        <w:tabs>
          <w:tab w:val="right" w:pos="5030"/>
        </w:tabs>
        <w:rPr>
          <w:noProof/>
        </w:rPr>
      </w:pPr>
      <w:r>
        <w:rPr>
          <w:noProof/>
        </w:rPr>
        <w:t>Power BI Premium EM1 A, 76</w:t>
      </w:r>
    </w:p>
    <w:p w14:paraId="0497873B" w14:textId="77777777" w:rsidR="00B041AB" w:rsidRDefault="00B041AB">
      <w:pPr>
        <w:pStyle w:val="Index1"/>
        <w:tabs>
          <w:tab w:val="right" w:pos="5030"/>
        </w:tabs>
        <w:rPr>
          <w:noProof/>
        </w:rPr>
      </w:pPr>
      <w:r>
        <w:rPr>
          <w:noProof/>
        </w:rPr>
        <w:t>Power BI Premium EM2, 76</w:t>
      </w:r>
    </w:p>
    <w:p w14:paraId="442B83A0" w14:textId="77777777" w:rsidR="00B041AB" w:rsidRDefault="00B041AB">
      <w:pPr>
        <w:pStyle w:val="Index1"/>
        <w:tabs>
          <w:tab w:val="right" w:pos="5030"/>
        </w:tabs>
        <w:rPr>
          <w:noProof/>
        </w:rPr>
      </w:pPr>
      <w:r>
        <w:rPr>
          <w:noProof/>
        </w:rPr>
        <w:t>Power BI Premium EM2 A, 76</w:t>
      </w:r>
    </w:p>
    <w:p w14:paraId="54657CDF" w14:textId="77777777" w:rsidR="00B041AB" w:rsidRDefault="00B041AB">
      <w:pPr>
        <w:pStyle w:val="Index1"/>
        <w:tabs>
          <w:tab w:val="right" w:pos="5030"/>
        </w:tabs>
        <w:rPr>
          <w:noProof/>
        </w:rPr>
      </w:pPr>
      <w:r>
        <w:rPr>
          <w:noProof/>
        </w:rPr>
        <w:t>Power BI Premium EM3, 76</w:t>
      </w:r>
    </w:p>
    <w:p w14:paraId="5474587E" w14:textId="77777777" w:rsidR="00B041AB" w:rsidRDefault="00B041AB">
      <w:pPr>
        <w:pStyle w:val="Index1"/>
        <w:tabs>
          <w:tab w:val="right" w:pos="5030"/>
        </w:tabs>
        <w:rPr>
          <w:noProof/>
        </w:rPr>
      </w:pPr>
      <w:r>
        <w:rPr>
          <w:noProof/>
        </w:rPr>
        <w:t>Power BI Premium EM3 A, 76</w:t>
      </w:r>
    </w:p>
    <w:p w14:paraId="0E73BFAE" w14:textId="77777777" w:rsidR="00B041AB" w:rsidRDefault="00B041AB">
      <w:pPr>
        <w:pStyle w:val="Index1"/>
        <w:tabs>
          <w:tab w:val="right" w:pos="5030"/>
        </w:tabs>
        <w:rPr>
          <w:noProof/>
        </w:rPr>
      </w:pPr>
      <w:r>
        <w:rPr>
          <w:noProof/>
        </w:rPr>
        <w:t>Power BI Premium Promo, 76</w:t>
      </w:r>
    </w:p>
    <w:p w14:paraId="098D2AE4" w14:textId="77777777" w:rsidR="00B041AB" w:rsidRDefault="00B041AB">
      <w:pPr>
        <w:pStyle w:val="Index1"/>
        <w:tabs>
          <w:tab w:val="right" w:pos="5030"/>
        </w:tabs>
        <w:rPr>
          <w:noProof/>
        </w:rPr>
      </w:pPr>
      <w:r>
        <w:rPr>
          <w:noProof/>
        </w:rPr>
        <w:t>Power BI Pro, 76</w:t>
      </w:r>
    </w:p>
    <w:p w14:paraId="07B3148B" w14:textId="77777777" w:rsidR="00B041AB" w:rsidRDefault="00B041AB">
      <w:pPr>
        <w:pStyle w:val="Index1"/>
        <w:tabs>
          <w:tab w:val="right" w:pos="5030"/>
        </w:tabs>
        <w:rPr>
          <w:noProof/>
        </w:rPr>
      </w:pPr>
      <w:r>
        <w:rPr>
          <w:noProof/>
        </w:rPr>
        <w:t>Power BI Pro A, 76</w:t>
      </w:r>
    </w:p>
    <w:p w14:paraId="7C27D64F" w14:textId="77777777" w:rsidR="00B041AB" w:rsidRDefault="00B041AB">
      <w:pPr>
        <w:pStyle w:val="Index1"/>
        <w:tabs>
          <w:tab w:val="right" w:pos="5030"/>
        </w:tabs>
        <w:rPr>
          <w:noProof/>
        </w:rPr>
      </w:pPr>
      <w:r>
        <w:rPr>
          <w:noProof/>
        </w:rPr>
        <w:t>Power BI Report Server, 31</w:t>
      </w:r>
    </w:p>
    <w:p w14:paraId="1F558F49" w14:textId="77777777" w:rsidR="00B041AB" w:rsidRDefault="00B041AB">
      <w:pPr>
        <w:pStyle w:val="Index1"/>
        <w:tabs>
          <w:tab w:val="right" w:pos="5030"/>
        </w:tabs>
        <w:rPr>
          <w:noProof/>
        </w:rPr>
      </w:pPr>
      <w:r>
        <w:rPr>
          <w:noProof/>
        </w:rPr>
        <w:t>PowerPoint 2016, 22</w:t>
      </w:r>
    </w:p>
    <w:p w14:paraId="30669D4A" w14:textId="77777777" w:rsidR="00B041AB" w:rsidRDefault="00B041AB">
      <w:pPr>
        <w:pStyle w:val="Index1"/>
        <w:tabs>
          <w:tab w:val="right" w:pos="5030"/>
        </w:tabs>
        <w:rPr>
          <w:noProof/>
        </w:rPr>
      </w:pPr>
      <w:r>
        <w:rPr>
          <w:noProof/>
        </w:rPr>
        <w:t>PowerPoint 2016 for Mac, 24</w:t>
      </w:r>
    </w:p>
    <w:p w14:paraId="6BACFB71" w14:textId="77777777" w:rsidR="00B041AB" w:rsidRDefault="00B041AB">
      <w:pPr>
        <w:pStyle w:val="Index1"/>
        <w:tabs>
          <w:tab w:val="right" w:pos="5030"/>
        </w:tabs>
        <w:rPr>
          <w:noProof/>
        </w:rPr>
      </w:pPr>
      <w:r>
        <w:rPr>
          <w:noProof/>
        </w:rPr>
        <w:t>Práca doma pre Mac 2016, 24</w:t>
      </w:r>
    </w:p>
    <w:p w14:paraId="66371CE7" w14:textId="77777777" w:rsidR="00B041AB" w:rsidRDefault="00B041AB">
      <w:pPr>
        <w:pStyle w:val="Index1"/>
        <w:tabs>
          <w:tab w:val="right" w:pos="5030"/>
        </w:tabs>
        <w:rPr>
          <w:noProof/>
        </w:rPr>
      </w:pPr>
      <w:r>
        <w:rPr>
          <w:noProof/>
        </w:rPr>
        <w:t>Prechod zo štandardnej technickej podpory pre službu Microsoft Azure StorSimple na prémiovú technickú podporu, 58</w:t>
      </w:r>
    </w:p>
    <w:p w14:paraId="6B5CB7B0" w14:textId="77777777" w:rsidR="00B041AB" w:rsidRDefault="00B041AB">
      <w:pPr>
        <w:pStyle w:val="Index1"/>
        <w:tabs>
          <w:tab w:val="right" w:pos="5030"/>
        </w:tabs>
        <w:rPr>
          <w:noProof/>
        </w:rPr>
      </w:pPr>
      <w:r>
        <w:rPr>
          <w:noProof/>
        </w:rPr>
        <w:t>Prechod zo systému Windows 10 S na systém Windows 10 Pro, 42</w:t>
      </w:r>
    </w:p>
    <w:p w14:paraId="5EFFB8BF" w14:textId="77777777" w:rsidR="00B041AB" w:rsidRDefault="00B041AB">
      <w:pPr>
        <w:pStyle w:val="Index1"/>
        <w:tabs>
          <w:tab w:val="right" w:pos="5030"/>
        </w:tabs>
        <w:rPr>
          <w:noProof/>
        </w:rPr>
      </w:pPr>
      <w:r>
        <w:rPr>
          <w:noProof/>
        </w:rPr>
        <w:t>Predĺženie plánu služby Microsoft Azure StorSimple 8100, 56</w:t>
      </w:r>
    </w:p>
    <w:p w14:paraId="135F611D" w14:textId="77777777" w:rsidR="00B041AB" w:rsidRDefault="00B041AB">
      <w:pPr>
        <w:pStyle w:val="Index1"/>
        <w:tabs>
          <w:tab w:val="right" w:pos="5030"/>
        </w:tabs>
        <w:rPr>
          <w:noProof/>
        </w:rPr>
      </w:pPr>
      <w:r>
        <w:rPr>
          <w:noProof/>
        </w:rPr>
        <w:t>Predĺženie plánu služby Microsoft Azure StorSimple 8600 (bez zariadenia), 56</w:t>
      </w:r>
    </w:p>
    <w:p w14:paraId="4D1D5453" w14:textId="77777777" w:rsidR="00B041AB" w:rsidRDefault="00B041AB">
      <w:pPr>
        <w:pStyle w:val="Index1"/>
        <w:tabs>
          <w:tab w:val="right" w:pos="5030"/>
        </w:tabs>
        <w:rPr>
          <w:noProof/>
        </w:rPr>
      </w:pPr>
      <w:r>
        <w:rPr>
          <w:noProof/>
        </w:rPr>
        <w:t>predplatné Windows Companion, 46</w:t>
      </w:r>
    </w:p>
    <w:p w14:paraId="7938D63B" w14:textId="77777777" w:rsidR="00B041AB" w:rsidRDefault="00B041AB">
      <w:pPr>
        <w:pStyle w:val="Index1"/>
        <w:tabs>
          <w:tab w:val="right" w:pos="5030"/>
        </w:tabs>
        <w:rPr>
          <w:noProof/>
        </w:rPr>
      </w:pPr>
      <w:r>
        <w:rPr>
          <w:noProof/>
        </w:rPr>
        <w:t>Profesionálna priama podpora Azure Active, 58</w:t>
      </w:r>
    </w:p>
    <w:p w14:paraId="147F8CB9" w14:textId="77777777" w:rsidR="00B041AB" w:rsidRDefault="00B041AB">
      <w:pPr>
        <w:pStyle w:val="Index1"/>
        <w:tabs>
          <w:tab w:val="right" w:pos="5030"/>
        </w:tabs>
        <w:rPr>
          <w:noProof/>
        </w:rPr>
      </w:pPr>
      <w:r>
        <w:rPr>
          <w:noProof/>
        </w:rPr>
        <w:t>Project 2013, 26</w:t>
      </w:r>
    </w:p>
    <w:p w14:paraId="7C464F46" w14:textId="77777777" w:rsidR="00B041AB" w:rsidRDefault="00B041AB">
      <w:pPr>
        <w:pStyle w:val="Index1"/>
        <w:tabs>
          <w:tab w:val="right" w:pos="5030"/>
        </w:tabs>
        <w:rPr>
          <w:noProof/>
        </w:rPr>
      </w:pPr>
      <w:r>
        <w:rPr>
          <w:noProof/>
        </w:rPr>
        <w:t>Project Online Essentials, 72</w:t>
      </w:r>
    </w:p>
    <w:p w14:paraId="305C27DE" w14:textId="77777777" w:rsidR="00B041AB" w:rsidRDefault="00B041AB">
      <w:pPr>
        <w:pStyle w:val="Index1"/>
        <w:tabs>
          <w:tab w:val="right" w:pos="5030"/>
        </w:tabs>
        <w:rPr>
          <w:noProof/>
        </w:rPr>
      </w:pPr>
      <w:r>
        <w:rPr>
          <w:noProof/>
        </w:rPr>
        <w:t>Project Online Essentials – dodatočná licencia, 72</w:t>
      </w:r>
    </w:p>
    <w:p w14:paraId="5A7237CE" w14:textId="77777777" w:rsidR="00B041AB" w:rsidRDefault="00B041AB">
      <w:pPr>
        <w:pStyle w:val="Index1"/>
        <w:tabs>
          <w:tab w:val="right" w:pos="5030"/>
        </w:tabs>
        <w:rPr>
          <w:noProof/>
        </w:rPr>
      </w:pPr>
      <w:r>
        <w:rPr>
          <w:noProof/>
        </w:rPr>
        <w:t>Project Online Premium, 72</w:t>
      </w:r>
    </w:p>
    <w:p w14:paraId="6AD3B09A" w14:textId="77777777" w:rsidR="00B041AB" w:rsidRDefault="00B041AB">
      <w:pPr>
        <w:pStyle w:val="Index1"/>
        <w:tabs>
          <w:tab w:val="right" w:pos="5030"/>
        </w:tabs>
        <w:rPr>
          <w:noProof/>
        </w:rPr>
      </w:pPr>
      <w:r>
        <w:rPr>
          <w:noProof/>
        </w:rPr>
        <w:t>Project Online Premium – dodatočná licencia, 72</w:t>
      </w:r>
    </w:p>
    <w:p w14:paraId="562AEAD2" w14:textId="77777777" w:rsidR="00B041AB" w:rsidRDefault="00B041AB">
      <w:pPr>
        <w:pStyle w:val="Index1"/>
        <w:tabs>
          <w:tab w:val="right" w:pos="5030"/>
        </w:tabs>
        <w:rPr>
          <w:noProof/>
        </w:rPr>
      </w:pPr>
      <w:r>
        <w:rPr>
          <w:noProof/>
        </w:rPr>
        <w:t>Project Online Premium z krytia SA, 72</w:t>
      </w:r>
    </w:p>
    <w:p w14:paraId="477F6343" w14:textId="77777777" w:rsidR="00B041AB" w:rsidRDefault="00B041AB">
      <w:pPr>
        <w:pStyle w:val="Index1"/>
        <w:tabs>
          <w:tab w:val="right" w:pos="5030"/>
        </w:tabs>
        <w:rPr>
          <w:noProof/>
        </w:rPr>
      </w:pPr>
      <w:r>
        <w:rPr>
          <w:noProof/>
        </w:rPr>
        <w:t>Project Online Professional, 72</w:t>
      </w:r>
    </w:p>
    <w:p w14:paraId="7D0FED88" w14:textId="77777777" w:rsidR="00B041AB" w:rsidRDefault="00B041AB">
      <w:pPr>
        <w:pStyle w:val="Index1"/>
        <w:tabs>
          <w:tab w:val="right" w:pos="5030"/>
        </w:tabs>
        <w:rPr>
          <w:noProof/>
        </w:rPr>
      </w:pPr>
      <w:r>
        <w:rPr>
          <w:noProof/>
        </w:rPr>
        <w:t>Project Online Professional – dodatočná licencia, 72</w:t>
      </w:r>
    </w:p>
    <w:p w14:paraId="671885B2" w14:textId="77777777" w:rsidR="00B041AB" w:rsidRDefault="00B041AB">
      <w:pPr>
        <w:pStyle w:val="Index1"/>
        <w:tabs>
          <w:tab w:val="right" w:pos="5030"/>
        </w:tabs>
        <w:rPr>
          <w:noProof/>
        </w:rPr>
      </w:pPr>
      <w:r>
        <w:rPr>
          <w:noProof/>
        </w:rPr>
        <w:t>Project Online Professional z krytia SA, 72</w:t>
      </w:r>
    </w:p>
    <w:p w14:paraId="32CDF148" w14:textId="77777777" w:rsidR="00B041AB" w:rsidRDefault="00B041AB">
      <w:pPr>
        <w:pStyle w:val="Index1"/>
        <w:tabs>
          <w:tab w:val="right" w:pos="5030"/>
        </w:tabs>
        <w:rPr>
          <w:noProof/>
        </w:rPr>
      </w:pPr>
      <w:r>
        <w:rPr>
          <w:noProof/>
        </w:rPr>
        <w:t>Project Professional, 96</w:t>
      </w:r>
    </w:p>
    <w:p w14:paraId="21AE150D" w14:textId="77777777" w:rsidR="00B041AB" w:rsidRDefault="00B041AB">
      <w:pPr>
        <w:pStyle w:val="Index1"/>
        <w:tabs>
          <w:tab w:val="right" w:pos="5030"/>
        </w:tabs>
        <w:rPr>
          <w:noProof/>
        </w:rPr>
      </w:pPr>
      <w:r>
        <w:rPr>
          <w:noProof/>
        </w:rPr>
        <w:t>Project Professional 2016, 22</w:t>
      </w:r>
    </w:p>
    <w:p w14:paraId="2E6A488C" w14:textId="77777777" w:rsidR="00B041AB" w:rsidRDefault="00B041AB">
      <w:pPr>
        <w:pStyle w:val="Index1"/>
        <w:tabs>
          <w:tab w:val="right" w:pos="5030"/>
        </w:tabs>
        <w:rPr>
          <w:noProof/>
        </w:rPr>
      </w:pPr>
      <w:r>
        <w:rPr>
          <w:noProof/>
        </w:rPr>
        <w:t>Project Server 2016, 23, 26</w:t>
      </w:r>
    </w:p>
    <w:p w14:paraId="3E6DFEDF" w14:textId="77777777" w:rsidR="00B041AB" w:rsidRDefault="00B041AB">
      <w:pPr>
        <w:pStyle w:val="Index1"/>
        <w:tabs>
          <w:tab w:val="right" w:pos="5030"/>
        </w:tabs>
        <w:rPr>
          <w:noProof/>
        </w:rPr>
      </w:pPr>
      <w:r>
        <w:rPr>
          <w:noProof/>
        </w:rPr>
        <w:t>Project Server 2016 – licencia CAL, 26</w:t>
      </w:r>
    </w:p>
    <w:p w14:paraId="1CD78CF4" w14:textId="77777777" w:rsidR="00B041AB" w:rsidRDefault="00B041AB">
      <w:pPr>
        <w:pStyle w:val="Index1"/>
        <w:tabs>
          <w:tab w:val="right" w:pos="5030"/>
        </w:tabs>
        <w:rPr>
          <w:noProof/>
        </w:rPr>
      </w:pPr>
      <w:r>
        <w:rPr>
          <w:noProof/>
        </w:rPr>
        <w:t>Project Standard, 90, 96</w:t>
      </w:r>
    </w:p>
    <w:p w14:paraId="14471B40" w14:textId="77777777" w:rsidR="00B041AB" w:rsidRDefault="00B041AB">
      <w:pPr>
        <w:pStyle w:val="Index1"/>
        <w:tabs>
          <w:tab w:val="right" w:pos="5030"/>
        </w:tabs>
        <w:rPr>
          <w:noProof/>
        </w:rPr>
      </w:pPr>
      <w:r>
        <w:rPr>
          <w:noProof/>
        </w:rPr>
        <w:t>Project Standard 2016, 22</w:t>
      </w:r>
    </w:p>
    <w:p w14:paraId="06ED18FB" w14:textId="77777777" w:rsidR="00B041AB" w:rsidRDefault="00B041AB">
      <w:pPr>
        <w:pStyle w:val="Index1"/>
        <w:tabs>
          <w:tab w:val="right" w:pos="5030"/>
        </w:tabs>
        <w:rPr>
          <w:noProof/>
        </w:rPr>
      </w:pPr>
      <w:r>
        <w:rPr>
          <w:noProof/>
        </w:rPr>
        <w:t>Publisher 2016, 22</w:t>
      </w:r>
    </w:p>
    <w:p w14:paraId="50E40789" w14:textId="77777777" w:rsidR="00B041AB" w:rsidRDefault="00B041AB">
      <w:pPr>
        <w:pStyle w:val="Index1"/>
        <w:tabs>
          <w:tab w:val="right" w:pos="5030"/>
        </w:tabs>
        <w:rPr>
          <w:noProof/>
        </w:rPr>
      </w:pPr>
      <w:r>
        <w:rPr>
          <w:noProof/>
        </w:rPr>
        <w:lastRenderedPageBreak/>
        <w:t>Rozšírená ochrana pred bezpečnostnými hrozbami pre Office 365, 71</w:t>
      </w:r>
    </w:p>
    <w:p w14:paraId="5701EF01" w14:textId="77777777" w:rsidR="00B041AB" w:rsidRDefault="00B041AB">
      <w:pPr>
        <w:pStyle w:val="Index1"/>
        <w:tabs>
          <w:tab w:val="right" w:pos="5030"/>
        </w:tabs>
        <w:rPr>
          <w:noProof/>
        </w:rPr>
      </w:pPr>
      <w:r>
        <w:rPr>
          <w:noProof/>
        </w:rPr>
        <w:t>Rozšírená podpora Microsoft Dynamics 365, 64</w:t>
      </w:r>
    </w:p>
    <w:p w14:paraId="003AEA36" w14:textId="77777777" w:rsidR="00B041AB" w:rsidRDefault="00B041AB">
      <w:pPr>
        <w:pStyle w:val="Index1"/>
        <w:tabs>
          <w:tab w:val="right" w:pos="5030"/>
        </w:tabs>
        <w:rPr>
          <w:noProof/>
        </w:rPr>
      </w:pPr>
      <w:r>
        <w:rPr>
          <w:noProof/>
        </w:rPr>
        <w:t>SharePoint Online, 90</w:t>
      </w:r>
    </w:p>
    <w:p w14:paraId="6F37BBDB" w14:textId="77777777" w:rsidR="00B041AB" w:rsidRDefault="00B041AB">
      <w:pPr>
        <w:pStyle w:val="Index1"/>
        <w:tabs>
          <w:tab w:val="right" w:pos="5030"/>
        </w:tabs>
        <w:rPr>
          <w:noProof/>
        </w:rPr>
      </w:pPr>
      <w:r>
        <w:rPr>
          <w:noProof/>
        </w:rPr>
        <w:t>SharePoint Online Plan 1, 73</w:t>
      </w:r>
    </w:p>
    <w:p w14:paraId="482EC123" w14:textId="77777777" w:rsidR="00B041AB" w:rsidRDefault="00B041AB">
      <w:pPr>
        <w:pStyle w:val="Index1"/>
        <w:tabs>
          <w:tab w:val="right" w:pos="5030"/>
        </w:tabs>
        <w:rPr>
          <w:noProof/>
        </w:rPr>
      </w:pPr>
      <w:r>
        <w:rPr>
          <w:noProof/>
        </w:rPr>
        <w:t>SharePoint Online Plan 1 – dodatočná licencia, 73</w:t>
      </w:r>
    </w:p>
    <w:p w14:paraId="44B43840" w14:textId="77777777" w:rsidR="00B041AB" w:rsidRDefault="00B041AB">
      <w:pPr>
        <w:pStyle w:val="Index1"/>
        <w:tabs>
          <w:tab w:val="right" w:pos="5030"/>
        </w:tabs>
        <w:rPr>
          <w:noProof/>
        </w:rPr>
      </w:pPr>
      <w:r>
        <w:rPr>
          <w:noProof/>
        </w:rPr>
        <w:t>SharePoint Online Plan 1 alebo 2, 27</w:t>
      </w:r>
    </w:p>
    <w:p w14:paraId="50DED59A" w14:textId="77777777" w:rsidR="00B041AB" w:rsidRDefault="00B041AB">
      <w:pPr>
        <w:pStyle w:val="Index1"/>
        <w:tabs>
          <w:tab w:val="right" w:pos="5030"/>
        </w:tabs>
        <w:rPr>
          <w:noProof/>
        </w:rPr>
      </w:pPr>
      <w:r>
        <w:rPr>
          <w:noProof/>
        </w:rPr>
        <w:t>SharePoint Online Plan 2, 27, 73</w:t>
      </w:r>
    </w:p>
    <w:p w14:paraId="0FB5536F" w14:textId="77777777" w:rsidR="00B041AB" w:rsidRDefault="00B041AB">
      <w:pPr>
        <w:pStyle w:val="Index1"/>
        <w:tabs>
          <w:tab w:val="right" w:pos="5030"/>
        </w:tabs>
        <w:rPr>
          <w:noProof/>
        </w:rPr>
      </w:pPr>
      <w:r>
        <w:rPr>
          <w:noProof/>
        </w:rPr>
        <w:t>SharePoint Server, 60, 95</w:t>
      </w:r>
    </w:p>
    <w:p w14:paraId="3A4E7EAD" w14:textId="77777777" w:rsidR="00B041AB" w:rsidRDefault="00B041AB">
      <w:pPr>
        <w:pStyle w:val="Index1"/>
        <w:tabs>
          <w:tab w:val="right" w:pos="5030"/>
        </w:tabs>
        <w:rPr>
          <w:noProof/>
        </w:rPr>
      </w:pPr>
      <w:r>
        <w:rPr>
          <w:noProof/>
        </w:rPr>
        <w:t>SharePoint Server 2013, 27</w:t>
      </w:r>
    </w:p>
    <w:p w14:paraId="705E72E9" w14:textId="77777777" w:rsidR="00B041AB" w:rsidRDefault="00B041AB">
      <w:pPr>
        <w:pStyle w:val="Index1"/>
        <w:tabs>
          <w:tab w:val="right" w:pos="5030"/>
        </w:tabs>
        <w:rPr>
          <w:noProof/>
        </w:rPr>
      </w:pPr>
      <w:r>
        <w:rPr>
          <w:noProof/>
        </w:rPr>
        <w:t>SharePoint Server 2016, 27</w:t>
      </w:r>
    </w:p>
    <w:p w14:paraId="726B3A18" w14:textId="77777777" w:rsidR="00B041AB" w:rsidRDefault="00B041AB">
      <w:pPr>
        <w:pStyle w:val="Index1"/>
        <w:tabs>
          <w:tab w:val="right" w:pos="5030"/>
        </w:tabs>
        <w:rPr>
          <w:noProof/>
        </w:rPr>
      </w:pPr>
      <w:r>
        <w:rPr>
          <w:noProof/>
        </w:rPr>
        <w:t>SharePoint Server 2016 Enterprise – licencia CAL, 27</w:t>
      </w:r>
    </w:p>
    <w:p w14:paraId="16A0A8D3" w14:textId="77777777" w:rsidR="00B041AB" w:rsidRDefault="00B041AB">
      <w:pPr>
        <w:pStyle w:val="Index1"/>
        <w:tabs>
          <w:tab w:val="right" w:pos="5030"/>
        </w:tabs>
        <w:rPr>
          <w:noProof/>
        </w:rPr>
      </w:pPr>
      <w:r>
        <w:rPr>
          <w:noProof/>
        </w:rPr>
        <w:t>SharePoint Server 2016 Standard – licencia CAL, 27</w:t>
      </w:r>
    </w:p>
    <w:p w14:paraId="2C79751B" w14:textId="77777777" w:rsidR="00B041AB" w:rsidRDefault="00B041AB">
      <w:pPr>
        <w:pStyle w:val="Index1"/>
        <w:tabs>
          <w:tab w:val="right" w:pos="5030"/>
        </w:tabs>
        <w:rPr>
          <w:noProof/>
        </w:rPr>
      </w:pPr>
      <w:r>
        <w:rPr>
          <w:noProof/>
        </w:rPr>
        <w:t>Skype for Business 2016, 22</w:t>
      </w:r>
    </w:p>
    <w:p w14:paraId="4A8E471A" w14:textId="77777777" w:rsidR="00B041AB" w:rsidRDefault="00B041AB">
      <w:pPr>
        <w:pStyle w:val="Index1"/>
        <w:tabs>
          <w:tab w:val="right" w:pos="5030"/>
        </w:tabs>
        <w:rPr>
          <w:noProof/>
        </w:rPr>
      </w:pPr>
      <w:r>
        <w:rPr>
          <w:noProof/>
        </w:rPr>
        <w:t>Skype for Business Online – plán 1, 74</w:t>
      </w:r>
    </w:p>
    <w:p w14:paraId="4F4A966C" w14:textId="77777777" w:rsidR="00B041AB" w:rsidRDefault="00B041AB">
      <w:pPr>
        <w:pStyle w:val="Index1"/>
        <w:tabs>
          <w:tab w:val="right" w:pos="5030"/>
        </w:tabs>
        <w:rPr>
          <w:noProof/>
        </w:rPr>
      </w:pPr>
      <w:r>
        <w:rPr>
          <w:noProof/>
        </w:rPr>
        <w:t>Skype for Business Online Plan 1, 28</w:t>
      </w:r>
    </w:p>
    <w:p w14:paraId="7B798F3D" w14:textId="77777777" w:rsidR="00B041AB" w:rsidRDefault="00B041AB">
      <w:pPr>
        <w:pStyle w:val="Index1"/>
        <w:tabs>
          <w:tab w:val="right" w:pos="5030"/>
        </w:tabs>
        <w:rPr>
          <w:noProof/>
        </w:rPr>
      </w:pPr>
      <w:r>
        <w:rPr>
          <w:noProof/>
        </w:rPr>
        <w:t>Skype for Business Online Plan 1 – dodatočná licencia, 74</w:t>
      </w:r>
    </w:p>
    <w:p w14:paraId="0179077B" w14:textId="77777777" w:rsidR="00B041AB" w:rsidRDefault="00B041AB">
      <w:pPr>
        <w:pStyle w:val="Index1"/>
        <w:tabs>
          <w:tab w:val="right" w:pos="5030"/>
        </w:tabs>
        <w:rPr>
          <w:noProof/>
        </w:rPr>
      </w:pPr>
      <w:r>
        <w:rPr>
          <w:noProof/>
        </w:rPr>
        <w:t>Skype for Business Online Plan 2, 28, 74</w:t>
      </w:r>
    </w:p>
    <w:p w14:paraId="1B20B7F4" w14:textId="77777777" w:rsidR="00B041AB" w:rsidRDefault="00B041AB">
      <w:pPr>
        <w:pStyle w:val="Index1"/>
        <w:tabs>
          <w:tab w:val="right" w:pos="5030"/>
        </w:tabs>
        <w:rPr>
          <w:noProof/>
        </w:rPr>
      </w:pPr>
      <w:r>
        <w:rPr>
          <w:noProof/>
        </w:rPr>
        <w:t>Skype for Business Plus – dodatočná licencia CAL pre Microsoft 365 E3 (licencia SL pre používateľa), 59</w:t>
      </w:r>
    </w:p>
    <w:p w14:paraId="513DBCF2" w14:textId="77777777" w:rsidR="00B041AB" w:rsidRDefault="00B041AB">
      <w:pPr>
        <w:pStyle w:val="Index1"/>
        <w:tabs>
          <w:tab w:val="right" w:pos="5030"/>
        </w:tabs>
        <w:rPr>
          <w:noProof/>
        </w:rPr>
      </w:pPr>
      <w:r>
        <w:rPr>
          <w:noProof/>
        </w:rPr>
        <w:t>Skype for Business Plus – licencia CAL, 28</w:t>
      </w:r>
    </w:p>
    <w:p w14:paraId="488662D2" w14:textId="77777777" w:rsidR="00B041AB" w:rsidRDefault="00B041AB">
      <w:pPr>
        <w:pStyle w:val="Index1"/>
        <w:tabs>
          <w:tab w:val="right" w:pos="5030"/>
        </w:tabs>
        <w:rPr>
          <w:noProof/>
        </w:rPr>
      </w:pPr>
      <w:r>
        <w:rPr>
          <w:noProof/>
        </w:rPr>
        <w:t>Skype for Business Server, 60</w:t>
      </w:r>
    </w:p>
    <w:p w14:paraId="6689FEC8" w14:textId="77777777" w:rsidR="00B041AB" w:rsidRDefault="00B041AB">
      <w:pPr>
        <w:pStyle w:val="Index1"/>
        <w:tabs>
          <w:tab w:val="right" w:pos="5030"/>
        </w:tabs>
        <w:rPr>
          <w:noProof/>
        </w:rPr>
      </w:pPr>
      <w:r>
        <w:rPr>
          <w:noProof/>
        </w:rPr>
        <w:t>Skype for Business Server 2015, 28</w:t>
      </w:r>
    </w:p>
    <w:p w14:paraId="57003F75" w14:textId="77777777" w:rsidR="00B041AB" w:rsidRDefault="00B041AB">
      <w:pPr>
        <w:pStyle w:val="Index1"/>
        <w:tabs>
          <w:tab w:val="right" w:pos="5030"/>
        </w:tabs>
        <w:rPr>
          <w:noProof/>
        </w:rPr>
      </w:pPr>
      <w:r>
        <w:rPr>
          <w:noProof/>
        </w:rPr>
        <w:t>Skype for Business Server 2015 Enterprise – licencia CAL, 28</w:t>
      </w:r>
    </w:p>
    <w:p w14:paraId="3F8F4E8F" w14:textId="77777777" w:rsidR="00B041AB" w:rsidRDefault="00B041AB">
      <w:pPr>
        <w:pStyle w:val="Index1"/>
        <w:tabs>
          <w:tab w:val="right" w:pos="5030"/>
        </w:tabs>
        <w:rPr>
          <w:noProof/>
        </w:rPr>
      </w:pPr>
      <w:r>
        <w:rPr>
          <w:noProof/>
        </w:rPr>
        <w:t>Skype for Business Server 2015 Plus – licencia CAL, 28</w:t>
      </w:r>
    </w:p>
    <w:p w14:paraId="77C5A2BB" w14:textId="77777777" w:rsidR="00B041AB" w:rsidRDefault="00B041AB">
      <w:pPr>
        <w:pStyle w:val="Index1"/>
        <w:tabs>
          <w:tab w:val="right" w:pos="5030"/>
        </w:tabs>
        <w:rPr>
          <w:noProof/>
        </w:rPr>
      </w:pPr>
      <w:r>
        <w:rPr>
          <w:noProof/>
        </w:rPr>
        <w:t>Skype for Business Server 2015 Standard – licencia CAL, 28</w:t>
      </w:r>
    </w:p>
    <w:p w14:paraId="7400D784" w14:textId="77777777" w:rsidR="00B041AB" w:rsidRDefault="00B041AB">
      <w:pPr>
        <w:pStyle w:val="Index1"/>
        <w:tabs>
          <w:tab w:val="right" w:pos="5030"/>
        </w:tabs>
        <w:rPr>
          <w:noProof/>
        </w:rPr>
      </w:pPr>
      <w:r>
        <w:rPr>
          <w:noProof/>
        </w:rPr>
        <w:t>Služba importu pre Office 365, 71</w:t>
      </w:r>
    </w:p>
    <w:p w14:paraId="5F58DF42" w14:textId="77777777" w:rsidR="00B041AB" w:rsidRDefault="00B041AB">
      <w:pPr>
        <w:pStyle w:val="Index1"/>
        <w:tabs>
          <w:tab w:val="right" w:pos="5030"/>
        </w:tabs>
        <w:rPr>
          <w:noProof/>
        </w:rPr>
      </w:pPr>
      <w:r>
        <w:rPr>
          <w:noProof/>
        </w:rPr>
        <w:t>službách Microsoft Azure, 96, 97</w:t>
      </w:r>
    </w:p>
    <w:p w14:paraId="6F79CE00" w14:textId="77777777" w:rsidR="00B041AB" w:rsidRDefault="00B041AB">
      <w:pPr>
        <w:pStyle w:val="Index1"/>
        <w:tabs>
          <w:tab w:val="right" w:pos="5030"/>
        </w:tabs>
        <w:rPr>
          <w:noProof/>
        </w:rPr>
      </w:pPr>
      <w:r>
        <w:rPr>
          <w:noProof/>
        </w:rPr>
        <w:t>Služby Microsoft Azure, 56</w:t>
      </w:r>
    </w:p>
    <w:p w14:paraId="2EE0CCD6" w14:textId="77777777" w:rsidR="00B041AB" w:rsidRDefault="00B041AB">
      <w:pPr>
        <w:pStyle w:val="Index1"/>
        <w:tabs>
          <w:tab w:val="right" w:pos="5030"/>
        </w:tabs>
        <w:rPr>
          <w:noProof/>
        </w:rPr>
      </w:pPr>
      <w:r>
        <w:rPr>
          <w:noProof/>
        </w:rPr>
        <w:t>služieb platformy Microsoft Azure, 97</w:t>
      </w:r>
    </w:p>
    <w:p w14:paraId="011F0AE2" w14:textId="77777777" w:rsidR="00B041AB" w:rsidRDefault="00B041AB">
      <w:pPr>
        <w:pStyle w:val="Index1"/>
        <w:tabs>
          <w:tab w:val="right" w:pos="5030"/>
        </w:tabs>
        <w:rPr>
          <w:noProof/>
        </w:rPr>
      </w:pPr>
      <w:r>
        <w:rPr>
          <w:noProof/>
        </w:rPr>
        <w:t>SQL Parallel Data Warehouse, 90, 96</w:t>
      </w:r>
    </w:p>
    <w:p w14:paraId="1EF12B1D" w14:textId="77777777" w:rsidR="00B041AB" w:rsidRDefault="00B041AB">
      <w:pPr>
        <w:pStyle w:val="Index1"/>
        <w:tabs>
          <w:tab w:val="right" w:pos="5030"/>
        </w:tabs>
        <w:rPr>
          <w:noProof/>
        </w:rPr>
      </w:pPr>
      <w:r>
        <w:rPr>
          <w:noProof/>
        </w:rPr>
        <w:t>SQL Server, 95</w:t>
      </w:r>
    </w:p>
    <w:p w14:paraId="250FB50E" w14:textId="77777777" w:rsidR="00B041AB" w:rsidRDefault="00B041AB">
      <w:pPr>
        <w:pStyle w:val="Index1"/>
        <w:tabs>
          <w:tab w:val="right" w:pos="5030"/>
        </w:tabs>
        <w:rPr>
          <w:noProof/>
        </w:rPr>
      </w:pPr>
      <w:r>
        <w:rPr>
          <w:noProof/>
        </w:rPr>
        <w:t>SQL Server 2016, 29</w:t>
      </w:r>
    </w:p>
    <w:p w14:paraId="66A19DEE" w14:textId="77777777" w:rsidR="00B041AB" w:rsidRDefault="00B041AB">
      <w:pPr>
        <w:pStyle w:val="Index1"/>
        <w:tabs>
          <w:tab w:val="right" w:pos="5030"/>
        </w:tabs>
        <w:rPr>
          <w:noProof/>
        </w:rPr>
      </w:pPr>
      <w:r>
        <w:rPr>
          <w:noProof/>
        </w:rPr>
        <w:t>SQL Server 2017 Enterprise, 29, 30</w:t>
      </w:r>
    </w:p>
    <w:p w14:paraId="6134B2BA" w14:textId="77777777" w:rsidR="00B041AB" w:rsidRDefault="00B041AB">
      <w:pPr>
        <w:pStyle w:val="Index1"/>
        <w:tabs>
          <w:tab w:val="right" w:pos="5030"/>
        </w:tabs>
        <w:rPr>
          <w:noProof/>
        </w:rPr>
      </w:pPr>
      <w:r>
        <w:rPr>
          <w:noProof/>
        </w:rPr>
        <w:t>SQL Server 2017 Enterprise Core, 29</w:t>
      </w:r>
    </w:p>
    <w:p w14:paraId="3DB96416" w14:textId="77777777" w:rsidR="00B041AB" w:rsidRDefault="00B041AB">
      <w:pPr>
        <w:pStyle w:val="Index1"/>
        <w:tabs>
          <w:tab w:val="right" w:pos="5030"/>
        </w:tabs>
        <w:rPr>
          <w:noProof/>
        </w:rPr>
      </w:pPr>
      <w:r>
        <w:rPr>
          <w:noProof/>
        </w:rPr>
        <w:t>SQL Server 2017 Standard, 29</w:t>
      </w:r>
    </w:p>
    <w:p w14:paraId="0C4163A8" w14:textId="77777777" w:rsidR="00B041AB" w:rsidRDefault="00B041AB">
      <w:pPr>
        <w:pStyle w:val="Index1"/>
        <w:tabs>
          <w:tab w:val="right" w:pos="5030"/>
        </w:tabs>
        <w:rPr>
          <w:noProof/>
        </w:rPr>
      </w:pPr>
      <w:r>
        <w:rPr>
          <w:noProof/>
        </w:rPr>
        <w:t>SQL Server 2017 Standard Core, 29</w:t>
      </w:r>
    </w:p>
    <w:p w14:paraId="4398D855" w14:textId="77777777" w:rsidR="00B041AB" w:rsidRDefault="00B041AB">
      <w:pPr>
        <w:pStyle w:val="Index1"/>
        <w:tabs>
          <w:tab w:val="right" w:pos="5030"/>
        </w:tabs>
        <w:rPr>
          <w:noProof/>
        </w:rPr>
      </w:pPr>
      <w:r>
        <w:rPr>
          <w:noProof/>
        </w:rPr>
        <w:t>SQL Server Business Intelligence, 90</w:t>
      </w:r>
    </w:p>
    <w:p w14:paraId="59B00679" w14:textId="77777777" w:rsidR="00B041AB" w:rsidRDefault="00B041AB">
      <w:pPr>
        <w:pStyle w:val="Index1"/>
        <w:tabs>
          <w:tab w:val="right" w:pos="5030"/>
        </w:tabs>
        <w:rPr>
          <w:noProof/>
        </w:rPr>
      </w:pPr>
      <w:r>
        <w:rPr>
          <w:noProof/>
        </w:rPr>
        <w:t>SQL Server Business Intelligence,, 96</w:t>
      </w:r>
    </w:p>
    <w:p w14:paraId="50F548BE" w14:textId="77777777" w:rsidR="00B041AB" w:rsidRDefault="00B041AB">
      <w:pPr>
        <w:pStyle w:val="Index1"/>
        <w:tabs>
          <w:tab w:val="right" w:pos="5030"/>
        </w:tabs>
        <w:rPr>
          <w:noProof/>
        </w:rPr>
      </w:pPr>
      <w:r>
        <w:rPr>
          <w:noProof/>
        </w:rPr>
        <w:t>SQL Server Enterprise, 90</w:t>
      </w:r>
    </w:p>
    <w:p w14:paraId="6CF4735E" w14:textId="77777777" w:rsidR="00B041AB" w:rsidRDefault="00B041AB">
      <w:pPr>
        <w:pStyle w:val="Index1"/>
        <w:tabs>
          <w:tab w:val="right" w:pos="5030"/>
        </w:tabs>
        <w:rPr>
          <w:noProof/>
        </w:rPr>
      </w:pPr>
      <w:r>
        <w:rPr>
          <w:noProof/>
        </w:rPr>
        <w:t>SQL Server Standard,, 96</w:t>
      </w:r>
    </w:p>
    <w:p w14:paraId="78FACEE3" w14:textId="77777777" w:rsidR="00B041AB" w:rsidRDefault="00B041AB">
      <w:pPr>
        <w:pStyle w:val="Index1"/>
        <w:tabs>
          <w:tab w:val="right" w:pos="5030"/>
        </w:tabs>
        <w:rPr>
          <w:noProof/>
        </w:rPr>
      </w:pPr>
      <w:r>
        <w:rPr>
          <w:noProof/>
        </w:rPr>
        <w:t>Štandardná podpora Azure Active, 58</w:t>
      </w:r>
    </w:p>
    <w:p w14:paraId="48DFD07A" w14:textId="77777777" w:rsidR="00B041AB" w:rsidRDefault="00B041AB">
      <w:pPr>
        <w:pStyle w:val="Index1"/>
        <w:tabs>
          <w:tab w:val="right" w:pos="5030"/>
        </w:tabs>
        <w:rPr>
          <w:noProof/>
        </w:rPr>
      </w:pPr>
      <w:r>
        <w:rPr>
          <w:noProof/>
        </w:rPr>
        <w:t>System Center 2012 Client Management Suite, 34, 35, 36, 37</w:t>
      </w:r>
    </w:p>
    <w:p w14:paraId="4D4DB575" w14:textId="77777777" w:rsidR="00B041AB" w:rsidRDefault="00B041AB">
      <w:pPr>
        <w:pStyle w:val="Index1"/>
        <w:tabs>
          <w:tab w:val="right" w:pos="5030"/>
        </w:tabs>
        <w:rPr>
          <w:noProof/>
        </w:rPr>
      </w:pPr>
      <w:r>
        <w:rPr>
          <w:noProof/>
        </w:rPr>
        <w:t>System Center 2012 Datacenter Server – licencia na spravovanie servera, 90</w:t>
      </w:r>
    </w:p>
    <w:p w14:paraId="39371AE0" w14:textId="77777777" w:rsidR="00B041AB" w:rsidRDefault="00B041AB">
      <w:pPr>
        <w:pStyle w:val="Index1"/>
        <w:tabs>
          <w:tab w:val="right" w:pos="5030"/>
        </w:tabs>
        <w:rPr>
          <w:noProof/>
        </w:rPr>
      </w:pPr>
      <w:r>
        <w:rPr>
          <w:noProof/>
        </w:rPr>
        <w:t>System Center 2012 R2, 32</w:t>
      </w:r>
    </w:p>
    <w:p w14:paraId="120EE742" w14:textId="77777777" w:rsidR="00B041AB" w:rsidRDefault="00B041AB">
      <w:pPr>
        <w:pStyle w:val="Index1"/>
        <w:tabs>
          <w:tab w:val="right" w:pos="5030"/>
        </w:tabs>
        <w:rPr>
          <w:noProof/>
        </w:rPr>
      </w:pPr>
      <w:r>
        <w:rPr>
          <w:noProof/>
        </w:rPr>
        <w:t>System Center 2012 R2 Configuration Manager, 33</w:t>
      </w:r>
    </w:p>
    <w:p w14:paraId="60CA8752" w14:textId="77777777" w:rsidR="00B041AB" w:rsidRDefault="00B041AB">
      <w:pPr>
        <w:pStyle w:val="Index1"/>
        <w:tabs>
          <w:tab w:val="right" w:pos="5030"/>
        </w:tabs>
        <w:rPr>
          <w:noProof/>
        </w:rPr>
      </w:pPr>
      <w:r>
        <w:rPr>
          <w:noProof/>
        </w:rPr>
        <w:t>System Center 2012 R2 Endpoint Protection, 35</w:t>
      </w:r>
    </w:p>
    <w:p w14:paraId="54B64568" w14:textId="77777777" w:rsidR="00B041AB" w:rsidRDefault="00B041AB">
      <w:pPr>
        <w:pStyle w:val="Index1"/>
        <w:tabs>
          <w:tab w:val="right" w:pos="5030"/>
        </w:tabs>
        <w:rPr>
          <w:noProof/>
        </w:rPr>
      </w:pPr>
      <w:r>
        <w:rPr>
          <w:noProof/>
        </w:rPr>
        <w:t>System Center 2012 Standard – licencia na spravovanie servera, 90</w:t>
      </w:r>
    </w:p>
    <w:p w14:paraId="6F9180D8" w14:textId="77777777" w:rsidR="00B041AB" w:rsidRDefault="00B041AB">
      <w:pPr>
        <w:pStyle w:val="Index1"/>
        <w:tabs>
          <w:tab w:val="right" w:pos="5030"/>
        </w:tabs>
        <w:rPr>
          <w:noProof/>
        </w:rPr>
      </w:pPr>
      <w:r>
        <w:rPr>
          <w:noProof/>
        </w:rPr>
        <w:t>System Center 2016 Data Protection Manager, 34</w:t>
      </w:r>
    </w:p>
    <w:p w14:paraId="3C08C50C" w14:textId="77777777" w:rsidR="00B041AB" w:rsidRDefault="00B041AB">
      <w:pPr>
        <w:pStyle w:val="Index1"/>
        <w:tabs>
          <w:tab w:val="right" w:pos="5030"/>
        </w:tabs>
        <w:rPr>
          <w:noProof/>
        </w:rPr>
      </w:pPr>
      <w:r>
        <w:rPr>
          <w:noProof/>
        </w:rPr>
        <w:t>System Center 2016 Datacenter – licencia na spravovanie servera (balík 16 jadrových licencií), 31</w:t>
      </w:r>
    </w:p>
    <w:p w14:paraId="377C2A76" w14:textId="77777777" w:rsidR="00B041AB" w:rsidRDefault="00B041AB">
      <w:pPr>
        <w:pStyle w:val="Index1"/>
        <w:tabs>
          <w:tab w:val="right" w:pos="5030"/>
        </w:tabs>
        <w:rPr>
          <w:noProof/>
        </w:rPr>
      </w:pPr>
      <w:r>
        <w:rPr>
          <w:noProof/>
        </w:rPr>
        <w:t>System Center 2016 Datacenter – licencia na spravovanie servera (balík 2 jadrových licencií), 31</w:t>
      </w:r>
    </w:p>
    <w:p w14:paraId="3175C730" w14:textId="77777777" w:rsidR="00B041AB" w:rsidRDefault="00B041AB">
      <w:pPr>
        <w:pStyle w:val="Index1"/>
        <w:tabs>
          <w:tab w:val="right" w:pos="5030"/>
        </w:tabs>
        <w:rPr>
          <w:noProof/>
        </w:rPr>
      </w:pPr>
      <w:r>
        <w:rPr>
          <w:noProof/>
        </w:rPr>
        <w:t>System Center 2016 Operations Manager, 35</w:t>
      </w:r>
    </w:p>
    <w:p w14:paraId="0E673982" w14:textId="77777777" w:rsidR="00B041AB" w:rsidRDefault="00B041AB">
      <w:pPr>
        <w:pStyle w:val="Index1"/>
        <w:tabs>
          <w:tab w:val="right" w:pos="5030"/>
        </w:tabs>
        <w:rPr>
          <w:noProof/>
        </w:rPr>
      </w:pPr>
      <w:r>
        <w:rPr>
          <w:noProof/>
        </w:rPr>
        <w:t>System Center 2016 Orchestrator, 36</w:t>
      </w:r>
    </w:p>
    <w:p w14:paraId="2915E521" w14:textId="77777777" w:rsidR="00B041AB" w:rsidRDefault="00B041AB">
      <w:pPr>
        <w:pStyle w:val="Index1"/>
        <w:tabs>
          <w:tab w:val="right" w:pos="5030"/>
        </w:tabs>
        <w:rPr>
          <w:noProof/>
        </w:rPr>
      </w:pPr>
      <w:r>
        <w:rPr>
          <w:noProof/>
        </w:rPr>
        <w:t>System Center 2016 Service Manager, 37</w:t>
      </w:r>
    </w:p>
    <w:p w14:paraId="4803DF9B" w14:textId="77777777" w:rsidR="00B041AB" w:rsidRDefault="00B041AB">
      <w:pPr>
        <w:pStyle w:val="Index1"/>
        <w:tabs>
          <w:tab w:val="right" w:pos="5030"/>
        </w:tabs>
        <w:rPr>
          <w:noProof/>
        </w:rPr>
      </w:pPr>
      <w:r>
        <w:rPr>
          <w:noProof/>
        </w:rPr>
        <w:t>System Center 2016 Standard – licencia na spravovanie servera (balík 16 jadrových licencií), 31</w:t>
      </w:r>
    </w:p>
    <w:p w14:paraId="57A61520" w14:textId="77777777" w:rsidR="00B041AB" w:rsidRDefault="00B041AB">
      <w:pPr>
        <w:pStyle w:val="Index1"/>
        <w:tabs>
          <w:tab w:val="right" w:pos="5030"/>
        </w:tabs>
        <w:rPr>
          <w:noProof/>
        </w:rPr>
      </w:pPr>
      <w:r>
        <w:rPr>
          <w:noProof/>
        </w:rPr>
        <w:t>System Center 2016 Standard – licencia na spravovanie servera (balík 2 jadrových licencií), 31</w:t>
      </w:r>
    </w:p>
    <w:p w14:paraId="198541F9" w14:textId="77777777" w:rsidR="00B041AB" w:rsidRDefault="00B041AB">
      <w:pPr>
        <w:pStyle w:val="Index1"/>
        <w:tabs>
          <w:tab w:val="right" w:pos="5030"/>
        </w:tabs>
        <w:rPr>
          <w:noProof/>
        </w:rPr>
      </w:pPr>
      <w:r>
        <w:rPr>
          <w:noProof/>
        </w:rPr>
        <w:t>System Center Configuration Manager 1606 – licencia na spravovanie klienta, 33</w:t>
      </w:r>
    </w:p>
    <w:p w14:paraId="28409CAA" w14:textId="77777777" w:rsidR="00B041AB" w:rsidRDefault="00B041AB">
      <w:pPr>
        <w:pStyle w:val="Index1"/>
        <w:tabs>
          <w:tab w:val="right" w:pos="5030"/>
        </w:tabs>
        <w:rPr>
          <w:noProof/>
        </w:rPr>
      </w:pPr>
      <w:r>
        <w:rPr>
          <w:noProof/>
        </w:rPr>
        <w:t>System Center Datacenter, 95, 96</w:t>
      </w:r>
    </w:p>
    <w:p w14:paraId="51C6E9DE" w14:textId="77777777" w:rsidR="00B041AB" w:rsidRDefault="00B041AB">
      <w:pPr>
        <w:pStyle w:val="Index1"/>
        <w:tabs>
          <w:tab w:val="right" w:pos="5030"/>
        </w:tabs>
        <w:rPr>
          <w:noProof/>
        </w:rPr>
      </w:pPr>
      <w:r>
        <w:rPr>
          <w:noProof/>
        </w:rPr>
        <w:t>System Center Datacenter (balík 2 jadrových licencií), 18</w:t>
      </w:r>
    </w:p>
    <w:p w14:paraId="5706C7C2" w14:textId="77777777" w:rsidR="00B041AB" w:rsidRDefault="00B041AB">
      <w:pPr>
        <w:pStyle w:val="Index1"/>
        <w:tabs>
          <w:tab w:val="right" w:pos="5030"/>
        </w:tabs>
        <w:rPr>
          <w:noProof/>
        </w:rPr>
      </w:pPr>
      <w:r>
        <w:rPr>
          <w:noProof/>
        </w:rPr>
        <w:t>System Center Endpoint Protection 1606, 34</w:t>
      </w:r>
    </w:p>
    <w:p w14:paraId="3A2A3CB6" w14:textId="77777777" w:rsidR="00B041AB" w:rsidRDefault="00B041AB">
      <w:pPr>
        <w:pStyle w:val="Index1"/>
        <w:tabs>
          <w:tab w:val="right" w:pos="5030"/>
        </w:tabs>
        <w:rPr>
          <w:noProof/>
        </w:rPr>
      </w:pPr>
      <w:r>
        <w:rPr>
          <w:noProof/>
        </w:rPr>
        <w:t>System Center Global Service Monitor, 32</w:t>
      </w:r>
    </w:p>
    <w:p w14:paraId="0167E6CA" w14:textId="77777777" w:rsidR="00B041AB" w:rsidRDefault="00B041AB">
      <w:pPr>
        <w:pStyle w:val="Index1"/>
        <w:tabs>
          <w:tab w:val="right" w:pos="5030"/>
        </w:tabs>
        <w:rPr>
          <w:noProof/>
        </w:rPr>
      </w:pPr>
      <w:r>
        <w:rPr>
          <w:noProof/>
        </w:rPr>
        <w:t>System Center Standard, 95, 96</w:t>
      </w:r>
    </w:p>
    <w:p w14:paraId="0A0D909A" w14:textId="77777777" w:rsidR="00B041AB" w:rsidRDefault="00B041AB">
      <w:pPr>
        <w:pStyle w:val="Index1"/>
        <w:tabs>
          <w:tab w:val="right" w:pos="5030"/>
        </w:tabs>
        <w:rPr>
          <w:noProof/>
        </w:rPr>
      </w:pPr>
      <w:r>
        <w:rPr>
          <w:noProof/>
        </w:rPr>
        <w:t>System Center Standard (balíky 2 jadrových licencií), 18</w:t>
      </w:r>
    </w:p>
    <w:p w14:paraId="457126C8" w14:textId="77777777" w:rsidR="00B041AB" w:rsidRDefault="00B041AB">
      <w:pPr>
        <w:pStyle w:val="Index1"/>
        <w:tabs>
          <w:tab w:val="right" w:pos="5030"/>
        </w:tabs>
        <w:rPr>
          <w:noProof/>
        </w:rPr>
      </w:pPr>
      <w:r>
        <w:rPr>
          <w:noProof/>
        </w:rPr>
        <w:t>VDI, 38</w:t>
      </w:r>
    </w:p>
    <w:p w14:paraId="20E9ACE6" w14:textId="77777777" w:rsidR="00B041AB" w:rsidRDefault="00B041AB">
      <w:pPr>
        <w:pStyle w:val="Index1"/>
        <w:tabs>
          <w:tab w:val="right" w:pos="5030"/>
        </w:tabs>
        <w:rPr>
          <w:noProof/>
        </w:rPr>
      </w:pPr>
      <w:r>
        <w:rPr>
          <w:noProof/>
        </w:rPr>
        <w:t>Viacfaktorové overovanie spoločnosti Microsoft, 59</w:t>
      </w:r>
    </w:p>
    <w:p w14:paraId="3F9AB471" w14:textId="77777777" w:rsidR="00B041AB" w:rsidRDefault="00B041AB">
      <w:pPr>
        <w:pStyle w:val="Index1"/>
        <w:tabs>
          <w:tab w:val="right" w:pos="5030"/>
        </w:tabs>
        <w:rPr>
          <w:noProof/>
        </w:rPr>
      </w:pPr>
      <w:r>
        <w:rPr>
          <w:noProof/>
        </w:rPr>
        <w:t>Visio 2016 Professional, 23</w:t>
      </w:r>
    </w:p>
    <w:p w14:paraId="2D09386E" w14:textId="77777777" w:rsidR="00B041AB" w:rsidRDefault="00B041AB">
      <w:pPr>
        <w:pStyle w:val="Index1"/>
        <w:tabs>
          <w:tab w:val="right" w:pos="5030"/>
        </w:tabs>
        <w:rPr>
          <w:noProof/>
        </w:rPr>
      </w:pPr>
      <w:r>
        <w:rPr>
          <w:noProof/>
        </w:rPr>
        <w:t>Visio 2016 Standard, 23</w:t>
      </w:r>
    </w:p>
    <w:p w14:paraId="55C6A495" w14:textId="77777777" w:rsidR="00B041AB" w:rsidRDefault="00B041AB">
      <w:pPr>
        <w:pStyle w:val="Index1"/>
        <w:tabs>
          <w:tab w:val="right" w:pos="5030"/>
        </w:tabs>
        <w:rPr>
          <w:noProof/>
        </w:rPr>
      </w:pPr>
      <w:r>
        <w:rPr>
          <w:noProof/>
        </w:rPr>
        <w:t>Visio Online Plan 1 a 2, 66</w:t>
      </w:r>
    </w:p>
    <w:p w14:paraId="40A4D30D" w14:textId="77777777" w:rsidR="00B041AB" w:rsidRDefault="00B041AB">
      <w:pPr>
        <w:pStyle w:val="Index1"/>
        <w:tabs>
          <w:tab w:val="right" w:pos="5030"/>
        </w:tabs>
        <w:rPr>
          <w:noProof/>
        </w:rPr>
      </w:pPr>
      <w:r>
        <w:rPr>
          <w:noProof/>
        </w:rPr>
        <w:t>Visio Online Plan 2 – dodatočná licencia, 66</w:t>
      </w:r>
    </w:p>
    <w:p w14:paraId="0E417B48" w14:textId="77777777" w:rsidR="00B041AB" w:rsidRDefault="00B041AB">
      <w:pPr>
        <w:pStyle w:val="Index1"/>
        <w:tabs>
          <w:tab w:val="right" w:pos="5030"/>
        </w:tabs>
        <w:rPr>
          <w:noProof/>
        </w:rPr>
      </w:pPr>
      <w:r>
        <w:rPr>
          <w:noProof/>
        </w:rPr>
        <w:t>Visio Online Plan 2 z krytia SA, 66</w:t>
      </w:r>
    </w:p>
    <w:p w14:paraId="01233FAB" w14:textId="77777777" w:rsidR="00B041AB" w:rsidRDefault="00B041AB">
      <w:pPr>
        <w:pStyle w:val="Index1"/>
        <w:tabs>
          <w:tab w:val="right" w:pos="5030"/>
        </w:tabs>
        <w:rPr>
          <w:noProof/>
        </w:rPr>
      </w:pPr>
      <w:r>
        <w:rPr>
          <w:noProof/>
        </w:rPr>
        <w:t>Visio Professional, 66, 96</w:t>
      </w:r>
    </w:p>
    <w:p w14:paraId="404E33AD" w14:textId="77777777" w:rsidR="00B041AB" w:rsidRDefault="00B041AB">
      <w:pPr>
        <w:pStyle w:val="Index1"/>
        <w:tabs>
          <w:tab w:val="right" w:pos="5030"/>
        </w:tabs>
        <w:rPr>
          <w:noProof/>
        </w:rPr>
      </w:pPr>
      <w:r>
        <w:rPr>
          <w:noProof/>
        </w:rPr>
        <w:t>Visio Standard, 66, 90, 96</w:t>
      </w:r>
    </w:p>
    <w:p w14:paraId="1321424D" w14:textId="77777777" w:rsidR="00B041AB" w:rsidRDefault="00B041AB">
      <w:pPr>
        <w:pStyle w:val="Index1"/>
        <w:tabs>
          <w:tab w:val="right" w:pos="5030"/>
        </w:tabs>
        <w:rPr>
          <w:noProof/>
        </w:rPr>
      </w:pPr>
      <w:r>
        <w:rPr>
          <w:noProof/>
        </w:rPr>
        <w:t>Visual Studio 2015, 38</w:t>
      </w:r>
    </w:p>
    <w:p w14:paraId="7DF949BA" w14:textId="77777777" w:rsidR="00B041AB" w:rsidRDefault="00B041AB">
      <w:pPr>
        <w:pStyle w:val="Index1"/>
        <w:tabs>
          <w:tab w:val="right" w:pos="5030"/>
        </w:tabs>
        <w:rPr>
          <w:noProof/>
        </w:rPr>
      </w:pPr>
      <w:r>
        <w:rPr>
          <w:noProof/>
        </w:rPr>
        <w:t>Visual Studio Enterprise 2017 Subscription, 38</w:t>
      </w:r>
    </w:p>
    <w:p w14:paraId="5F8E68E4" w14:textId="77777777" w:rsidR="00B041AB" w:rsidRDefault="00B041AB">
      <w:pPr>
        <w:pStyle w:val="Index1"/>
        <w:tabs>
          <w:tab w:val="right" w:pos="5030"/>
        </w:tabs>
        <w:rPr>
          <w:noProof/>
        </w:rPr>
      </w:pPr>
      <w:r>
        <w:rPr>
          <w:noProof/>
        </w:rPr>
        <w:t>Visual Studio Enterprise Subscription, 90, 96</w:t>
      </w:r>
    </w:p>
    <w:p w14:paraId="755AEAA3" w14:textId="77777777" w:rsidR="00B041AB" w:rsidRDefault="00B041AB">
      <w:pPr>
        <w:pStyle w:val="Index1"/>
        <w:tabs>
          <w:tab w:val="right" w:pos="5030"/>
        </w:tabs>
        <w:rPr>
          <w:noProof/>
        </w:rPr>
      </w:pPr>
      <w:r>
        <w:rPr>
          <w:noProof/>
        </w:rPr>
        <w:t>Visual Studio Professional – predplatné, 90</w:t>
      </w:r>
    </w:p>
    <w:p w14:paraId="3BE85A10" w14:textId="77777777" w:rsidR="00B041AB" w:rsidRDefault="00B041AB">
      <w:pPr>
        <w:pStyle w:val="Index1"/>
        <w:tabs>
          <w:tab w:val="right" w:pos="5030"/>
        </w:tabs>
        <w:rPr>
          <w:noProof/>
        </w:rPr>
      </w:pPr>
      <w:r>
        <w:rPr>
          <w:noProof/>
        </w:rPr>
        <w:t>Visual Studio Professional 2017, 38</w:t>
      </w:r>
    </w:p>
    <w:p w14:paraId="5BD3F28D" w14:textId="77777777" w:rsidR="00B041AB" w:rsidRDefault="00B041AB">
      <w:pPr>
        <w:pStyle w:val="Index1"/>
        <w:tabs>
          <w:tab w:val="right" w:pos="5030"/>
        </w:tabs>
        <w:rPr>
          <w:noProof/>
        </w:rPr>
      </w:pPr>
      <w:r>
        <w:rPr>
          <w:noProof/>
        </w:rPr>
        <w:t>Visual Studio Professional 2017 Subscription, 38</w:t>
      </w:r>
    </w:p>
    <w:p w14:paraId="6D0CE3C9" w14:textId="77777777" w:rsidR="00B041AB" w:rsidRDefault="00B041AB">
      <w:pPr>
        <w:pStyle w:val="Index1"/>
        <w:tabs>
          <w:tab w:val="right" w:pos="5030"/>
        </w:tabs>
        <w:rPr>
          <w:noProof/>
        </w:rPr>
      </w:pPr>
      <w:r>
        <w:rPr>
          <w:noProof/>
        </w:rPr>
        <w:t>Visual Studio Professional Subscription, 96</w:t>
      </w:r>
    </w:p>
    <w:p w14:paraId="228B8AAF" w14:textId="77777777" w:rsidR="00B041AB" w:rsidRDefault="00B041AB">
      <w:pPr>
        <w:pStyle w:val="Index1"/>
        <w:tabs>
          <w:tab w:val="right" w:pos="5030"/>
        </w:tabs>
        <w:rPr>
          <w:noProof/>
        </w:rPr>
      </w:pPr>
      <w:r>
        <w:rPr>
          <w:noProof/>
        </w:rPr>
        <w:t>Visual Studio Team Foundation Server 2018 – licencia CAL, 40</w:t>
      </w:r>
    </w:p>
    <w:p w14:paraId="5E542E5E" w14:textId="77777777" w:rsidR="00B041AB" w:rsidRDefault="00B041AB">
      <w:pPr>
        <w:pStyle w:val="Index1"/>
        <w:tabs>
          <w:tab w:val="right" w:pos="5030"/>
        </w:tabs>
        <w:rPr>
          <w:noProof/>
        </w:rPr>
      </w:pPr>
      <w:r>
        <w:rPr>
          <w:noProof/>
        </w:rPr>
        <w:t>Visual Studio Team Foundation Server 2018 s technológiou SQL Server 2017, 40</w:t>
      </w:r>
    </w:p>
    <w:p w14:paraId="5E83C156" w14:textId="77777777" w:rsidR="00B041AB" w:rsidRDefault="00B041AB">
      <w:pPr>
        <w:pStyle w:val="Index1"/>
        <w:tabs>
          <w:tab w:val="right" w:pos="5030"/>
        </w:tabs>
        <w:rPr>
          <w:noProof/>
        </w:rPr>
      </w:pPr>
      <w:r>
        <w:rPr>
          <w:noProof/>
        </w:rPr>
        <w:t>Visual Studio Test Professional – predplatné, 90</w:t>
      </w:r>
    </w:p>
    <w:p w14:paraId="7F9CDD60" w14:textId="77777777" w:rsidR="00B041AB" w:rsidRDefault="00B041AB">
      <w:pPr>
        <w:pStyle w:val="Index1"/>
        <w:tabs>
          <w:tab w:val="right" w:pos="5030"/>
        </w:tabs>
        <w:rPr>
          <w:noProof/>
        </w:rPr>
      </w:pPr>
      <w:r>
        <w:rPr>
          <w:noProof/>
        </w:rPr>
        <w:t>Visual Studio Test Professional 2017 Subscription, 38</w:t>
      </w:r>
    </w:p>
    <w:p w14:paraId="3FE5A39C" w14:textId="77777777" w:rsidR="00B041AB" w:rsidRDefault="00B041AB">
      <w:pPr>
        <w:pStyle w:val="Index1"/>
        <w:tabs>
          <w:tab w:val="right" w:pos="5030"/>
        </w:tabs>
        <w:rPr>
          <w:noProof/>
        </w:rPr>
      </w:pPr>
      <w:r>
        <w:rPr>
          <w:noProof/>
        </w:rPr>
        <w:t>Visual Studio Test Professional Subscription, 96</w:t>
      </w:r>
    </w:p>
    <w:p w14:paraId="67C27BB3" w14:textId="77777777" w:rsidR="00B041AB" w:rsidRDefault="00B041AB">
      <w:pPr>
        <w:pStyle w:val="Index1"/>
        <w:tabs>
          <w:tab w:val="right" w:pos="5030"/>
        </w:tabs>
        <w:rPr>
          <w:noProof/>
        </w:rPr>
      </w:pPr>
      <w:r>
        <w:rPr>
          <w:noProof/>
        </w:rPr>
        <w:t>Vydanie SQL Server Data Center, 90</w:t>
      </w:r>
    </w:p>
    <w:p w14:paraId="2B106EAD" w14:textId="77777777" w:rsidR="00B041AB" w:rsidRDefault="00B041AB">
      <w:pPr>
        <w:pStyle w:val="Index1"/>
        <w:tabs>
          <w:tab w:val="right" w:pos="5030"/>
        </w:tabs>
        <w:rPr>
          <w:noProof/>
        </w:rPr>
      </w:pPr>
      <w:r>
        <w:rPr>
          <w:noProof/>
        </w:rPr>
        <w:t>Vydanie SQL Server Standard, 90</w:t>
      </w:r>
    </w:p>
    <w:p w14:paraId="3072A4DC" w14:textId="77777777" w:rsidR="00B041AB" w:rsidRDefault="00B041AB">
      <w:pPr>
        <w:pStyle w:val="Index1"/>
        <w:tabs>
          <w:tab w:val="right" w:pos="5030"/>
        </w:tabs>
        <w:rPr>
          <w:noProof/>
        </w:rPr>
      </w:pPr>
      <w:r>
        <w:rPr>
          <w:noProof/>
        </w:rPr>
        <w:t>Windows 10 Education – dodatočná licencia E5 pre jednotlivé zariadenia (k licencii E3 pre jednotlivé zariadenia), 41</w:t>
      </w:r>
    </w:p>
    <w:p w14:paraId="392B66BC" w14:textId="77777777" w:rsidR="00B041AB" w:rsidRDefault="00B041AB">
      <w:pPr>
        <w:pStyle w:val="Index1"/>
        <w:tabs>
          <w:tab w:val="right" w:pos="5030"/>
        </w:tabs>
        <w:rPr>
          <w:noProof/>
        </w:rPr>
      </w:pPr>
      <w:r>
        <w:rPr>
          <w:noProof/>
        </w:rPr>
        <w:t>Windows 10 Education – E5 (pre jednotlivé zariadenia), 41</w:t>
      </w:r>
    </w:p>
    <w:p w14:paraId="511119D4" w14:textId="77777777" w:rsidR="00B041AB" w:rsidRDefault="00B041AB">
      <w:pPr>
        <w:pStyle w:val="Index1"/>
        <w:tabs>
          <w:tab w:val="right" w:pos="5030"/>
        </w:tabs>
        <w:rPr>
          <w:noProof/>
        </w:rPr>
      </w:pPr>
      <w:r>
        <w:rPr>
          <w:noProof/>
        </w:rPr>
        <w:t>Windows 10 Education A3, 41</w:t>
      </w:r>
    </w:p>
    <w:p w14:paraId="1818CA90" w14:textId="77777777" w:rsidR="00B041AB" w:rsidRDefault="00B041AB">
      <w:pPr>
        <w:pStyle w:val="Index1"/>
        <w:tabs>
          <w:tab w:val="right" w:pos="5030"/>
        </w:tabs>
        <w:rPr>
          <w:noProof/>
        </w:rPr>
      </w:pPr>
      <w:r>
        <w:rPr>
          <w:noProof/>
        </w:rPr>
        <w:t>Windows 10 Education A5, 41</w:t>
      </w:r>
    </w:p>
    <w:p w14:paraId="0A1FA30C" w14:textId="77777777" w:rsidR="00B041AB" w:rsidRDefault="00B041AB">
      <w:pPr>
        <w:pStyle w:val="Index1"/>
        <w:tabs>
          <w:tab w:val="right" w:pos="5030"/>
        </w:tabs>
        <w:rPr>
          <w:noProof/>
        </w:rPr>
      </w:pPr>
      <w:r>
        <w:rPr>
          <w:noProof/>
        </w:rPr>
        <w:t>Windows 10 Education Upgrade, 41</w:t>
      </w:r>
    </w:p>
    <w:p w14:paraId="7ABEC7B1" w14:textId="77777777" w:rsidR="00B041AB" w:rsidRDefault="00B041AB">
      <w:pPr>
        <w:pStyle w:val="Index1"/>
        <w:tabs>
          <w:tab w:val="right" w:pos="5030"/>
        </w:tabs>
        <w:rPr>
          <w:noProof/>
        </w:rPr>
      </w:pPr>
      <w:r>
        <w:rPr>
          <w:noProof/>
        </w:rPr>
        <w:t>Windows 10 Enterprise, 61</w:t>
      </w:r>
    </w:p>
    <w:p w14:paraId="03FFC452" w14:textId="77777777" w:rsidR="00B041AB" w:rsidRDefault="00B041AB">
      <w:pPr>
        <w:pStyle w:val="Index1"/>
        <w:tabs>
          <w:tab w:val="right" w:pos="5030"/>
        </w:tabs>
        <w:rPr>
          <w:noProof/>
        </w:rPr>
      </w:pPr>
      <w:r>
        <w:rPr>
          <w:noProof/>
        </w:rPr>
        <w:t>Windows 10 Enterprise – dodatočná licencia E3 pre jednotlivých používateľov (k licencii E3 pre jednotlivé zariadenia), 41</w:t>
      </w:r>
    </w:p>
    <w:p w14:paraId="061B2A60" w14:textId="77777777" w:rsidR="00B041AB" w:rsidRDefault="00B041AB">
      <w:pPr>
        <w:pStyle w:val="Index1"/>
        <w:tabs>
          <w:tab w:val="right" w:pos="5030"/>
        </w:tabs>
        <w:rPr>
          <w:noProof/>
        </w:rPr>
      </w:pPr>
      <w:r>
        <w:rPr>
          <w:noProof/>
        </w:rPr>
        <w:t>Windows 10 Enterprise – dodatočná licencia E5 pre jednotlivé zariadenia alebo jednotlivých používateľov (k licencii E3 pre jednotlivé zariadenia) (SL), 42</w:t>
      </w:r>
    </w:p>
    <w:p w14:paraId="5B355B46" w14:textId="77777777" w:rsidR="00B041AB" w:rsidRDefault="00B041AB">
      <w:pPr>
        <w:pStyle w:val="Index1"/>
        <w:tabs>
          <w:tab w:val="right" w:pos="5030"/>
        </w:tabs>
        <w:rPr>
          <w:noProof/>
        </w:rPr>
      </w:pPr>
      <w:r>
        <w:rPr>
          <w:noProof/>
        </w:rPr>
        <w:t>Windows 10 Enterprise – E3 pre jednotlivých používateľov (výhradne lokálna), 41</w:t>
      </w:r>
    </w:p>
    <w:p w14:paraId="28FB6153" w14:textId="77777777" w:rsidR="00B041AB" w:rsidRDefault="00B041AB">
      <w:pPr>
        <w:pStyle w:val="Index1"/>
        <w:tabs>
          <w:tab w:val="right" w:pos="5030"/>
        </w:tabs>
        <w:rPr>
          <w:noProof/>
        </w:rPr>
      </w:pPr>
      <w:r>
        <w:rPr>
          <w:noProof/>
        </w:rPr>
        <w:t>Windows 10 Enterprise E3 pre jednotlivé zariadenia s krytím SA, 41</w:t>
      </w:r>
    </w:p>
    <w:p w14:paraId="4ED17F46" w14:textId="77777777" w:rsidR="00B041AB" w:rsidRDefault="00B041AB">
      <w:pPr>
        <w:pStyle w:val="Index1"/>
        <w:tabs>
          <w:tab w:val="right" w:pos="5030"/>
        </w:tabs>
        <w:rPr>
          <w:noProof/>
        </w:rPr>
      </w:pPr>
      <w:r>
        <w:rPr>
          <w:noProof/>
        </w:rPr>
        <w:t>Windows 10 Enterprise E3 pre jednotlivých používateľov s krytím SA, 41</w:t>
      </w:r>
    </w:p>
    <w:p w14:paraId="560C7D44" w14:textId="77777777" w:rsidR="00B041AB" w:rsidRDefault="00B041AB">
      <w:pPr>
        <w:pStyle w:val="Index1"/>
        <w:tabs>
          <w:tab w:val="right" w:pos="5030"/>
        </w:tabs>
        <w:rPr>
          <w:noProof/>
        </w:rPr>
      </w:pPr>
      <w:r>
        <w:rPr>
          <w:noProof/>
        </w:rPr>
        <w:t>Windows 10 Enterprise E3 pre jednotlivých používateľov s krytím SA – z krytia SA, 41</w:t>
      </w:r>
    </w:p>
    <w:p w14:paraId="382E7591" w14:textId="77777777" w:rsidR="00B041AB" w:rsidRDefault="00B041AB">
      <w:pPr>
        <w:pStyle w:val="Index1"/>
        <w:tabs>
          <w:tab w:val="right" w:pos="5030"/>
        </w:tabs>
        <w:rPr>
          <w:noProof/>
        </w:rPr>
      </w:pPr>
      <w:r>
        <w:rPr>
          <w:noProof/>
        </w:rPr>
        <w:lastRenderedPageBreak/>
        <w:t>Windows 10 Enterprise E3/E5 pre jednotlivých používateľov, 41</w:t>
      </w:r>
    </w:p>
    <w:p w14:paraId="696109AD" w14:textId="77777777" w:rsidR="00B041AB" w:rsidRDefault="00B041AB">
      <w:pPr>
        <w:pStyle w:val="Index1"/>
        <w:tabs>
          <w:tab w:val="right" w:pos="5030"/>
        </w:tabs>
        <w:rPr>
          <w:noProof/>
        </w:rPr>
      </w:pPr>
      <w:r>
        <w:rPr>
          <w:noProof/>
        </w:rPr>
        <w:t>Windows 10 Enterprise E5 pre jednotlivé zariadenia alebo jednotlivých používateľov s krytím SA, 41</w:t>
      </w:r>
    </w:p>
    <w:p w14:paraId="4ABD0F0F" w14:textId="77777777" w:rsidR="00B041AB" w:rsidRDefault="00B041AB">
      <w:pPr>
        <w:pStyle w:val="Index1"/>
        <w:tabs>
          <w:tab w:val="right" w:pos="5030"/>
        </w:tabs>
        <w:rPr>
          <w:noProof/>
        </w:rPr>
      </w:pPr>
      <w:r>
        <w:rPr>
          <w:noProof/>
        </w:rPr>
        <w:t>Windows 10 Enterprise E5 pre jednotlivých používateľov s krytím SA – z krytia SA, 41</w:t>
      </w:r>
    </w:p>
    <w:p w14:paraId="51F78ACA" w14:textId="77777777" w:rsidR="00B041AB" w:rsidRDefault="00B041AB">
      <w:pPr>
        <w:pStyle w:val="Index1"/>
        <w:tabs>
          <w:tab w:val="right" w:pos="5030"/>
        </w:tabs>
        <w:rPr>
          <w:noProof/>
        </w:rPr>
      </w:pPr>
      <w:r>
        <w:rPr>
          <w:noProof/>
        </w:rPr>
        <w:t>Windows 10 Enterprise LTSB 2015, 42</w:t>
      </w:r>
    </w:p>
    <w:p w14:paraId="20944725" w14:textId="77777777" w:rsidR="00B041AB" w:rsidRDefault="00B041AB">
      <w:pPr>
        <w:pStyle w:val="Index1"/>
        <w:tabs>
          <w:tab w:val="right" w:pos="5030"/>
        </w:tabs>
        <w:rPr>
          <w:noProof/>
        </w:rPr>
      </w:pPr>
      <w:r>
        <w:rPr>
          <w:noProof/>
        </w:rPr>
        <w:t>Windows 10 Enterprise LTSB 2016 – upgrade (pre jednotlivé zariadenia), 41</w:t>
      </w:r>
    </w:p>
    <w:p w14:paraId="737A0F29" w14:textId="77777777" w:rsidR="00B041AB" w:rsidRDefault="00B041AB">
      <w:pPr>
        <w:pStyle w:val="Index1"/>
        <w:tabs>
          <w:tab w:val="right" w:pos="5030"/>
        </w:tabs>
        <w:rPr>
          <w:noProof/>
        </w:rPr>
      </w:pPr>
      <w:r>
        <w:rPr>
          <w:noProof/>
        </w:rPr>
        <w:t>Windows 10 Enterprise Virtual Desktop Access E3 pre jednotlivé zariadenia, 42</w:t>
      </w:r>
    </w:p>
    <w:p w14:paraId="2CA484FE" w14:textId="77777777" w:rsidR="00B041AB" w:rsidRDefault="00B041AB">
      <w:pPr>
        <w:pStyle w:val="Index1"/>
        <w:tabs>
          <w:tab w:val="right" w:pos="5030"/>
        </w:tabs>
        <w:rPr>
          <w:noProof/>
        </w:rPr>
      </w:pPr>
      <w:r>
        <w:rPr>
          <w:noProof/>
        </w:rPr>
        <w:t>Windows 10 Enterprise Virtual Desktop Access E3 pre jednotlivých používateľov, 42</w:t>
      </w:r>
    </w:p>
    <w:p w14:paraId="3E8EC9BB" w14:textId="77777777" w:rsidR="00B041AB" w:rsidRDefault="00B041AB">
      <w:pPr>
        <w:pStyle w:val="Index1"/>
        <w:tabs>
          <w:tab w:val="right" w:pos="5030"/>
        </w:tabs>
        <w:rPr>
          <w:noProof/>
        </w:rPr>
      </w:pPr>
      <w:r>
        <w:rPr>
          <w:noProof/>
        </w:rPr>
        <w:t>Windows 10 Enterprise Virtual Desktop Access E5 pre jednotlivé zariadenia, 42</w:t>
      </w:r>
    </w:p>
    <w:p w14:paraId="06DDF363" w14:textId="77777777" w:rsidR="00B041AB" w:rsidRDefault="00B041AB">
      <w:pPr>
        <w:pStyle w:val="Index1"/>
        <w:tabs>
          <w:tab w:val="right" w:pos="5030"/>
        </w:tabs>
        <w:rPr>
          <w:noProof/>
        </w:rPr>
      </w:pPr>
      <w:r>
        <w:rPr>
          <w:noProof/>
        </w:rPr>
        <w:t>Windows 10 Enterprise Virtual Desktop Access E5 pre jednotlivých používateľov, 42</w:t>
      </w:r>
    </w:p>
    <w:p w14:paraId="0BCED863" w14:textId="77777777" w:rsidR="00B041AB" w:rsidRDefault="00B041AB">
      <w:pPr>
        <w:pStyle w:val="Index1"/>
        <w:tabs>
          <w:tab w:val="right" w:pos="5030"/>
        </w:tabs>
        <w:rPr>
          <w:noProof/>
        </w:rPr>
      </w:pPr>
      <w:r>
        <w:rPr>
          <w:noProof/>
        </w:rPr>
        <w:t>Windows 10 Home to Pro Right Licensing, 42</w:t>
      </w:r>
    </w:p>
    <w:p w14:paraId="19500304" w14:textId="77777777" w:rsidR="00B041AB" w:rsidRDefault="00B041AB">
      <w:pPr>
        <w:pStyle w:val="Index1"/>
        <w:tabs>
          <w:tab w:val="right" w:pos="5030"/>
        </w:tabs>
        <w:rPr>
          <w:noProof/>
        </w:rPr>
      </w:pPr>
      <w:r>
        <w:rPr>
          <w:noProof/>
        </w:rPr>
        <w:t>Windows 10 IoT Enterprise, 43</w:t>
      </w:r>
    </w:p>
    <w:p w14:paraId="2D907B02" w14:textId="77777777" w:rsidR="00B041AB" w:rsidRDefault="00B041AB">
      <w:pPr>
        <w:pStyle w:val="Index1"/>
        <w:tabs>
          <w:tab w:val="right" w:pos="5030"/>
        </w:tabs>
        <w:rPr>
          <w:noProof/>
        </w:rPr>
      </w:pPr>
      <w:r>
        <w:rPr>
          <w:noProof/>
        </w:rPr>
        <w:t>Windows 10 IoT Enterprise for Retail or Thin Clients, 43</w:t>
      </w:r>
    </w:p>
    <w:p w14:paraId="1ACBCB4E" w14:textId="77777777" w:rsidR="00B041AB" w:rsidRDefault="00B041AB">
      <w:pPr>
        <w:pStyle w:val="Index1"/>
        <w:tabs>
          <w:tab w:val="right" w:pos="5030"/>
        </w:tabs>
        <w:rPr>
          <w:noProof/>
        </w:rPr>
      </w:pPr>
      <w:r>
        <w:rPr>
          <w:noProof/>
        </w:rPr>
        <w:t>Windows 10 Pro Upgrade, 41</w:t>
      </w:r>
    </w:p>
    <w:p w14:paraId="17431F11" w14:textId="77777777" w:rsidR="00B041AB" w:rsidRDefault="00B041AB">
      <w:pPr>
        <w:pStyle w:val="Index1"/>
        <w:tabs>
          <w:tab w:val="right" w:pos="5030"/>
        </w:tabs>
        <w:rPr>
          <w:noProof/>
        </w:rPr>
      </w:pPr>
      <w:r>
        <w:rPr>
          <w:noProof/>
        </w:rPr>
        <w:t>Windows 2000 Professional for Embedded Systems, 43</w:t>
      </w:r>
    </w:p>
    <w:p w14:paraId="050B9DB4" w14:textId="77777777" w:rsidR="00B041AB" w:rsidRDefault="00B041AB">
      <w:pPr>
        <w:pStyle w:val="Index1"/>
        <w:tabs>
          <w:tab w:val="right" w:pos="5030"/>
        </w:tabs>
        <w:rPr>
          <w:noProof/>
        </w:rPr>
      </w:pPr>
      <w:r>
        <w:rPr>
          <w:noProof/>
        </w:rPr>
        <w:t>Windows 7, 42</w:t>
      </w:r>
    </w:p>
    <w:p w14:paraId="29ADC3A8" w14:textId="77777777" w:rsidR="00B041AB" w:rsidRDefault="00B041AB">
      <w:pPr>
        <w:pStyle w:val="Index1"/>
        <w:tabs>
          <w:tab w:val="right" w:pos="5030"/>
        </w:tabs>
        <w:rPr>
          <w:noProof/>
        </w:rPr>
      </w:pPr>
      <w:r>
        <w:rPr>
          <w:noProof/>
        </w:rPr>
        <w:t>Windows 7 Professional for Embedded Systems, Ultimate for Embedded Systems, 43</w:t>
      </w:r>
    </w:p>
    <w:p w14:paraId="0A37BF87" w14:textId="77777777" w:rsidR="00B041AB" w:rsidRDefault="00B041AB">
      <w:pPr>
        <w:pStyle w:val="Index1"/>
        <w:tabs>
          <w:tab w:val="right" w:pos="5030"/>
        </w:tabs>
        <w:rPr>
          <w:noProof/>
        </w:rPr>
      </w:pPr>
      <w:r>
        <w:rPr>
          <w:noProof/>
        </w:rPr>
        <w:t>Windows 8.1 Enterprise Sideloading, 41</w:t>
      </w:r>
    </w:p>
    <w:p w14:paraId="17BB5A10" w14:textId="77777777" w:rsidR="00B041AB" w:rsidRDefault="00B041AB">
      <w:pPr>
        <w:pStyle w:val="Index1"/>
        <w:tabs>
          <w:tab w:val="right" w:pos="5030"/>
        </w:tabs>
        <w:rPr>
          <w:noProof/>
        </w:rPr>
      </w:pPr>
      <w:r>
        <w:rPr>
          <w:noProof/>
        </w:rPr>
        <w:t>Windows Embedded 2009, 43</w:t>
      </w:r>
    </w:p>
    <w:p w14:paraId="097ADE40" w14:textId="77777777" w:rsidR="00B041AB" w:rsidRDefault="00B041AB">
      <w:pPr>
        <w:pStyle w:val="Index1"/>
        <w:tabs>
          <w:tab w:val="right" w:pos="5030"/>
        </w:tabs>
        <w:rPr>
          <w:noProof/>
        </w:rPr>
      </w:pPr>
      <w:r>
        <w:rPr>
          <w:noProof/>
        </w:rPr>
        <w:t>Windows Embedded 8 a 8.1 Industry Retail, 43</w:t>
      </w:r>
    </w:p>
    <w:p w14:paraId="49ACE6D6" w14:textId="77777777" w:rsidR="00B041AB" w:rsidRDefault="00B041AB">
      <w:pPr>
        <w:pStyle w:val="Index1"/>
        <w:tabs>
          <w:tab w:val="right" w:pos="5030"/>
        </w:tabs>
        <w:rPr>
          <w:noProof/>
        </w:rPr>
      </w:pPr>
      <w:r>
        <w:rPr>
          <w:noProof/>
        </w:rPr>
        <w:t>Windows Embedded 8 Standard, 43</w:t>
      </w:r>
    </w:p>
    <w:p w14:paraId="09207251" w14:textId="77777777" w:rsidR="00B041AB" w:rsidRDefault="00B041AB">
      <w:pPr>
        <w:pStyle w:val="Index1"/>
        <w:tabs>
          <w:tab w:val="right" w:pos="5030"/>
        </w:tabs>
        <w:rPr>
          <w:noProof/>
        </w:rPr>
      </w:pPr>
      <w:r>
        <w:rPr>
          <w:noProof/>
        </w:rPr>
        <w:t>Windows Embedded 8 Standard Enterprise Kit (balík 100 licencií), 42</w:t>
      </w:r>
    </w:p>
    <w:p w14:paraId="3CCE4759" w14:textId="77777777" w:rsidR="00B041AB" w:rsidRDefault="00B041AB">
      <w:pPr>
        <w:pStyle w:val="Index1"/>
        <w:tabs>
          <w:tab w:val="right" w:pos="5030"/>
        </w:tabs>
        <w:rPr>
          <w:noProof/>
        </w:rPr>
      </w:pPr>
      <w:r>
        <w:rPr>
          <w:noProof/>
        </w:rPr>
        <w:t>Windows Embedded 8.1 Industry, 42</w:t>
      </w:r>
    </w:p>
    <w:p w14:paraId="5093E478" w14:textId="77777777" w:rsidR="00B041AB" w:rsidRDefault="00B041AB">
      <w:pPr>
        <w:pStyle w:val="Index1"/>
        <w:tabs>
          <w:tab w:val="right" w:pos="5030"/>
        </w:tabs>
        <w:rPr>
          <w:noProof/>
        </w:rPr>
      </w:pPr>
      <w:r>
        <w:rPr>
          <w:noProof/>
        </w:rPr>
        <w:t>Windows Embedded 8/8.1 Pro, Industry Pro, 43</w:t>
      </w:r>
    </w:p>
    <w:p w14:paraId="54B09FD7" w14:textId="77777777" w:rsidR="00B041AB" w:rsidRDefault="00B041AB">
      <w:pPr>
        <w:pStyle w:val="Index1"/>
        <w:tabs>
          <w:tab w:val="right" w:pos="5030"/>
        </w:tabs>
        <w:rPr>
          <w:noProof/>
        </w:rPr>
      </w:pPr>
      <w:r>
        <w:rPr>
          <w:noProof/>
        </w:rPr>
        <w:t>Windows Embedded for Point of Service, 43</w:t>
      </w:r>
    </w:p>
    <w:p w14:paraId="16F0E98D" w14:textId="77777777" w:rsidR="00B041AB" w:rsidRDefault="00B041AB">
      <w:pPr>
        <w:pStyle w:val="Index1"/>
        <w:tabs>
          <w:tab w:val="right" w:pos="5030"/>
        </w:tabs>
        <w:rPr>
          <w:noProof/>
        </w:rPr>
      </w:pPr>
      <w:r>
        <w:rPr>
          <w:noProof/>
        </w:rPr>
        <w:t>Windows Embedded POSReady 2009, 43</w:t>
      </w:r>
    </w:p>
    <w:p w14:paraId="333C9606" w14:textId="77777777" w:rsidR="00B041AB" w:rsidRDefault="00B041AB">
      <w:pPr>
        <w:pStyle w:val="Index1"/>
        <w:tabs>
          <w:tab w:val="right" w:pos="5030"/>
        </w:tabs>
        <w:rPr>
          <w:noProof/>
        </w:rPr>
      </w:pPr>
      <w:r>
        <w:rPr>
          <w:noProof/>
        </w:rPr>
        <w:t>Windows Embedded POSReady 7, 43</w:t>
      </w:r>
    </w:p>
    <w:p w14:paraId="365428D1" w14:textId="77777777" w:rsidR="00B041AB" w:rsidRDefault="00B041AB">
      <w:pPr>
        <w:pStyle w:val="Index1"/>
        <w:tabs>
          <w:tab w:val="right" w:pos="5030"/>
        </w:tabs>
        <w:rPr>
          <w:noProof/>
        </w:rPr>
      </w:pPr>
      <w:r>
        <w:rPr>
          <w:noProof/>
        </w:rPr>
        <w:t>Windows Embedded POSReady 7 Pro, 43</w:t>
      </w:r>
    </w:p>
    <w:p w14:paraId="55AE9C16" w14:textId="77777777" w:rsidR="00B041AB" w:rsidRDefault="00B041AB">
      <w:pPr>
        <w:pStyle w:val="Index1"/>
        <w:tabs>
          <w:tab w:val="right" w:pos="5030"/>
        </w:tabs>
        <w:rPr>
          <w:noProof/>
        </w:rPr>
      </w:pPr>
      <w:r>
        <w:rPr>
          <w:noProof/>
        </w:rPr>
        <w:t>Windows Embedded Standard 7, 43</w:t>
      </w:r>
    </w:p>
    <w:p w14:paraId="26A6E0BE" w14:textId="77777777" w:rsidR="00B041AB" w:rsidRDefault="00B041AB">
      <w:pPr>
        <w:pStyle w:val="Index1"/>
        <w:tabs>
          <w:tab w:val="right" w:pos="5030"/>
        </w:tabs>
        <w:rPr>
          <w:noProof/>
        </w:rPr>
      </w:pPr>
      <w:r>
        <w:rPr>
          <w:noProof/>
        </w:rPr>
        <w:t>Windows HPC Server, 53</w:t>
      </w:r>
    </w:p>
    <w:p w14:paraId="6B08B050" w14:textId="77777777" w:rsidR="00B041AB" w:rsidRDefault="00B041AB">
      <w:pPr>
        <w:pStyle w:val="Index1"/>
        <w:tabs>
          <w:tab w:val="right" w:pos="5030"/>
        </w:tabs>
        <w:rPr>
          <w:noProof/>
        </w:rPr>
      </w:pPr>
      <w:r>
        <w:rPr>
          <w:noProof/>
        </w:rPr>
        <w:t>Windows MultiPoint Server 2012, 50</w:t>
      </w:r>
    </w:p>
    <w:p w14:paraId="4760DE5B" w14:textId="77777777" w:rsidR="00B041AB" w:rsidRDefault="00B041AB">
      <w:pPr>
        <w:pStyle w:val="Index1"/>
        <w:tabs>
          <w:tab w:val="right" w:pos="5030"/>
        </w:tabs>
        <w:rPr>
          <w:noProof/>
        </w:rPr>
      </w:pPr>
      <w:r>
        <w:rPr>
          <w:noProof/>
        </w:rPr>
        <w:t>Windows MultiPoint Server 2016 Premium, 50</w:t>
      </w:r>
    </w:p>
    <w:p w14:paraId="6A3F151C" w14:textId="77777777" w:rsidR="00B041AB" w:rsidRDefault="00B041AB">
      <w:pPr>
        <w:pStyle w:val="Index1"/>
        <w:tabs>
          <w:tab w:val="right" w:pos="5030"/>
        </w:tabs>
        <w:rPr>
          <w:noProof/>
        </w:rPr>
      </w:pPr>
      <w:r>
        <w:rPr>
          <w:noProof/>
        </w:rPr>
        <w:t>Windows Server, 96</w:t>
      </w:r>
    </w:p>
    <w:p w14:paraId="1119BB07" w14:textId="77777777" w:rsidR="00B041AB" w:rsidRDefault="00B041AB">
      <w:pPr>
        <w:pStyle w:val="Index1"/>
        <w:tabs>
          <w:tab w:val="right" w:pos="5030"/>
        </w:tabs>
        <w:rPr>
          <w:noProof/>
        </w:rPr>
      </w:pPr>
      <w:r>
        <w:rPr>
          <w:noProof/>
        </w:rPr>
        <w:t>Windows Server 2012, 51</w:t>
      </w:r>
    </w:p>
    <w:p w14:paraId="2328A594" w14:textId="77777777" w:rsidR="00B041AB" w:rsidRDefault="00B041AB">
      <w:pPr>
        <w:pStyle w:val="Index1"/>
        <w:tabs>
          <w:tab w:val="right" w:pos="5030"/>
        </w:tabs>
        <w:rPr>
          <w:noProof/>
        </w:rPr>
      </w:pPr>
      <w:r>
        <w:rPr>
          <w:noProof/>
        </w:rPr>
        <w:t>Windows Server 2012 R2, 51</w:t>
      </w:r>
    </w:p>
    <w:p w14:paraId="6964F4C8" w14:textId="77777777" w:rsidR="00B041AB" w:rsidRDefault="00B041AB">
      <w:pPr>
        <w:pStyle w:val="Index1"/>
        <w:tabs>
          <w:tab w:val="right" w:pos="5030"/>
        </w:tabs>
        <w:rPr>
          <w:noProof/>
        </w:rPr>
      </w:pPr>
      <w:r>
        <w:rPr>
          <w:noProof/>
        </w:rPr>
        <w:t>Windows Server 2016, 50</w:t>
      </w:r>
    </w:p>
    <w:p w14:paraId="610F8A93" w14:textId="77777777" w:rsidR="00B041AB" w:rsidRDefault="00B041AB">
      <w:pPr>
        <w:pStyle w:val="Index1"/>
        <w:tabs>
          <w:tab w:val="right" w:pos="5030"/>
        </w:tabs>
        <w:rPr>
          <w:noProof/>
        </w:rPr>
      </w:pPr>
      <w:r>
        <w:rPr>
          <w:noProof/>
        </w:rPr>
        <w:t>Windows Server 2016 Active Directory Rights Management Services External Connector, 51</w:t>
      </w:r>
    </w:p>
    <w:p w14:paraId="2C441527" w14:textId="77777777" w:rsidR="00B041AB" w:rsidRDefault="00B041AB">
      <w:pPr>
        <w:pStyle w:val="Index1"/>
        <w:tabs>
          <w:tab w:val="right" w:pos="5030"/>
        </w:tabs>
        <w:rPr>
          <w:noProof/>
        </w:rPr>
      </w:pPr>
      <w:r>
        <w:rPr>
          <w:noProof/>
        </w:rPr>
        <w:t>Windows Server 2016 CAL, 51</w:t>
      </w:r>
    </w:p>
    <w:p w14:paraId="4AEC3449" w14:textId="77777777" w:rsidR="00B041AB" w:rsidRDefault="00B041AB">
      <w:pPr>
        <w:pStyle w:val="Index1"/>
        <w:tabs>
          <w:tab w:val="right" w:pos="5030"/>
        </w:tabs>
        <w:rPr>
          <w:noProof/>
        </w:rPr>
      </w:pPr>
      <w:r>
        <w:rPr>
          <w:noProof/>
        </w:rPr>
        <w:t>Windows Server 2016 Datacenter (balík 16 jadrových licencií), 51</w:t>
      </w:r>
    </w:p>
    <w:p w14:paraId="629EBA6C" w14:textId="77777777" w:rsidR="00B041AB" w:rsidRDefault="00B041AB">
      <w:pPr>
        <w:pStyle w:val="Index1"/>
        <w:tabs>
          <w:tab w:val="right" w:pos="5030"/>
        </w:tabs>
        <w:rPr>
          <w:noProof/>
        </w:rPr>
      </w:pPr>
      <w:r>
        <w:rPr>
          <w:noProof/>
        </w:rPr>
        <w:t>Windows Server 2016 Datacenter (balíky 2 jadrových licencií), 51</w:t>
      </w:r>
    </w:p>
    <w:p w14:paraId="7E629C45" w14:textId="77777777" w:rsidR="00B041AB" w:rsidRDefault="00B041AB">
      <w:pPr>
        <w:pStyle w:val="Index1"/>
        <w:tabs>
          <w:tab w:val="right" w:pos="5030"/>
        </w:tabs>
        <w:rPr>
          <w:noProof/>
        </w:rPr>
      </w:pPr>
      <w:r>
        <w:rPr>
          <w:noProof/>
        </w:rPr>
        <w:t>Windows Server 2016 Essentials, 51</w:t>
      </w:r>
    </w:p>
    <w:p w14:paraId="2811F782" w14:textId="77777777" w:rsidR="00B041AB" w:rsidRDefault="00B041AB">
      <w:pPr>
        <w:pStyle w:val="Index1"/>
        <w:tabs>
          <w:tab w:val="right" w:pos="5030"/>
        </w:tabs>
        <w:rPr>
          <w:noProof/>
        </w:rPr>
      </w:pPr>
      <w:r>
        <w:rPr>
          <w:noProof/>
        </w:rPr>
        <w:t>Windows Server 2016 External Connector, 51</w:t>
      </w:r>
    </w:p>
    <w:p w14:paraId="5450F431" w14:textId="77777777" w:rsidR="00B041AB" w:rsidRDefault="00B041AB">
      <w:pPr>
        <w:pStyle w:val="Index1"/>
        <w:tabs>
          <w:tab w:val="right" w:pos="5030"/>
        </w:tabs>
        <w:rPr>
          <w:noProof/>
        </w:rPr>
      </w:pPr>
      <w:r>
        <w:rPr>
          <w:noProof/>
        </w:rPr>
        <w:t>Windows Server 2016 Remote Desktop Services – licencia CAL, 51</w:t>
      </w:r>
    </w:p>
    <w:p w14:paraId="40B4DDF5" w14:textId="77777777" w:rsidR="00B041AB" w:rsidRDefault="00B041AB">
      <w:pPr>
        <w:pStyle w:val="Index1"/>
        <w:tabs>
          <w:tab w:val="right" w:pos="5030"/>
        </w:tabs>
        <w:rPr>
          <w:noProof/>
        </w:rPr>
      </w:pPr>
      <w:r>
        <w:rPr>
          <w:noProof/>
        </w:rPr>
        <w:t>Windows Server 2016 Remote Desktop Services External Connector, 51</w:t>
      </w:r>
    </w:p>
    <w:p w14:paraId="75B3D7E4" w14:textId="77777777" w:rsidR="00B041AB" w:rsidRDefault="00B041AB">
      <w:pPr>
        <w:pStyle w:val="Index1"/>
        <w:tabs>
          <w:tab w:val="right" w:pos="5030"/>
        </w:tabs>
        <w:rPr>
          <w:noProof/>
        </w:rPr>
      </w:pPr>
      <w:r>
        <w:rPr>
          <w:noProof/>
        </w:rPr>
        <w:t>Windows Server 2016 Standard (balík 16 jadrových licencií), 51</w:t>
      </w:r>
    </w:p>
    <w:p w14:paraId="0F6E4882" w14:textId="77777777" w:rsidR="00B041AB" w:rsidRDefault="00B041AB">
      <w:pPr>
        <w:pStyle w:val="Index1"/>
        <w:tabs>
          <w:tab w:val="right" w:pos="5030"/>
        </w:tabs>
        <w:rPr>
          <w:noProof/>
        </w:rPr>
      </w:pPr>
      <w:r>
        <w:rPr>
          <w:noProof/>
        </w:rPr>
        <w:t>Windows Server 2016 Standard (balík 2 jadrových licencií), 51</w:t>
      </w:r>
    </w:p>
    <w:p w14:paraId="14E04E50" w14:textId="77777777" w:rsidR="00B041AB" w:rsidRDefault="00B041AB">
      <w:pPr>
        <w:pStyle w:val="Index1"/>
        <w:tabs>
          <w:tab w:val="right" w:pos="5030"/>
        </w:tabs>
        <w:rPr>
          <w:noProof/>
        </w:rPr>
      </w:pPr>
      <w:r>
        <w:rPr>
          <w:noProof/>
        </w:rPr>
        <w:t>Windows Server Datacenter, 90, 95, 96</w:t>
      </w:r>
    </w:p>
    <w:p w14:paraId="7C29178B" w14:textId="77777777" w:rsidR="00B041AB" w:rsidRDefault="00B041AB">
      <w:pPr>
        <w:pStyle w:val="Index1"/>
        <w:tabs>
          <w:tab w:val="right" w:pos="5030"/>
        </w:tabs>
        <w:rPr>
          <w:noProof/>
        </w:rPr>
      </w:pPr>
      <w:r>
        <w:rPr>
          <w:noProof/>
        </w:rPr>
        <w:t>Windows Server Datacenter – dodatočná jadrová licencia s krytím Premium Assurance (balík 16 jadrových licencií), 51</w:t>
      </w:r>
    </w:p>
    <w:p w14:paraId="4F793072" w14:textId="77777777" w:rsidR="00B041AB" w:rsidRDefault="00B041AB">
      <w:pPr>
        <w:pStyle w:val="Index1"/>
        <w:tabs>
          <w:tab w:val="right" w:pos="5030"/>
        </w:tabs>
        <w:rPr>
          <w:noProof/>
        </w:rPr>
      </w:pPr>
      <w:r>
        <w:rPr>
          <w:noProof/>
        </w:rPr>
        <w:t>Windows Server Datacenter – dodatočná jadrová licencia s krytím Premium Assurance (balík 2 jadrových licencií), 51</w:t>
      </w:r>
    </w:p>
    <w:p w14:paraId="7744767A" w14:textId="77777777" w:rsidR="00B041AB" w:rsidRDefault="00B041AB">
      <w:pPr>
        <w:pStyle w:val="Index1"/>
        <w:tabs>
          <w:tab w:val="right" w:pos="5030"/>
        </w:tabs>
        <w:rPr>
          <w:noProof/>
        </w:rPr>
      </w:pPr>
      <w:r>
        <w:rPr>
          <w:noProof/>
        </w:rPr>
        <w:t>Windows Server Datacenter (balík 2 jadrových licencií), 18</w:t>
      </w:r>
    </w:p>
    <w:p w14:paraId="18822A32" w14:textId="77777777" w:rsidR="00B041AB" w:rsidRDefault="00B041AB">
      <w:pPr>
        <w:pStyle w:val="Index1"/>
        <w:tabs>
          <w:tab w:val="right" w:pos="5030"/>
        </w:tabs>
        <w:rPr>
          <w:noProof/>
        </w:rPr>
      </w:pPr>
      <w:r>
        <w:rPr>
          <w:noProof/>
        </w:rPr>
        <w:t>Windows Server Enterprise, 53, 90</w:t>
      </w:r>
    </w:p>
    <w:p w14:paraId="54998E03" w14:textId="77777777" w:rsidR="00B041AB" w:rsidRDefault="00B041AB">
      <w:pPr>
        <w:pStyle w:val="Index1"/>
        <w:tabs>
          <w:tab w:val="right" w:pos="5030"/>
        </w:tabs>
        <w:rPr>
          <w:noProof/>
        </w:rPr>
      </w:pPr>
      <w:r>
        <w:rPr>
          <w:noProof/>
        </w:rPr>
        <w:t>Windows Server for Itanium Based Systems, 53</w:t>
      </w:r>
    </w:p>
    <w:p w14:paraId="21E9FEBB" w14:textId="77777777" w:rsidR="00B041AB" w:rsidRDefault="00B041AB">
      <w:pPr>
        <w:pStyle w:val="Index1"/>
        <w:tabs>
          <w:tab w:val="right" w:pos="5030"/>
        </w:tabs>
        <w:rPr>
          <w:noProof/>
        </w:rPr>
      </w:pPr>
      <w:r>
        <w:rPr>
          <w:noProof/>
        </w:rPr>
        <w:t>Windows Server HPC Edition, 53</w:t>
      </w:r>
    </w:p>
    <w:p w14:paraId="28DE0628" w14:textId="77777777" w:rsidR="00B041AB" w:rsidRDefault="00B041AB">
      <w:pPr>
        <w:pStyle w:val="Index1"/>
        <w:tabs>
          <w:tab w:val="right" w:pos="5030"/>
        </w:tabs>
        <w:rPr>
          <w:noProof/>
        </w:rPr>
      </w:pPr>
      <w:r>
        <w:rPr>
          <w:noProof/>
        </w:rPr>
        <w:t>Windows Server Standard, 90, 95, 96</w:t>
      </w:r>
    </w:p>
    <w:p w14:paraId="689EE52D" w14:textId="77777777" w:rsidR="00B041AB" w:rsidRDefault="00B041AB">
      <w:pPr>
        <w:pStyle w:val="Index1"/>
        <w:tabs>
          <w:tab w:val="right" w:pos="5030"/>
        </w:tabs>
        <w:rPr>
          <w:noProof/>
        </w:rPr>
      </w:pPr>
      <w:r>
        <w:rPr>
          <w:noProof/>
        </w:rPr>
        <w:t>Windows Server Standard – dodatočná jadrová licencia s krytím Premium Assurance (balík 16 jadrových licencií), 51</w:t>
      </w:r>
    </w:p>
    <w:p w14:paraId="32CAD57A" w14:textId="77777777" w:rsidR="00B041AB" w:rsidRDefault="00B041AB">
      <w:pPr>
        <w:pStyle w:val="Index1"/>
        <w:tabs>
          <w:tab w:val="right" w:pos="5030"/>
        </w:tabs>
        <w:rPr>
          <w:noProof/>
        </w:rPr>
      </w:pPr>
      <w:r>
        <w:rPr>
          <w:noProof/>
        </w:rPr>
        <w:t>Windows Server Standard – dodatočná jadrová licencia s krytím Premium Assurance (balík 2 jadrových licencií), 51</w:t>
      </w:r>
    </w:p>
    <w:p w14:paraId="2A6C72E7" w14:textId="77777777" w:rsidR="00B041AB" w:rsidRDefault="00B041AB">
      <w:pPr>
        <w:pStyle w:val="Index1"/>
        <w:tabs>
          <w:tab w:val="right" w:pos="5030"/>
        </w:tabs>
        <w:rPr>
          <w:noProof/>
        </w:rPr>
      </w:pPr>
      <w:r>
        <w:rPr>
          <w:noProof/>
        </w:rPr>
        <w:t>Windows Server Standard (balíky 2 jadrových licencií), 18</w:t>
      </w:r>
    </w:p>
    <w:p w14:paraId="1D80C9A2" w14:textId="77777777" w:rsidR="00B041AB" w:rsidRDefault="00B041AB">
      <w:pPr>
        <w:pStyle w:val="Index1"/>
        <w:tabs>
          <w:tab w:val="right" w:pos="5030"/>
        </w:tabs>
        <w:rPr>
          <w:noProof/>
        </w:rPr>
      </w:pPr>
      <w:r>
        <w:rPr>
          <w:noProof/>
        </w:rPr>
        <w:t>Windows Small Business Server, 53</w:t>
      </w:r>
    </w:p>
    <w:p w14:paraId="70C40ACA" w14:textId="77777777" w:rsidR="00B041AB" w:rsidRDefault="00B041AB">
      <w:pPr>
        <w:pStyle w:val="Index1"/>
        <w:tabs>
          <w:tab w:val="right" w:pos="5030"/>
        </w:tabs>
        <w:rPr>
          <w:noProof/>
        </w:rPr>
      </w:pPr>
      <w:r>
        <w:rPr>
          <w:noProof/>
        </w:rPr>
        <w:t>Windows Vista, 42</w:t>
      </w:r>
    </w:p>
    <w:p w14:paraId="2BDED767" w14:textId="77777777" w:rsidR="00B041AB" w:rsidRDefault="00B041AB">
      <w:pPr>
        <w:pStyle w:val="Index1"/>
        <w:tabs>
          <w:tab w:val="right" w:pos="5030"/>
        </w:tabs>
        <w:rPr>
          <w:noProof/>
        </w:rPr>
      </w:pPr>
      <w:r>
        <w:rPr>
          <w:noProof/>
        </w:rPr>
        <w:t>Windows Vista Business for Embedded Systems, Ultimate for Embedded Systems, 43</w:t>
      </w:r>
    </w:p>
    <w:p w14:paraId="1EFA532D" w14:textId="77777777" w:rsidR="00B041AB" w:rsidRDefault="00B041AB">
      <w:pPr>
        <w:pStyle w:val="Index1"/>
        <w:tabs>
          <w:tab w:val="right" w:pos="5030"/>
        </w:tabs>
        <w:rPr>
          <w:noProof/>
        </w:rPr>
      </w:pPr>
      <w:r>
        <w:rPr>
          <w:noProof/>
        </w:rPr>
        <w:t>Windows XP, 43</w:t>
      </w:r>
    </w:p>
    <w:p w14:paraId="0455A723" w14:textId="77777777" w:rsidR="00B041AB" w:rsidRDefault="00B041AB">
      <w:pPr>
        <w:pStyle w:val="Index1"/>
        <w:tabs>
          <w:tab w:val="right" w:pos="5030"/>
        </w:tabs>
        <w:rPr>
          <w:noProof/>
        </w:rPr>
      </w:pPr>
      <w:r>
        <w:rPr>
          <w:noProof/>
        </w:rPr>
        <w:t>Windows XP Embedded, 43</w:t>
      </w:r>
    </w:p>
    <w:p w14:paraId="64F9AF9F" w14:textId="77777777" w:rsidR="00B041AB" w:rsidRDefault="00B041AB">
      <w:pPr>
        <w:pStyle w:val="Index1"/>
        <w:tabs>
          <w:tab w:val="right" w:pos="5030"/>
        </w:tabs>
        <w:rPr>
          <w:noProof/>
        </w:rPr>
      </w:pPr>
      <w:r>
        <w:rPr>
          <w:noProof/>
        </w:rPr>
        <w:t>Windows XP Professional for Embedded Systems, 43</w:t>
      </w:r>
    </w:p>
    <w:p w14:paraId="59D352A8" w14:textId="77777777" w:rsidR="00B041AB" w:rsidRDefault="00B041AB">
      <w:pPr>
        <w:pStyle w:val="Index1"/>
        <w:tabs>
          <w:tab w:val="right" w:pos="5030"/>
        </w:tabs>
        <w:rPr>
          <w:noProof/>
        </w:rPr>
      </w:pPr>
      <w:r>
        <w:rPr>
          <w:noProof/>
        </w:rPr>
        <w:t>Word 2016, 23</w:t>
      </w:r>
    </w:p>
    <w:p w14:paraId="1B16E674" w14:textId="77777777" w:rsidR="00B041AB" w:rsidRDefault="00B041AB">
      <w:pPr>
        <w:pStyle w:val="Index1"/>
        <w:tabs>
          <w:tab w:val="right" w:pos="5030"/>
        </w:tabs>
        <w:rPr>
          <w:noProof/>
        </w:rPr>
      </w:pPr>
      <w:r>
        <w:rPr>
          <w:noProof/>
        </w:rPr>
        <w:t>Word 2016 for Mac, 24</w:t>
      </w:r>
    </w:p>
    <w:p w14:paraId="5893A770" w14:textId="77777777" w:rsidR="00B041AB" w:rsidRDefault="00B041AB">
      <w:pPr>
        <w:pStyle w:val="Index1"/>
        <w:tabs>
          <w:tab w:val="right" w:pos="5030"/>
        </w:tabs>
        <w:rPr>
          <w:noProof/>
        </w:rPr>
      </w:pPr>
      <w:r>
        <w:rPr>
          <w:noProof/>
        </w:rPr>
        <w:t>Workplace Analytics, 75</w:t>
      </w:r>
    </w:p>
    <w:p w14:paraId="338B4F7A" w14:textId="77777777" w:rsidR="00B041AB" w:rsidRDefault="00B041AB">
      <w:pPr>
        <w:pStyle w:val="ProductList-Body"/>
        <w:rPr>
          <w:noProof/>
        </w:rPr>
        <w:sectPr w:rsidR="00B041AB" w:rsidSect="00B041AB">
          <w:type w:val="continuous"/>
          <w:pgSz w:w="12240" w:h="15840" w:code="1"/>
          <w:pgMar w:top="1170" w:right="720" w:bottom="720" w:left="720" w:header="432" w:footer="288" w:gutter="0"/>
          <w:cols w:num="2" w:space="720"/>
        </w:sectPr>
      </w:pPr>
    </w:p>
    <w:p w14:paraId="0274C25B" w14:textId="77777777" w:rsidR="00300267" w:rsidRDefault="00B041AB">
      <w:pPr>
        <w:pStyle w:val="ProductList-Body"/>
        <w:sectPr w:rsidR="00300267" w:rsidSect="00B041AB">
          <w:type w:val="continuous"/>
          <w:pgSz w:w="12240" w:h="15840" w:code="1"/>
          <w:pgMar w:top="1170" w:right="720" w:bottom="720" w:left="720" w:header="432" w:footer="288" w:gutter="0"/>
          <w:cols w:num="2" w:space="360"/>
        </w:sectPr>
      </w:pPr>
      <w:r>
        <w:fldChar w:fldCharType="end"/>
      </w:r>
    </w:p>
    <w:p w14:paraId="5450D807" w14:textId="77777777" w:rsidR="00300267" w:rsidRDefault="00300267">
      <w:pPr>
        <w:pStyle w:val="ProductList-Body"/>
      </w:pPr>
    </w:p>
    <w:sectPr w:rsidR="00300267"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2C3F04" w14:textId="77777777" w:rsidR="007A784C" w:rsidRDefault="007A784C" w:rsidP="007C7D4D">
      <w:pPr>
        <w:spacing w:after="0"/>
      </w:pPr>
      <w:r>
        <w:separator/>
      </w:r>
    </w:p>
    <w:p w14:paraId="4A7A795C" w14:textId="77777777" w:rsidR="007A784C" w:rsidRDefault="007A784C"/>
  </w:endnote>
  <w:endnote w:type="continuationSeparator" w:id="0">
    <w:p w14:paraId="13464198" w14:textId="77777777" w:rsidR="007A784C" w:rsidRDefault="007A784C" w:rsidP="007C7D4D">
      <w:pPr>
        <w:spacing w:after="0"/>
      </w:pPr>
      <w:r>
        <w:continuationSeparator/>
      </w:r>
    </w:p>
    <w:p w14:paraId="094F21F7" w14:textId="77777777" w:rsidR="007A784C" w:rsidRDefault="007A784C"/>
  </w:endnote>
  <w:endnote w:type="continuationNotice" w:id="1">
    <w:p w14:paraId="34E93CA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5FD5AC" w14:textId="77777777" w:rsidR="00B041AB" w:rsidRDefault="00B041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BC9AB0" w14:textId="77777777" w:rsidR="00FE66EC" w:rsidRDefault="00B041A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7DB445" w14:textId="77777777" w:rsidR="00B041AB" w:rsidRDefault="00B041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29B657C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B89EF3"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69164"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F47D40"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75C482"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09B47"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1A392"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FCFB65"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4525FD"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F1BA7"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486C0"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22640"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D24F6D"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DCAD5"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9B3D19"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3BB55" w14:textId="77777777" w:rsidR="00300267" w:rsidRDefault="003B63D3">
          <w:pPr>
            <w:pStyle w:val="PURFooterText"/>
            <w:jc w:val="center"/>
          </w:pPr>
          <w:hyperlink w:anchor="_Sec844">
            <w:r w:rsidR="00B041AB">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271B28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337888"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A3DBA3"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2DDB27"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D1FF8"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00146F"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CA7AA"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8E737"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AB2D9B"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015A43"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F0BD11"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921169"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2D9FD"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18785"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98AD2A"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3818C5" w14:textId="77777777" w:rsidR="00300267" w:rsidRDefault="003B63D3">
          <w:pPr>
            <w:pStyle w:val="PURFooterText"/>
            <w:jc w:val="center"/>
          </w:pPr>
          <w:hyperlink w:anchor="_Sec844">
            <w:r w:rsidR="00B041AB">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0267" w14:paraId="78B50E8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0ABAE5"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B0BA7B"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EF1FA"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C5CFE0"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C485DE"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03FAF"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7F298"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28FC7"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2A7FA"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92DDC4"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267AA"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FDF31"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22D26"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AD630"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479892" w14:textId="77777777" w:rsidR="00300267" w:rsidRDefault="003B63D3">
          <w:pPr>
            <w:pStyle w:val="PURFooterText"/>
            <w:jc w:val="center"/>
          </w:pPr>
          <w:hyperlink w:anchor="_Sec844">
            <w:r w:rsidR="00B041AB">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229380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46094"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A0C66"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CFA577B"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FAECE4"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EAD30"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26D36C"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898690"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C2239"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B9AB5D"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EFF3A3"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2A0C8"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F206C"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BD488"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544A4"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71C3F" w14:textId="77777777" w:rsidR="00300267" w:rsidRDefault="003B63D3">
          <w:pPr>
            <w:pStyle w:val="PURFooterText"/>
            <w:jc w:val="center"/>
          </w:pPr>
          <w:hyperlink w:anchor="_Sec844">
            <w:r w:rsidR="00B041AB">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3B191C5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F345C"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E88A8E"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186152"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5A6AAB"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BB00D5"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1BB5A3"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13E1EA"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EB496"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F2AB98"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DBC89"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6B733"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EFACA"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7FA5E"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C99AE"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05E28" w14:textId="77777777" w:rsidR="00300267" w:rsidRDefault="003B63D3">
          <w:pPr>
            <w:pStyle w:val="PURFooterText"/>
            <w:jc w:val="center"/>
          </w:pPr>
          <w:hyperlink w:anchor="_Sec844">
            <w:r w:rsidR="00B041AB">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4D0198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84D4E"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A8D71"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0F54E"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1F6F3A"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FADF43"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53C2FE"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6C3FD9"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DA3CCC"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5B5D91"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21361A"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566A7"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FDB07"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26486"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73F5E"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6FF6B" w14:textId="77777777" w:rsidR="00300267" w:rsidRDefault="003B63D3">
          <w:pPr>
            <w:pStyle w:val="PURFooterText"/>
            <w:jc w:val="center"/>
          </w:pPr>
          <w:hyperlink w:anchor="_Sec844">
            <w:r w:rsidR="00B041AB">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28A58F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D96DC"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13815"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16660"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16EAF"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3FE226"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D3BCF2"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47464"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2107E"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6FAEC1"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FFB0D"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F12DD"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A38CEA"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1C4AD"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2E842"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4E36C" w14:textId="77777777" w:rsidR="00300267" w:rsidRDefault="003B63D3">
          <w:pPr>
            <w:pStyle w:val="PURFooterText"/>
            <w:jc w:val="center"/>
          </w:pPr>
          <w:hyperlink w:anchor="_Sec844">
            <w:r w:rsidR="00B041AB">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7AD921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66B0D"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259709"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FE86B"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243AE5"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F43DEF"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F8AC06"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C56D8"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CC8632"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44EAF5"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674B9"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5E8AE21"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D086C"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8E850"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4E6B5"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37696" w14:textId="77777777" w:rsidR="00300267" w:rsidRDefault="003B63D3">
          <w:pPr>
            <w:pStyle w:val="PURFooterText"/>
            <w:jc w:val="center"/>
          </w:pPr>
          <w:hyperlink w:anchor="_Sec844">
            <w:r w:rsidR="00B041AB">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06E99F2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F9E02"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DB7E0"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13DDAC"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BEC66"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8C186"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C4FB8F"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37A8A"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B0AE96"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26A202"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2207B0"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DA00F"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25755"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51D49B2"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A10834"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4AB3B" w14:textId="77777777" w:rsidR="00300267" w:rsidRDefault="003B63D3">
          <w:pPr>
            <w:pStyle w:val="PURFooterText"/>
            <w:jc w:val="center"/>
          </w:pPr>
          <w:hyperlink w:anchor="_Sec844">
            <w:r w:rsidR="00B041AB">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300267" w14:paraId="24C134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2D9C1"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8BF98"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1AF513"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389EFD"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81585"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9E7657"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EDE71"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87230"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16CCF"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182515"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34EFA"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099712"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58DF7"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42375"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E11A78" w14:textId="77777777" w:rsidR="00300267" w:rsidRDefault="003B63D3">
          <w:pPr>
            <w:pStyle w:val="PURFooterText"/>
            <w:jc w:val="center"/>
          </w:pPr>
          <w:hyperlink w:anchor="_Sec844">
            <w:r w:rsidR="00B041AB">
              <w:rPr>
                <w:color w:val="00467F"/>
                <w:u w:val="single"/>
              </w:rPr>
              <w:t>Register</w:t>
            </w:r>
          </w:hyperlink>
        </w:p>
      </w:tc>
    </w:tr>
  </w:tbl>
  <w:p w14:paraId="230F9F54" w14:textId="77777777" w:rsidR="00300267" w:rsidRDefault="0030026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00267" w14:paraId="34A92A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076BBD" w14:textId="77777777" w:rsidR="00300267" w:rsidRDefault="003B63D3">
          <w:pPr>
            <w:pStyle w:val="PURFooterText"/>
            <w:jc w:val="center"/>
          </w:pPr>
          <w:hyperlink w:anchor="_Sec842">
            <w:r w:rsidR="00B041AB">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CEFC7"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476F06" w14:textId="77777777" w:rsidR="00300267" w:rsidRDefault="003B63D3">
          <w:pPr>
            <w:pStyle w:val="PURFooterText"/>
            <w:jc w:val="center"/>
          </w:pPr>
          <w:hyperlink w:anchor="_Sec531">
            <w:r w:rsidR="00B041AB">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B08D4"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E8A14" w14:textId="77777777" w:rsidR="00300267" w:rsidRDefault="003B63D3">
          <w:pPr>
            <w:pStyle w:val="PURFooterText"/>
            <w:jc w:val="center"/>
          </w:pPr>
          <w:hyperlink w:anchor="_Sec536">
            <w:r w:rsidR="00B041AB">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D3EBAB"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04E720" w14:textId="77777777" w:rsidR="00300267" w:rsidRDefault="003B63D3">
          <w:pPr>
            <w:pStyle w:val="PURFooterText"/>
            <w:jc w:val="center"/>
          </w:pPr>
          <w:hyperlink w:anchor="_Sec547">
            <w:r w:rsidR="00B041AB">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36E9A"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56B15C" w14:textId="77777777" w:rsidR="00300267" w:rsidRDefault="003B63D3">
          <w:pPr>
            <w:pStyle w:val="PURFooterText"/>
            <w:jc w:val="center"/>
          </w:pPr>
          <w:hyperlink w:anchor="_Sec548">
            <w:r w:rsidR="00B041AB">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EDEBB"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36A46" w14:textId="77777777" w:rsidR="00300267" w:rsidRDefault="003B63D3">
          <w:pPr>
            <w:pStyle w:val="PURFooterText"/>
            <w:jc w:val="center"/>
          </w:pPr>
          <w:hyperlink w:anchor="_Sec549">
            <w:r w:rsidR="00B041AB">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0DE10"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B3F575" w14:textId="77777777" w:rsidR="00300267" w:rsidRDefault="003B63D3">
          <w:pPr>
            <w:pStyle w:val="PURFooterText"/>
            <w:jc w:val="center"/>
          </w:pPr>
          <w:hyperlink w:anchor="_Sec591">
            <w:r w:rsidR="00B041AB">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DC8E0E" w14:textId="77777777" w:rsidR="00300267" w:rsidRDefault="003002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426EFF" w14:textId="77777777" w:rsidR="00300267" w:rsidRDefault="003B63D3">
          <w:pPr>
            <w:pStyle w:val="PURFooterText"/>
            <w:jc w:val="center"/>
          </w:pPr>
          <w:hyperlink w:anchor="_Sec844">
            <w:r w:rsidR="00B041AB">
              <w:rPr>
                <w:color w:val="00467F"/>
                <w:u w:val="single"/>
              </w:rPr>
              <w:t>Register</w:t>
            </w:r>
          </w:hyperlink>
        </w:p>
      </w:tc>
    </w:tr>
  </w:tbl>
  <w:p w14:paraId="58D0E9C9" w14:textId="77777777" w:rsidR="00300267" w:rsidRDefault="0030026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9E965D4" w14:textId="77777777" w:rsidR="007A784C" w:rsidRDefault="007A784C" w:rsidP="007C7D4D">
      <w:pPr>
        <w:spacing w:after="0"/>
      </w:pPr>
      <w:r>
        <w:separator/>
      </w:r>
    </w:p>
    <w:p w14:paraId="09F47792" w14:textId="77777777" w:rsidR="007A784C" w:rsidRDefault="007A784C"/>
  </w:footnote>
  <w:footnote w:type="continuationSeparator" w:id="0">
    <w:p w14:paraId="2ECB08BF" w14:textId="77777777" w:rsidR="007A784C" w:rsidRDefault="007A784C" w:rsidP="007C7D4D">
      <w:pPr>
        <w:spacing w:after="0"/>
      </w:pPr>
      <w:r>
        <w:continuationSeparator/>
      </w:r>
    </w:p>
    <w:p w14:paraId="3E1B583D" w14:textId="77777777" w:rsidR="007A784C" w:rsidRDefault="007A784C"/>
  </w:footnote>
  <w:footnote w:type="continuationNotice" w:id="1">
    <w:p w14:paraId="4ED28AD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C28693" w14:textId="77777777" w:rsidR="00B041AB" w:rsidRDefault="00B041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61CDCA" w14:textId="77777777" w:rsidR="00B041AB" w:rsidRDefault="00B041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71A8B" w14:textId="77777777" w:rsidR="00B041AB" w:rsidRDefault="00B041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300267" w14:paraId="5F565B27" w14:textId="77777777">
      <w:tc>
        <w:tcPr>
          <w:tcW w:w="8560" w:type="dxa"/>
        </w:tcPr>
        <w:p w14:paraId="6E2A9E4B" w14:textId="77777777" w:rsidR="00300267" w:rsidRDefault="00B041AB">
          <w:pPr>
            <w:pStyle w:val="PURHeaderText"/>
          </w:pPr>
          <w:r>
            <w:t>Podmienky multilicenčných produktov spoločnosti Microsoft (slovenčina, november 2017)</w:t>
          </w:r>
        </w:p>
      </w:tc>
      <w:tc>
        <w:tcPr>
          <w:tcW w:w="3680" w:type="dxa"/>
        </w:tcPr>
        <w:p w14:paraId="740783C0" w14:textId="5C115784" w:rsidR="00300267" w:rsidRDefault="00B041AB">
          <w:pPr>
            <w:pStyle w:val="PURHeaderText"/>
            <w:jc w:val="right"/>
          </w:pPr>
          <w:r>
            <w:fldChar w:fldCharType="begin"/>
          </w:r>
          <w:r>
            <w:instrText xml:space="preserve"> PAGE \* MERGEFORMAT </w:instrText>
          </w:r>
          <w:r>
            <w:fldChar w:fldCharType="separate"/>
          </w:r>
          <w:r w:rsidR="003B63D3">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300267" w14:paraId="1200CCBA" w14:textId="77777777">
      <w:tc>
        <w:tcPr>
          <w:tcW w:w="8560" w:type="dxa"/>
        </w:tcPr>
        <w:p w14:paraId="2488D35E" w14:textId="77777777" w:rsidR="00300267" w:rsidRDefault="00B041AB">
          <w:pPr>
            <w:pStyle w:val="PURHeaderText"/>
          </w:pPr>
          <w:r>
            <w:t>Podmienky multilicenčných produktov spoločnosti Microsoft (slovenčina, november 2017)</w:t>
          </w:r>
        </w:p>
      </w:tc>
      <w:tc>
        <w:tcPr>
          <w:tcW w:w="3680" w:type="dxa"/>
        </w:tcPr>
        <w:p w14:paraId="30218BE6" w14:textId="5DEE64EF" w:rsidR="00300267" w:rsidRDefault="00B041AB">
          <w:pPr>
            <w:pStyle w:val="PURHeaderText"/>
            <w:jc w:val="right"/>
          </w:pPr>
          <w:r>
            <w:fldChar w:fldCharType="begin"/>
          </w:r>
          <w:r>
            <w:instrText xml:space="preserve"> PAGE \* MERGEFORMAT </w:instrText>
          </w:r>
          <w:r>
            <w:fldChar w:fldCharType="separate"/>
          </w:r>
          <w:r w:rsidR="003B63D3">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00267" w14:paraId="5698393F" w14:textId="77777777">
      <w:tc>
        <w:tcPr>
          <w:tcW w:w="8560" w:type="dxa"/>
        </w:tcPr>
        <w:p w14:paraId="0A890205" w14:textId="77777777" w:rsidR="00300267" w:rsidRDefault="00B041AB">
          <w:pPr>
            <w:pStyle w:val="PURHeaderText"/>
          </w:pPr>
          <w:r>
            <w:t>Podmienky multilicenčných produktov spoločnosti Microsoft (slovenčina, november 2017)</w:t>
          </w:r>
        </w:p>
      </w:tc>
      <w:tc>
        <w:tcPr>
          <w:tcW w:w="3680" w:type="dxa"/>
        </w:tcPr>
        <w:p w14:paraId="451F2340" w14:textId="77777777" w:rsidR="00300267" w:rsidRDefault="00B041A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300267" w14:paraId="5A83F870" w14:textId="77777777">
      <w:tc>
        <w:tcPr>
          <w:tcW w:w="8560" w:type="dxa"/>
        </w:tcPr>
        <w:p w14:paraId="4194FE44" w14:textId="77777777" w:rsidR="00300267" w:rsidRDefault="00B041AB">
          <w:pPr>
            <w:pStyle w:val="PURHeaderText"/>
          </w:pPr>
          <w:r>
            <w:t>Podmienky multilicenčných produktov spoločnosti Microsoft (slovenčina, november 2017)</w:t>
          </w:r>
        </w:p>
      </w:tc>
      <w:tc>
        <w:tcPr>
          <w:tcW w:w="3680" w:type="dxa"/>
        </w:tcPr>
        <w:p w14:paraId="0BEB3CB1" w14:textId="2470C430" w:rsidR="00300267" w:rsidRDefault="00B041AB">
          <w:pPr>
            <w:pStyle w:val="PURHeaderText"/>
            <w:jc w:val="right"/>
          </w:pPr>
          <w:r>
            <w:fldChar w:fldCharType="begin"/>
          </w:r>
          <w:r>
            <w:instrText xml:space="preserve"> PAGE \* MERGEFORMAT </w:instrText>
          </w:r>
          <w:r>
            <w:fldChar w:fldCharType="separate"/>
          </w:r>
          <w:r w:rsidR="003B63D3">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1"/>
      <w:gridCol w:w="3229"/>
    </w:tblGrid>
    <w:tr w:rsidR="00300267" w14:paraId="316A7085" w14:textId="77777777">
      <w:tc>
        <w:tcPr>
          <w:tcW w:w="8560" w:type="dxa"/>
        </w:tcPr>
        <w:p w14:paraId="10CBDCB4" w14:textId="77777777" w:rsidR="00300267" w:rsidRDefault="00B041AB">
          <w:pPr>
            <w:pStyle w:val="PURHeaderText"/>
          </w:pPr>
          <w:r>
            <w:t>Podmienky multilicenčných produktov spoločnosti Microsoft (slovenčina, november 2017)</w:t>
          </w:r>
        </w:p>
      </w:tc>
      <w:tc>
        <w:tcPr>
          <w:tcW w:w="3680" w:type="dxa"/>
        </w:tcPr>
        <w:p w14:paraId="77DE9797" w14:textId="65E64C65" w:rsidR="00300267" w:rsidRDefault="00B041AB">
          <w:pPr>
            <w:pStyle w:val="PURHeaderText"/>
            <w:jc w:val="right"/>
          </w:pPr>
          <w:r>
            <w:fldChar w:fldCharType="begin"/>
          </w:r>
          <w:r>
            <w:instrText xml:space="preserve"> PAGE \* MERGEFORMAT </w:instrText>
          </w:r>
          <w:r>
            <w:fldChar w:fldCharType="separate"/>
          </w:r>
          <w:r w:rsidR="003B63D3">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00267" w14:paraId="2CC4B6DB" w14:textId="77777777">
      <w:tc>
        <w:tcPr>
          <w:tcW w:w="8560" w:type="dxa"/>
        </w:tcPr>
        <w:p w14:paraId="2226DCBB" w14:textId="77777777" w:rsidR="00300267" w:rsidRDefault="00B041AB">
          <w:pPr>
            <w:pStyle w:val="PURHeaderText"/>
          </w:pPr>
          <w:r>
            <w:t>Podmienky multilicenčných produktov spoločnosti Microsoft (slovenčina, november 2017)</w:t>
          </w:r>
        </w:p>
      </w:tc>
      <w:tc>
        <w:tcPr>
          <w:tcW w:w="3680" w:type="dxa"/>
        </w:tcPr>
        <w:p w14:paraId="47EEBC90" w14:textId="2F4E6CDB" w:rsidR="00300267" w:rsidRDefault="00B041AB">
          <w:pPr>
            <w:pStyle w:val="PURHeaderText"/>
            <w:jc w:val="right"/>
          </w:pPr>
          <w:r>
            <w:fldChar w:fldCharType="begin"/>
          </w:r>
          <w:r>
            <w:instrText xml:space="preserve"> PAGE \* MERGEFORMAT </w:instrText>
          </w:r>
          <w:r>
            <w:fldChar w:fldCharType="separate"/>
          </w:r>
          <w:r w:rsidR="003B63D3">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00267" w14:paraId="5DF610BF" w14:textId="77777777">
      <w:tc>
        <w:tcPr>
          <w:tcW w:w="8560" w:type="dxa"/>
        </w:tcPr>
        <w:p w14:paraId="02F1CAC9" w14:textId="77777777" w:rsidR="00300267" w:rsidRDefault="00B041AB">
          <w:pPr>
            <w:pStyle w:val="PURHeaderText"/>
          </w:pPr>
          <w:r>
            <w:t>Podmienky multilicenčných produktov spoločnosti Microsoft (slovenčina, november 2017)</w:t>
          </w:r>
        </w:p>
      </w:tc>
      <w:tc>
        <w:tcPr>
          <w:tcW w:w="3680" w:type="dxa"/>
        </w:tcPr>
        <w:p w14:paraId="10FD3C11" w14:textId="019DC14C" w:rsidR="00300267" w:rsidRDefault="00B041AB">
          <w:pPr>
            <w:pStyle w:val="PURHeaderText"/>
            <w:jc w:val="right"/>
          </w:pPr>
          <w:r>
            <w:fldChar w:fldCharType="begin"/>
          </w:r>
          <w:r>
            <w:instrText xml:space="preserve"> PAGE \* MERGEFORMAT </w:instrText>
          </w:r>
          <w:r>
            <w:fldChar w:fldCharType="separate"/>
          </w:r>
          <w:r w:rsidR="003B63D3">
            <w:rPr>
              <w:noProof/>
            </w:rPr>
            <w:t>80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00267" w14:paraId="370EBD4F" w14:textId="77777777">
      <w:tc>
        <w:tcPr>
          <w:tcW w:w="8560" w:type="dxa"/>
        </w:tcPr>
        <w:p w14:paraId="2ED0D39D" w14:textId="77777777" w:rsidR="00300267" w:rsidRDefault="00B041AB">
          <w:pPr>
            <w:pStyle w:val="PURHeaderText"/>
          </w:pPr>
          <w:r>
            <w:t>Podmienky multilicenčných produktov spoločnosti Microsoft (slovenčina, november 2017)</w:t>
          </w:r>
        </w:p>
      </w:tc>
      <w:tc>
        <w:tcPr>
          <w:tcW w:w="3680" w:type="dxa"/>
        </w:tcPr>
        <w:p w14:paraId="1C52FF09" w14:textId="0A22E4F2" w:rsidR="00300267" w:rsidRDefault="00B041AB">
          <w:pPr>
            <w:pStyle w:val="PURHeaderText"/>
            <w:jc w:val="right"/>
          </w:pPr>
          <w:r>
            <w:fldChar w:fldCharType="begin"/>
          </w:r>
          <w:r>
            <w:instrText xml:space="preserve"> PAGE \* MERGEFORMAT </w:instrText>
          </w:r>
          <w:r>
            <w:fldChar w:fldCharType="separate"/>
          </w:r>
          <w:r w:rsidR="003B63D3">
            <w:rPr>
              <w:noProof/>
            </w:rPr>
            <w:t>85</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5"/>
      <w:gridCol w:w="3235"/>
    </w:tblGrid>
    <w:tr w:rsidR="00300267" w14:paraId="31567C9D" w14:textId="77777777">
      <w:tc>
        <w:tcPr>
          <w:tcW w:w="8560" w:type="dxa"/>
        </w:tcPr>
        <w:p w14:paraId="243A83B1" w14:textId="77777777" w:rsidR="00300267" w:rsidRDefault="00B041AB">
          <w:pPr>
            <w:pStyle w:val="PURHeaderText"/>
          </w:pPr>
          <w:r>
            <w:t>Podmienky multilicenčných produktov spoločnosti Microsoft (slovenčina, november 2017)</w:t>
          </w:r>
        </w:p>
      </w:tc>
      <w:tc>
        <w:tcPr>
          <w:tcW w:w="3680" w:type="dxa"/>
        </w:tcPr>
        <w:p w14:paraId="73DAF0D8" w14:textId="393AF495" w:rsidR="00300267" w:rsidRDefault="00B041AB">
          <w:pPr>
            <w:pStyle w:val="PURHeaderText"/>
            <w:jc w:val="right"/>
          </w:pPr>
          <w:r>
            <w:fldChar w:fldCharType="begin"/>
          </w:r>
          <w:r>
            <w:instrText xml:space="preserve"> PAGE \* MERGEFORMAT </w:instrText>
          </w:r>
          <w:r>
            <w:fldChar w:fldCharType="separate"/>
          </w:r>
          <w:r w:rsidR="003B63D3">
            <w:rPr>
              <w:noProof/>
            </w:rPr>
            <w:t>111</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8"/>
      <w:gridCol w:w="3242"/>
    </w:tblGrid>
    <w:tr w:rsidR="00300267" w14:paraId="179B9FCA" w14:textId="77777777">
      <w:tc>
        <w:tcPr>
          <w:tcW w:w="8560" w:type="dxa"/>
        </w:tcPr>
        <w:p w14:paraId="0FF76990" w14:textId="77777777" w:rsidR="00300267" w:rsidRDefault="00B041AB">
          <w:pPr>
            <w:pStyle w:val="PURHeaderText"/>
          </w:pPr>
          <w:r>
            <w:t>Podmienky multilicenčných produktov spoločnosti Microsoft (slovenčina, november 2017)</w:t>
          </w:r>
        </w:p>
      </w:tc>
      <w:tc>
        <w:tcPr>
          <w:tcW w:w="3680" w:type="dxa"/>
        </w:tcPr>
        <w:p w14:paraId="219977F4" w14:textId="3F8601C7" w:rsidR="00300267" w:rsidRDefault="00B041AB">
          <w:pPr>
            <w:pStyle w:val="PURHeaderText"/>
            <w:jc w:val="right"/>
          </w:pPr>
          <w:r>
            <w:fldChar w:fldCharType="begin"/>
          </w:r>
          <w:r>
            <w:instrText xml:space="preserve"> PAGE \* MERGEFORMAT </w:instrText>
          </w:r>
          <w:r>
            <w:fldChar w:fldCharType="separate"/>
          </w:r>
          <w:r w:rsidR="003B63D3">
            <w:rPr>
              <w:noProof/>
            </w:rPr>
            <w:t>117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300267" w14:paraId="5D554428" w14:textId="77777777">
      <w:tc>
        <w:tcPr>
          <w:tcW w:w="8560" w:type="dxa"/>
        </w:tcPr>
        <w:p w14:paraId="69B90613" w14:textId="77777777" w:rsidR="00300267" w:rsidRDefault="00B041AB">
          <w:pPr>
            <w:pStyle w:val="PURHeaderText"/>
          </w:pPr>
          <w:r>
            <w:t>Podmienky multilicenčných produktov spoločnosti Microsoft (slovenčina, november 2017)</w:t>
          </w:r>
        </w:p>
      </w:tc>
      <w:tc>
        <w:tcPr>
          <w:tcW w:w="3680" w:type="dxa"/>
        </w:tcPr>
        <w:p w14:paraId="7A2AF711" w14:textId="77777777" w:rsidR="00300267" w:rsidRDefault="00B041A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061C8"/>
    <w:multiLevelType w:val="multilevel"/>
    <w:tmpl w:val="1B667C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D1571A"/>
    <w:multiLevelType w:val="multilevel"/>
    <w:tmpl w:val="7C680D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626A86"/>
    <w:multiLevelType w:val="multilevel"/>
    <w:tmpl w:val="E8FA7A8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AA6C0F"/>
    <w:multiLevelType w:val="multilevel"/>
    <w:tmpl w:val="9F0C17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C6A63"/>
    <w:multiLevelType w:val="multilevel"/>
    <w:tmpl w:val="479A6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251F1D"/>
    <w:multiLevelType w:val="multilevel"/>
    <w:tmpl w:val="92A2FB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E37912"/>
    <w:multiLevelType w:val="multilevel"/>
    <w:tmpl w:val="EB2A68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06DB0"/>
    <w:multiLevelType w:val="multilevel"/>
    <w:tmpl w:val="6FC8CC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931054"/>
    <w:multiLevelType w:val="multilevel"/>
    <w:tmpl w:val="3710E83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9833AC"/>
    <w:multiLevelType w:val="multilevel"/>
    <w:tmpl w:val="146255E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B83132"/>
    <w:multiLevelType w:val="multilevel"/>
    <w:tmpl w:val="283E54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C06968"/>
    <w:multiLevelType w:val="multilevel"/>
    <w:tmpl w:val="EF54F6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0530DA"/>
    <w:multiLevelType w:val="multilevel"/>
    <w:tmpl w:val="B31CCA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B102FF"/>
    <w:multiLevelType w:val="multilevel"/>
    <w:tmpl w:val="4C98B4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C5478"/>
    <w:multiLevelType w:val="multilevel"/>
    <w:tmpl w:val="B086A6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FED6CC8"/>
    <w:multiLevelType w:val="multilevel"/>
    <w:tmpl w:val="F34A15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0755A44"/>
    <w:multiLevelType w:val="multilevel"/>
    <w:tmpl w:val="4E267C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D82A41"/>
    <w:multiLevelType w:val="multilevel"/>
    <w:tmpl w:val="80469E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B502DC"/>
    <w:multiLevelType w:val="multilevel"/>
    <w:tmpl w:val="D6BCAA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D02AD7"/>
    <w:multiLevelType w:val="multilevel"/>
    <w:tmpl w:val="4D063C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042C01"/>
    <w:multiLevelType w:val="multilevel"/>
    <w:tmpl w:val="9D7643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DD30B2"/>
    <w:multiLevelType w:val="multilevel"/>
    <w:tmpl w:val="91968E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425870"/>
    <w:multiLevelType w:val="multilevel"/>
    <w:tmpl w:val="0D1EA1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757E7B"/>
    <w:multiLevelType w:val="multilevel"/>
    <w:tmpl w:val="29700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AFB2827"/>
    <w:multiLevelType w:val="multilevel"/>
    <w:tmpl w:val="4836AB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BEE03EC"/>
    <w:multiLevelType w:val="multilevel"/>
    <w:tmpl w:val="3D4E3C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F0426D"/>
    <w:multiLevelType w:val="multilevel"/>
    <w:tmpl w:val="19948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4637B20"/>
    <w:multiLevelType w:val="multilevel"/>
    <w:tmpl w:val="88D48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635499"/>
    <w:multiLevelType w:val="multilevel"/>
    <w:tmpl w:val="52A27D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7A90288"/>
    <w:multiLevelType w:val="multilevel"/>
    <w:tmpl w:val="ACB06E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897088"/>
    <w:multiLevelType w:val="multilevel"/>
    <w:tmpl w:val="9C90E53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D11025F"/>
    <w:multiLevelType w:val="multilevel"/>
    <w:tmpl w:val="45E25D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D1D5203"/>
    <w:multiLevelType w:val="multilevel"/>
    <w:tmpl w:val="E326E7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485133"/>
    <w:multiLevelType w:val="multilevel"/>
    <w:tmpl w:val="C6A2F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15C2429"/>
    <w:multiLevelType w:val="multilevel"/>
    <w:tmpl w:val="FBB4B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73F6CB0"/>
    <w:multiLevelType w:val="multilevel"/>
    <w:tmpl w:val="CA10505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895E18"/>
    <w:multiLevelType w:val="multilevel"/>
    <w:tmpl w:val="0E3A212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C9B1DAB"/>
    <w:multiLevelType w:val="multilevel"/>
    <w:tmpl w:val="9EBAAD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CF7651E"/>
    <w:multiLevelType w:val="multilevel"/>
    <w:tmpl w:val="E0DAAE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DB13E6F"/>
    <w:multiLevelType w:val="multilevel"/>
    <w:tmpl w:val="B18614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4EBB11CF"/>
    <w:multiLevelType w:val="multilevel"/>
    <w:tmpl w:val="A59CDA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380266B"/>
    <w:multiLevelType w:val="multilevel"/>
    <w:tmpl w:val="FDF8C0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4803AB"/>
    <w:multiLevelType w:val="multilevel"/>
    <w:tmpl w:val="E09A22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7C7E04"/>
    <w:multiLevelType w:val="multilevel"/>
    <w:tmpl w:val="59465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D29400C"/>
    <w:multiLevelType w:val="multilevel"/>
    <w:tmpl w:val="9C0037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D5A064A"/>
    <w:multiLevelType w:val="multilevel"/>
    <w:tmpl w:val="E640D4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DF057B"/>
    <w:multiLevelType w:val="multilevel"/>
    <w:tmpl w:val="F6EC7B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3D3F01"/>
    <w:multiLevelType w:val="multilevel"/>
    <w:tmpl w:val="AC4A1B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BF19BB"/>
    <w:multiLevelType w:val="multilevel"/>
    <w:tmpl w:val="A72A67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3674A3"/>
    <w:multiLevelType w:val="multilevel"/>
    <w:tmpl w:val="E0D011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93386D"/>
    <w:multiLevelType w:val="multilevel"/>
    <w:tmpl w:val="B44AF6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4E1450"/>
    <w:multiLevelType w:val="multilevel"/>
    <w:tmpl w:val="DE8ADF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7DC2EC5"/>
    <w:multiLevelType w:val="multilevel"/>
    <w:tmpl w:val="D7E030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902327C"/>
    <w:multiLevelType w:val="multilevel"/>
    <w:tmpl w:val="1A22FC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DC72F94"/>
    <w:multiLevelType w:val="multilevel"/>
    <w:tmpl w:val="0D66779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E16EAC"/>
    <w:multiLevelType w:val="multilevel"/>
    <w:tmpl w:val="F4C236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070DC6"/>
    <w:multiLevelType w:val="multilevel"/>
    <w:tmpl w:val="1F929B1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A52B6E"/>
    <w:multiLevelType w:val="multilevel"/>
    <w:tmpl w:val="A81821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59775F1"/>
    <w:multiLevelType w:val="multilevel"/>
    <w:tmpl w:val="BF5833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D007F1"/>
    <w:multiLevelType w:val="multilevel"/>
    <w:tmpl w:val="C942A3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2E4D82"/>
    <w:multiLevelType w:val="multilevel"/>
    <w:tmpl w:val="5B702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563A9C"/>
    <w:multiLevelType w:val="multilevel"/>
    <w:tmpl w:val="762AA1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1"/>
  </w:num>
  <w:num w:numId="2">
    <w:abstractNumId w:val="37"/>
  </w:num>
  <w:num w:numId="3">
    <w:abstractNumId w:val="12"/>
  </w:num>
  <w:num w:numId="4">
    <w:abstractNumId w:val="40"/>
  </w:num>
  <w:num w:numId="5">
    <w:abstractNumId w:val="55"/>
  </w:num>
  <w:num w:numId="6">
    <w:abstractNumId w:val="26"/>
  </w:num>
  <w:num w:numId="7">
    <w:abstractNumId w:val="31"/>
  </w:num>
  <w:num w:numId="8">
    <w:abstractNumId w:val="14"/>
  </w:num>
  <w:num w:numId="9">
    <w:abstractNumId w:val="8"/>
  </w:num>
  <w:num w:numId="10">
    <w:abstractNumId w:val="24"/>
  </w:num>
  <w:num w:numId="11">
    <w:abstractNumId w:val="48"/>
  </w:num>
  <w:num w:numId="12">
    <w:abstractNumId w:val="29"/>
  </w:num>
  <w:num w:numId="13">
    <w:abstractNumId w:val="16"/>
  </w:num>
  <w:num w:numId="14">
    <w:abstractNumId w:val="54"/>
  </w:num>
  <w:num w:numId="15">
    <w:abstractNumId w:val="62"/>
  </w:num>
  <w:num w:numId="16">
    <w:abstractNumId w:val="22"/>
  </w:num>
  <w:num w:numId="17">
    <w:abstractNumId w:val="11"/>
  </w:num>
  <w:num w:numId="18">
    <w:abstractNumId w:val="49"/>
  </w:num>
  <w:num w:numId="19">
    <w:abstractNumId w:val="43"/>
  </w:num>
  <w:num w:numId="20">
    <w:abstractNumId w:val="10"/>
  </w:num>
  <w:num w:numId="21">
    <w:abstractNumId w:val="34"/>
  </w:num>
  <w:num w:numId="22">
    <w:abstractNumId w:val="28"/>
  </w:num>
  <w:num w:numId="23">
    <w:abstractNumId w:val="15"/>
  </w:num>
  <w:num w:numId="24">
    <w:abstractNumId w:val="27"/>
  </w:num>
  <w:num w:numId="25">
    <w:abstractNumId w:val="18"/>
  </w:num>
  <w:num w:numId="26">
    <w:abstractNumId w:val="3"/>
  </w:num>
  <w:num w:numId="27">
    <w:abstractNumId w:val="1"/>
  </w:num>
  <w:num w:numId="28">
    <w:abstractNumId w:val="56"/>
  </w:num>
  <w:num w:numId="29">
    <w:abstractNumId w:val="17"/>
  </w:num>
  <w:num w:numId="30">
    <w:abstractNumId w:val="2"/>
  </w:num>
  <w:num w:numId="31">
    <w:abstractNumId w:val="9"/>
  </w:num>
  <w:num w:numId="32">
    <w:abstractNumId w:val="42"/>
  </w:num>
  <w:num w:numId="33">
    <w:abstractNumId w:val="59"/>
  </w:num>
  <w:num w:numId="34">
    <w:abstractNumId w:val="5"/>
  </w:num>
  <w:num w:numId="35">
    <w:abstractNumId w:val="32"/>
  </w:num>
  <w:num w:numId="36">
    <w:abstractNumId w:val="38"/>
  </w:num>
  <w:num w:numId="37">
    <w:abstractNumId w:val="30"/>
  </w:num>
  <w:num w:numId="38">
    <w:abstractNumId w:val="53"/>
  </w:num>
  <w:num w:numId="39">
    <w:abstractNumId w:val="0"/>
  </w:num>
  <w:num w:numId="40">
    <w:abstractNumId w:val="35"/>
  </w:num>
  <w:num w:numId="41">
    <w:abstractNumId w:val="20"/>
  </w:num>
  <w:num w:numId="42">
    <w:abstractNumId w:val="60"/>
  </w:num>
  <w:num w:numId="43">
    <w:abstractNumId w:val="52"/>
  </w:num>
  <w:num w:numId="44">
    <w:abstractNumId w:val="45"/>
  </w:num>
  <w:num w:numId="45">
    <w:abstractNumId w:val="19"/>
  </w:num>
  <w:num w:numId="46">
    <w:abstractNumId w:val="33"/>
  </w:num>
  <w:num w:numId="47">
    <w:abstractNumId w:val="50"/>
  </w:num>
  <w:num w:numId="48">
    <w:abstractNumId w:val="23"/>
  </w:num>
  <w:num w:numId="49">
    <w:abstractNumId w:val="39"/>
  </w:num>
  <w:num w:numId="50">
    <w:abstractNumId w:val="63"/>
  </w:num>
  <w:num w:numId="51">
    <w:abstractNumId w:val="25"/>
  </w:num>
  <w:num w:numId="52">
    <w:abstractNumId w:val="51"/>
  </w:num>
  <w:num w:numId="53">
    <w:abstractNumId w:val="61"/>
  </w:num>
  <w:num w:numId="54">
    <w:abstractNumId w:val="36"/>
  </w:num>
  <w:num w:numId="55">
    <w:abstractNumId w:val="47"/>
  </w:num>
  <w:num w:numId="56">
    <w:abstractNumId w:val="57"/>
  </w:num>
  <w:num w:numId="57">
    <w:abstractNumId w:val="44"/>
  </w:num>
  <w:num w:numId="58">
    <w:abstractNumId w:val="21"/>
  </w:num>
  <w:num w:numId="59">
    <w:abstractNumId w:val="7"/>
  </w:num>
  <w:num w:numId="60">
    <w:abstractNumId w:val="58"/>
  </w:num>
  <w:num w:numId="61">
    <w:abstractNumId w:val="13"/>
  </w:num>
  <w:num w:numId="62">
    <w:abstractNumId w:val="4"/>
  </w:num>
  <w:num w:numId="63">
    <w:abstractNumId w:val="6"/>
  </w:num>
  <w:num w:numId="64">
    <w:abstractNumId w:val="4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5SXfzxDUSUjtGCxmNYR1S+lPVkRzRdRW1n19Ta8gGHbJf1FM2An3O+R2KQdZja0ne6FsdaDEYtkiZzlEya9w==" w:salt="NlvGSPdatmbsOazToDHay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0267"/>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3"/>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41AB"/>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E66EC"/>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A769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041AB"/>
    <w:pPr>
      <w:spacing w:after="0" w:line="240" w:lineRule="auto"/>
      <w:ind w:left="400" w:hanging="200"/>
    </w:pPr>
  </w:style>
  <w:style w:type="character" w:styleId="UnresolvedMention">
    <w:name w:val="Unresolved Mention"/>
    <w:basedOn w:val="DefaultParagraphFont"/>
    <w:uiPriority w:val="99"/>
    <w:semiHidden/>
    <w:unhideWhenUsed/>
    <w:rsid w:val="00B041A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documentManagement/types"/>
    <ds:schemaRef ds:uri="http://purl.org/dc/terms/"/>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33E307F-9E3C-4BBC-AF12-A3A922D3E206}">
  <ds:schemaRefs>
    <ds:schemaRef ds:uri="http://schemas.openxmlformats.org/officeDocument/2006/bibliography"/>
  </ds:schemaRefs>
</ds:datastoreItem>
</file>

<file path=customXml/itemProps5.xml><?xml version="1.0" encoding="utf-8"?>
<ds:datastoreItem xmlns:ds="http://schemas.openxmlformats.org/officeDocument/2006/customXml" ds:itemID="{8FC83081-E604-47FD-A6D5-F580ECE752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117</Pages>
  <Words>122990</Words>
  <Characters>701046</Characters>
  <Application>Microsoft Office Word</Application>
  <DocSecurity>8</DocSecurity>
  <Lines>5842</Lines>
  <Paragraphs>1644</Paragraphs>
  <ScaleCrop>false</ScaleCrop>
  <Company/>
  <LinksUpToDate>false</LinksUpToDate>
  <CharactersWithSpaces>822392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2017-10-31T01:46:00Z</dcterms:created>
  <dcterms:modified xsi:type="dcterms:W3CDTF">2017-10-31T01:46:00Z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2017-10-31T01:46:41.7672984Z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